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FE57D" w14:textId="77777777" w:rsidR="00526DE3" w:rsidRPr="00526DE3" w:rsidRDefault="00526DE3" w:rsidP="00526DE3">
      <w:pPr>
        <w:keepNext/>
        <w:keepLines/>
        <w:spacing w:before="240" w:after="0"/>
        <w:jc w:val="center"/>
        <w:outlineLvl w:val="0"/>
        <w:rPr>
          <w:rFonts w:ascii="Calibri" w:eastAsiaTheme="majorEastAsia" w:hAnsi="Calibri" w:cstheme="majorBidi"/>
          <w:b/>
          <w:color w:val="000000"/>
          <w:sz w:val="24"/>
          <w:szCs w:val="24"/>
        </w:rPr>
      </w:pPr>
      <w:bookmarkStart w:id="0" w:name="_Toc218498331"/>
      <w:r w:rsidRPr="00526DE3">
        <w:rPr>
          <w:rFonts w:ascii="Calibri" w:eastAsiaTheme="majorEastAsia" w:hAnsi="Calibri" w:cstheme="majorBidi"/>
          <w:b/>
          <w:color w:val="000000"/>
          <w:sz w:val="24"/>
          <w:szCs w:val="24"/>
        </w:rPr>
        <w:t>Running Start Agreement</w:t>
      </w:r>
      <w:bookmarkEnd w:id="0"/>
      <w:r w:rsidRPr="00526DE3">
        <w:rPr>
          <w:rFonts w:ascii="Calibri" w:eastAsiaTheme="majorEastAsia" w:hAnsi="Calibri" w:cstheme="majorBidi"/>
          <w:b/>
          <w:color w:val="000000"/>
          <w:sz w:val="24"/>
          <w:szCs w:val="24"/>
        </w:rPr>
        <w:t xml:space="preserve"> </w:t>
      </w:r>
    </w:p>
    <w:p w14:paraId="2933DD54" w14:textId="77777777" w:rsidR="00526DE3" w:rsidRPr="00526DE3" w:rsidRDefault="00526DE3" w:rsidP="00526DE3">
      <w:pPr>
        <w:spacing w:after="240" w:line="240" w:lineRule="auto"/>
        <w:ind w:left="14" w:hanging="10"/>
        <w:rPr>
          <w:rFonts w:cstheme="minorHAnsi"/>
          <w:b/>
          <w:bCs/>
        </w:rPr>
      </w:pPr>
      <w:r w:rsidRPr="00526DE3">
        <w:rPr>
          <w:rFonts w:cstheme="minorHAnsi"/>
          <w:b/>
          <w:bCs/>
        </w:rPr>
        <w:t>Student Name: _____________________________________FWPS Student ID: ____________________</w:t>
      </w:r>
    </w:p>
    <w:p w14:paraId="45BEAF2A" w14:textId="77777777" w:rsidR="00526DE3" w:rsidRPr="00526DE3" w:rsidRDefault="00526DE3" w:rsidP="00526DE3">
      <w:pPr>
        <w:tabs>
          <w:tab w:val="right" w:pos="10507"/>
        </w:tabs>
        <w:spacing w:after="240" w:line="240" w:lineRule="auto"/>
        <w:rPr>
          <w:rFonts w:cstheme="minorHAnsi"/>
        </w:rPr>
      </w:pPr>
      <w:r w:rsidRPr="00526DE3">
        <w:rPr>
          <w:rFonts w:cstheme="minorHAnsi"/>
          <w:b/>
          <w:bCs/>
        </w:rPr>
        <w:t>Quarter/year you plan to enroll: ________________College you plan to attend: ___________________</w:t>
      </w:r>
      <w:r w:rsidRPr="00526DE3">
        <w:rPr>
          <w:rFonts w:cstheme="minorHAnsi"/>
        </w:rPr>
        <w:tab/>
      </w:r>
    </w:p>
    <w:p w14:paraId="3F52BB52"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acknowledge that we have attended or watched a Running Start information session through Federal Way Public Schools.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bookmarkStart w:id="1" w:name="_GoBack"/>
      <w:bookmarkEnd w:id="1"/>
    </w:p>
    <w:p w14:paraId="63E90331"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Running Start courses are rigorous, college-level classes and may require more time and effort than traditional high school courses.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7D2C56CC"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the student must maintain a minimum cumulative college GPA of 2.0 to remain in good academic standing.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290AD4CF"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Running Start students cannot be at their high school building unless they have a class, club, sport, appointment, or specific administrator approval.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1F92D70D"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the student must connect with their high school counselor each quarter to complete the Enrollment Verification Form (EVF) prior to registration opening for the following quarter and that registration at the college cannot occur without this step. We understand that the student is responsible for knowing and meeting all college registration and add/drop deadlines each quarter.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5F50DCFF"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it is the student’s responsibility to ensure that college courses taken through Running Start meet high school graduation requirements. We understand we need to follow the equivalency guide provided by the school counselor. We understand that enrollment in specific college courses cannot be guaranteed, even if those courses are needed for graduation.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3C3B0338"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in addition to earning required credits, the student must complete a graduation pathway, the High School and Beyond Plan (HSBP), and the Washington State History requirement in order to graduate.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3EF75A5A"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 xml:space="preserve">We understand that the student must remain on track with High School and Beyond Plan (HSBP) tasks in </w:t>
      </w:r>
      <w:proofErr w:type="spellStart"/>
      <w:r w:rsidRPr="00526DE3">
        <w:rPr>
          <w:rFonts w:eastAsia="Times New Roman" w:cstheme="minorHAnsi"/>
        </w:rPr>
        <w:t>SchooLinks</w:t>
      </w:r>
      <w:proofErr w:type="spellEnd"/>
      <w:r w:rsidRPr="00526DE3">
        <w:rPr>
          <w:rFonts w:eastAsia="Times New Roman" w:cstheme="minorHAnsi"/>
        </w:rPr>
        <w:t xml:space="preserve"> in order for Enrollment Verification Forms to be approved and signed by the high school counselor.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325214D3"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if the student plans to transfer to a four-year college or university, it is the student’s responsibility to research and understand admissions requirements, application deadlines, and credit transfer policies.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11F5AC3C"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grades earned through Running Start are permanently recorded on both the high school and college transcripts.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18DD3B83"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 xml:space="preserve">We understand that if the student adds or withdraws from a college course, they must follow the </w:t>
      </w:r>
      <w:proofErr w:type="gramStart"/>
      <w:r w:rsidRPr="00526DE3">
        <w:rPr>
          <w:rFonts w:eastAsia="Times New Roman" w:cstheme="minorHAnsi"/>
        </w:rPr>
        <w:t>college’s</w:t>
      </w:r>
      <w:proofErr w:type="gramEnd"/>
      <w:r w:rsidRPr="00526DE3">
        <w:rPr>
          <w:rFonts w:eastAsia="Times New Roman" w:cstheme="minorHAnsi"/>
        </w:rPr>
        <w:t xml:space="preserve"> add/drop procedures by the published deadlines and notify the high school counselor immediately of any schedule changes.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7A40CF87"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lastRenderedPageBreak/>
        <w:t>We understand that the family is responsible for all non-tuition costs associated with Running Start, including but not limited to textbooks, technology, fees, transportation, parking, tuition charges for credits beyond the allowable limit based on high school enrollment, and full tuition for any course below the 100-level.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23665E10"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enrolling in more credits than allowed or making changes to the student’s schedule may result in additional tuition charges for which the family is responsible.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29335492"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parent/guardian access to college grades and student information is limited by college policy and federal privacy regulations.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314026D4"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the student is responsible for staying informed about all high school senior activities, including cap and gown information, testing dates, and graduation requirements.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051E58ED"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the student should complete all required courses for high school graduation by the end of winter quarter senior year to ensure they will graduate on time.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784641A1"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the student must regularly check their FWPS school email for important communications and updates.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3A50ACE8"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the student must notify their high school counselor immediately if they wish to change their high school schedule, fail a college course, or enroll in a college course that differs from what is listed on the Enrollment Verification Form.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44061E04"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the family should establish a system to monitor the student’s academic progress, such as scheduling regular check-ins to review grades, attendance, upcoming assignments or exams, and quarterly registration status.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39BA6236"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high school and college academic calendars and breaks are not aligned, and that missing school at one institution because the other is not in session is not acceptable.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3E567487" w14:textId="77777777" w:rsidR="00526DE3" w:rsidRPr="00526DE3" w:rsidRDefault="00526DE3" w:rsidP="00526DE3">
      <w:pPr>
        <w:spacing w:after="240" w:line="240" w:lineRule="auto"/>
        <w:rPr>
          <w:rFonts w:eastAsia="Times New Roman" w:cstheme="minorHAnsi"/>
        </w:rPr>
      </w:pPr>
      <w:r w:rsidRPr="00526DE3">
        <w:rPr>
          <w:rFonts w:eastAsia="Times New Roman" w:cstheme="minorHAnsi"/>
        </w:rPr>
        <w:t>We understand that the student is responsible for their own transportation to and from college classes and related Running Start activities. ______(</w:t>
      </w:r>
      <w:r w:rsidRPr="00526DE3">
        <w:rPr>
          <w:rFonts w:eastAsia="Times New Roman" w:cstheme="minorHAnsi"/>
          <w:i/>
          <w:iCs/>
        </w:rPr>
        <w:t>student</w:t>
      </w:r>
      <w:r w:rsidRPr="00526DE3">
        <w:rPr>
          <w:rFonts w:eastAsia="Times New Roman" w:cstheme="minorHAnsi"/>
        </w:rPr>
        <w:t>) ______ (</w:t>
      </w:r>
      <w:r w:rsidRPr="00526DE3">
        <w:rPr>
          <w:rFonts w:eastAsia="Times New Roman" w:cstheme="minorHAnsi"/>
          <w:i/>
          <w:iCs/>
        </w:rPr>
        <w:t>P/G</w:t>
      </w:r>
      <w:r w:rsidRPr="00526DE3">
        <w:rPr>
          <w:rFonts w:eastAsia="Times New Roman" w:cstheme="minorHAnsi"/>
        </w:rPr>
        <w:t>)</w:t>
      </w:r>
    </w:p>
    <w:p w14:paraId="15C140C1" w14:textId="77777777" w:rsidR="00526DE3" w:rsidRPr="00526DE3" w:rsidRDefault="00526DE3" w:rsidP="00526DE3">
      <w:pPr>
        <w:spacing w:after="240" w:line="240" w:lineRule="auto"/>
        <w:ind w:right="53"/>
        <w:rPr>
          <w:rFonts w:cstheme="minorHAnsi"/>
          <w:b/>
          <w:bCs/>
        </w:rPr>
      </w:pPr>
      <w:r w:rsidRPr="00526DE3">
        <w:rPr>
          <w:rFonts w:cstheme="minorHAnsi"/>
          <w:b/>
          <w:bCs/>
        </w:rPr>
        <w:t>I acknowledge that I have read, understand, and will comply with the conditions of Running Start participation and the expectations of college course enrollment.</w:t>
      </w:r>
    </w:p>
    <w:p w14:paraId="31DDDA32" w14:textId="77777777" w:rsidR="00526DE3" w:rsidRPr="00526DE3" w:rsidRDefault="00526DE3" w:rsidP="00526DE3">
      <w:pPr>
        <w:spacing w:after="240" w:line="240" w:lineRule="auto"/>
        <w:rPr>
          <w:rFonts w:cstheme="minorHAnsi"/>
        </w:rPr>
      </w:pPr>
      <w:r w:rsidRPr="00526DE3">
        <w:rPr>
          <w:rFonts w:cstheme="minorHAnsi"/>
        </w:rPr>
        <w:t>Student Signature____________________________________________Date______________________</w:t>
      </w:r>
    </w:p>
    <w:p w14:paraId="27087ED7" w14:textId="77777777" w:rsidR="00526DE3" w:rsidRPr="00526DE3" w:rsidRDefault="00526DE3" w:rsidP="00526DE3">
      <w:pPr>
        <w:spacing w:after="240" w:line="240" w:lineRule="auto"/>
        <w:rPr>
          <w:rFonts w:cstheme="minorHAnsi"/>
        </w:rPr>
      </w:pPr>
      <w:r w:rsidRPr="00526DE3">
        <w:rPr>
          <w:rFonts w:cstheme="minorHAnsi"/>
        </w:rPr>
        <w:t>Student Personal Email Address_________________________________Phone_____________________</w:t>
      </w:r>
    </w:p>
    <w:p w14:paraId="0BF6CD4F" w14:textId="77777777" w:rsidR="00526DE3" w:rsidRPr="00526DE3" w:rsidRDefault="00526DE3" w:rsidP="00526DE3">
      <w:pPr>
        <w:spacing w:after="240" w:line="240" w:lineRule="auto"/>
        <w:rPr>
          <w:rFonts w:cstheme="minorHAnsi"/>
        </w:rPr>
      </w:pPr>
      <w:r w:rsidRPr="00526DE3">
        <w:rPr>
          <w:rFonts w:cstheme="minorHAnsi"/>
        </w:rPr>
        <w:t>Parent/Guardian Signature ____________________________________ Date ______________________</w:t>
      </w:r>
    </w:p>
    <w:p w14:paraId="162F02F4" w14:textId="77777777" w:rsidR="00526DE3" w:rsidRPr="00526DE3" w:rsidRDefault="00526DE3" w:rsidP="00526DE3">
      <w:pPr>
        <w:spacing w:after="240" w:line="240" w:lineRule="auto"/>
        <w:rPr>
          <w:rFonts w:cstheme="minorHAnsi"/>
        </w:rPr>
      </w:pPr>
      <w:r w:rsidRPr="00526DE3">
        <w:rPr>
          <w:rFonts w:cstheme="minorHAnsi"/>
        </w:rPr>
        <w:t>Parent/Guardian Email Address_________________________________Phone_____________________</w:t>
      </w:r>
    </w:p>
    <w:p w14:paraId="24910769" w14:textId="77777777" w:rsidR="00361049" w:rsidRDefault="00526DE3" w:rsidP="00526DE3">
      <w:r w:rsidRPr="00526DE3">
        <w:rPr>
          <w:rFonts w:cstheme="minorHAnsi"/>
        </w:rPr>
        <w:t>Principal Signature __________________________________________ Date ______________________</w:t>
      </w:r>
    </w:p>
    <w:sectPr w:rsidR="003610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DE3"/>
    <w:rsid w:val="000038A9"/>
    <w:rsid w:val="003252B6"/>
    <w:rsid w:val="0052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88F9B"/>
  <w15:chartTrackingRefBased/>
  <w15:docId w15:val="{1F5BDEAE-9C99-4469-B96A-0A01B0E19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6D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6D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4F7ED1E2CCE84AA56FA55098393E0F" ma:contentTypeVersion="16" ma:contentTypeDescription="Create a new document." ma:contentTypeScope="" ma:versionID="201818d02db1310cd814cf0cf83dab18">
  <xsd:schema xmlns:xsd="http://www.w3.org/2001/XMLSchema" xmlns:xs="http://www.w3.org/2001/XMLSchema" xmlns:p="http://schemas.microsoft.com/office/2006/metadata/properties" xmlns:ns3="d4945bcd-430d-40b1-8a9b-d68f4f773eef" xmlns:ns4="8847c8dc-8bc3-4d6d-b066-ae07666657c9" targetNamespace="http://schemas.microsoft.com/office/2006/metadata/properties" ma:root="true" ma:fieldsID="10a5288976cbd1bc05b3f9d35709a3dc" ns3:_="" ns4:_="">
    <xsd:import namespace="d4945bcd-430d-40b1-8a9b-d68f4f773eef"/>
    <xsd:import namespace="8847c8dc-8bc3-4d6d-b066-ae07666657c9"/>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ObjectDetectorVersions" minOccurs="0"/>
                <xsd:element ref="ns4:MediaServiceSearchProperties" minOccurs="0"/>
                <xsd:element ref="ns4:MediaServiceSystemTags" minOccurs="0"/>
                <xsd:element ref="ns4:_activity"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45bcd-430d-40b1-8a9b-d68f4f773ee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47c8dc-8bc3-4d6d-b066-ae07666657c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847c8dc-8bc3-4d6d-b066-ae07666657c9" xsi:nil="true"/>
  </documentManagement>
</p:properties>
</file>

<file path=customXml/itemProps1.xml><?xml version="1.0" encoding="utf-8"?>
<ds:datastoreItem xmlns:ds="http://schemas.openxmlformats.org/officeDocument/2006/customXml" ds:itemID="{B2ECF06C-481F-41CB-A34A-C9A6A0213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945bcd-430d-40b1-8a9b-d68f4f773eef"/>
    <ds:schemaRef ds:uri="8847c8dc-8bc3-4d6d-b066-ae0766665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10CE05-9A4B-4016-BAC5-D4573BE9F0C1}">
  <ds:schemaRefs>
    <ds:schemaRef ds:uri="http://schemas.microsoft.com/sharepoint/v3/contenttype/forms"/>
  </ds:schemaRefs>
</ds:datastoreItem>
</file>

<file path=customXml/itemProps3.xml><?xml version="1.0" encoding="utf-8"?>
<ds:datastoreItem xmlns:ds="http://schemas.openxmlformats.org/officeDocument/2006/customXml" ds:itemID="{4EAB5E70-D7A8-4EB7-A39B-74C6755439C6}">
  <ds:schemaRefs>
    <ds:schemaRef ds:uri="http://schemas.microsoft.com/office/infopath/2007/PartnerControls"/>
    <ds:schemaRef ds:uri="http://purl.org/dc/dcmitype/"/>
    <ds:schemaRef ds:uri="http://purl.org/dc/elements/1.1/"/>
    <ds:schemaRef ds:uri="http://www.w3.org/XML/1998/namespace"/>
    <ds:schemaRef ds:uri="http://schemas.microsoft.com/office/2006/documentManagement/types"/>
    <ds:schemaRef ds:uri="http://schemas.microsoft.com/office/2006/metadata/properties"/>
    <ds:schemaRef ds:uri="d4945bcd-430d-40b1-8a9b-d68f4f773eef"/>
    <ds:schemaRef ds:uri="http://schemas.openxmlformats.org/package/2006/metadata/core-properties"/>
    <ds:schemaRef ds:uri="8847c8dc-8bc3-4d6d-b066-ae07666657c9"/>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Federal Way Public Schools</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Stone</dc:creator>
  <cp:keywords/>
  <dc:description/>
  <cp:lastModifiedBy>David Stone</cp:lastModifiedBy>
  <cp:revision>1</cp:revision>
  <dcterms:created xsi:type="dcterms:W3CDTF">2026-04-03T22:52:00Z</dcterms:created>
  <dcterms:modified xsi:type="dcterms:W3CDTF">2026-04-03T23:00:00Z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0x0101004A4F7ED1E2CCE84AA56FA55098393E0F</vt:lpwstr>
  </property>
</Properties>
</file>