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64B79E" w14:textId="4935F800" w:rsidR="001331D3" w:rsidRDefault="006B2DE1" w:rsidP="001331D3">
      <w:pPr>
        <w:spacing w:after="0"/>
        <w:jc w:val="center"/>
        <w:rPr>
          <w:rFonts w:ascii="Museo Slab 500" w:hAnsi="Museo Slab 500"/>
          <w:b/>
          <w:bCs/>
          <w:sz w:val="28"/>
          <w:szCs w:val="28"/>
        </w:rPr>
      </w:pPr>
      <w:r>
        <w:rPr>
          <w:rFonts w:ascii="Museo Slab 500" w:hAnsi="Museo Slab 500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77FE47" wp14:editId="721C1C13">
                <wp:simplePos x="0" y="0"/>
                <wp:positionH relativeFrom="page">
                  <wp:align>center</wp:align>
                </wp:positionH>
                <wp:positionV relativeFrom="paragraph">
                  <wp:posOffset>88900</wp:posOffset>
                </wp:positionV>
                <wp:extent cx="5943600" cy="9144"/>
                <wp:effectExtent l="0" t="0" r="19050" b="29210"/>
                <wp:wrapNone/>
                <wp:docPr id="3" name="Straight Connector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43600" cy="914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E220B1" id="Straight Connector 3" o:spid="_x0000_s1026" alt="&quot;&quot;" style="position:absolute;flip:y;z-index:251659264;visibility:visible;mso-wrap-style:square;mso-height-percent:0;mso-wrap-distance-left:9pt;mso-wrap-distance-top:0;mso-wrap-distance-right:9pt;mso-wrap-distance-bottom:0;mso-position-horizontal:center;mso-position-horizontal-relative:page;mso-position-vertical:absolute;mso-position-vertical-relative:text;mso-height-percent:0;mso-height-relative:margin" from="0,7pt" to="468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" strokecolor="#5b9bd5 [3204]" strokeweight=".5pt">
                <v:stroke joinstyle="miter"/>
                <w10:wrap anchorx="page"/>
              </v:line>
            </w:pict>
          </mc:Fallback>
        </mc:AlternateContent>
      </w:r>
    </w:p>
    <w:p w14:paraId="467B928E" w14:textId="01A3C261" w:rsidR="005E297F" w:rsidRPr="001331D3" w:rsidRDefault="005E297F" w:rsidP="004314FB">
      <w:pPr>
        <w:spacing w:after="0"/>
        <w:jc w:val="center"/>
        <w:rPr>
          <w:rFonts w:ascii="Museo Slab 500" w:hAnsi="Museo Slab 500"/>
          <w:b/>
          <w:bCs/>
          <w:sz w:val="32"/>
          <w:szCs w:val="32"/>
        </w:rPr>
      </w:pPr>
      <w:r w:rsidRPr="001331D3">
        <w:rPr>
          <w:rFonts w:ascii="Museo Slab 500" w:hAnsi="Museo Slab 500"/>
          <w:b/>
          <w:bCs/>
          <w:sz w:val="32"/>
          <w:szCs w:val="32"/>
        </w:rPr>
        <w:t>Public School Capital Construction Assistance Board Agenda</w:t>
      </w:r>
    </w:p>
    <w:p w14:paraId="56B6C89C" w14:textId="77777777" w:rsidR="001331D3" w:rsidRPr="001331D3" w:rsidRDefault="001331D3" w:rsidP="004314FB">
      <w:pPr>
        <w:spacing w:after="0"/>
        <w:jc w:val="center"/>
        <w:rPr>
          <w:rFonts w:cstheme="minorHAnsi"/>
          <w:b/>
          <w:bCs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530"/>
        <w:gridCol w:w="5940"/>
      </w:tblGrid>
      <w:tr w:rsidR="00492E4D" w14:paraId="6321D587" w14:textId="77777777" w:rsidTr="00FF1E04">
        <w:trPr>
          <w:trHeight w:val="270"/>
          <w:jc w:val="center"/>
        </w:trPr>
        <w:tc>
          <w:tcPr>
            <w:tcW w:w="1530" w:type="dxa"/>
            <w:shd w:val="clear" w:color="auto" w:fill="auto"/>
          </w:tcPr>
          <w:p w14:paraId="4A924517" w14:textId="1C3B6EFB" w:rsidR="00492E4D" w:rsidRPr="005E297F" w:rsidRDefault="005E297F" w:rsidP="004314FB">
            <w:pPr>
              <w:jc w:val="right"/>
              <w:rPr>
                <w:rFonts w:ascii="Museo Slab 500" w:hAnsi="Museo Slab 500"/>
                <w:b/>
                <w:bCs/>
                <w:sz w:val="28"/>
                <w:szCs w:val="28"/>
              </w:rPr>
            </w:pPr>
            <w:r w:rsidRPr="005E297F">
              <w:rPr>
                <w:rFonts w:cstheme="minorHAnsi"/>
                <w:b/>
                <w:bCs/>
                <w:sz w:val="24"/>
                <w:szCs w:val="24"/>
              </w:rPr>
              <w:t>Date &amp; Time</w:t>
            </w:r>
            <w:r w:rsidR="00492E4D" w:rsidRPr="005E297F">
              <w:rPr>
                <w:rFonts w:cstheme="min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5940" w:type="dxa"/>
          </w:tcPr>
          <w:p w14:paraId="687171A6" w14:textId="1CDB5761" w:rsidR="00492E4D" w:rsidRPr="004314FB" w:rsidRDefault="008E5775" w:rsidP="004314F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Thursday, December </w:t>
            </w:r>
            <w:r w:rsidR="00656AD9">
              <w:rPr>
                <w:rFonts w:cstheme="minorHAnsi"/>
              </w:rPr>
              <w:t>17, 2020, 1pm – 3pm</w:t>
            </w:r>
            <w:r>
              <w:rPr>
                <w:rFonts w:cstheme="minorHAnsi"/>
              </w:rPr>
              <w:t xml:space="preserve"> </w:t>
            </w:r>
          </w:p>
        </w:tc>
      </w:tr>
      <w:tr w:rsidR="00492E4D" w14:paraId="02262E42" w14:textId="77777777" w:rsidTr="00FF1E04">
        <w:trPr>
          <w:jc w:val="center"/>
        </w:trPr>
        <w:tc>
          <w:tcPr>
            <w:tcW w:w="1530" w:type="dxa"/>
            <w:shd w:val="clear" w:color="auto" w:fill="auto"/>
          </w:tcPr>
          <w:p w14:paraId="24098F49" w14:textId="0533D917" w:rsidR="00492E4D" w:rsidRPr="005E297F" w:rsidRDefault="005E297F" w:rsidP="004314FB">
            <w:pPr>
              <w:jc w:val="right"/>
              <w:rPr>
                <w:rFonts w:ascii="Museo Slab 500" w:hAnsi="Museo Slab 500"/>
                <w:b/>
                <w:bCs/>
                <w:sz w:val="28"/>
                <w:szCs w:val="28"/>
              </w:rPr>
            </w:pPr>
            <w:r w:rsidRPr="005E297F">
              <w:rPr>
                <w:rFonts w:cstheme="minorHAnsi"/>
                <w:b/>
                <w:bCs/>
                <w:sz w:val="24"/>
                <w:szCs w:val="24"/>
              </w:rPr>
              <w:t>Location</w:t>
            </w:r>
            <w:r w:rsidR="00492E4D" w:rsidRPr="005E297F">
              <w:rPr>
                <w:rFonts w:cstheme="min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5940" w:type="dxa"/>
          </w:tcPr>
          <w:p w14:paraId="1DCAA4EF" w14:textId="6B5FAA23" w:rsidR="00492E4D" w:rsidRPr="004314FB" w:rsidRDefault="00656AD9" w:rsidP="004314FB">
            <w:pPr>
              <w:rPr>
                <w:rFonts w:cstheme="minorHAnsi"/>
              </w:rPr>
            </w:pPr>
            <w:r>
              <w:rPr>
                <w:rFonts w:cstheme="minorHAnsi"/>
              </w:rPr>
              <w:t>Virtual - Microsoft Teams</w:t>
            </w:r>
          </w:p>
        </w:tc>
      </w:tr>
    </w:tbl>
    <w:p w14:paraId="4D7E39C9" w14:textId="380D9246" w:rsidR="003F3CED" w:rsidRDefault="003F3CED" w:rsidP="003F3CED">
      <w:pPr>
        <w:spacing w:after="0"/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2520"/>
        <w:gridCol w:w="1980"/>
        <w:gridCol w:w="1890"/>
      </w:tblGrid>
      <w:tr w:rsidR="003F3CED" w14:paraId="2AE0F08C" w14:textId="77777777" w:rsidTr="001331D3">
        <w:trPr>
          <w:jc w:val="center"/>
        </w:trPr>
        <w:tc>
          <w:tcPr>
            <w:tcW w:w="6390" w:type="dxa"/>
            <w:gridSpan w:val="3"/>
            <w:shd w:val="clear" w:color="auto" w:fill="E7E6E6" w:themeFill="background2"/>
            <w:vAlign w:val="center"/>
          </w:tcPr>
          <w:p w14:paraId="42ED7652" w14:textId="22919FD3" w:rsidR="003F3CED" w:rsidRDefault="003F3CED" w:rsidP="001331D3">
            <w:pPr>
              <w:jc w:val="center"/>
              <w:rPr>
                <w:rFonts w:ascii="Museo Slab 500" w:hAnsi="Museo Slab 500"/>
                <w:sz w:val="28"/>
                <w:szCs w:val="28"/>
              </w:rPr>
            </w:pPr>
            <w:r w:rsidRPr="005E297F">
              <w:rPr>
                <w:rFonts w:cstheme="minorHAnsi"/>
                <w:b/>
                <w:bCs/>
                <w:sz w:val="24"/>
                <w:szCs w:val="24"/>
              </w:rPr>
              <w:t>Capital Construction Assistance Board Members:</w:t>
            </w:r>
          </w:p>
        </w:tc>
      </w:tr>
      <w:tr w:rsidR="003F3CED" w14:paraId="248F1346" w14:textId="77777777" w:rsidTr="004314FB">
        <w:trPr>
          <w:trHeight w:val="279"/>
          <w:jc w:val="center"/>
        </w:trPr>
        <w:tc>
          <w:tcPr>
            <w:tcW w:w="2520" w:type="dxa"/>
            <w:shd w:val="clear" w:color="auto" w:fill="auto"/>
          </w:tcPr>
          <w:p w14:paraId="36DE17FA" w14:textId="736F2CDD" w:rsidR="003F3CED" w:rsidRPr="005E297F" w:rsidRDefault="003F3CED" w:rsidP="003F3CED">
            <w:pPr>
              <w:rPr>
                <w:rFonts w:ascii="Museo Slab 500" w:hAnsi="Museo Slab 500"/>
                <w:b/>
                <w:bCs/>
                <w:sz w:val="28"/>
                <w:szCs w:val="28"/>
              </w:rPr>
            </w:pPr>
            <w:r w:rsidRPr="00DC1139">
              <w:rPr>
                <w:rFonts w:cs="Times New Roman"/>
              </w:rPr>
              <w:t>Scott Stevens</w:t>
            </w:r>
            <w:r>
              <w:rPr>
                <w:rFonts w:cs="Times New Roman"/>
              </w:rPr>
              <w:t xml:space="preserve"> - Chair</w:t>
            </w:r>
          </w:p>
        </w:tc>
        <w:tc>
          <w:tcPr>
            <w:tcW w:w="1980" w:type="dxa"/>
          </w:tcPr>
          <w:p w14:paraId="04CEBCD0" w14:textId="446E8D4F" w:rsidR="003F3CED" w:rsidRDefault="003F3CED" w:rsidP="003F3CED">
            <w:pPr>
              <w:rPr>
                <w:rFonts w:ascii="Museo Slab 500" w:hAnsi="Museo Slab 500"/>
                <w:sz w:val="28"/>
                <w:szCs w:val="28"/>
              </w:rPr>
            </w:pPr>
            <w:r w:rsidRPr="00DC1139">
              <w:rPr>
                <w:rFonts w:cs="Times New Roman"/>
              </w:rPr>
              <w:t>Allison Pearlman</w:t>
            </w:r>
          </w:p>
        </w:tc>
        <w:tc>
          <w:tcPr>
            <w:tcW w:w="1890" w:type="dxa"/>
          </w:tcPr>
          <w:p w14:paraId="014A9051" w14:textId="37D04069" w:rsidR="003F3CED" w:rsidRDefault="00DE3108" w:rsidP="003F3CED">
            <w:pPr>
              <w:rPr>
                <w:rFonts w:ascii="Museo Slab 500" w:hAnsi="Museo Slab 500"/>
                <w:sz w:val="28"/>
                <w:szCs w:val="28"/>
              </w:rPr>
            </w:pPr>
            <w:r>
              <w:rPr>
                <w:rFonts w:cs="Times New Roman"/>
              </w:rPr>
              <w:t>Matt Samelson</w:t>
            </w:r>
          </w:p>
        </w:tc>
      </w:tr>
      <w:tr w:rsidR="003F3CED" w14:paraId="7E626AD2" w14:textId="77777777" w:rsidTr="004314FB">
        <w:trPr>
          <w:trHeight w:val="270"/>
          <w:jc w:val="center"/>
        </w:trPr>
        <w:tc>
          <w:tcPr>
            <w:tcW w:w="2520" w:type="dxa"/>
            <w:shd w:val="clear" w:color="auto" w:fill="auto"/>
          </w:tcPr>
          <w:p w14:paraId="0D3BC499" w14:textId="0B18FF4B" w:rsidR="003F3CED" w:rsidRDefault="003F3CED" w:rsidP="003F3CED">
            <w:pPr>
              <w:rPr>
                <w:rFonts w:cstheme="minorHAnsi"/>
                <w:sz w:val="24"/>
                <w:szCs w:val="24"/>
              </w:rPr>
            </w:pPr>
            <w:r w:rsidRPr="00DC1139">
              <w:rPr>
                <w:rFonts w:cs="Times New Roman"/>
              </w:rPr>
              <w:t>Jane Crisler</w:t>
            </w:r>
            <w:r>
              <w:rPr>
                <w:rFonts w:cs="Times New Roman"/>
              </w:rPr>
              <w:t xml:space="preserve"> – Vice Chair</w:t>
            </w:r>
          </w:p>
        </w:tc>
        <w:tc>
          <w:tcPr>
            <w:tcW w:w="1980" w:type="dxa"/>
          </w:tcPr>
          <w:p w14:paraId="25B8FBFE" w14:textId="431CCED0" w:rsidR="003F3CED" w:rsidRDefault="00DE3108" w:rsidP="003F3CED">
            <w:pPr>
              <w:rPr>
                <w:rFonts w:ascii="Museo Slab 500" w:hAnsi="Museo Slab 500"/>
                <w:sz w:val="28"/>
                <w:szCs w:val="28"/>
              </w:rPr>
            </w:pPr>
            <w:r>
              <w:t>Vaishali McCarthy</w:t>
            </w:r>
          </w:p>
        </w:tc>
        <w:tc>
          <w:tcPr>
            <w:tcW w:w="1890" w:type="dxa"/>
          </w:tcPr>
          <w:p w14:paraId="48F1C6BF" w14:textId="52BDFD34" w:rsidR="003F3CED" w:rsidRDefault="00DE3108" w:rsidP="003F3CED">
            <w:pPr>
              <w:rPr>
                <w:rFonts w:ascii="Museo Slab 500" w:hAnsi="Museo Slab 500"/>
                <w:sz w:val="28"/>
                <w:szCs w:val="28"/>
              </w:rPr>
            </w:pPr>
            <w:r w:rsidRPr="00DC1139">
              <w:rPr>
                <w:rFonts w:cs="Times New Roman"/>
              </w:rPr>
              <w:t>Michael Wailes</w:t>
            </w:r>
          </w:p>
        </w:tc>
      </w:tr>
      <w:tr w:rsidR="004314FB" w14:paraId="2A7D1606" w14:textId="77777777" w:rsidTr="004314FB">
        <w:trPr>
          <w:trHeight w:val="270"/>
          <w:jc w:val="center"/>
        </w:trPr>
        <w:tc>
          <w:tcPr>
            <w:tcW w:w="2520" w:type="dxa"/>
            <w:shd w:val="clear" w:color="auto" w:fill="auto"/>
          </w:tcPr>
          <w:p w14:paraId="3B93C00C" w14:textId="7FDD6382" w:rsidR="004314FB" w:rsidRPr="00DC1139" w:rsidRDefault="004314FB" w:rsidP="003F3CED">
            <w:pPr>
              <w:rPr>
                <w:rFonts w:cs="Times New Roman"/>
              </w:rPr>
            </w:pPr>
            <w:r w:rsidRPr="00DC1139">
              <w:rPr>
                <w:rFonts w:cs="Times New Roman"/>
              </w:rPr>
              <w:t>Brian Amack</w:t>
            </w:r>
          </w:p>
        </w:tc>
        <w:tc>
          <w:tcPr>
            <w:tcW w:w="1980" w:type="dxa"/>
          </w:tcPr>
          <w:p w14:paraId="2E3B5C89" w14:textId="068A059B" w:rsidR="004314FB" w:rsidRPr="00DC1139" w:rsidRDefault="004314FB" w:rsidP="003F3CED">
            <w:pPr>
              <w:rPr>
                <w:rFonts w:cs="Times New Roman"/>
              </w:rPr>
            </w:pPr>
            <w:r w:rsidRPr="00DC1139">
              <w:rPr>
                <w:rFonts w:cs="Times New Roman"/>
              </w:rPr>
              <w:t>Brett Ridgway</w:t>
            </w:r>
          </w:p>
        </w:tc>
        <w:tc>
          <w:tcPr>
            <w:tcW w:w="1890" w:type="dxa"/>
          </w:tcPr>
          <w:p w14:paraId="3659B4E2" w14:textId="1C8ED1B2" w:rsidR="004314FB" w:rsidRPr="00DC1139" w:rsidRDefault="00830BE4" w:rsidP="003F3CED">
            <w:pPr>
              <w:rPr>
                <w:rFonts w:cs="Times New Roman"/>
              </w:rPr>
            </w:pPr>
            <w:r>
              <w:rPr>
                <w:rFonts w:cs="Times New Roman"/>
              </w:rPr>
              <w:t>Wendy Wyman</w:t>
            </w:r>
          </w:p>
        </w:tc>
      </w:tr>
    </w:tbl>
    <w:p w14:paraId="100ECA91" w14:textId="4020AFB9" w:rsidR="00492E4D" w:rsidRDefault="006B2DE1" w:rsidP="001331D3">
      <w:pPr>
        <w:spacing w:after="0"/>
        <w:rPr>
          <w:rFonts w:ascii="Museo Slab 500" w:hAnsi="Museo Slab 500"/>
          <w:sz w:val="28"/>
          <w:szCs w:val="28"/>
        </w:rPr>
      </w:pPr>
      <w:r>
        <w:rPr>
          <w:rFonts w:ascii="Museo Slab 500" w:hAnsi="Museo Slab 500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58480A" wp14:editId="55ABA0C5">
                <wp:simplePos x="0" y="0"/>
                <wp:positionH relativeFrom="page">
                  <wp:posOffset>904875</wp:posOffset>
                </wp:positionH>
                <wp:positionV relativeFrom="paragraph">
                  <wp:posOffset>123190</wp:posOffset>
                </wp:positionV>
                <wp:extent cx="5943600" cy="9144"/>
                <wp:effectExtent l="0" t="0" r="19050" b="29210"/>
                <wp:wrapNone/>
                <wp:docPr id="4" name="Straight Connector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43600" cy="914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E1B291" id="Straight Connector 4" o:spid="_x0000_s1026" alt="&quot;&quot;" style="position:absolute;flip:y;z-index:251661312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" from="71.25pt,9.7pt" to="539.2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" strokecolor="#5b9bd5 [3204]" strokeweight=".5pt">
                <v:stroke joinstyle="miter"/>
                <w10:wrap anchorx="page"/>
              </v:line>
            </w:pict>
          </mc:Fallback>
        </mc:AlternateConten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540"/>
        <w:gridCol w:w="9530"/>
      </w:tblGrid>
      <w:tr w:rsidR="001E1FA4" w14:paraId="3A234231" w14:textId="77777777" w:rsidTr="00F5273A">
        <w:trPr>
          <w:trHeight w:val="415"/>
        </w:trPr>
        <w:tc>
          <w:tcPr>
            <w:tcW w:w="540" w:type="dxa"/>
          </w:tcPr>
          <w:p w14:paraId="32937C18" w14:textId="1B1B8E85" w:rsidR="001E1FA4" w:rsidRPr="001E1FA4" w:rsidRDefault="001E1FA4" w:rsidP="001E1FA4">
            <w:pPr>
              <w:ind w:left="66"/>
              <w:rPr>
                <w:rFonts w:cstheme="minorHAnsi"/>
              </w:rPr>
            </w:pPr>
            <w:r>
              <w:rPr>
                <w:rFonts w:cstheme="minorHAnsi"/>
              </w:rPr>
              <w:t>I.</w:t>
            </w:r>
          </w:p>
        </w:tc>
        <w:tc>
          <w:tcPr>
            <w:tcW w:w="9530" w:type="dxa"/>
          </w:tcPr>
          <w:p w14:paraId="5666A05F" w14:textId="60A84608" w:rsidR="001E1FA4" w:rsidRPr="00914138" w:rsidRDefault="001E1FA4" w:rsidP="00F5273A">
            <w:pPr>
              <w:ind w:left="66"/>
              <w:rPr>
                <w:rFonts w:cstheme="minorHAnsi"/>
              </w:rPr>
            </w:pPr>
            <w:r w:rsidRPr="00914138">
              <w:rPr>
                <w:rFonts w:cstheme="minorHAnsi"/>
              </w:rPr>
              <w:t>Call to Order</w:t>
            </w:r>
          </w:p>
        </w:tc>
      </w:tr>
      <w:tr w:rsidR="001E1FA4" w14:paraId="4179B059" w14:textId="77777777" w:rsidTr="00F5273A">
        <w:trPr>
          <w:trHeight w:val="415"/>
        </w:trPr>
        <w:tc>
          <w:tcPr>
            <w:tcW w:w="540" w:type="dxa"/>
          </w:tcPr>
          <w:p w14:paraId="7DB361DE" w14:textId="516DA1DC" w:rsidR="001E1FA4" w:rsidRPr="001E1FA4" w:rsidRDefault="001E1FA4" w:rsidP="001E1FA4">
            <w:pPr>
              <w:ind w:left="66"/>
              <w:rPr>
                <w:rFonts w:cstheme="minorHAnsi"/>
              </w:rPr>
            </w:pPr>
            <w:r>
              <w:rPr>
                <w:rFonts w:cstheme="minorHAnsi"/>
              </w:rPr>
              <w:t>II.</w:t>
            </w:r>
          </w:p>
        </w:tc>
        <w:tc>
          <w:tcPr>
            <w:tcW w:w="9530" w:type="dxa"/>
          </w:tcPr>
          <w:p w14:paraId="089B1B79" w14:textId="19A3237C" w:rsidR="001E1FA4" w:rsidRPr="00914138" w:rsidRDefault="00656AD9" w:rsidP="00F5273A">
            <w:pPr>
              <w:ind w:left="66"/>
              <w:rPr>
                <w:rFonts w:cstheme="minorHAnsi"/>
              </w:rPr>
            </w:pPr>
            <w:r w:rsidRPr="00914138">
              <w:rPr>
                <w:rFonts w:cstheme="minorHAnsi"/>
              </w:rPr>
              <w:t>Roll Call</w:t>
            </w:r>
          </w:p>
        </w:tc>
      </w:tr>
      <w:tr w:rsidR="00656AD9" w14:paraId="5111F9FD" w14:textId="77777777" w:rsidTr="00F5273A">
        <w:trPr>
          <w:trHeight w:val="415"/>
        </w:trPr>
        <w:tc>
          <w:tcPr>
            <w:tcW w:w="540" w:type="dxa"/>
          </w:tcPr>
          <w:p w14:paraId="57CD826C" w14:textId="4352C30D" w:rsidR="00656AD9" w:rsidRPr="001E1FA4" w:rsidRDefault="00656AD9" w:rsidP="00656AD9">
            <w:pPr>
              <w:ind w:left="66"/>
              <w:rPr>
                <w:rFonts w:cstheme="minorHAnsi"/>
              </w:rPr>
            </w:pPr>
            <w:r>
              <w:rPr>
                <w:rFonts w:cstheme="minorHAnsi"/>
              </w:rPr>
              <w:t>III.</w:t>
            </w:r>
          </w:p>
        </w:tc>
        <w:tc>
          <w:tcPr>
            <w:tcW w:w="9530" w:type="dxa"/>
          </w:tcPr>
          <w:p w14:paraId="6DE6FA01" w14:textId="07F9C8A4" w:rsidR="00656AD9" w:rsidRPr="00914138" w:rsidRDefault="00656AD9" w:rsidP="00F5273A">
            <w:pPr>
              <w:ind w:left="66"/>
              <w:rPr>
                <w:rFonts w:cstheme="minorHAnsi"/>
              </w:rPr>
            </w:pPr>
            <w:r w:rsidRPr="00914138">
              <w:rPr>
                <w:rFonts w:cstheme="minorHAnsi"/>
              </w:rPr>
              <w:t>Approve Agenda</w:t>
            </w:r>
          </w:p>
        </w:tc>
      </w:tr>
      <w:tr w:rsidR="005C76C4" w14:paraId="022B307F" w14:textId="77777777" w:rsidTr="00F5273A">
        <w:trPr>
          <w:trHeight w:val="415"/>
        </w:trPr>
        <w:tc>
          <w:tcPr>
            <w:tcW w:w="540" w:type="dxa"/>
          </w:tcPr>
          <w:p w14:paraId="6D328B75" w14:textId="0267A1BB" w:rsidR="005C76C4" w:rsidRPr="001E1FA4" w:rsidRDefault="005C76C4" w:rsidP="005C76C4">
            <w:pPr>
              <w:ind w:left="66"/>
              <w:rPr>
                <w:rFonts w:cstheme="minorHAnsi"/>
              </w:rPr>
            </w:pPr>
            <w:r>
              <w:rPr>
                <w:rFonts w:cstheme="minorHAnsi"/>
              </w:rPr>
              <w:t>IV.</w:t>
            </w:r>
          </w:p>
        </w:tc>
        <w:tc>
          <w:tcPr>
            <w:tcW w:w="9530" w:type="dxa"/>
          </w:tcPr>
          <w:p w14:paraId="3C722611" w14:textId="0F28C1B2" w:rsidR="005C76C4" w:rsidRPr="00914138" w:rsidRDefault="005C76C4" w:rsidP="00F5273A">
            <w:pPr>
              <w:ind w:left="66"/>
              <w:rPr>
                <w:rFonts w:cstheme="minorHAnsi"/>
              </w:rPr>
            </w:pPr>
            <w:r w:rsidRPr="00914138">
              <w:rPr>
                <w:rFonts w:cstheme="minorHAnsi"/>
              </w:rPr>
              <w:t>Approve Previous Meeting Minutes from:</w:t>
            </w:r>
            <w:r w:rsidR="003638DB" w:rsidRPr="00914138">
              <w:rPr>
                <w:rFonts w:cstheme="minorHAnsi"/>
              </w:rPr>
              <w:t xml:space="preserve"> November </w:t>
            </w:r>
            <w:r w:rsidR="000D3E05" w:rsidRPr="00914138">
              <w:rPr>
                <w:rFonts w:cstheme="minorHAnsi"/>
              </w:rPr>
              <w:t>19, 2020</w:t>
            </w:r>
          </w:p>
        </w:tc>
      </w:tr>
      <w:tr w:rsidR="005C76C4" w14:paraId="75F24FEA" w14:textId="77777777" w:rsidTr="00F5273A">
        <w:trPr>
          <w:trHeight w:val="415"/>
        </w:trPr>
        <w:tc>
          <w:tcPr>
            <w:tcW w:w="540" w:type="dxa"/>
          </w:tcPr>
          <w:p w14:paraId="3D8D0CB9" w14:textId="6EEE6CA6" w:rsidR="005C76C4" w:rsidRPr="001E1FA4" w:rsidRDefault="005C76C4" w:rsidP="005C76C4">
            <w:pPr>
              <w:ind w:left="66"/>
              <w:rPr>
                <w:rFonts w:cstheme="minorHAnsi"/>
              </w:rPr>
            </w:pPr>
            <w:r>
              <w:rPr>
                <w:rFonts w:cstheme="minorHAnsi"/>
              </w:rPr>
              <w:t>V.</w:t>
            </w:r>
          </w:p>
        </w:tc>
        <w:tc>
          <w:tcPr>
            <w:tcW w:w="9530" w:type="dxa"/>
          </w:tcPr>
          <w:p w14:paraId="15F1BD27" w14:textId="5105B65C" w:rsidR="005C76C4" w:rsidRPr="00914138" w:rsidRDefault="005C76C4" w:rsidP="00F5273A">
            <w:pPr>
              <w:ind w:left="66"/>
              <w:rPr>
                <w:rFonts w:cstheme="minorHAnsi"/>
              </w:rPr>
            </w:pPr>
            <w:r w:rsidRPr="00914138">
              <w:rPr>
                <w:rFonts w:cstheme="minorHAnsi"/>
              </w:rPr>
              <w:t>Board Report</w:t>
            </w:r>
          </w:p>
        </w:tc>
      </w:tr>
      <w:tr w:rsidR="005C76C4" w14:paraId="06A19A60" w14:textId="77777777" w:rsidTr="00F5273A">
        <w:trPr>
          <w:trHeight w:val="415"/>
        </w:trPr>
        <w:tc>
          <w:tcPr>
            <w:tcW w:w="540" w:type="dxa"/>
          </w:tcPr>
          <w:p w14:paraId="678918EB" w14:textId="4BCB19F6" w:rsidR="005C76C4" w:rsidRPr="001E1FA4" w:rsidRDefault="005C76C4" w:rsidP="005C76C4">
            <w:pPr>
              <w:ind w:left="66"/>
              <w:rPr>
                <w:rFonts w:cstheme="minorHAnsi"/>
              </w:rPr>
            </w:pPr>
            <w:r>
              <w:rPr>
                <w:rFonts w:cstheme="minorHAnsi"/>
              </w:rPr>
              <w:t>VI.</w:t>
            </w:r>
          </w:p>
        </w:tc>
        <w:tc>
          <w:tcPr>
            <w:tcW w:w="9530" w:type="dxa"/>
          </w:tcPr>
          <w:p w14:paraId="2D8FF473" w14:textId="6331D018" w:rsidR="005C76C4" w:rsidRPr="00914138" w:rsidRDefault="005C76C4" w:rsidP="00F5273A">
            <w:pPr>
              <w:ind w:left="66"/>
              <w:rPr>
                <w:rFonts w:cstheme="minorHAnsi"/>
              </w:rPr>
            </w:pPr>
            <w:r w:rsidRPr="00914138">
              <w:rPr>
                <w:rFonts w:cstheme="minorHAnsi"/>
              </w:rPr>
              <w:t>Director’s Report</w:t>
            </w:r>
          </w:p>
        </w:tc>
      </w:tr>
      <w:tr w:rsidR="003638DB" w14:paraId="22CCA549" w14:textId="77777777" w:rsidTr="00F5273A">
        <w:trPr>
          <w:trHeight w:val="720"/>
        </w:trPr>
        <w:tc>
          <w:tcPr>
            <w:tcW w:w="540" w:type="dxa"/>
          </w:tcPr>
          <w:p w14:paraId="0A892A78" w14:textId="49AFBD5F" w:rsidR="003638DB" w:rsidRPr="001E1FA4" w:rsidRDefault="003638DB" w:rsidP="003638DB">
            <w:pPr>
              <w:ind w:left="66"/>
              <w:rPr>
                <w:rFonts w:cstheme="minorHAnsi"/>
              </w:rPr>
            </w:pPr>
            <w:r>
              <w:rPr>
                <w:rFonts w:cstheme="minorHAnsi"/>
              </w:rPr>
              <w:t>VII.</w:t>
            </w:r>
          </w:p>
        </w:tc>
        <w:tc>
          <w:tcPr>
            <w:tcW w:w="9530" w:type="dxa"/>
          </w:tcPr>
          <w:p w14:paraId="116D17FA" w14:textId="77777777" w:rsidR="00172896" w:rsidRPr="00914138" w:rsidRDefault="00172896" w:rsidP="00F5273A">
            <w:pPr>
              <w:ind w:left="66"/>
              <w:rPr>
                <w:rFonts w:cstheme="minorHAnsi"/>
              </w:rPr>
            </w:pPr>
            <w:r w:rsidRPr="00914138">
              <w:rPr>
                <w:rFonts w:cstheme="minorHAnsi"/>
              </w:rPr>
              <w:t>Discussion Items:</w:t>
            </w:r>
          </w:p>
          <w:p w14:paraId="213D8287" w14:textId="77777777" w:rsidR="00172896" w:rsidRPr="00914138" w:rsidRDefault="00172896" w:rsidP="00172896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</w:rPr>
            </w:pPr>
            <w:r w:rsidRPr="00914138">
              <w:rPr>
                <w:rFonts w:cstheme="minorHAnsi"/>
              </w:rPr>
              <w:t>Advocacy</w:t>
            </w:r>
          </w:p>
          <w:p w14:paraId="5644A722" w14:textId="4FC52B11" w:rsidR="005F3A89" w:rsidRPr="00914138" w:rsidRDefault="00172896" w:rsidP="00F5273A">
            <w:pPr>
              <w:pStyle w:val="ListParagraph"/>
              <w:numPr>
                <w:ilvl w:val="1"/>
                <w:numId w:val="9"/>
              </w:numPr>
              <w:ind w:left="1410" w:hanging="280"/>
              <w:rPr>
                <w:rFonts w:cstheme="minorHAnsi"/>
              </w:rPr>
            </w:pPr>
            <w:r w:rsidRPr="00914138">
              <w:rPr>
                <w:rFonts w:cstheme="minorHAnsi"/>
              </w:rPr>
              <w:t>Jennifer Okes, budget status and advocacy</w:t>
            </w:r>
          </w:p>
        </w:tc>
      </w:tr>
      <w:tr w:rsidR="00C83826" w14:paraId="7885D337" w14:textId="77777777" w:rsidTr="00F5273A">
        <w:trPr>
          <w:trHeight w:val="1251"/>
        </w:trPr>
        <w:tc>
          <w:tcPr>
            <w:tcW w:w="540" w:type="dxa"/>
          </w:tcPr>
          <w:p w14:paraId="27E9027C" w14:textId="445FE85A" w:rsidR="00C83826" w:rsidRDefault="00172896" w:rsidP="003638DB">
            <w:pPr>
              <w:ind w:left="66"/>
              <w:rPr>
                <w:rFonts w:cstheme="minorHAnsi"/>
              </w:rPr>
            </w:pPr>
            <w:r>
              <w:rPr>
                <w:rFonts w:cstheme="minorHAnsi"/>
              </w:rPr>
              <w:t>VIII.</w:t>
            </w:r>
          </w:p>
        </w:tc>
        <w:tc>
          <w:tcPr>
            <w:tcW w:w="9530" w:type="dxa"/>
          </w:tcPr>
          <w:p w14:paraId="09D5DD5F" w14:textId="77777777" w:rsidR="00C83826" w:rsidRPr="00914138" w:rsidRDefault="00C83826" w:rsidP="00F5273A">
            <w:pPr>
              <w:ind w:left="66"/>
              <w:rPr>
                <w:rFonts w:cstheme="minorHAnsi"/>
              </w:rPr>
            </w:pPr>
            <w:r w:rsidRPr="00914138">
              <w:rPr>
                <w:rFonts w:cstheme="minorHAnsi"/>
              </w:rPr>
              <w:t>Action Items:</w:t>
            </w:r>
          </w:p>
          <w:p w14:paraId="2191CB53" w14:textId="7593C2BB" w:rsidR="00172896" w:rsidRPr="00F5273A" w:rsidRDefault="00EE4E11" w:rsidP="00EE4E11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</w:rPr>
            </w:pPr>
            <w:r w:rsidRPr="00914138">
              <w:rPr>
                <w:rFonts w:eastAsia="Calibri" w:cstheme="minorHAnsi"/>
              </w:rPr>
              <w:t xml:space="preserve">Rulemaking </w:t>
            </w:r>
            <w:r w:rsidR="00A36B9A" w:rsidRPr="00914138">
              <w:rPr>
                <w:rFonts w:eastAsia="Calibri" w:cstheme="minorHAnsi"/>
              </w:rPr>
              <w:t xml:space="preserve">Hearing </w:t>
            </w:r>
            <w:r w:rsidRPr="00914138">
              <w:rPr>
                <w:rFonts w:eastAsia="Calibri" w:cstheme="minorHAnsi"/>
              </w:rPr>
              <w:t>for SB20 – 124/Adding to the Construction Guidelines a Requirement to Consult with the Local Electric Utility</w:t>
            </w:r>
          </w:p>
          <w:p w14:paraId="31111CAC" w14:textId="31A5384C" w:rsidR="00F5273A" w:rsidRPr="00F5273A" w:rsidRDefault="00F5273A" w:rsidP="00F5273A">
            <w:pPr>
              <w:pStyle w:val="ListParagraph"/>
              <w:numPr>
                <w:ilvl w:val="0"/>
                <w:numId w:val="9"/>
              </w:numPr>
              <w:rPr>
                <w:rFonts w:eastAsia="Calibri" w:cstheme="minorHAnsi"/>
              </w:rPr>
            </w:pPr>
            <w:r w:rsidRPr="00F5273A">
              <w:rPr>
                <w:rFonts w:eastAsia="Calibri" w:cstheme="minorHAnsi"/>
              </w:rPr>
              <w:t>Consideration of Animas High School Request to Modify Scope</w:t>
            </w:r>
          </w:p>
        </w:tc>
      </w:tr>
      <w:tr w:rsidR="003638DB" w14:paraId="6C246C89" w14:textId="77777777" w:rsidTr="00F5273A">
        <w:trPr>
          <w:trHeight w:val="1179"/>
        </w:trPr>
        <w:tc>
          <w:tcPr>
            <w:tcW w:w="540" w:type="dxa"/>
          </w:tcPr>
          <w:p w14:paraId="04A25469" w14:textId="7CBFA5C6" w:rsidR="003638DB" w:rsidRPr="001E1FA4" w:rsidRDefault="003638DB" w:rsidP="003638DB">
            <w:pPr>
              <w:ind w:left="66"/>
              <w:rPr>
                <w:rFonts w:cstheme="minorHAnsi"/>
              </w:rPr>
            </w:pPr>
            <w:r>
              <w:rPr>
                <w:rFonts w:cstheme="minorHAnsi"/>
              </w:rPr>
              <w:t>IX.</w:t>
            </w:r>
          </w:p>
        </w:tc>
        <w:tc>
          <w:tcPr>
            <w:tcW w:w="9530" w:type="dxa"/>
          </w:tcPr>
          <w:p w14:paraId="72D6A9DB" w14:textId="77777777" w:rsidR="007B7C69" w:rsidRPr="00914138" w:rsidRDefault="007B7C69" w:rsidP="00F5273A">
            <w:pPr>
              <w:ind w:left="66"/>
              <w:rPr>
                <w:rFonts w:cstheme="minorHAnsi"/>
              </w:rPr>
            </w:pPr>
            <w:r w:rsidRPr="00914138">
              <w:rPr>
                <w:rFonts w:cstheme="minorHAnsi"/>
              </w:rPr>
              <w:t>Future Meetings:</w:t>
            </w:r>
          </w:p>
          <w:p w14:paraId="303F2887" w14:textId="77777777" w:rsidR="007B7C69" w:rsidRPr="00914138" w:rsidRDefault="007B7C69" w:rsidP="007B7C69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</w:rPr>
            </w:pPr>
            <w:r w:rsidRPr="00914138">
              <w:rPr>
                <w:rFonts w:cstheme="minorHAnsi"/>
              </w:rPr>
              <w:t>January 21, 2021</w:t>
            </w:r>
          </w:p>
          <w:p w14:paraId="11E01A60" w14:textId="77777777" w:rsidR="003638DB" w:rsidRPr="00914138" w:rsidRDefault="007B7C69" w:rsidP="007B7C69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</w:rPr>
            </w:pPr>
            <w:r w:rsidRPr="00914138">
              <w:rPr>
                <w:rFonts w:cstheme="minorHAnsi"/>
              </w:rPr>
              <w:t>February 18, 2021</w:t>
            </w:r>
          </w:p>
          <w:p w14:paraId="0AFECDA8" w14:textId="35AF3247" w:rsidR="007B7C69" w:rsidRPr="00914138" w:rsidRDefault="007B7C69" w:rsidP="007B7C69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</w:rPr>
            </w:pPr>
            <w:r w:rsidRPr="00914138">
              <w:rPr>
                <w:rFonts w:cstheme="minorHAnsi"/>
              </w:rPr>
              <w:t>March</w:t>
            </w:r>
            <w:r w:rsidR="00780C45" w:rsidRPr="00914138">
              <w:rPr>
                <w:rFonts w:cstheme="minorHAnsi"/>
              </w:rPr>
              <w:t xml:space="preserve"> 18, 2021</w:t>
            </w:r>
          </w:p>
        </w:tc>
      </w:tr>
      <w:tr w:rsidR="00780C45" w14:paraId="26A9F1FA" w14:textId="77777777" w:rsidTr="00F5273A">
        <w:trPr>
          <w:trHeight w:val="333"/>
        </w:trPr>
        <w:tc>
          <w:tcPr>
            <w:tcW w:w="540" w:type="dxa"/>
            <w:vAlign w:val="bottom"/>
          </w:tcPr>
          <w:p w14:paraId="620509F2" w14:textId="4835CD83" w:rsidR="00780C45" w:rsidRPr="001E1FA4" w:rsidRDefault="00780C45" w:rsidP="00F5273A">
            <w:pPr>
              <w:ind w:left="66"/>
              <w:rPr>
                <w:rFonts w:cstheme="minorHAnsi"/>
              </w:rPr>
            </w:pPr>
            <w:r>
              <w:rPr>
                <w:rFonts w:cstheme="minorHAnsi"/>
              </w:rPr>
              <w:t>X.</w:t>
            </w:r>
          </w:p>
        </w:tc>
        <w:tc>
          <w:tcPr>
            <w:tcW w:w="9530" w:type="dxa"/>
            <w:vAlign w:val="bottom"/>
          </w:tcPr>
          <w:p w14:paraId="67544362" w14:textId="660D192C" w:rsidR="00780C45" w:rsidRPr="00914138" w:rsidRDefault="00780C45" w:rsidP="00F5273A">
            <w:pPr>
              <w:ind w:left="66"/>
              <w:rPr>
                <w:rFonts w:cstheme="minorHAnsi"/>
              </w:rPr>
            </w:pPr>
            <w:r w:rsidRPr="00914138">
              <w:rPr>
                <w:rFonts w:cstheme="minorHAnsi"/>
              </w:rPr>
              <w:t>Public Comment</w:t>
            </w:r>
          </w:p>
        </w:tc>
      </w:tr>
      <w:tr w:rsidR="00780C45" w14:paraId="42DD4CE5" w14:textId="77777777" w:rsidTr="00F5273A">
        <w:trPr>
          <w:trHeight w:val="314"/>
        </w:trPr>
        <w:tc>
          <w:tcPr>
            <w:tcW w:w="540" w:type="dxa"/>
            <w:vAlign w:val="bottom"/>
          </w:tcPr>
          <w:p w14:paraId="73E05DBC" w14:textId="6A0B4C43" w:rsidR="00780C45" w:rsidRPr="001E1FA4" w:rsidRDefault="00780C45" w:rsidP="00F5273A">
            <w:pPr>
              <w:ind w:left="66"/>
              <w:rPr>
                <w:rFonts w:cstheme="minorHAnsi"/>
              </w:rPr>
            </w:pPr>
            <w:r>
              <w:rPr>
                <w:rFonts w:cstheme="minorHAnsi"/>
              </w:rPr>
              <w:t>XII.</w:t>
            </w:r>
          </w:p>
        </w:tc>
        <w:tc>
          <w:tcPr>
            <w:tcW w:w="9530" w:type="dxa"/>
            <w:vAlign w:val="bottom"/>
          </w:tcPr>
          <w:p w14:paraId="371F3266" w14:textId="44791325" w:rsidR="00780C45" w:rsidRPr="00914138" w:rsidRDefault="00780C45" w:rsidP="00F5273A">
            <w:pPr>
              <w:ind w:left="66"/>
              <w:rPr>
                <w:rFonts w:cstheme="minorHAnsi"/>
              </w:rPr>
            </w:pPr>
            <w:r w:rsidRPr="00914138">
              <w:rPr>
                <w:rFonts w:cstheme="minorHAnsi"/>
              </w:rPr>
              <w:t>Adjournment</w:t>
            </w:r>
          </w:p>
        </w:tc>
      </w:tr>
    </w:tbl>
    <w:p w14:paraId="1FEDA482" w14:textId="77777777" w:rsidR="00D86689" w:rsidRPr="00492E4D" w:rsidRDefault="00D86689" w:rsidP="00DA70CC">
      <w:pPr>
        <w:rPr>
          <w:rFonts w:ascii="Museo Slab 500" w:hAnsi="Museo Slab 500"/>
          <w:sz w:val="28"/>
          <w:szCs w:val="28"/>
        </w:rPr>
      </w:pPr>
    </w:p>
    <w:sectPr w:rsidR="00D86689" w:rsidRPr="00492E4D" w:rsidSect="001331D3">
      <w:headerReference w:type="default" r:id="rId8"/>
      <w:headerReference w:type="first" r:id="rId9"/>
      <w:footerReference w:type="first" r:id="rId10"/>
      <w:pgSz w:w="12240" w:h="15840"/>
      <w:pgMar w:top="360" w:right="1080" w:bottom="360" w:left="108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1560FE" w14:textId="77777777" w:rsidR="008E3F6D" w:rsidRDefault="008E3F6D" w:rsidP="00492E4D">
      <w:pPr>
        <w:spacing w:after="0" w:line="240" w:lineRule="auto"/>
      </w:pPr>
      <w:r>
        <w:separator/>
      </w:r>
    </w:p>
  </w:endnote>
  <w:endnote w:type="continuationSeparator" w:id="0">
    <w:p w14:paraId="5460EDE4" w14:textId="77777777" w:rsidR="008E3F6D" w:rsidRDefault="008E3F6D" w:rsidP="00492E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useo Slab 500">
    <w:altName w:val="Calibri"/>
    <w:panose1 w:val="02000000000000000000"/>
    <w:charset w:val="00"/>
    <w:family w:val="modern"/>
    <w:notTrueType/>
    <w:pitch w:val="variable"/>
    <w:sig w:usb0="A00000AF" w:usb1="40000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815A65" w14:textId="77777777" w:rsidR="004B2B37" w:rsidRPr="00415394" w:rsidRDefault="00415394" w:rsidP="00415394">
    <w:pPr>
      <w:pStyle w:val="Footer"/>
      <w:jc w:val="center"/>
      <w:rPr>
        <w:rFonts w:ascii="Museo Slab 500" w:hAnsi="Museo Slab 500"/>
        <w:color w:val="498BCA"/>
        <w:sz w:val="20"/>
        <w:szCs w:val="20"/>
      </w:rPr>
    </w:pPr>
    <w:r w:rsidRPr="00415394">
      <w:rPr>
        <w:rFonts w:ascii="Museo Slab 500" w:hAnsi="Museo Slab 500"/>
        <w:color w:val="498BCA"/>
        <w:sz w:val="20"/>
        <w:szCs w:val="20"/>
      </w:rPr>
      <w:t xml:space="preserve">CDE Values: </w:t>
    </w:r>
    <w:r w:rsidR="004B2B37" w:rsidRPr="00415394">
      <w:rPr>
        <w:rFonts w:ascii="Museo Slab 500" w:hAnsi="Museo Slab 500"/>
        <w:color w:val="498BCA"/>
        <w:sz w:val="20"/>
        <w:szCs w:val="20"/>
      </w:rPr>
      <w:t xml:space="preserve">All Students, Collaboration, Communication, </w:t>
    </w:r>
    <w:r>
      <w:rPr>
        <w:rFonts w:ascii="Museo Slab 500" w:hAnsi="Museo Slab 500"/>
        <w:color w:val="498BCA"/>
        <w:sz w:val="20"/>
        <w:szCs w:val="20"/>
      </w:rPr>
      <w:br/>
    </w:r>
    <w:r w:rsidR="004B2B37" w:rsidRPr="00415394">
      <w:rPr>
        <w:rFonts w:ascii="Museo Slab 500" w:hAnsi="Museo Slab 500"/>
        <w:color w:val="498BCA"/>
        <w:sz w:val="20"/>
        <w:szCs w:val="20"/>
      </w:rPr>
      <w:t xml:space="preserve">Customer Service, Honesty, Innovation, Integrity, Respect, </w:t>
    </w:r>
    <w:r w:rsidRPr="00415394">
      <w:rPr>
        <w:rFonts w:ascii="Museo Slab 500" w:hAnsi="Museo Slab 500"/>
        <w:color w:val="498BCA"/>
        <w:sz w:val="20"/>
        <w:szCs w:val="20"/>
      </w:rPr>
      <w:t>T</w:t>
    </w:r>
    <w:r w:rsidR="004B2B37" w:rsidRPr="00415394">
      <w:rPr>
        <w:rFonts w:ascii="Museo Slab 500" w:hAnsi="Museo Slab 500"/>
        <w:color w:val="498BCA"/>
        <w:sz w:val="20"/>
        <w:szCs w:val="20"/>
      </w:rPr>
      <w:t>ransparency.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C79E59" w14:textId="77777777" w:rsidR="008E3F6D" w:rsidRDefault="008E3F6D" w:rsidP="00492E4D">
      <w:pPr>
        <w:spacing w:after="0" w:line="240" w:lineRule="auto"/>
      </w:pPr>
      <w:r>
        <w:separator/>
      </w:r>
    </w:p>
  </w:footnote>
  <w:footnote w:type="continuationSeparator" w:id="0">
    <w:p w14:paraId="3C5676D9" w14:textId="77777777" w:rsidR="008E3F6D" w:rsidRDefault="008E3F6D" w:rsidP="00492E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BE5922" w14:textId="77777777" w:rsidR="00492E4D" w:rsidRDefault="00492E4D">
    <w:pPr>
      <w:pStyle w:val="Header"/>
    </w:pPr>
    <w:r>
      <w:rPr>
        <w:noProof/>
      </w:rPr>
      <w:drawing>
        <wp:inline distT="0" distB="0" distL="0" distR="0" wp14:anchorId="42BB644B" wp14:editId="4948ADFB">
          <wp:extent cx="7315200" cy="3340608"/>
          <wp:effectExtent l="0" t="0" r="0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genda hea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5200" cy="33406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6E2F37" w14:textId="77777777" w:rsidR="00492E4D" w:rsidRDefault="00492E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09E3E1" w14:textId="77777777" w:rsidR="00492E4D" w:rsidRDefault="00492E4D" w:rsidP="005E297F">
    <w:pPr>
      <w:pStyle w:val="Header"/>
      <w:jc w:val="center"/>
    </w:pPr>
    <w:r>
      <w:rPr>
        <w:noProof/>
      </w:rPr>
      <w:drawing>
        <wp:inline distT="0" distB="0" distL="0" distR="0" wp14:anchorId="5E05359F" wp14:editId="07EDCFC7">
          <wp:extent cx="5397500" cy="2525579"/>
          <wp:effectExtent l="0" t="0" r="0" b="8255"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genda hea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6338" cy="25343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456C48"/>
    <w:multiLevelType w:val="hybridMultilevel"/>
    <w:tmpl w:val="99BAEA70"/>
    <w:lvl w:ilvl="0" w:tplc="040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1F7B5B62"/>
    <w:multiLevelType w:val="hybridMultilevel"/>
    <w:tmpl w:val="AA62E1F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F87C07"/>
    <w:multiLevelType w:val="hybridMultilevel"/>
    <w:tmpl w:val="423EC6B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C411B7"/>
    <w:multiLevelType w:val="hybridMultilevel"/>
    <w:tmpl w:val="83A8359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0A1237"/>
    <w:multiLevelType w:val="hybridMultilevel"/>
    <w:tmpl w:val="CFB6EE7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5062CE"/>
    <w:multiLevelType w:val="hybridMultilevel"/>
    <w:tmpl w:val="77268E5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402E4F"/>
    <w:multiLevelType w:val="hybridMultilevel"/>
    <w:tmpl w:val="9B404B4C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EF51A6B"/>
    <w:multiLevelType w:val="hybridMultilevel"/>
    <w:tmpl w:val="0F2EAE26"/>
    <w:lvl w:ilvl="0" w:tplc="04090015">
      <w:start w:val="1"/>
      <w:numFmt w:val="upperLetter"/>
      <w:lvlText w:val="%1."/>
      <w:lvlJc w:val="left"/>
      <w:pPr>
        <w:ind w:left="1060" w:hanging="360"/>
      </w:pPr>
    </w:lvl>
    <w:lvl w:ilvl="1" w:tplc="04090001">
      <w:start w:val="1"/>
      <w:numFmt w:val="bullet"/>
      <w:lvlText w:val=""/>
      <w:lvlJc w:val="left"/>
      <w:pPr>
        <w:ind w:left="178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8" w15:restartNumberingAfterBreak="0">
    <w:nsid w:val="61D4458E"/>
    <w:multiLevelType w:val="hybridMultilevel"/>
    <w:tmpl w:val="474C8BEE"/>
    <w:lvl w:ilvl="0" w:tplc="EB56FCD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FC7354"/>
    <w:multiLevelType w:val="hybridMultilevel"/>
    <w:tmpl w:val="709EFF0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D35102"/>
    <w:multiLevelType w:val="hybridMultilevel"/>
    <w:tmpl w:val="DCDC76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8D6817"/>
    <w:multiLevelType w:val="hybridMultilevel"/>
    <w:tmpl w:val="6A42D918"/>
    <w:lvl w:ilvl="0" w:tplc="040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9"/>
  </w:num>
  <w:num w:numId="6">
    <w:abstractNumId w:val="5"/>
  </w:num>
  <w:num w:numId="7">
    <w:abstractNumId w:val="6"/>
  </w:num>
  <w:num w:numId="8">
    <w:abstractNumId w:val="10"/>
  </w:num>
  <w:num w:numId="9">
    <w:abstractNumId w:val="0"/>
  </w:num>
  <w:num w:numId="10">
    <w:abstractNumId w:val="7"/>
  </w:num>
  <w:num w:numId="11">
    <w:abstractNumId w:val="8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evenAndOddHeaders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E4D"/>
    <w:rsid w:val="00022A1C"/>
    <w:rsid w:val="00041FA5"/>
    <w:rsid w:val="00071940"/>
    <w:rsid w:val="000D3E05"/>
    <w:rsid w:val="00100AE1"/>
    <w:rsid w:val="001163AC"/>
    <w:rsid w:val="001331D3"/>
    <w:rsid w:val="00172896"/>
    <w:rsid w:val="001E1FA4"/>
    <w:rsid w:val="00231765"/>
    <w:rsid w:val="00246E58"/>
    <w:rsid w:val="003638DB"/>
    <w:rsid w:val="003A4DE8"/>
    <w:rsid w:val="003D1556"/>
    <w:rsid w:val="003F3CED"/>
    <w:rsid w:val="00415394"/>
    <w:rsid w:val="004314FB"/>
    <w:rsid w:val="00492E4D"/>
    <w:rsid w:val="004B2B37"/>
    <w:rsid w:val="00544965"/>
    <w:rsid w:val="005C7430"/>
    <w:rsid w:val="005C76C4"/>
    <w:rsid w:val="005E297F"/>
    <w:rsid w:val="005F3A89"/>
    <w:rsid w:val="006202DA"/>
    <w:rsid w:val="00656AD9"/>
    <w:rsid w:val="00687B8E"/>
    <w:rsid w:val="006B2DE1"/>
    <w:rsid w:val="00760E35"/>
    <w:rsid w:val="00777F9D"/>
    <w:rsid w:val="00780C45"/>
    <w:rsid w:val="007B7C69"/>
    <w:rsid w:val="00830BE4"/>
    <w:rsid w:val="00847E60"/>
    <w:rsid w:val="008E3F6D"/>
    <w:rsid w:val="008E5775"/>
    <w:rsid w:val="00914138"/>
    <w:rsid w:val="009A5E2F"/>
    <w:rsid w:val="009C0895"/>
    <w:rsid w:val="00A36B9A"/>
    <w:rsid w:val="00B53ADA"/>
    <w:rsid w:val="00C47600"/>
    <w:rsid w:val="00C659FD"/>
    <w:rsid w:val="00C83826"/>
    <w:rsid w:val="00CC7C26"/>
    <w:rsid w:val="00CD0363"/>
    <w:rsid w:val="00D86689"/>
    <w:rsid w:val="00DA70CC"/>
    <w:rsid w:val="00DE3108"/>
    <w:rsid w:val="00DF34D4"/>
    <w:rsid w:val="00E87C01"/>
    <w:rsid w:val="00EE4E11"/>
    <w:rsid w:val="00F469AF"/>
    <w:rsid w:val="00F5273A"/>
    <w:rsid w:val="00F879E9"/>
    <w:rsid w:val="00FA0E0B"/>
    <w:rsid w:val="00FF1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4BB23771"/>
  <w15:chartTrackingRefBased/>
  <w15:docId w15:val="{00E991F8-78B0-4D6F-8125-FBAE5E635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2E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2E4D"/>
  </w:style>
  <w:style w:type="paragraph" w:styleId="Footer">
    <w:name w:val="footer"/>
    <w:basedOn w:val="Normal"/>
    <w:link w:val="FooterChar"/>
    <w:uiPriority w:val="99"/>
    <w:unhideWhenUsed/>
    <w:rsid w:val="00492E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2E4D"/>
  </w:style>
  <w:style w:type="table" w:styleId="TableGrid">
    <w:name w:val="Table Grid"/>
    <w:basedOn w:val="TableNormal"/>
    <w:uiPriority w:val="39"/>
    <w:rsid w:val="00492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E29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6970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61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BA9EB2-8BCB-4E50-B065-D87229097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Department Of Education</Company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Madorin, Acacia</dc:creator>
  <cp:keywords/>
  <dc:description/>
  <cp:lastModifiedBy>Garcia, Angel</cp:lastModifiedBy>
  <cp:revision>6</cp:revision>
  <cp:lastPrinted>2020-01-27T19:40:00Z</cp:lastPrinted>
  <dcterms:created xsi:type="dcterms:W3CDTF">2020-12-12T00:17:00Z</dcterms:created>
  <dcterms:modified xsi:type="dcterms:W3CDTF">2020-12-16T18:57:00Z</dcterms:modified>
</cp:coreProperties>
</file>