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sqwu8fp7294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What Does MTSS Mean for My Child? (Ohio Families)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may hear your child’s school talk about </w:t>
      </w:r>
      <w:r w:rsidDel="00000000" w:rsidR="00000000" w:rsidRPr="00000000">
        <w:rPr>
          <w:b w:val="1"/>
          <w:bCs w:val="1"/>
          <w:rtl w:val="0"/>
        </w:rPr>
        <w:t xml:space="preserve">MTSS (Multi-Tiered System of Supports)</w:t>
      </w:r>
      <w:r w:rsidDel="00000000" w:rsidR="00000000" w:rsidRPr="00000000">
        <w:rPr>
          <w:rtl w:val="0"/>
        </w:rPr>
        <w:t xml:space="preserve">. In Ohio, MTSS is a framework schools use to make sure </w:t>
      </w:r>
      <w:r w:rsidDel="00000000" w:rsidR="00000000" w:rsidRPr="00000000">
        <w:rPr>
          <w:b w:val="1"/>
          <w:bCs w:val="1"/>
          <w:rtl w:val="0"/>
        </w:rPr>
        <w:t xml:space="preserve">every student receives the support they need to succeed—academically, behaviorally, and socially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its core, MTSS is about providing the </w:t>
      </w:r>
      <w:r w:rsidDel="00000000" w:rsidR="00000000" w:rsidRPr="00000000">
        <w:rPr>
          <w:b w:val="1"/>
          <w:bCs w:val="1"/>
          <w:rtl w:val="0"/>
        </w:rPr>
        <w:t xml:space="preserve">right support at the right time</w:t>
      </w:r>
      <w:r w:rsidDel="00000000" w:rsidR="00000000" w:rsidRPr="00000000">
        <w:rPr>
          <w:rtl w:val="0"/>
        </w:rPr>
        <w:t xml:space="preserve">—and adjusting that support based on how your child responds.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18ivy86rcf4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How MTSS Works in Ohio Schools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Ohio schools use a tiered system of support: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Tier 1 (Universal Supports):</w:t>
        <w:br w:type="textWrapping"/>
      </w:r>
      <w:r w:rsidDel="00000000" w:rsidR="00000000" w:rsidRPr="00000000">
        <w:rPr>
          <w:rtl w:val="0"/>
        </w:rPr>
        <w:t xml:space="preserve"> High-quality instruction and supports provided to all students in the general education classroom.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Tier 2 (Targeted Supports):</w:t>
        <w:br w:type="textWrapping"/>
      </w:r>
      <w:r w:rsidDel="00000000" w:rsidR="00000000" w:rsidRPr="00000000">
        <w:rPr>
          <w:rtl w:val="0"/>
        </w:rPr>
        <w:t xml:space="preserve"> Additional, small-group interventions for students who need more help in areas like reading, math, behavior, or social skills.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Tier 3 (Intensive Supports):</w:t>
        <w:br w:type="textWrapping"/>
      </w:r>
      <w:r w:rsidDel="00000000" w:rsidR="00000000" w:rsidRPr="00000000">
        <w:rPr>
          <w:rtl w:val="0"/>
        </w:rPr>
        <w:t xml:space="preserve"> Individualized and more intensive interventions for students with significant needs.</w:t>
        <w:br w:type="textWrapping"/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can move between tiers depending on their progress. Schools regularly collect and review data to determine what is working and what needs to change.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4knewlua5jz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This Means for Your Child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MTSS is for </w:t>
      </w:r>
      <w:r w:rsidDel="00000000" w:rsidR="00000000" w:rsidRPr="00000000">
        <w:rPr>
          <w:b w:val="1"/>
          <w:bCs w:val="1"/>
          <w:rtl w:val="0"/>
        </w:rPr>
        <w:t xml:space="preserve">all students</w:t>
      </w:r>
      <w:r w:rsidDel="00000000" w:rsidR="00000000" w:rsidRPr="00000000">
        <w:rPr>
          <w:rtl w:val="0"/>
        </w:rPr>
        <w:t xml:space="preserve">, not just those in special education. In Ohio, this means your child can receive extra help: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Early</w:t>
      </w:r>
      <w:r w:rsidDel="00000000" w:rsidR="00000000" w:rsidRPr="00000000">
        <w:rPr>
          <w:rtl w:val="0"/>
        </w:rPr>
        <w:t xml:space="preserve">, before falling too far behind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Without needing a diagnosis or IEP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Based on </w:t>
      </w:r>
      <w:r w:rsidDel="00000000" w:rsidR="00000000" w:rsidRPr="00000000">
        <w:rPr>
          <w:b w:val="1"/>
          <w:bCs w:val="1"/>
          <w:rtl w:val="0"/>
        </w:rPr>
        <w:t xml:space="preserve">data and progress monitoring</w:t>
      </w:r>
      <w:r w:rsidDel="00000000" w:rsidR="00000000" w:rsidRPr="00000000">
        <w:rPr>
          <w:rtl w:val="0"/>
        </w:rPr>
        <w:t xml:space="preserve">, not just one test or observation</w:t>
        <w:br w:type="textWrapping"/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something isn’t working, the team should adjust supports rather than wait.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5iescvt1f7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MTSS and Special Education (IEPs) in Ohio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MTSS is often part of the </w:t>
      </w:r>
      <w:r w:rsidDel="00000000" w:rsidR="00000000" w:rsidRPr="00000000">
        <w:rPr>
          <w:b w:val="1"/>
          <w:bCs w:val="1"/>
          <w:rtl w:val="0"/>
        </w:rPr>
        <w:t xml:space="preserve">process leading up to special education</w:t>
      </w:r>
      <w:r w:rsidDel="00000000" w:rsidR="00000000" w:rsidRPr="00000000">
        <w:rPr>
          <w:rtl w:val="0"/>
        </w:rPr>
        <w:t xml:space="preserve">, but it is important to understand: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MTSS is part of Ohio’s </w:t>
      </w:r>
      <w:r w:rsidDel="00000000" w:rsidR="00000000" w:rsidRPr="00000000">
        <w:rPr>
          <w:b w:val="1"/>
          <w:bCs w:val="1"/>
          <w:rtl w:val="0"/>
        </w:rPr>
        <w:t xml:space="preserve">Response to Intervention (RTI)</w:t>
      </w:r>
      <w:r w:rsidDel="00000000" w:rsidR="00000000" w:rsidRPr="00000000">
        <w:rPr>
          <w:rtl w:val="0"/>
        </w:rPr>
        <w:t xml:space="preserve"> framework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child </w:t>
      </w:r>
      <w:r w:rsidDel="00000000" w:rsidR="00000000" w:rsidRPr="00000000">
        <w:rPr>
          <w:b w:val="1"/>
          <w:bCs w:val="1"/>
          <w:rtl w:val="0"/>
        </w:rPr>
        <w:t xml:space="preserve">does NOT have to complete all tiers of MTSS</w:t>
      </w:r>
      <w:r w:rsidDel="00000000" w:rsidR="00000000" w:rsidRPr="00000000">
        <w:rPr>
          <w:rtl w:val="0"/>
        </w:rPr>
        <w:t xml:space="preserve"> before being evaluated for special education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Parents can request an evaluation at any time under Individuals with Disabilities Education Act</w:t>
        <w:br w:type="textWrapping"/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 disability is suspected: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school must consider an evaluation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MTSS data may be used as part of the evaluation process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evaluation must be completed within </w:t>
      </w:r>
      <w:r w:rsidDel="00000000" w:rsidR="00000000" w:rsidRPr="00000000">
        <w:rPr>
          <w:b w:val="1"/>
          <w:bCs w:val="1"/>
          <w:rtl w:val="0"/>
        </w:rPr>
        <w:t xml:space="preserve">Ohio’s 60-day timeline</w:t>
      </w:r>
      <w:r w:rsidDel="00000000" w:rsidR="00000000" w:rsidRPr="00000000">
        <w:rPr>
          <w:rtl w:val="0"/>
        </w:rPr>
        <w:t xml:space="preserve"> after consent is signed</w:t>
        <w:br w:type="textWrapping"/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your child qualifies, an </w:t>
      </w:r>
      <w:r w:rsidDel="00000000" w:rsidR="00000000" w:rsidRPr="00000000">
        <w:rPr>
          <w:b w:val="1"/>
          <w:bCs w:val="1"/>
          <w:rtl w:val="0"/>
        </w:rPr>
        <w:t xml:space="preserve">Individualized Education Program (IEP)</w:t>
      </w:r>
      <w:r w:rsidDel="00000000" w:rsidR="00000000" w:rsidRPr="00000000">
        <w:rPr>
          <w:rtl w:val="0"/>
        </w:rPr>
        <w:t xml:space="preserve"> is developed to provide specially designed instruction and related services.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Even after an IEP is in place: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MTSS strategies may still be used alongside IEP supports</w:t>
        <w:br w:type="textWrapping"/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Progress continues to be monitored and adjusted</w:t>
        <w:br w:type="textWrapping"/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i6jsr80nmth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Your Rights as a Parent in Ohio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a parent, you have important rights and a voice in the process. You can: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Request a </w:t>
      </w:r>
      <w:r w:rsidDel="00000000" w:rsidR="00000000" w:rsidRPr="00000000">
        <w:rPr>
          <w:b w:val="1"/>
          <w:bCs w:val="1"/>
          <w:rtl w:val="0"/>
        </w:rPr>
        <w:t xml:space="preserve">Multi-Factored Evaluation (MFE)</w:t>
      </w:r>
      <w:r w:rsidDel="00000000" w:rsidR="00000000" w:rsidRPr="00000000">
        <w:rPr>
          <w:rtl w:val="0"/>
        </w:rPr>
        <w:t xml:space="preserve"> at any time</w:t>
        <w:br w:type="textWrapping"/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Ask what interventions are being used and how progress is measured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Receive regular updates on your child’s progress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Participate in all IEP meetings and decisions</w:t>
        <w:br w:type="textWrapping"/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4uy2m2nresk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Questions You Can Ask Your Child’s School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tier of support is my child currently receiving?</w:t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specific interventions are being used?</w:t>
        <w:br w:type="textWrapping"/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is progress being measured, and how often?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happens if my child is not making progress?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Should we consider a formal evaluation?</w:t>
        <w:br w:type="textWrapping"/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9dabj9ea2kt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 Big Picture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Ohio, MTSS is designed to ensure that </w:t>
      </w:r>
      <w:r w:rsidDel="00000000" w:rsidR="00000000" w:rsidRPr="00000000">
        <w:rPr>
          <w:b w:val="1"/>
          <w:bCs w:val="1"/>
          <w:rtl w:val="0"/>
        </w:rPr>
        <w:t xml:space="preserve">no child falls through the cracks</w:t>
      </w:r>
      <w:r w:rsidDel="00000000" w:rsidR="00000000" w:rsidRPr="00000000">
        <w:rPr>
          <w:rtl w:val="0"/>
        </w:rPr>
        <w:t xml:space="preserve">. It helps schools respond early, use data to guide decisions, and provide increasing levels of support when needed.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families, understanding MTSS can help you </w:t>
      </w:r>
      <w:r w:rsidDel="00000000" w:rsidR="00000000" w:rsidRPr="00000000">
        <w:rPr>
          <w:b w:val="1"/>
          <w:bCs w:val="1"/>
          <w:rtl w:val="0"/>
        </w:rPr>
        <w:t xml:space="preserve">advocate more confidently</w:t>
      </w:r>
      <w:r w:rsidDel="00000000" w:rsidR="00000000" w:rsidRPr="00000000">
        <w:rPr>
          <w:rtl w:val="0"/>
        </w:rPr>
        <w:t xml:space="preserve"> and partner with your child’s school to ensure they receive the supports they need to succeed.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