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B1CDB" w14:textId="7A3898F1" w:rsidR="00CD6804" w:rsidRDefault="00CD6804" w:rsidP="00CD6804">
      <w:pPr>
        <w:jc w:val="center"/>
      </w:pPr>
      <w:r>
        <w:rPr>
          <w:noProof/>
        </w:rPr>
        <w:drawing>
          <wp:inline distT="0" distB="0" distL="0" distR="0" wp14:anchorId="7C150631" wp14:editId="6065639A">
            <wp:extent cx="5505450" cy="1790449"/>
            <wp:effectExtent l="0" t="0" r="0" b="635"/>
            <wp:docPr id="990116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169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3783" cy="181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83AAB9" wp14:editId="64CAF93C">
            <wp:extent cx="5505450" cy="1790448"/>
            <wp:effectExtent l="0" t="0" r="0" b="635"/>
            <wp:docPr id="1886138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1387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0540" cy="179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A8E601" wp14:editId="2B36E653">
            <wp:extent cx="5505450" cy="1790448"/>
            <wp:effectExtent l="0" t="0" r="0" b="635"/>
            <wp:docPr id="463081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811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0368" cy="179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4080FA" wp14:editId="42B6CF84">
            <wp:extent cx="5505450" cy="1790447"/>
            <wp:effectExtent l="0" t="0" r="0" b="635"/>
            <wp:docPr id="550042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427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65" cy="179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1DC253" wp14:editId="6AC690D5">
            <wp:extent cx="5486400" cy="1784096"/>
            <wp:effectExtent l="0" t="0" r="0" b="6985"/>
            <wp:docPr id="116432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320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9729" cy="180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6804" w:rsidSect="00CD68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04"/>
    <w:rsid w:val="00007563"/>
    <w:rsid w:val="0023544D"/>
    <w:rsid w:val="00370E89"/>
    <w:rsid w:val="00457812"/>
    <w:rsid w:val="00602D3B"/>
    <w:rsid w:val="00610F5D"/>
    <w:rsid w:val="00AE7FC5"/>
    <w:rsid w:val="00CD6804"/>
    <w:rsid w:val="00F2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04B4"/>
  <w15:chartTrackingRefBased/>
  <w15:docId w15:val="{5933725B-14F0-4DE8-858A-AF097F407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8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8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8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8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8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8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8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8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8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8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8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Black</dc:creator>
  <cp:keywords/>
  <dc:description/>
  <cp:lastModifiedBy>Josie Black</cp:lastModifiedBy>
  <cp:revision>1</cp:revision>
  <dcterms:created xsi:type="dcterms:W3CDTF">2026-04-03T16:38:00Z</dcterms:created>
  <dcterms:modified xsi:type="dcterms:W3CDTF">2026-04-03T16:42:00Z</dcterms:modified>
</cp:coreProperties>
</file>