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40E1" w:rsidRDefault="001E40E1" w:rsidP="007709E6">
      <w:pPr>
        <w:pStyle w:val="PlainText"/>
        <w:jc w:val="center"/>
        <w:rPr>
          <w:rFonts w:ascii="Times New Roman" w:hAnsi="Times New Roman" w:cs="Times New Roman"/>
          <w:bCs/>
          <w:sz w:val="32"/>
          <w:szCs w:val="32"/>
        </w:rPr>
      </w:pPr>
    </w:p>
    <w:p w:rsidR="00382EFF" w:rsidRPr="00C94095" w:rsidRDefault="00382EFF" w:rsidP="007709E6">
      <w:pPr>
        <w:pStyle w:val="PlainText"/>
        <w:jc w:val="center"/>
        <w:rPr>
          <w:rFonts w:ascii="Times New Roman" w:hAnsi="Times New Roman" w:cs="Times New Roman"/>
          <w:bCs/>
          <w:sz w:val="32"/>
          <w:szCs w:val="32"/>
        </w:rPr>
      </w:pPr>
      <w:r w:rsidRPr="00C94095">
        <w:rPr>
          <w:rFonts w:ascii="Times New Roman" w:hAnsi="Times New Roman" w:cs="Times New Roman"/>
          <w:bCs/>
          <w:sz w:val="32"/>
          <w:szCs w:val="32"/>
        </w:rPr>
        <w:t>Boyd County Board of Education Regular Board Meeting</w:t>
      </w:r>
    </w:p>
    <w:p w:rsidR="00382EFF" w:rsidRDefault="00382EFF" w:rsidP="007709E6">
      <w:pPr>
        <w:pStyle w:val="PlainText"/>
        <w:jc w:val="center"/>
      </w:pPr>
      <w:r>
        <w:t>February 24, 2026 6:00 PM</w:t>
      </w:r>
    </w:p>
    <w:p w:rsidR="00382EFF" w:rsidRDefault="00382EFF" w:rsidP="007709E6">
      <w:pPr>
        <w:pStyle w:val="PlainText"/>
        <w:jc w:val="center"/>
      </w:pPr>
      <w:r>
        <w:t xml:space="preserve">14375 Lions Lane </w:t>
      </w:r>
    </w:p>
    <w:p w:rsidR="00382EFF" w:rsidRDefault="00382EFF" w:rsidP="007709E6">
      <w:pPr>
        <w:pStyle w:val="PlainText"/>
        <w:jc w:val="center"/>
      </w:pPr>
      <w:r>
        <w:t>Ashland, KY  41102</w:t>
      </w:r>
    </w:p>
    <w:p w:rsidR="00382EFF" w:rsidRDefault="00382EFF" w:rsidP="00551814">
      <w:pPr>
        <w:pStyle w:val="PlainText"/>
      </w:pPr>
    </w:p>
    <w:p w:rsidR="00CF7324" w:rsidRDefault="00CF7324" w:rsidP="00551814">
      <w:pPr>
        <w:pStyle w:val="PlainText"/>
      </w:pPr>
      <w:r>
        <w:rPr>
          <w:b/>
        </w:rPr>
        <w:t>Attendance Taken at 6:00 PM:</w:t>
      </w:r>
      <w:r>
        <w:t xml:space="preserve"> </w:t>
      </w:r>
    </w:p>
    <w:p w:rsidR="00CF7324" w:rsidRDefault="00CF7324" w:rsidP="00551814">
      <w:pPr>
        <w:pStyle w:val="PlainText"/>
      </w:pPr>
    </w:p>
    <w:p w:rsidR="00CF7324" w:rsidRDefault="00CF7324" w:rsidP="00551814">
      <w:pPr>
        <w:pStyle w:val="PlainText"/>
      </w:pPr>
      <w:r>
        <w:rPr>
          <w:u w:val="single"/>
        </w:rPr>
        <w:t xml:space="preserve">Present Board Members:  </w:t>
      </w:r>
      <w:r>
        <w:t xml:space="preserve"> </w:t>
      </w:r>
    </w:p>
    <w:p w:rsidR="00CF7324" w:rsidRDefault="00CF7324" w:rsidP="00551814">
      <w:pPr>
        <w:pStyle w:val="PlainText"/>
      </w:pPr>
      <w:r>
        <w:t xml:space="preserve">Ms. Linda Day </w:t>
      </w:r>
    </w:p>
    <w:p w:rsidR="00CF7324" w:rsidRDefault="00CF7324" w:rsidP="00551814">
      <w:pPr>
        <w:pStyle w:val="PlainText"/>
      </w:pPr>
      <w:r>
        <w:t xml:space="preserve">Mr. Randall Stapleton, Jr </w:t>
      </w:r>
    </w:p>
    <w:p w:rsidR="00CF7324" w:rsidRDefault="00CF7324" w:rsidP="00551814">
      <w:pPr>
        <w:pStyle w:val="PlainText"/>
      </w:pPr>
      <w:r>
        <w:t xml:space="preserve">Mrs. Lisa Wallin </w:t>
      </w:r>
    </w:p>
    <w:p w:rsidR="00CF7324" w:rsidRDefault="00CF7324" w:rsidP="00551814">
      <w:pPr>
        <w:pStyle w:val="PlainText"/>
      </w:pPr>
      <w:r>
        <w:t xml:space="preserve">Mr. Michael Blankenship </w:t>
      </w:r>
    </w:p>
    <w:p w:rsidR="00CF7324" w:rsidRDefault="00CF7324" w:rsidP="00551814">
      <w:pPr>
        <w:pStyle w:val="PlainText"/>
      </w:pPr>
      <w:r>
        <w:t xml:space="preserve">Ms. Cynthia VanHorn </w:t>
      </w:r>
    </w:p>
    <w:p w:rsidR="00CF7324" w:rsidRDefault="00CF7324" w:rsidP="00551814">
      <w:pPr>
        <w:pStyle w:val="PlainText"/>
      </w:pPr>
      <w:r>
        <w:t xml:space="preserve"> </w:t>
      </w:r>
    </w:p>
    <w:p w:rsidR="00CF7324" w:rsidRDefault="00CF7324" w:rsidP="00551814">
      <w:pPr>
        <w:pStyle w:val="PlainText"/>
      </w:pPr>
    </w:p>
    <w:p w:rsidR="00382EFF" w:rsidRDefault="00382EFF" w:rsidP="00551814">
      <w:pPr>
        <w:pStyle w:val="PlainText"/>
      </w:pPr>
    </w:p>
    <w:p w:rsidR="00382EFF" w:rsidRDefault="00382EFF" w:rsidP="00551814">
      <w:pPr>
        <w:pStyle w:val="PlainText"/>
      </w:pPr>
      <w:r>
        <w:rPr>
          <w:b/>
        </w:rPr>
        <w:t xml:space="preserve">1. Call Meeting to Order </w:t>
      </w:r>
      <w:r>
        <w:t xml:space="preserve"> </w:t>
      </w:r>
    </w:p>
    <w:p w:rsidR="00382EFF" w:rsidRDefault="00382EFF" w:rsidP="00551814">
      <w:pPr>
        <w:pStyle w:val="PlainText"/>
      </w:pPr>
      <w:r>
        <w:t>Time</w:t>
      </w:r>
      <w:r w:rsidR="006F41DC">
        <w:t>: 6:00pm</w:t>
      </w:r>
      <w:r>
        <w:t xml:space="preserve"> </w:t>
      </w:r>
    </w:p>
    <w:p w:rsidR="00382EFF" w:rsidRDefault="00382EFF" w:rsidP="00551814">
      <w:pPr>
        <w:pStyle w:val="PlainText"/>
      </w:pPr>
    </w:p>
    <w:p w:rsidR="00382EFF" w:rsidRDefault="00382EFF" w:rsidP="00551814">
      <w:pPr>
        <w:pStyle w:val="PlainText"/>
      </w:pPr>
      <w:r>
        <w:rPr>
          <w:b/>
        </w:rPr>
        <w:t xml:space="preserve">2. Pledge to the United States Flag </w:t>
      </w:r>
      <w:r>
        <w:t xml:space="preserve"> </w:t>
      </w:r>
    </w:p>
    <w:p w:rsidR="00382EFF" w:rsidRDefault="00382EFF" w:rsidP="00551814">
      <w:pPr>
        <w:pStyle w:val="PlainText"/>
      </w:pPr>
    </w:p>
    <w:p w:rsidR="00382EFF" w:rsidRDefault="00382EFF" w:rsidP="00551814">
      <w:pPr>
        <w:pStyle w:val="PlainText"/>
      </w:pPr>
      <w:r>
        <w:rPr>
          <w:b/>
        </w:rPr>
        <w:t xml:space="preserve">3. Reading of the Board Goals </w:t>
      </w:r>
      <w:r>
        <w:t xml:space="preserve">  </w:t>
      </w:r>
    </w:p>
    <w:p w:rsidR="00382EFF" w:rsidRPr="00031C39" w:rsidRDefault="00382EFF" w:rsidP="00551814">
      <w:pPr>
        <w:pStyle w:val="PlainText"/>
        <w:rPr>
          <w:sz w:val="18"/>
          <w:szCs w:val="18"/>
        </w:rPr>
      </w:pPr>
      <w:r w:rsidRPr="00031C39">
        <w:rPr>
          <w:sz w:val="18"/>
          <w:szCs w:val="18"/>
        </w:rPr>
        <w:t>"All students will be active self-motivated life-long learners."</w:t>
      </w:r>
    </w:p>
    <w:p w:rsidR="00382EFF" w:rsidRPr="00031C39" w:rsidRDefault="00382EFF" w:rsidP="00551814">
      <w:pPr>
        <w:pStyle w:val="PlainText"/>
        <w:rPr>
          <w:sz w:val="18"/>
          <w:szCs w:val="18"/>
        </w:rPr>
      </w:pPr>
      <w:r w:rsidRPr="00031C39">
        <w:rPr>
          <w:sz w:val="18"/>
          <w:szCs w:val="18"/>
        </w:rPr>
        <w:t xml:space="preserve">"All students will graduate and demonstrate the skills and the knowledge to support productive citizenship." </w:t>
      </w:r>
    </w:p>
    <w:p w:rsidR="00382EFF" w:rsidRDefault="00382EFF" w:rsidP="00551814">
      <w:pPr>
        <w:pStyle w:val="PlainText"/>
      </w:pPr>
      <w:r>
        <w:t xml:space="preserve"> </w:t>
      </w:r>
    </w:p>
    <w:p w:rsidR="00382EFF" w:rsidRDefault="00382EFF" w:rsidP="00551814">
      <w:pPr>
        <w:pStyle w:val="PlainText"/>
      </w:pPr>
      <w:r>
        <w:rPr>
          <w:b/>
        </w:rPr>
        <w:t xml:space="preserve">4. Adoption of the Agenda </w:t>
      </w:r>
      <w:r>
        <w:t xml:space="preserve"> </w:t>
      </w:r>
    </w:p>
    <w:p w:rsidR="00382EFF" w:rsidRDefault="00382EFF" w:rsidP="00551814">
      <w:pPr>
        <w:pStyle w:val="PlainText"/>
      </w:pPr>
      <w:r>
        <w:rPr>
          <w:b/>
        </w:rPr>
        <w:t xml:space="preserve">Order #00151 - Motion Passed: </w:t>
      </w:r>
      <w:r>
        <w:t xml:space="preserve">  passed with a motion by Mrs. Lisa Wallin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5. Student/Staff Presentations/Recognitions </w:t>
      </w:r>
      <w:r>
        <w:t xml:space="preserve"> </w:t>
      </w:r>
    </w:p>
    <w:p w:rsidR="00031C39" w:rsidRDefault="00382EFF" w:rsidP="00551814">
      <w:pPr>
        <w:pStyle w:val="PlainText"/>
      </w:pPr>
      <w:r>
        <w:t>Certificates were presented to employees.</w:t>
      </w:r>
    </w:p>
    <w:p w:rsidR="00382EFF" w:rsidRDefault="00382EFF" w:rsidP="00551814">
      <w:pPr>
        <w:pStyle w:val="PlainText"/>
      </w:pPr>
      <w:r>
        <w:t xml:space="preserve">  </w:t>
      </w:r>
    </w:p>
    <w:p w:rsidR="00382EFF" w:rsidRDefault="00382EFF" w:rsidP="00551814">
      <w:pPr>
        <w:pStyle w:val="PlainText"/>
      </w:pPr>
      <w:r>
        <w:rPr>
          <w:b/>
        </w:rPr>
        <w:t xml:space="preserve">5.1. School Board Recognition Month - January 2026- Senior Judge Marc Rosen, Retired, will read the Proclamation honoring our Board of Education members; Chair, Linda Day; Vice Chair, Randy Stapleton, Jr; and Board Members Mike Blankenship; Cindy Vanhorn and Lisa Wallin. </w:t>
      </w:r>
      <w:r>
        <w:t xml:space="preserve"> </w:t>
      </w:r>
    </w:p>
    <w:p w:rsidR="00382EFF" w:rsidRDefault="00382EFF" w:rsidP="00551814">
      <w:pPr>
        <w:pStyle w:val="PlainText"/>
      </w:pPr>
      <w:r>
        <w:t>Judge Rosen stated he appreciated them carrying out their responsibilities. He then read the proclamation honoring the board members for their service and proclaiming January 2026 as School Board Reco</w:t>
      </w:r>
      <w:r w:rsidR="00031C39">
        <w:t>gnition Month in the community.</w:t>
      </w:r>
    </w:p>
    <w:p w:rsidR="00031C39" w:rsidRDefault="00031C39" w:rsidP="00551814">
      <w:pPr>
        <w:pStyle w:val="PlainText"/>
      </w:pPr>
    </w:p>
    <w:p w:rsidR="00382EFF" w:rsidRDefault="00382EFF" w:rsidP="00551814">
      <w:pPr>
        <w:pStyle w:val="PlainText"/>
      </w:pPr>
      <w:r>
        <w:rPr>
          <w:b/>
        </w:rPr>
        <w:t xml:space="preserve">5.2. Superintendent Bill Boblett and Assistant Superintendent Matt Spade will recognize the following Teachers who are newly certified National Board Educators: Emily Borders, Heather Moore, Jordan Stevens, and Megan Wallace. These teachers were recognized with a reception at Boyd County High School prior to the board meeting: </w:t>
      </w:r>
      <w:r>
        <w:t xml:space="preserve"> </w:t>
      </w:r>
    </w:p>
    <w:p w:rsidR="00031C39" w:rsidRDefault="00031C39" w:rsidP="00551814">
      <w:pPr>
        <w:pStyle w:val="PlainText"/>
      </w:pPr>
    </w:p>
    <w:p w:rsidR="00382EFF" w:rsidRDefault="00382EFF" w:rsidP="00551814">
      <w:pPr>
        <w:pStyle w:val="PlainText"/>
        <w:rPr>
          <w:b/>
        </w:rPr>
      </w:pPr>
      <w:r>
        <w:rPr>
          <w:b/>
        </w:rPr>
        <w:t>5.3. Superintendent Boblett and Matt Spade will recognize the District School Resource Officers in honor of School Resource Appreciation Day, February 15, 2026;</w:t>
      </w:r>
    </w:p>
    <w:p w:rsidR="00382EFF" w:rsidRDefault="00382EFF" w:rsidP="00551814">
      <w:pPr>
        <w:pStyle w:val="PlainText"/>
      </w:pPr>
      <w:r>
        <w:rPr>
          <w:b/>
        </w:rPr>
        <w:lastRenderedPageBreak/>
        <w:t xml:space="preserve">Oran Smith, BCHS; Brad Wiley BCCTEC, Cannonsburg and Early Childhood Academy; Andre Jackson, BCMS; Davis White, Catlettsburg; Terry Clark, Ponderosa; and Jerry Todd, Summit </w:t>
      </w:r>
      <w:r>
        <w:t xml:space="preserve">  </w:t>
      </w:r>
    </w:p>
    <w:p w:rsidR="00382EFF" w:rsidRDefault="00382EFF" w:rsidP="00551814">
      <w:pPr>
        <w:pStyle w:val="PlainText"/>
      </w:pPr>
      <w:r>
        <w:t xml:space="preserve">The District School Resource Officers in honor of School Resource Appreciation Day February 15, 2026 were recognized. </w:t>
      </w:r>
    </w:p>
    <w:p w:rsidR="00031C39" w:rsidRDefault="00031C39" w:rsidP="00551814">
      <w:pPr>
        <w:pStyle w:val="PlainText"/>
      </w:pPr>
    </w:p>
    <w:p w:rsidR="00382EFF" w:rsidRDefault="00382EFF" w:rsidP="00551814">
      <w:pPr>
        <w:pStyle w:val="PlainText"/>
        <w:rPr>
          <w:b/>
        </w:rPr>
      </w:pPr>
      <w:r>
        <w:rPr>
          <w:b/>
        </w:rPr>
        <w:t xml:space="preserve">5.4. Superintendent Boblett and Matt Spade will recognize and present Certificates to our district School Counselors in honor of National School Counseling Week, February 3-7; </w:t>
      </w:r>
    </w:p>
    <w:p w:rsidR="00382EFF" w:rsidRDefault="00382EFF" w:rsidP="00551814">
      <w:pPr>
        <w:pStyle w:val="PlainText"/>
      </w:pPr>
      <w:r>
        <w:rPr>
          <w:b/>
        </w:rPr>
        <w:t xml:space="preserve">Bridget Adams and Skyler Hamilton, BCHS; Kimberly Groves, BCCTEC; Tracy Caldwell Guidance Specialist BCTC; Bill Criss and Jessica Withrow, BCMS; Tracie Salyers, Cannonsburg; Kristina Jones, Catlettsburg; Heather Moore, Ponderosa; Deana Sexton, Summit, Dustin Robinson, District Support Student Services School Counselor., Katie Clark, Boyd County Early Childhood Academy; </w:t>
      </w:r>
      <w:r>
        <w:t xml:space="preserve">  </w:t>
      </w:r>
    </w:p>
    <w:p w:rsidR="00382EFF" w:rsidRDefault="00382EFF" w:rsidP="00551814">
      <w:pPr>
        <w:pStyle w:val="PlainText"/>
      </w:pPr>
      <w:r>
        <w:t xml:space="preserve">The District School Counselors were awarded certificates in honor of National School Counseling Week, February 3-7. </w:t>
      </w:r>
    </w:p>
    <w:p w:rsidR="00031C39" w:rsidRDefault="00031C39" w:rsidP="00551814">
      <w:pPr>
        <w:pStyle w:val="PlainText"/>
      </w:pPr>
    </w:p>
    <w:p w:rsidR="00382EFF" w:rsidRDefault="00382EFF" w:rsidP="00551814">
      <w:pPr>
        <w:pStyle w:val="PlainText"/>
      </w:pPr>
      <w:r>
        <w:rPr>
          <w:b/>
        </w:rPr>
        <w:t xml:space="preserve">5.5. Superintendent Boblett and Matt Spade will recognize and present Certificates in honor of Family Resource Youth Services Centers Appreciation Week. February 5 -9, 2026 to Lisa Hale, Director, Michelle Ekers , Director and Paige Lowe, Program Assistants,  Youth Services Center servicing BCMS and BCHS; Julie Profitt, Director  and Shelby Petitt, Program Assistant, Family Resource Center West servicing Cannonsburg and Summit and Jenny Cain, Director, Family Resource Center East servicing Catlettsburg and Ponderosa; Along with Sherry Fannin and Jennifer Evans volunteers. </w:t>
      </w:r>
      <w:r>
        <w:t xml:space="preserve"> </w:t>
      </w:r>
    </w:p>
    <w:p w:rsidR="00031C39" w:rsidRDefault="00382EFF" w:rsidP="00551814">
      <w:pPr>
        <w:pStyle w:val="PlainText"/>
      </w:pPr>
      <w:r>
        <w:t xml:space="preserve">The Family Resource Youth Services Center Appreciation Week February 5-9 presented certificates to our FRC Employees. </w:t>
      </w:r>
    </w:p>
    <w:p w:rsidR="00382EFF" w:rsidRDefault="00382EFF" w:rsidP="00551814">
      <w:pPr>
        <w:pStyle w:val="PlainText"/>
      </w:pPr>
      <w:r>
        <w:t xml:space="preserve"> </w:t>
      </w:r>
    </w:p>
    <w:p w:rsidR="00382EFF" w:rsidRDefault="00382EFF" w:rsidP="00551814">
      <w:pPr>
        <w:pStyle w:val="PlainText"/>
      </w:pPr>
      <w:r>
        <w:rPr>
          <w:b/>
        </w:rPr>
        <w:t xml:space="preserve">5.6. Superintendent Boblett and Assistant Superintendent Spade will recognize Toni McGuire, Brian Brumfield, along with teachers Tiffany Kirk, Jessica Mulvaney,  for being selected for the "Be The Example" award. </w:t>
      </w:r>
    </w:p>
    <w:p w:rsidR="00382EFF" w:rsidRDefault="00382EFF" w:rsidP="00551814">
      <w:pPr>
        <w:pStyle w:val="PlainText"/>
      </w:pPr>
      <w:r>
        <w:t xml:space="preserve">Certificates were presented to Be The Example Employees.  </w:t>
      </w:r>
    </w:p>
    <w:p w:rsidR="00382EFF" w:rsidRDefault="00382EFF" w:rsidP="00551814">
      <w:pPr>
        <w:pStyle w:val="PlainText"/>
      </w:pPr>
    </w:p>
    <w:p w:rsidR="00382EFF" w:rsidRDefault="00382EFF" w:rsidP="00551814">
      <w:pPr>
        <w:pStyle w:val="PlainText"/>
        <w:rPr>
          <w:b/>
        </w:rPr>
      </w:pPr>
      <w:r>
        <w:rPr>
          <w:b/>
        </w:rPr>
        <w:t>6. Request to Address Board Chair - Per Board Policy 01.421 and KRS 160.270 (Public Comment)</w:t>
      </w:r>
    </w:p>
    <w:p w:rsidR="00382EFF" w:rsidRDefault="00382EFF" w:rsidP="00551814">
      <w:pPr>
        <w:pStyle w:val="PlainText"/>
      </w:pPr>
      <w:r>
        <w:rPr>
          <w:b/>
        </w:rPr>
        <w:t xml:space="preserve">Please keep in mind the Board uses the public comment period as an opportunity to listen to citizen concerns and comments. The board will not debate issues or enter into a question-and-answer dialogue. Under Board policy, your comments are limited to 3 minutes, the Superintendent will track the time. </w:t>
      </w:r>
      <w:r>
        <w:t xml:space="preserve"> </w:t>
      </w:r>
    </w:p>
    <w:p w:rsidR="00382EFF" w:rsidRDefault="00382EFF" w:rsidP="00551814">
      <w:pPr>
        <w:pStyle w:val="PlainText"/>
      </w:pPr>
      <w:r>
        <w:t xml:space="preserve">We had one person who spoke to the Board Members.  </w:t>
      </w:r>
    </w:p>
    <w:p w:rsidR="00382EFF" w:rsidRDefault="00382EFF" w:rsidP="00551814">
      <w:pPr>
        <w:pStyle w:val="PlainText"/>
      </w:pPr>
    </w:p>
    <w:p w:rsidR="00382EFF" w:rsidRDefault="00382EFF" w:rsidP="00551814">
      <w:pPr>
        <w:pStyle w:val="PlainText"/>
      </w:pPr>
      <w:r>
        <w:rPr>
          <w:b/>
        </w:rPr>
        <w:t xml:space="preserve">7. Dialogue </w:t>
      </w:r>
      <w:r>
        <w:t xml:space="preserve"> </w:t>
      </w:r>
    </w:p>
    <w:p w:rsidR="00382EFF" w:rsidRDefault="00382EFF" w:rsidP="00551814">
      <w:pPr>
        <w:pStyle w:val="PlainText"/>
      </w:pPr>
      <w:r>
        <w:rPr>
          <w:b/>
        </w:rPr>
        <w:t xml:space="preserve">7.1. Monthly Budget </w:t>
      </w:r>
      <w:r w:rsidR="00031C39">
        <w:rPr>
          <w:b/>
        </w:rPr>
        <w:t>Update Tiffany</w:t>
      </w:r>
      <w:r>
        <w:rPr>
          <w:b/>
        </w:rPr>
        <w:t xml:space="preserve"> Brooks, District Finance Director </w:t>
      </w:r>
      <w:r>
        <w:t xml:space="preserve"> </w:t>
      </w:r>
    </w:p>
    <w:p w:rsidR="00382EFF" w:rsidRDefault="00382EFF" w:rsidP="00551814">
      <w:pPr>
        <w:pStyle w:val="PlainText"/>
      </w:pPr>
      <w:r>
        <w:t xml:space="preserve">Beginning balance for the year $ 1,456,872.53.Total GF revenue for the month of January was $1,995,480.88Total receipts for the year are $19,178,755.54 or about 56.7% of what we are budgeted to </w:t>
      </w:r>
      <w:r w:rsidR="00031C39">
        <w:t>receive. Expenditures</w:t>
      </w:r>
      <w:r>
        <w:t xml:space="preserve"> for the month were $2,283,914.45Total expenditures for the year are $14,562,788.45 or about 43%.We did spend more this month than we received. As the year continues, we will have to start decreasing the expenditures to </w:t>
      </w:r>
      <w:r w:rsidR="00031C39">
        <w:t>balance. While</w:t>
      </w:r>
      <w:r>
        <w:t xml:space="preserve"> we have received 56.7% of what we are budgeted to receive in revenue, we have only spent out 43% in expenses. This will help us get back to where we need to be. </w:t>
      </w:r>
    </w:p>
    <w:p w:rsidR="00031C39" w:rsidRDefault="00031C39" w:rsidP="00551814">
      <w:pPr>
        <w:pStyle w:val="PlainText"/>
      </w:pPr>
    </w:p>
    <w:p w:rsidR="00382EFF" w:rsidRDefault="00382EFF" w:rsidP="00551814">
      <w:pPr>
        <w:pStyle w:val="PlainText"/>
      </w:pPr>
      <w:r>
        <w:rPr>
          <w:b/>
        </w:rPr>
        <w:t xml:space="preserve">7.2. Preliminary Allocations to Site-Based Decision Making(SBDM) School Councils for Year 2026-2027 - Tiffany Brooks, District Finance Director </w:t>
      </w:r>
      <w:r>
        <w:t xml:space="preserve"> </w:t>
      </w:r>
    </w:p>
    <w:p w:rsidR="00382EFF" w:rsidRDefault="00031C39" w:rsidP="00551814">
      <w:pPr>
        <w:pStyle w:val="PlainText"/>
      </w:pPr>
      <w:r>
        <w:t>School Projected</w:t>
      </w:r>
      <w:r w:rsidR="00382EFF">
        <w:t xml:space="preserve"> number of </w:t>
      </w:r>
      <w:r>
        <w:t>students Allocated</w:t>
      </w:r>
      <w:r w:rsidR="00382EFF">
        <w:t xml:space="preserve"> </w:t>
      </w:r>
      <w:r>
        <w:t>Teachers Change</w:t>
      </w:r>
      <w:r w:rsidR="00382EFF">
        <w:t xml:space="preserve"> from the current </w:t>
      </w:r>
      <w:r>
        <w:t>year Allocated</w:t>
      </w:r>
      <w:r w:rsidR="00382EFF">
        <w:t xml:space="preserve"> (Admin)Change from the current yearBCHS80430.9-4.16-1.3BCMS61124.4-1.65-1Catlettsburg1556.60.12.5-0.5Cannonsburg27911.8-1.22.5-</w:t>
      </w:r>
      <w:r w:rsidR="00382EFF">
        <w:lastRenderedPageBreak/>
        <w:t xml:space="preserve">0.2Ponderosa35214.9-1.0130Summit36715.41.63.5-1Really not a loss at BCMS as the district pays for middle school CTE teacher </w:t>
      </w:r>
    </w:p>
    <w:p w:rsidR="00382EFF" w:rsidRDefault="00382EFF" w:rsidP="00551814">
      <w:pPr>
        <w:pStyle w:val="PlainText"/>
      </w:pPr>
    </w:p>
    <w:p w:rsidR="00382EFF" w:rsidRDefault="00382EFF" w:rsidP="00551814">
      <w:pPr>
        <w:pStyle w:val="PlainText"/>
      </w:pPr>
      <w:r>
        <w:rPr>
          <w:b/>
        </w:rPr>
        <w:t xml:space="preserve">8. Reports/Communications </w:t>
      </w:r>
      <w:r>
        <w:t xml:space="preserve"> </w:t>
      </w:r>
    </w:p>
    <w:p w:rsidR="00382EFF" w:rsidRDefault="00382EFF" w:rsidP="00551814">
      <w:pPr>
        <w:pStyle w:val="PlainText"/>
      </w:pPr>
      <w:r>
        <w:rPr>
          <w:b/>
        </w:rPr>
        <w:t xml:space="preserve">8.1. Safe Schools Report - Pete Fraley, Safe School Director </w:t>
      </w:r>
      <w:r>
        <w:t xml:space="preserve"> </w:t>
      </w:r>
    </w:p>
    <w:p w:rsidR="00382EFF" w:rsidRDefault="00382EFF" w:rsidP="00551814">
      <w:pPr>
        <w:pStyle w:val="PlainText"/>
      </w:pPr>
      <w:r>
        <w:rPr>
          <w:b/>
        </w:rPr>
        <w:t xml:space="preserve">8.2. Transportation Report - Rebecca Yates, Transportation Administrative Secretary </w:t>
      </w:r>
      <w:r>
        <w:t xml:space="preserve"> </w:t>
      </w:r>
    </w:p>
    <w:p w:rsidR="00382EFF" w:rsidRDefault="00382EFF" w:rsidP="00551814">
      <w:pPr>
        <w:pStyle w:val="PlainText"/>
      </w:pPr>
      <w:r>
        <w:rPr>
          <w:b/>
        </w:rPr>
        <w:t xml:space="preserve">8.3. Maintenance Report - Bob Higginbotham, Director of Operations, Facilities, and Transportation. </w:t>
      </w:r>
      <w:r>
        <w:t xml:space="preserve"> </w:t>
      </w:r>
    </w:p>
    <w:p w:rsidR="00382EFF" w:rsidRDefault="00382EFF" w:rsidP="00551814">
      <w:pPr>
        <w:pStyle w:val="PlainText"/>
      </w:pPr>
      <w:r>
        <w:rPr>
          <w:b/>
        </w:rPr>
        <w:t xml:space="preserve">8.4. Student Attendance - Month - Dr. Marci Prater, Director of Pupil Personnel </w:t>
      </w:r>
      <w:r>
        <w:t xml:space="preserve"> </w:t>
      </w:r>
    </w:p>
    <w:p w:rsidR="00382EFF" w:rsidRDefault="00382EFF" w:rsidP="00551814">
      <w:pPr>
        <w:pStyle w:val="PlainText"/>
      </w:pPr>
      <w:r>
        <w:rPr>
          <w:b/>
        </w:rPr>
        <w:t xml:space="preserve">8.5. Policies and Procedures for Review </w:t>
      </w:r>
      <w:r>
        <w:t xml:space="preserve"> </w:t>
      </w:r>
    </w:p>
    <w:p w:rsidR="00382EFF" w:rsidRDefault="00382EFF" w:rsidP="00551814">
      <w:pPr>
        <w:pStyle w:val="PlainText"/>
        <w:rPr>
          <w:b/>
        </w:rPr>
      </w:pPr>
      <w:r>
        <w:rPr>
          <w:b/>
        </w:rPr>
        <w:t>8.5.1. Policies and Procedures for Review:</w:t>
      </w:r>
    </w:p>
    <w:p w:rsidR="00382EFF" w:rsidRDefault="00382EFF" w:rsidP="00551814">
      <w:pPr>
        <w:pStyle w:val="PlainText"/>
        <w:rPr>
          <w:b/>
        </w:rPr>
      </w:pPr>
      <w:r>
        <w:rPr>
          <w:b/>
        </w:rPr>
        <w:t>Support Services- 07.1 Food/School Nutrition Services; 07.11 Meal Pricing; 07.12 Vending Machines; 07.13 School Nutrition Procurement; 07.16 Food Service/School Nutrition Employees</w:t>
      </w:r>
    </w:p>
    <w:p w:rsidR="00382EFF" w:rsidRDefault="00382EFF" w:rsidP="00551814">
      <w:pPr>
        <w:pStyle w:val="PlainText"/>
      </w:pPr>
      <w:r>
        <w:rPr>
          <w:b/>
        </w:rPr>
        <w:t xml:space="preserve">03.28 Updated Classified Personnel Evaluations </w:t>
      </w:r>
      <w:r>
        <w:t xml:space="preserve"> </w:t>
      </w:r>
    </w:p>
    <w:p w:rsidR="00382EFF" w:rsidRDefault="00382EFF" w:rsidP="00551814">
      <w:pPr>
        <w:pStyle w:val="PlainText"/>
      </w:pPr>
      <w:r>
        <w:rPr>
          <w:b/>
        </w:rPr>
        <w:t xml:space="preserve">8.6. Follow-up </w:t>
      </w:r>
      <w:r>
        <w:t xml:space="preserve"> </w:t>
      </w:r>
    </w:p>
    <w:p w:rsidR="00382EFF" w:rsidRDefault="00382EFF" w:rsidP="00551814">
      <w:pPr>
        <w:pStyle w:val="PlainText"/>
      </w:pPr>
      <w:r>
        <w:rPr>
          <w:b/>
        </w:rPr>
        <w:t xml:space="preserve">8.7. Board Member Follow-Up </w:t>
      </w:r>
      <w:r>
        <w:t xml:space="preserve"> </w:t>
      </w:r>
    </w:p>
    <w:p w:rsidR="00382EFF" w:rsidRDefault="00382EFF" w:rsidP="00551814">
      <w:pPr>
        <w:pStyle w:val="PlainText"/>
      </w:pPr>
    </w:p>
    <w:p w:rsidR="00382EFF" w:rsidRDefault="00382EFF" w:rsidP="00551814">
      <w:pPr>
        <w:pStyle w:val="PlainText"/>
      </w:pPr>
      <w:r>
        <w:rPr>
          <w:b/>
        </w:rPr>
        <w:t xml:space="preserve">9. Action Items </w:t>
      </w:r>
      <w:r>
        <w:t xml:space="preserve"> </w:t>
      </w:r>
    </w:p>
    <w:p w:rsidR="00382EFF" w:rsidRDefault="00382EFF" w:rsidP="00551814">
      <w:pPr>
        <w:pStyle w:val="PlainText"/>
      </w:pPr>
      <w:r>
        <w:rPr>
          <w:b/>
        </w:rPr>
        <w:t xml:space="preserve">9.1. Review Superintendent's recommendation to approve the Second reading to change the required graduate credits from 22 to 24 credits per policy 08.113 curriculum and instruction to include 8 credits of academic and career interest standards based learning expenses.  Starting in the 2026-2027 school year. (see attachments) </w:t>
      </w:r>
      <w:r>
        <w:t xml:space="preserve"> </w:t>
      </w:r>
    </w:p>
    <w:p w:rsidR="00382EFF" w:rsidRDefault="00382EFF" w:rsidP="00551814">
      <w:pPr>
        <w:pStyle w:val="PlainText"/>
      </w:pPr>
      <w:r>
        <w:rPr>
          <w:b/>
        </w:rPr>
        <w:t xml:space="preserve">Order #00152 - Motion Passed: </w:t>
      </w:r>
      <w:r>
        <w:t xml:space="preserve"> Consider Superintendent's recommendation to approve the first reading to change the required graduate credits from 22 to 24 credits per policy 08.113 curriculum and instruction to include 8 credits of academic and career interest standards based learning expenses.  Starting in the 2026-2027 school year. (see attachments) passed with a motion by Ms. Cynthia VanHorn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9.2. Review Superintendents recommendation to approve the service agreement for Energy Tax Service, Inc.(See attachment) </w:t>
      </w:r>
      <w:r>
        <w:t xml:space="preserve"> </w:t>
      </w:r>
    </w:p>
    <w:p w:rsidR="00382EFF" w:rsidRDefault="00382EFF" w:rsidP="00551814">
      <w:pPr>
        <w:pStyle w:val="PlainText"/>
      </w:pPr>
      <w:r>
        <w:rPr>
          <w:b/>
        </w:rPr>
        <w:t xml:space="preserve">Order #00153 - Motion Passed: </w:t>
      </w:r>
      <w:r>
        <w:t xml:space="preserve"> Consider Superintendents recommendation to approve the service agreement for Energy Tax Service, Inc.(See attachment) passed with a motion by Mr. Michael Blankenship and a second by Ms. Cynthia VanHorn.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9.3. Review Superintendents recommendation to reject the SFCC (School Facilities Construction Commission) offer of Assistance for $21,101 towards proposed construction. (See attachments) </w:t>
      </w:r>
      <w:r>
        <w:t xml:space="preserve"> </w:t>
      </w:r>
    </w:p>
    <w:p w:rsidR="00382EFF" w:rsidRDefault="00382EFF" w:rsidP="00551814">
      <w:pPr>
        <w:pStyle w:val="PlainText"/>
      </w:pPr>
      <w:r>
        <w:rPr>
          <w:b/>
        </w:rPr>
        <w:t xml:space="preserve">Order #00154 - Motion Passed: </w:t>
      </w:r>
      <w:r>
        <w:t xml:space="preserve"> Consider Superintendents recommendation to reject the SFCC (School Facilities Construction Commission) offer of Assistance for $21,101 towards proposed construction. (See attachments) passed with a motion by Mr. Michael Blankenship and a second by Ms. Cynthia VanHorn.  </w:t>
      </w:r>
    </w:p>
    <w:p w:rsidR="00382EFF" w:rsidRDefault="00382EFF" w:rsidP="00551814">
      <w:pPr>
        <w:pStyle w:val="PlainText"/>
      </w:pPr>
      <w:r>
        <w:t>Ms. Linda Day             Yes</w:t>
      </w:r>
    </w:p>
    <w:p w:rsidR="00382EFF" w:rsidRDefault="00382EFF" w:rsidP="00551814">
      <w:pPr>
        <w:pStyle w:val="PlainText"/>
      </w:pPr>
      <w:r>
        <w:lastRenderedPageBreak/>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9.4. Review Superintends recommendation to allow Kelly Fox, principal ay BCHS to utilize and accept book fines for lost and late materials in the library. (See attachment) </w:t>
      </w:r>
      <w:r>
        <w:t xml:space="preserve"> </w:t>
      </w:r>
    </w:p>
    <w:p w:rsidR="00382EFF" w:rsidRDefault="00382EFF" w:rsidP="00551814">
      <w:pPr>
        <w:pStyle w:val="PlainText"/>
      </w:pPr>
      <w:r>
        <w:rPr>
          <w:b/>
        </w:rPr>
        <w:t xml:space="preserve">Order #00155 - Motion Passed: </w:t>
      </w:r>
      <w:r>
        <w:t xml:space="preserve"> Consider Superintends recommendation to allow Kelly Fox, principal ay BCHS to utilize and accept book fines for lost and late materials in the library. (See attachment) passed with a motion by Mrs. Lisa Wallin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9.5. Review Superintendents recommendation to approve permission to solicit vendors for the 2026/2027 Boyd County Schools bid list. </w:t>
      </w:r>
      <w:r>
        <w:t xml:space="preserve"> </w:t>
      </w:r>
    </w:p>
    <w:p w:rsidR="00382EFF" w:rsidRDefault="00382EFF" w:rsidP="00551814">
      <w:pPr>
        <w:pStyle w:val="PlainText"/>
      </w:pPr>
      <w:r>
        <w:rPr>
          <w:b/>
        </w:rPr>
        <w:t xml:space="preserve">Order #00156 - Motion Passed: </w:t>
      </w:r>
      <w:r>
        <w:t xml:space="preserve"> Consider Superintendents recommendation to approve permission to solicit vendors for the 2026/2027 Boyd County Schools bid list. </w:t>
      </w:r>
      <w:r w:rsidR="00031C39">
        <w:t>Passed</w:t>
      </w:r>
      <w:r>
        <w:t xml:space="preserve"> with a motion by Ms. Cynthia VanHorn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9.6. Review request from Dara'Su Williams, Special Education Director, to approve a shortened Schedule for Student #1, 8th grade student at Boyd County Middle School, in accordance with appropriate documentation and per requirement of Kentucky Department of Education procedures; (See Attachments) </w:t>
      </w:r>
      <w:r>
        <w:t xml:space="preserve"> </w:t>
      </w:r>
    </w:p>
    <w:p w:rsidR="00382EFF" w:rsidRDefault="00382EFF" w:rsidP="00551814">
      <w:pPr>
        <w:pStyle w:val="PlainText"/>
      </w:pPr>
      <w:r>
        <w:t xml:space="preserve">Student will attend two days a week from 9:00am - </w:t>
      </w:r>
      <w:r w:rsidR="00031C39">
        <w:t>10:30am due</w:t>
      </w:r>
      <w:r>
        <w:t xml:space="preserve"> to medical fragility.  </w:t>
      </w:r>
    </w:p>
    <w:p w:rsidR="00382EFF" w:rsidRDefault="00382EFF" w:rsidP="00551814">
      <w:pPr>
        <w:pStyle w:val="PlainText"/>
      </w:pPr>
      <w:r>
        <w:rPr>
          <w:b/>
        </w:rPr>
        <w:t xml:space="preserve">Order #00157 - Motion Passed: </w:t>
      </w:r>
      <w:r>
        <w:t xml:space="preserve"> Consider request from Dara'Su Williams, Special Education Director, to approve a shortened Schedule for Student #1, 8th grade student at Boyd County Middle School, in accordance with appropriate documentation and per requirement of Kentucky Department of Education procedures; (See Attachments) passed with a motion by Mrs. Lisa Wallin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9.7. Review Superintendent's recommendation to approve the Preliminary Allocations to Site-Based Decision-Making (SBDM) School Councils for year 2026-2027 as presented by Tiffany Brooks, District Finance Director; (Attachment in Reports &amp; Communications) </w:t>
      </w:r>
      <w:r>
        <w:t xml:space="preserve"> </w:t>
      </w:r>
    </w:p>
    <w:p w:rsidR="00382EFF" w:rsidRDefault="00382EFF" w:rsidP="00551814">
      <w:pPr>
        <w:pStyle w:val="PlainText"/>
      </w:pPr>
      <w:r>
        <w:rPr>
          <w:b/>
        </w:rPr>
        <w:t xml:space="preserve">Order #00158 - Motion Passed: </w:t>
      </w:r>
      <w:r>
        <w:t xml:space="preserve"> Consider Superintendent's recommendation to approve the Preliminary Allocations to Site-Based Decision-Making (SBDM) School Councils for year 2026-2027 as presented by Tiffany Brooks, District Finance Director; (Attachment in Reports &amp; Communications) passed with a motion by Mr. Michael Blankenship and a second by Mr. Randall Stapleton, Jr.  </w:t>
      </w:r>
    </w:p>
    <w:p w:rsidR="00382EFF" w:rsidRDefault="00382EFF" w:rsidP="00551814">
      <w:pPr>
        <w:pStyle w:val="PlainText"/>
      </w:pPr>
      <w:r>
        <w:lastRenderedPageBreak/>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9.8. Review Superintendents recommendation to allow Tiffany Brooks, District Finance Director to open a new account for annuity funds. </w:t>
      </w:r>
      <w:r>
        <w:t xml:space="preserve"> </w:t>
      </w:r>
    </w:p>
    <w:p w:rsidR="00382EFF" w:rsidRDefault="00382EFF" w:rsidP="00551814">
      <w:pPr>
        <w:pStyle w:val="PlainText"/>
      </w:pPr>
      <w:r>
        <w:rPr>
          <w:b/>
        </w:rPr>
        <w:t xml:space="preserve">Order #00159 - Motion Passed: </w:t>
      </w:r>
      <w:r>
        <w:t xml:space="preserve"> Consider Superintendents recommendation to allow Tiffany Brooks, District Finance Director to open a new account for annuity funds.  </w:t>
      </w:r>
      <w:r w:rsidR="00031C39">
        <w:t>Passed</w:t>
      </w:r>
      <w:r>
        <w:t xml:space="preserve"> with a motion by Ms. Cynthia VanHorn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p>
    <w:p w:rsidR="00382EFF" w:rsidRDefault="00382EFF" w:rsidP="00551814">
      <w:pPr>
        <w:pStyle w:val="PlainText"/>
      </w:pPr>
      <w:r>
        <w:rPr>
          <w:b/>
        </w:rPr>
        <w:t xml:space="preserve">10. Consent Items </w:t>
      </w:r>
      <w:r>
        <w:t xml:space="preserve"> </w:t>
      </w:r>
    </w:p>
    <w:p w:rsidR="00382EFF" w:rsidRDefault="00382EFF" w:rsidP="00551814">
      <w:pPr>
        <w:pStyle w:val="PlainText"/>
      </w:pPr>
      <w:r>
        <w:rPr>
          <w:b/>
        </w:rPr>
        <w:t xml:space="preserve">Order #00160 - Motion Passed: </w:t>
      </w:r>
      <w:r>
        <w:t xml:space="preserve"> Consider superintendent's recommendation to approve consent items as listed passed with a motion by Mr. Michael Blankenship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6F41DC" w:rsidRDefault="006F41DC" w:rsidP="00551814">
      <w:pPr>
        <w:pStyle w:val="PlainText"/>
      </w:pPr>
    </w:p>
    <w:p w:rsidR="00382EFF" w:rsidRDefault="00382EFF" w:rsidP="00551814">
      <w:pPr>
        <w:pStyle w:val="PlainText"/>
      </w:pPr>
    </w:p>
    <w:p w:rsidR="00382EFF" w:rsidRDefault="00382EFF" w:rsidP="00551814">
      <w:pPr>
        <w:pStyle w:val="PlainText"/>
      </w:pPr>
      <w:r>
        <w:rPr>
          <w:b/>
        </w:rPr>
        <w:t xml:space="preserve">10.1. Consider Financial Report - Tiffany Brooks, District Finance Director </w:t>
      </w:r>
      <w:r>
        <w:t xml:space="preserve"> </w:t>
      </w:r>
    </w:p>
    <w:p w:rsidR="00382EFF" w:rsidRDefault="00382EFF" w:rsidP="00551814">
      <w:pPr>
        <w:pStyle w:val="PlainText"/>
      </w:pPr>
      <w:r>
        <w:rPr>
          <w:b/>
        </w:rPr>
        <w:t xml:space="preserve">10.2. Consider Payment of Bills - Corey Withrow, Accounts Payable Director </w:t>
      </w:r>
      <w:r>
        <w:t xml:space="preserve"> </w:t>
      </w:r>
    </w:p>
    <w:p w:rsidR="00382EFF" w:rsidRDefault="00382EFF" w:rsidP="00551814">
      <w:pPr>
        <w:pStyle w:val="PlainText"/>
      </w:pPr>
      <w:r>
        <w:rPr>
          <w:b/>
        </w:rPr>
        <w:t xml:space="preserve">10.3. Consider Minutes of a regular board meeting and a special board meeting held on February 9, 2026. </w:t>
      </w:r>
      <w:r>
        <w:t xml:space="preserve"> </w:t>
      </w:r>
    </w:p>
    <w:p w:rsidR="00382EFF" w:rsidRDefault="00382EFF" w:rsidP="00551814">
      <w:pPr>
        <w:pStyle w:val="PlainText"/>
        <w:rPr>
          <w:b/>
        </w:rPr>
      </w:pPr>
      <w:r>
        <w:rPr>
          <w:b/>
        </w:rPr>
        <w:t>10.4. Pursuant to Board Policy 02.423, Consider minutes of the School Based Decision Making Councils as listed below:</w:t>
      </w:r>
    </w:p>
    <w:p w:rsidR="00382EFF" w:rsidRDefault="00382EFF" w:rsidP="00551814">
      <w:pPr>
        <w:pStyle w:val="PlainText"/>
        <w:rPr>
          <w:b/>
        </w:rPr>
      </w:pPr>
      <w:r>
        <w:rPr>
          <w:b/>
        </w:rPr>
        <w:t>Cannonsburg Elementary School SBDM Regular Meeting reports for February 9, 2026;</w:t>
      </w:r>
    </w:p>
    <w:p w:rsidR="00382EFF" w:rsidRDefault="00382EFF" w:rsidP="00551814">
      <w:pPr>
        <w:pStyle w:val="PlainText"/>
        <w:rPr>
          <w:b/>
        </w:rPr>
      </w:pPr>
      <w:r>
        <w:rPr>
          <w:b/>
        </w:rPr>
        <w:t>Early Childhood Academy Policy Council Meeting Minutes February 20, 2026, business for Nov. Dec. Jan. 2026</w:t>
      </w:r>
    </w:p>
    <w:p w:rsidR="00382EFF" w:rsidRDefault="00382EFF" w:rsidP="00551814">
      <w:pPr>
        <w:pStyle w:val="PlainText"/>
        <w:rPr>
          <w:b/>
        </w:rPr>
      </w:pPr>
      <w:r>
        <w:rPr>
          <w:b/>
        </w:rPr>
        <w:t>Boyd County High School Regular Meeting reports for February 10, 2026;</w:t>
      </w:r>
    </w:p>
    <w:p w:rsidR="00382EFF" w:rsidRDefault="00382EFF" w:rsidP="00551814">
      <w:pPr>
        <w:pStyle w:val="PlainText"/>
        <w:rPr>
          <w:b/>
        </w:rPr>
      </w:pPr>
      <w:r>
        <w:rPr>
          <w:b/>
        </w:rPr>
        <w:t xml:space="preserve">Summit Elementary School SBDM Meeting </w:t>
      </w:r>
      <w:r w:rsidR="00031C39">
        <w:rPr>
          <w:b/>
        </w:rPr>
        <w:t>February 16</w:t>
      </w:r>
      <w:r>
        <w:rPr>
          <w:b/>
        </w:rPr>
        <w:t>, 2026 Meeting Reports;</w:t>
      </w:r>
    </w:p>
    <w:p w:rsidR="00382EFF" w:rsidRDefault="00382EFF" w:rsidP="00551814">
      <w:pPr>
        <w:pStyle w:val="PlainText"/>
      </w:pPr>
      <w:r>
        <w:rPr>
          <w:b/>
        </w:rPr>
        <w:t xml:space="preserve">Ponderosa Elementary School SBDM Meeting Reports February 17, 2026; </w:t>
      </w:r>
      <w:r>
        <w:t xml:space="preserve"> </w:t>
      </w:r>
    </w:p>
    <w:p w:rsidR="00382EFF" w:rsidRDefault="00382EFF" w:rsidP="00551814">
      <w:pPr>
        <w:pStyle w:val="PlainText"/>
      </w:pPr>
      <w:r>
        <w:t xml:space="preserve">A copy of the minutes of each council meeting shall be forwarded by the Principal to the Superintendent who shall keep the Board informed of council actions. </w:t>
      </w:r>
    </w:p>
    <w:p w:rsidR="00031C39" w:rsidRDefault="00031C39" w:rsidP="00551814">
      <w:pPr>
        <w:pStyle w:val="PlainText"/>
      </w:pPr>
    </w:p>
    <w:p w:rsidR="00382EFF" w:rsidRDefault="00382EFF" w:rsidP="00551814">
      <w:pPr>
        <w:pStyle w:val="PlainText"/>
      </w:pPr>
      <w:r>
        <w:rPr>
          <w:b/>
        </w:rPr>
        <w:t xml:space="preserve">10.5. Review Superintendent's recommendation to approve the Request from Letitia Rudie, Summit Elementary, for the school safety patrol of Cannonsburg Elementary, and Summit Elementary to travel to Virginia from April 15 through 18, 2026 for an end of year trip; (See Attachments) </w:t>
      </w:r>
      <w:r>
        <w:t xml:space="preserve"> </w:t>
      </w:r>
    </w:p>
    <w:p w:rsidR="00382EFF" w:rsidRDefault="00382EFF" w:rsidP="00551814">
      <w:pPr>
        <w:pStyle w:val="PlainText"/>
      </w:pPr>
      <w:r>
        <w:t xml:space="preserve"> </w:t>
      </w:r>
    </w:p>
    <w:p w:rsidR="00382EFF" w:rsidRDefault="00382EFF" w:rsidP="00551814">
      <w:pPr>
        <w:pStyle w:val="PlainText"/>
      </w:pPr>
      <w:r>
        <w:rPr>
          <w:b/>
        </w:rPr>
        <w:t xml:space="preserve">10.6. Consider Superintendents recommendation to approve Belinda Gauze to apply for the AED Grant from KDE. </w:t>
      </w:r>
      <w:r>
        <w:t xml:space="preserve"> </w:t>
      </w:r>
    </w:p>
    <w:p w:rsidR="00352AC6" w:rsidRDefault="00352AC6" w:rsidP="00551814">
      <w:pPr>
        <w:pStyle w:val="PlainText"/>
      </w:pPr>
    </w:p>
    <w:p w:rsidR="00382EFF" w:rsidRDefault="00382EFF" w:rsidP="00551814">
      <w:pPr>
        <w:pStyle w:val="PlainText"/>
      </w:pPr>
      <w:r>
        <w:rPr>
          <w:b/>
        </w:rPr>
        <w:t xml:space="preserve">10.7. Consider Superintendents recommendation to approve assistance to Summit and Cannonsburg Elementary for the Safety Patrol trip to help cover the cost of staff going on the trip in the amount of $500 each. </w:t>
      </w:r>
      <w:r>
        <w:t xml:space="preserve"> </w:t>
      </w:r>
    </w:p>
    <w:p w:rsidR="00352AC6" w:rsidRDefault="00382EFF" w:rsidP="00551814">
      <w:pPr>
        <w:pStyle w:val="PlainText"/>
        <w:rPr>
          <w:b/>
        </w:rPr>
      </w:pPr>
      <w:r>
        <w:rPr>
          <w:b/>
        </w:rPr>
        <w:lastRenderedPageBreak/>
        <w:t xml:space="preserve">10.8. Consider a fundraiser for BCHS Key Club to charge for a kickball game, all money will go to the Key Club. </w:t>
      </w:r>
    </w:p>
    <w:p w:rsidR="00382EFF" w:rsidRDefault="00382EFF" w:rsidP="00551814">
      <w:pPr>
        <w:pStyle w:val="PlainText"/>
      </w:pPr>
      <w:r>
        <w:rPr>
          <w:b/>
        </w:rPr>
        <w:t xml:space="preserve"> </w:t>
      </w:r>
      <w:r>
        <w:t xml:space="preserve"> </w:t>
      </w:r>
    </w:p>
    <w:p w:rsidR="00382EFF" w:rsidRDefault="00382EFF" w:rsidP="00551814">
      <w:pPr>
        <w:pStyle w:val="PlainText"/>
      </w:pPr>
      <w:r>
        <w:rPr>
          <w:b/>
        </w:rPr>
        <w:t xml:space="preserve">10.9. Consider a fundraising request for BCHS Dance team to sell cookies (kits). All money received will go to the dance team for uniforms and shoes. </w:t>
      </w:r>
      <w:r>
        <w:t xml:space="preserve"> </w:t>
      </w:r>
    </w:p>
    <w:p w:rsidR="00352AC6" w:rsidRDefault="00352AC6" w:rsidP="00551814">
      <w:pPr>
        <w:pStyle w:val="PlainText"/>
      </w:pPr>
    </w:p>
    <w:p w:rsidR="00352AC6" w:rsidRDefault="00382EFF" w:rsidP="00551814">
      <w:pPr>
        <w:pStyle w:val="PlainText"/>
        <w:rPr>
          <w:b/>
        </w:rPr>
      </w:pPr>
      <w:r>
        <w:rPr>
          <w:b/>
        </w:rPr>
        <w:t>10.10. Consider a fundraising request for BCHS Shelby Spence (Art) to host an art camp and collect registration fees for 4, 5, 6, and 8th grades. All money will be used for visual art class programming.</w:t>
      </w:r>
    </w:p>
    <w:p w:rsidR="00382EFF" w:rsidRDefault="00382EFF" w:rsidP="00551814">
      <w:pPr>
        <w:pStyle w:val="PlainText"/>
      </w:pPr>
      <w:r>
        <w:rPr>
          <w:b/>
        </w:rPr>
        <w:t xml:space="preserve"> </w:t>
      </w:r>
      <w:r>
        <w:t xml:space="preserve"> </w:t>
      </w:r>
    </w:p>
    <w:p w:rsidR="00382EFF" w:rsidRDefault="00382EFF" w:rsidP="00551814">
      <w:pPr>
        <w:pStyle w:val="PlainText"/>
      </w:pPr>
      <w:r>
        <w:rPr>
          <w:b/>
        </w:rPr>
        <w:t xml:space="preserve">10.11. Consider a fundraising request for BCHS Angela Barber to host a Scholastic Book fair. All money will be used for library resources and books. (See attachment) </w:t>
      </w:r>
      <w:r>
        <w:t xml:space="preserve"> </w:t>
      </w:r>
    </w:p>
    <w:p w:rsidR="00352AC6" w:rsidRDefault="00352AC6" w:rsidP="00551814">
      <w:pPr>
        <w:pStyle w:val="PlainText"/>
      </w:pPr>
    </w:p>
    <w:p w:rsidR="00352AC6" w:rsidRDefault="00382EFF" w:rsidP="00551814">
      <w:pPr>
        <w:pStyle w:val="PlainText"/>
        <w:rPr>
          <w:b/>
        </w:rPr>
      </w:pPr>
      <w:r>
        <w:rPr>
          <w:b/>
        </w:rPr>
        <w:t xml:space="preserve">10.12. Consider fundraiser request for BCHS Cheer to sell candles, monster cookie boxes to help with the costs of uniforms, props, camp and comp fees. </w:t>
      </w:r>
    </w:p>
    <w:p w:rsidR="00382EFF" w:rsidRDefault="00382EFF" w:rsidP="00551814">
      <w:pPr>
        <w:pStyle w:val="PlainText"/>
      </w:pPr>
      <w:r>
        <w:t xml:space="preserve"> </w:t>
      </w:r>
    </w:p>
    <w:p w:rsidR="00382EFF" w:rsidRDefault="00382EFF" w:rsidP="00551814">
      <w:pPr>
        <w:pStyle w:val="PlainText"/>
      </w:pPr>
      <w:r>
        <w:rPr>
          <w:b/>
        </w:rPr>
        <w:t xml:space="preserve">10.13. Review the recommendation of Kelly Fox Principal at Boyd County High School to approve a building use request from Dave Carroll to use the Auditorium for a Benefit Show on March 28,2026 from 1:00 to 6:00; (see attachment) </w:t>
      </w:r>
      <w:r>
        <w:t xml:space="preserve"> </w:t>
      </w:r>
    </w:p>
    <w:p w:rsidR="00352AC6" w:rsidRDefault="00352AC6" w:rsidP="00551814">
      <w:pPr>
        <w:pStyle w:val="PlainText"/>
      </w:pPr>
    </w:p>
    <w:p w:rsidR="00352AC6" w:rsidRDefault="00382EFF" w:rsidP="00551814">
      <w:pPr>
        <w:pStyle w:val="PlainText"/>
        <w:rPr>
          <w:b/>
        </w:rPr>
      </w:pPr>
      <w:r>
        <w:rPr>
          <w:b/>
        </w:rPr>
        <w:t xml:space="preserve">10.14. Consider Superintendents recommendation to allow permission to bid out used vehicles for CTE" </w:t>
      </w:r>
    </w:p>
    <w:p w:rsidR="00382EFF" w:rsidRDefault="00382EFF" w:rsidP="00551814">
      <w:pPr>
        <w:pStyle w:val="PlainText"/>
      </w:pPr>
      <w:r>
        <w:t xml:space="preserve"> </w:t>
      </w:r>
    </w:p>
    <w:p w:rsidR="00352AC6" w:rsidRDefault="00382EFF" w:rsidP="00551814">
      <w:pPr>
        <w:pStyle w:val="PlainText"/>
        <w:rPr>
          <w:b/>
        </w:rPr>
      </w:pPr>
      <w:r>
        <w:rPr>
          <w:b/>
        </w:rPr>
        <w:t xml:space="preserve">10.15. Consider a fundraiser for BCMS PTO to collect box tops to be used for students, teachers, and staff. (See attachments) </w:t>
      </w:r>
    </w:p>
    <w:p w:rsidR="00382EFF" w:rsidRDefault="00382EFF" w:rsidP="00551814">
      <w:pPr>
        <w:pStyle w:val="PlainText"/>
      </w:pPr>
      <w:r>
        <w:t xml:space="preserve"> </w:t>
      </w:r>
    </w:p>
    <w:p w:rsidR="00352AC6" w:rsidRDefault="00382EFF" w:rsidP="00551814">
      <w:pPr>
        <w:pStyle w:val="PlainText"/>
        <w:rPr>
          <w:b/>
        </w:rPr>
      </w:pPr>
      <w:r>
        <w:rPr>
          <w:b/>
        </w:rPr>
        <w:t>10.16. Consider a fundraising request for Ponderosa Elementary to sell, pizza kits, tickets, concessions to a kickball game, and Texas Roadhouse rolls. Money collected will benefit the 5th grader trip and special Ed field day.</w:t>
      </w:r>
    </w:p>
    <w:p w:rsidR="00382EFF" w:rsidRDefault="00382EFF" w:rsidP="00551814">
      <w:pPr>
        <w:pStyle w:val="PlainText"/>
      </w:pPr>
      <w:r>
        <w:rPr>
          <w:b/>
        </w:rPr>
        <w:t xml:space="preserve"> </w:t>
      </w:r>
      <w:r>
        <w:t xml:space="preserve"> </w:t>
      </w:r>
    </w:p>
    <w:p w:rsidR="00382EFF" w:rsidRDefault="00382EFF" w:rsidP="00551814">
      <w:pPr>
        <w:pStyle w:val="PlainText"/>
      </w:pPr>
      <w:r>
        <w:rPr>
          <w:b/>
        </w:rPr>
        <w:t xml:space="preserve">10.17. Consider a fundraising request for BCHS JAG to sell homemade items, snacks, drinks, after 1:30pm and to have a thrift shop to help with meetings, activities, supplies, travel, uniforms. </w:t>
      </w:r>
      <w:r>
        <w:t xml:space="preserve"> </w:t>
      </w:r>
    </w:p>
    <w:p w:rsidR="00352AC6" w:rsidRDefault="00352AC6" w:rsidP="00551814">
      <w:pPr>
        <w:pStyle w:val="PlainText"/>
      </w:pPr>
    </w:p>
    <w:p w:rsidR="00382EFF" w:rsidRDefault="00382EFF" w:rsidP="00551814">
      <w:pPr>
        <w:pStyle w:val="PlainText"/>
      </w:pPr>
      <w:r>
        <w:rPr>
          <w:b/>
        </w:rPr>
        <w:t xml:space="preserve">10.18. Consider a fundraising request for Cannonsburg Elementary to sell duct tape strips, Scentsy car air fresheners and PJ day passes, and have a coin war all </w:t>
      </w:r>
      <w:r w:rsidR="00031C39">
        <w:rPr>
          <w:b/>
        </w:rPr>
        <w:t>money will</w:t>
      </w:r>
      <w:r>
        <w:rPr>
          <w:b/>
        </w:rPr>
        <w:t xml:space="preserve"> help support the 4th and 5th grade. </w:t>
      </w:r>
      <w:r>
        <w:t xml:space="preserve"> </w:t>
      </w:r>
    </w:p>
    <w:p w:rsidR="00352AC6" w:rsidRDefault="00352AC6" w:rsidP="00551814">
      <w:pPr>
        <w:pStyle w:val="PlainText"/>
      </w:pPr>
    </w:p>
    <w:p w:rsidR="00352AC6" w:rsidRDefault="00382EFF" w:rsidP="00551814">
      <w:pPr>
        <w:pStyle w:val="PlainText"/>
        <w:rPr>
          <w:b/>
        </w:rPr>
      </w:pPr>
      <w:r>
        <w:rPr>
          <w:b/>
        </w:rPr>
        <w:t xml:space="preserve">10.19. Consider a fundraising request to allow Kindergarten to sell peep marshmallows, all money will go to Kindergarten students. </w:t>
      </w:r>
    </w:p>
    <w:p w:rsidR="00382EFF" w:rsidRDefault="00382EFF" w:rsidP="00551814">
      <w:pPr>
        <w:pStyle w:val="PlainText"/>
      </w:pPr>
      <w:r>
        <w:t xml:space="preserve"> </w:t>
      </w:r>
    </w:p>
    <w:p w:rsidR="00352AC6" w:rsidRDefault="00382EFF" w:rsidP="00551814">
      <w:pPr>
        <w:pStyle w:val="PlainText"/>
        <w:rPr>
          <w:b/>
        </w:rPr>
      </w:pPr>
      <w:r>
        <w:rPr>
          <w:b/>
        </w:rPr>
        <w:t>10.20. Consider a fundraiser for Cannonsburg PTO to have a goodwill stuff the truck event. Money will go towards students and the school.</w:t>
      </w:r>
    </w:p>
    <w:p w:rsidR="00382EFF" w:rsidRDefault="00382EFF" w:rsidP="00551814">
      <w:pPr>
        <w:pStyle w:val="PlainText"/>
      </w:pPr>
      <w:r>
        <w:rPr>
          <w:b/>
        </w:rPr>
        <w:t xml:space="preserve">  </w:t>
      </w:r>
      <w:r>
        <w:t xml:space="preserve"> </w:t>
      </w:r>
    </w:p>
    <w:p w:rsidR="00382EFF" w:rsidRDefault="00382EFF" w:rsidP="00551814">
      <w:pPr>
        <w:pStyle w:val="PlainText"/>
      </w:pPr>
      <w:r>
        <w:rPr>
          <w:b/>
        </w:rPr>
        <w:t xml:space="preserve">10.21. Review Superintendents recommendation to allow Dara'Su Williams, Director of Special Education to apply for the SHINE KY grant. </w:t>
      </w:r>
      <w:r>
        <w:t xml:space="preserve"> </w:t>
      </w:r>
    </w:p>
    <w:p w:rsidR="00352AC6" w:rsidRDefault="00352AC6" w:rsidP="00551814">
      <w:pPr>
        <w:pStyle w:val="PlainText"/>
      </w:pPr>
    </w:p>
    <w:p w:rsidR="00382EFF" w:rsidRDefault="00382EFF" w:rsidP="00551814">
      <w:pPr>
        <w:pStyle w:val="PlainText"/>
      </w:pPr>
      <w:r>
        <w:rPr>
          <w:b/>
        </w:rPr>
        <w:t>10.22. Consider a fundraiser request for Summit Elementary to sell a variety of items such as popcorn, candy, peanuts, towels, etc</w:t>
      </w:r>
      <w:r w:rsidR="006F41DC">
        <w:rPr>
          <w:b/>
        </w:rPr>
        <w:t>. (</w:t>
      </w:r>
      <w:r>
        <w:rPr>
          <w:b/>
        </w:rPr>
        <w:t xml:space="preserve">See attachment) </w:t>
      </w:r>
      <w:r>
        <w:t xml:space="preserve"> </w:t>
      </w:r>
    </w:p>
    <w:p w:rsidR="00382EFF" w:rsidRDefault="00382EFF" w:rsidP="00551814">
      <w:pPr>
        <w:pStyle w:val="PlainText"/>
      </w:pPr>
    </w:p>
    <w:p w:rsidR="00382EFF" w:rsidRDefault="00382EFF" w:rsidP="00551814">
      <w:pPr>
        <w:pStyle w:val="PlainText"/>
      </w:pPr>
      <w:r>
        <w:rPr>
          <w:b/>
        </w:rPr>
        <w:t xml:space="preserve">11. Acknowledge Personnel Actions by Chairperson </w:t>
      </w:r>
      <w:r>
        <w:t xml:space="preserve"> </w:t>
      </w:r>
    </w:p>
    <w:p w:rsidR="00382EFF" w:rsidRDefault="00382EFF" w:rsidP="00551814">
      <w:pPr>
        <w:pStyle w:val="PlainText"/>
      </w:pPr>
    </w:p>
    <w:p w:rsidR="00352AC6" w:rsidRDefault="00382EFF" w:rsidP="00551814">
      <w:pPr>
        <w:pStyle w:val="PlainText"/>
        <w:rPr>
          <w:b/>
        </w:rPr>
      </w:pPr>
      <w:r>
        <w:rPr>
          <w:b/>
        </w:rPr>
        <w:t xml:space="preserve">12. Focus of Business/Topics for Next Meeting </w:t>
      </w:r>
    </w:p>
    <w:p w:rsidR="00382EFF" w:rsidRDefault="00382EFF" w:rsidP="00551814">
      <w:pPr>
        <w:pStyle w:val="PlainText"/>
      </w:pPr>
      <w:r>
        <w:rPr>
          <w:b/>
        </w:rPr>
        <w:t>12.1. Next Board Dialog</w:t>
      </w:r>
      <w:r w:rsidR="006F41DC">
        <w:rPr>
          <w:b/>
        </w:rPr>
        <w:t>ue Meeting for High, Middle, and BCC</w:t>
      </w:r>
      <w:r>
        <w:rPr>
          <w:b/>
        </w:rPr>
        <w:t xml:space="preserve"> is Tuesday March 17, 2026 @ 6</w:t>
      </w:r>
      <w:r w:rsidR="00031C39">
        <w:rPr>
          <w:b/>
        </w:rPr>
        <w:t>: pm</w:t>
      </w:r>
      <w:r>
        <w:rPr>
          <w:b/>
        </w:rPr>
        <w:t xml:space="preserve"> TBD </w:t>
      </w:r>
      <w:r>
        <w:t xml:space="preserve"> </w:t>
      </w:r>
    </w:p>
    <w:p w:rsidR="00352AC6" w:rsidRDefault="00382EFF" w:rsidP="00551814">
      <w:pPr>
        <w:pStyle w:val="PlainText"/>
        <w:rPr>
          <w:b/>
        </w:rPr>
      </w:pPr>
      <w:r>
        <w:rPr>
          <w:b/>
        </w:rPr>
        <w:t xml:space="preserve">12.2. Next Board Meeting is Tuesday March 24, 2026 @ 6pm BCHS </w:t>
      </w:r>
    </w:p>
    <w:p w:rsidR="00382EFF" w:rsidRDefault="00382EFF" w:rsidP="00551814">
      <w:pPr>
        <w:pStyle w:val="PlainText"/>
      </w:pPr>
      <w:r>
        <w:lastRenderedPageBreak/>
        <w:t xml:space="preserve"> </w:t>
      </w:r>
    </w:p>
    <w:p w:rsidR="00382EFF" w:rsidRDefault="00382EFF" w:rsidP="00551814">
      <w:pPr>
        <w:pStyle w:val="PlainText"/>
      </w:pPr>
    </w:p>
    <w:p w:rsidR="00382EFF" w:rsidRDefault="00382EFF" w:rsidP="00551814">
      <w:pPr>
        <w:pStyle w:val="PlainText"/>
      </w:pPr>
      <w:r>
        <w:rPr>
          <w:b/>
        </w:rPr>
        <w:t xml:space="preserve">13. Adjourn </w:t>
      </w:r>
      <w:r>
        <w:t xml:space="preserve"> </w:t>
      </w:r>
    </w:p>
    <w:p w:rsidR="00382EFF" w:rsidRDefault="00382EFF" w:rsidP="00551814">
      <w:pPr>
        <w:pStyle w:val="PlainText"/>
      </w:pPr>
      <w:r>
        <w:t>Time</w:t>
      </w:r>
      <w:r w:rsidR="00031C39">
        <w:t>: 6:37pm</w:t>
      </w:r>
      <w:r>
        <w:t xml:space="preserve"> </w:t>
      </w:r>
    </w:p>
    <w:p w:rsidR="00382EFF" w:rsidRDefault="00382EFF" w:rsidP="00551814">
      <w:pPr>
        <w:pStyle w:val="PlainText"/>
      </w:pPr>
      <w:r>
        <w:rPr>
          <w:b/>
        </w:rPr>
        <w:t xml:space="preserve">Order #00161 - Motion Passed: </w:t>
      </w:r>
      <w:r>
        <w:t xml:space="preserve">  passed with a motion by Mr. Michael Blankenship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382EFF">
      <w:pPr>
        <w:pStyle w:val="PlainText"/>
      </w:pPr>
      <w:r>
        <w:t>_____________________________________</w:t>
      </w:r>
      <w:r w:rsidR="0068067F">
        <w:t xml:space="preserve">      _____________________________________   </w:t>
      </w:r>
    </w:p>
    <w:p w:rsidR="00382EFF" w:rsidRDefault="0068067F" w:rsidP="00551814">
      <w:pPr>
        <w:pStyle w:val="PlainText"/>
      </w:pPr>
      <w:r>
        <w:t xml:space="preserve">Linda Day, </w:t>
      </w:r>
      <w:r w:rsidR="00382EFF">
        <w:t>Chairperson</w:t>
      </w:r>
      <w:r>
        <w:t xml:space="preserve">                     William Boblett Jr.,</w:t>
      </w:r>
      <w:bookmarkStart w:id="0" w:name="_GoBack"/>
      <w:bookmarkEnd w:id="0"/>
      <w:r>
        <w:t xml:space="preserve"> </w:t>
      </w:r>
      <w:r w:rsidR="00382EFF">
        <w:t>Superintendent</w:t>
      </w:r>
    </w:p>
    <w:sectPr w:rsidR="00382EFF" w:rsidSect="009338A1">
      <w:headerReference w:type="even" r:id="rId6"/>
      <w:headerReference w:type="default" r:id="rId7"/>
      <w:footerReference w:type="even" r:id="rId8"/>
      <w:footerReference w:type="default" r:id="rId9"/>
      <w:headerReference w:type="first" r:id="rId10"/>
      <w:footerReference w:type="first" r:id="rId11"/>
      <w:pgSz w:w="12240" w:h="15840"/>
      <w:pgMar w:top="1440" w:right="1319" w:bottom="1440" w:left="1319" w:header="720" w:footer="720" w:gutter="0"/>
      <w:pgNumType w:start="18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2060" w:rsidRDefault="00D52060" w:rsidP="008E0129">
      <w:r>
        <w:separator/>
      </w:r>
    </w:p>
  </w:endnote>
  <w:endnote w:type="continuationSeparator" w:id="0">
    <w:p w:rsidR="00D52060" w:rsidRDefault="00D52060" w:rsidP="008E01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Footer"/>
    </w:pPr>
    <w:r>
      <w:fldChar w:fldCharType="begin"/>
    </w:r>
    <w:r>
      <w:instrText xml:space="preserve"> PAGE   \* MERGEFORMAT </w:instrText>
    </w:r>
    <w:r>
      <w:fldChar w:fldCharType="separate"/>
    </w:r>
    <w:r w:rsidR="009338A1">
      <w:rPr>
        <w:noProof/>
      </w:rPr>
      <w:t>191</w:t>
    </w:r>
    <w:r>
      <w:fldChar w:fldCharType="end"/>
    </w:r>
  </w:p>
  <w:p w:rsidR="008E0129" w:rsidRDefault="008E012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2060" w:rsidRDefault="00D52060" w:rsidP="008E0129">
      <w:r>
        <w:separator/>
      </w:r>
    </w:p>
  </w:footnote>
  <w:footnote w:type="continuationSeparator" w:id="0">
    <w:p w:rsidR="00D52060" w:rsidRDefault="00D52060" w:rsidP="008E01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4C0B"/>
    <w:rsid w:val="00031C39"/>
    <w:rsid w:val="001E40E1"/>
    <w:rsid w:val="00352AC6"/>
    <w:rsid w:val="00382EFF"/>
    <w:rsid w:val="00551814"/>
    <w:rsid w:val="0068067F"/>
    <w:rsid w:val="006F41DC"/>
    <w:rsid w:val="007709E6"/>
    <w:rsid w:val="008E0129"/>
    <w:rsid w:val="009338A1"/>
    <w:rsid w:val="00A434DA"/>
    <w:rsid w:val="00A86BBF"/>
    <w:rsid w:val="00BB42EB"/>
    <w:rsid w:val="00C94095"/>
    <w:rsid w:val="00CF7324"/>
    <w:rsid w:val="00D52060"/>
    <w:rsid w:val="00F34C0B"/>
    <w:rsid w:val="00FE07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3FAED99"/>
  <w14:defaultImageDpi w14:val="0"/>
  <w15:docId w15:val="{0321CF67-1497-4405-8E20-B91D895ADE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line="240" w:lineRule="auto"/>
    </w:pPr>
    <w:rPr>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rsid w:val="00551814"/>
    <w:rPr>
      <w:rFonts w:ascii="Courier New" w:hAnsi="Courier New" w:cs="Courier New"/>
      <w:sz w:val="20"/>
      <w:szCs w:val="20"/>
    </w:rPr>
  </w:style>
  <w:style w:type="character" w:customStyle="1" w:styleId="PlainTextChar">
    <w:name w:val="Plain Text Char"/>
    <w:basedOn w:val="DefaultParagraphFont"/>
    <w:link w:val="PlainText"/>
    <w:uiPriority w:val="99"/>
    <w:semiHidden/>
    <w:locked/>
    <w:rPr>
      <w:rFonts w:ascii="Courier New" w:hAnsi="Courier New" w:cs="Courier New"/>
      <w:sz w:val="20"/>
      <w:szCs w:val="20"/>
    </w:rPr>
  </w:style>
  <w:style w:type="paragraph" w:styleId="Header">
    <w:name w:val="header"/>
    <w:basedOn w:val="Normal"/>
    <w:link w:val="HeaderChar"/>
    <w:uiPriority w:val="99"/>
    <w:semiHidden/>
    <w:unhideWhenUsed/>
    <w:rsid w:val="008E0129"/>
    <w:pPr>
      <w:tabs>
        <w:tab w:val="center" w:pos="4680"/>
        <w:tab w:val="right" w:pos="9360"/>
      </w:tabs>
    </w:pPr>
  </w:style>
  <w:style w:type="character" w:customStyle="1" w:styleId="HeaderChar">
    <w:name w:val="Header Char"/>
    <w:basedOn w:val="DefaultParagraphFont"/>
    <w:link w:val="Header"/>
    <w:uiPriority w:val="99"/>
    <w:semiHidden/>
    <w:locked/>
    <w:rsid w:val="008E0129"/>
    <w:rPr>
      <w:rFonts w:cs="Times New Roman"/>
      <w:sz w:val="24"/>
      <w:szCs w:val="24"/>
    </w:rPr>
  </w:style>
  <w:style w:type="paragraph" w:styleId="Footer">
    <w:name w:val="footer"/>
    <w:basedOn w:val="Normal"/>
    <w:link w:val="FooterChar"/>
    <w:uiPriority w:val="99"/>
    <w:unhideWhenUsed/>
    <w:rsid w:val="008E0129"/>
    <w:pPr>
      <w:tabs>
        <w:tab w:val="center" w:pos="4680"/>
        <w:tab w:val="right" w:pos="9360"/>
      </w:tabs>
    </w:pPr>
  </w:style>
  <w:style w:type="character" w:customStyle="1" w:styleId="FooterChar">
    <w:name w:val="Footer Char"/>
    <w:basedOn w:val="DefaultParagraphFont"/>
    <w:link w:val="Footer"/>
    <w:uiPriority w:val="99"/>
    <w:locked/>
    <w:rsid w:val="008E0129"/>
    <w:rPr>
      <w:rFonts w:cs="Times New Roman"/>
      <w:sz w:val="24"/>
      <w:szCs w:val="24"/>
    </w:rPr>
  </w:style>
  <w:style w:type="paragraph" w:styleId="BalloonText">
    <w:name w:val="Balloon Text"/>
    <w:basedOn w:val="Normal"/>
    <w:link w:val="BalloonTextChar"/>
    <w:uiPriority w:val="99"/>
    <w:rsid w:val="00031C39"/>
    <w:rPr>
      <w:rFonts w:ascii="Segoe UI" w:hAnsi="Segoe UI" w:cs="Segoe UI"/>
      <w:sz w:val="18"/>
      <w:szCs w:val="18"/>
    </w:rPr>
  </w:style>
  <w:style w:type="character" w:customStyle="1" w:styleId="BalloonTextChar">
    <w:name w:val="Balloon Text Char"/>
    <w:basedOn w:val="DefaultParagraphFont"/>
    <w:link w:val="BalloonText"/>
    <w:uiPriority w:val="99"/>
    <w:rsid w:val="00031C3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Pages>
  <Words>2524</Words>
  <Characters>14393</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This is the template for minutes</vt:lpstr>
    </vt:vector>
  </TitlesOfParts>
  <Company>KSBA</Company>
  <LinksUpToDate>false</LinksUpToDate>
  <CharactersWithSpaces>16884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This is the template for minutes</dc:title>
  <dc:subject/>
  <dc:creator>Robert D. Shaver</dc:creator>
  <cp:keywords/>
  <dc:description/>
  <cp:lastModifiedBy>Windows User</cp:lastModifiedBy>
  <cp:revision>3</cp:revision>
  <cp:lastPrinted>2026-02-25T20:17:00Z</cp:lastPrinted>
  <dcterms:created xsi:type="dcterms:W3CDTF">2026-02-25T20:20:00Z</dcterms:created>
  <dcterms:modified xsi:type="dcterms:W3CDTF">2026-02-25T20:21:00Z</dcterms:modified>
</cp:coreProperties>
</file>