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8C7FE" w14:textId="77777777" w:rsidR="007B1BA2" w:rsidRPr="007B1BA2" w:rsidRDefault="007B1BA2" w:rsidP="007B1BA2">
      <w:pPr xmlns:w="http://schemas.openxmlformats.org/wordprocessingml/2006/main" xmlns:w14="http://schemas.microsoft.com/office/word/2010/wordml">
        <w:spacing w:after="0" w:line="240" w:lineRule="auto"/>
        <w:jc w:val="center"/>
        <w:rPr>
          <w:rFonts w:ascii="Times New Roman" w:eastAsia="Times New Roman" w:hAnsi="Times New Roman" w:cs="Times New Roman"/>
          <w:b/>
          <w:kern w:val="0"/>
          <w:sz w:val="36"/>
          <w:szCs w:val="36"/>
          <w:u w:val="single"/>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sz w:val="36"/>
          <w:szCs w:val="36"/>
          <w:u w:val="single"/>
          <w14:ligatures w14:val="none"/>
        </w:rPr>
        <w:t xml:space="preserve">Escuela Secundaria Jackson</w:t>
      </w:r>
    </w:p>
    <w:p w14:paraId="271D0C34" w14:textId="77777777" w:rsidR="007B1BA2" w:rsidRPr="007B1BA2" w:rsidRDefault="007B1BA2" w:rsidP="007B1BA2">
      <w:pPr xmlns:w="http://schemas.openxmlformats.org/wordprocessingml/2006/main" xmlns:w14="http://schemas.microsoft.com/office/word/2010/wordml">
        <w:spacing w:after="0" w:line="240" w:lineRule="auto"/>
        <w:jc w:val="center"/>
        <w:rPr>
          <w:rFonts w:ascii="Times New Roman" w:eastAsia="Times New Roman" w:hAnsi="Times New Roman" w:cs="Times New Roman"/>
          <w:b/>
          <w:kern w:val="0"/>
          <w:sz w:val="36"/>
          <w:szCs w:val="36"/>
          <w:u w:val="single"/>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sz w:val="36"/>
          <w:szCs w:val="36"/>
          <w:u w:val="single"/>
          <w14:ligatures w14:val="none"/>
        </w:rPr>
        <w:t xml:space="preserve">Política/Plan de participación de los padres</w:t>
      </w:r>
    </w:p>
    <w:p w14:paraId="2069F1D2" w14:textId="77777777" w:rsidR="007B1BA2" w:rsidRPr="007B1BA2" w:rsidRDefault="007B1BA2" w:rsidP="007B1BA2">
      <w:pPr xmlns:w="http://schemas.openxmlformats.org/wordprocessingml/2006/main" xmlns:w14="http://schemas.microsoft.com/office/word/2010/wordml">
        <w:spacing w:after="0" w:line="240" w:lineRule="auto"/>
        <w:jc w:val="center"/>
        <w:rPr>
          <w:rFonts w:ascii="Times New Roman" w:eastAsia="Times New Roman" w:hAnsi="Times New Roman" w:cs="Times New Roman"/>
          <w:b/>
          <w:kern w:val="0"/>
          <w:sz w:val="36"/>
          <w:szCs w:val="36"/>
          <w:u w:val="single"/>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sz w:val="36"/>
          <w:szCs w:val="36"/>
          <w:u w:val="single"/>
          <w14:ligatures w14:val="none"/>
        </w:rPr>
        <w:t xml:space="preserve">2025 - 2026</w:t>
      </w:r>
    </w:p>
    <w:p w14:paraId="1B6ED158" w14:textId="77777777" w:rsidR="007B1BA2" w:rsidRPr="007B1BA2" w:rsidRDefault="007B1BA2" w:rsidP="007B1BA2">
      <w:pPr>
        <w:spacing w:after="0" w:line="240" w:lineRule="auto"/>
        <w:jc w:val="center"/>
        <w:rPr>
          <w:rFonts w:ascii="Times New Roman" w:eastAsia="Times New Roman" w:hAnsi="Times New Roman" w:cs="Times New Roman"/>
          <w:b/>
          <w:kern w:val="0"/>
          <w:sz w:val="36"/>
          <w:szCs w:val="36"/>
          <w:u w:val="single"/>
          <w14:ligatures w14:val="none"/>
        </w:rPr>
      </w:pPr>
    </w:p>
    <w:p w14:paraId="0561DE76" w14:textId="77777777" w:rsidR="007B1BA2" w:rsidRPr="007B1BA2" w:rsidRDefault="007B1BA2" w:rsidP="007B1BA2">
      <w:pPr>
        <w:spacing w:after="0" w:line="240" w:lineRule="auto"/>
        <w:jc w:val="center"/>
        <w:rPr>
          <w:rFonts w:ascii="Times New Roman" w:eastAsia="Times New Roman" w:hAnsi="Times New Roman" w:cs="Times New Roman"/>
          <w:kern w:val="0"/>
          <w14:ligatures w14:val="none"/>
        </w:rPr>
      </w:pPr>
    </w:p>
    <w:p w14:paraId="169FFEE8" w14:textId="77777777" w:rsidR="007B1BA2" w:rsidRPr="007B1BA2" w:rsidRDefault="007B1BA2" w:rsidP="007B1BA2">
      <w:pPr xmlns:w="http://schemas.openxmlformats.org/wordprocessingml/2006/main" xmlns:w14="http://schemas.microsoft.com/office/word/2010/wordml">
        <w:spacing w:after="0" w:line="240" w:lineRule="auto"/>
        <w:rPr>
          <w:rFonts w:ascii="Times New Roman" w:eastAsia="Times New Roman" w:hAnsi="Times New Roman" w:cs="Times New Roman"/>
          <w:b/>
          <w:kern w:val="0"/>
          <w:u w:val="single"/>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u w:val="single"/>
          <w14:ligatures w14:val="none"/>
        </w:rPr>
        <w:t xml:space="preserve">PARTE I. </w:t>
      </w:r>
      <w:r xmlns:w="http://schemas.openxmlformats.org/wordprocessingml/2006/main" xmlns:w14="http://schemas.microsoft.com/office/word/2010/wordml" w:rsidRPr="007B1BA2">
        <w:rPr>
          <w:rFonts w:ascii="Times New Roman" w:eastAsia="Times New Roman" w:hAnsi="Times New Roman" w:cs="Times New Roman"/>
          <w:kern w:val="0"/>
          <w14:ligatures w14:val="none"/>
        </w:rPr>
        <w:tab xmlns:w="http://schemas.openxmlformats.org/wordprocessingml/2006/main"/>
      </w:r>
      <w:r xmlns:w="http://schemas.openxmlformats.org/wordprocessingml/2006/main" xmlns:w14="http://schemas.microsoft.com/office/word/2010/wordml" w:rsidRPr="007B1BA2">
        <w:rPr>
          <w:rFonts w:ascii="Times New Roman" w:eastAsia="Times New Roman" w:hAnsi="Times New Roman" w:cs="Times New Roman"/>
          <w:kern w:val="0"/>
          <w14:ligatures w14:val="none"/>
        </w:rPr>
        <w:tab xmlns:w="http://schemas.openxmlformats.org/wordprocessingml/2006/main"/>
      </w:r>
      <w:r xmlns:w="http://schemas.openxmlformats.org/wordprocessingml/2006/main" xmlns:w14="http://schemas.microsoft.com/office/word/2010/wordml" w:rsidRPr="007B1BA2">
        <w:rPr>
          <w:rFonts w:ascii="Times New Roman" w:eastAsia="Times New Roman" w:hAnsi="Times New Roman" w:cs="Times New Roman"/>
          <w:b/>
          <w:kern w:val="0"/>
          <w:u w:val="single"/>
          <w14:ligatures w14:val="none"/>
        </w:rPr>
        <w:t xml:space="preserve">EXPECTATIVAS GENERALES</w:t>
      </w:r>
    </w:p>
    <w:p w14:paraId="1302B9F0" w14:textId="77777777" w:rsidR="007B1BA2" w:rsidRPr="007B1BA2" w:rsidRDefault="007B1BA2" w:rsidP="007B1BA2">
      <w:pPr>
        <w:spacing w:after="0" w:line="240" w:lineRule="auto"/>
        <w:rPr>
          <w:rFonts w:ascii="Times New Roman" w:eastAsia="Times New Roman" w:hAnsi="Times New Roman" w:cs="Times New Roman"/>
          <w:kern w:val="0"/>
          <w14:ligatures w14:val="none"/>
        </w:rPr>
      </w:pPr>
    </w:p>
    <w:p w14:paraId="6AA3F3BE" w14:textId="77777777" w:rsidR="007B1BA2" w:rsidRPr="007B1BA2" w:rsidRDefault="007B1BA2" w:rsidP="007B1BA2">
      <w:pPr>
        <w:spacing w:after="0" w:line="240" w:lineRule="auto"/>
        <w:rPr>
          <w:rFonts w:ascii="Times New Roman" w:eastAsia="Times New Roman" w:hAnsi="Times New Roman" w:cs="Times New Roman"/>
          <w:kern w:val="0"/>
          <w14:ligatures w14:val="none"/>
        </w:rPr>
      </w:pPr>
    </w:p>
    <w:p w14:paraId="2ECAABC6" w14:textId="77777777" w:rsidR="007B1BA2" w:rsidRPr="007B1BA2" w:rsidRDefault="007B1BA2" w:rsidP="007B1BA2">
      <w:pPr xmlns:w="http://schemas.openxmlformats.org/wordprocessingml/2006/main" xmlns:w14="http://schemas.microsoft.com/office/word/2010/wordml">
        <w:spacing w:after="0" w:line="240" w:lineRule="auto"/>
        <w:rPr>
          <w:rFonts w:ascii="Times New Roman" w:eastAsia="Times New Roman" w:hAnsi="Times New Roman" w:cs="Times New Roman"/>
          <w:b/>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14:ligatures w14:val="none"/>
        </w:rPr>
        <w:t xml:space="preserve">La escuela secundaria Jackson acepta implementar los siguientes requisitos legales:</w:t>
      </w:r>
    </w:p>
    <w:p w14:paraId="302C860D" w14:textId="77777777" w:rsidR="007B1BA2" w:rsidRPr="007B1BA2" w:rsidRDefault="007B1BA2" w:rsidP="007B1BA2">
      <w:pPr>
        <w:spacing w:after="0" w:line="240" w:lineRule="auto"/>
        <w:rPr>
          <w:rFonts w:ascii="Times New Roman" w:eastAsia="Times New Roman" w:hAnsi="Times New Roman" w:cs="Times New Roman"/>
          <w:kern w:val="0"/>
          <w14:ligatures w14:val="none"/>
        </w:rPr>
      </w:pPr>
      <w:r w:rsidRPr="007B1BA2">
        <w:rPr>
          <w:rFonts w:ascii="Times New Roman" w:eastAsia="Times New Roman" w:hAnsi="Times New Roman" w:cs="Times New Roman"/>
          <w:kern w:val="0"/>
          <w14:ligatures w14:val="none"/>
        </w:rPr>
        <w:tab/>
      </w:r>
    </w:p>
    <w:p w14:paraId="371F6043" w14:textId="77777777" w:rsidR="007B1BA2" w:rsidRPr="007B1BA2" w:rsidRDefault="007B1BA2" w:rsidP="007B1BA2">
      <w:pPr>
        <w:spacing w:after="0" w:line="240" w:lineRule="auto"/>
        <w:rPr>
          <w:rFonts w:ascii="Times New Roman" w:eastAsia="Times New Roman" w:hAnsi="Times New Roman" w:cs="Times New Roman"/>
          <w:kern w:val="0"/>
          <w14:ligatures w14:val="none"/>
        </w:rPr>
      </w:pPr>
    </w:p>
    <w:p w14:paraId="49BCC561" w14:textId="77777777" w:rsidR="007B1BA2" w:rsidRPr="007B1BA2" w:rsidRDefault="007B1BA2" w:rsidP="007B1BA2">
      <w:pPr xmlns:w="http://schemas.openxmlformats.org/wordprocessingml/2006/main" xmlns:w14="http://schemas.microsoft.com/office/word/2010/wordml">
        <w:numPr>
          <w:ilvl w:val="0"/>
          <w:numId w:val="1"/>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JHS implementará programas, actividades y procedimientos para la participación de los padres en todas sus escuelas con programas del Título I, Parte A, de conformidad con la Sección 1118 de la Ley de Educación Primaria y Secundaria (ESEA) y la Ley Que Ningún Niño Se Quede Atrás (NCLB). Dichos programas, actividades y procedimientos se planificarán y ejecutarán en consulta con los padres de los niños participantes.</w:t>
      </w:r>
    </w:p>
    <w:p w14:paraId="69ECE850" w14:textId="77777777" w:rsidR="007B1BA2" w:rsidRPr="007B1BA2" w:rsidRDefault="007B1BA2" w:rsidP="007B1BA2">
      <w:pPr>
        <w:spacing w:after="0" w:line="240" w:lineRule="auto"/>
        <w:ind w:left="1080"/>
        <w:rPr>
          <w:rFonts w:ascii="Times New Roman" w:eastAsia="Times New Roman" w:hAnsi="Times New Roman" w:cs="Times New Roman"/>
          <w:kern w:val="0"/>
          <w:sz w:val="22"/>
          <w:szCs w:val="22"/>
          <w14:ligatures w14:val="none"/>
        </w:rPr>
      </w:pPr>
    </w:p>
    <w:p w14:paraId="4099293E" w14:textId="77777777" w:rsidR="007B1BA2" w:rsidRPr="007B1BA2" w:rsidRDefault="007B1BA2" w:rsidP="007B1BA2">
      <w:pPr xmlns:w="http://schemas.openxmlformats.org/wordprocessingml/2006/main" xmlns:w14="http://schemas.microsoft.com/office/word/2010/wordml">
        <w:numPr>
          <w:ilvl w:val="0"/>
          <w:numId w:val="1"/>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De conformidad con la Sección 1118, JHS trabajará para garantizar que las políticas de participación de los padres requeridas cumplan con los requisitos de la Sección 1118(b) de la ESEA y que cada una incluya, como un componente, un pacto entre la escuela y los padres de conformidad con la Sección 1118(d) de la ESEA.</w:t>
      </w:r>
    </w:p>
    <w:p w14:paraId="4ED003BE" w14:textId="77777777" w:rsidR="007B1BA2" w:rsidRPr="007B1BA2" w:rsidRDefault="007B1BA2" w:rsidP="007B1BA2">
      <w:pPr>
        <w:spacing w:after="0" w:line="240" w:lineRule="auto"/>
        <w:rPr>
          <w:rFonts w:ascii="Times New Roman" w:eastAsia="Times New Roman" w:hAnsi="Times New Roman" w:cs="Times New Roman"/>
          <w:kern w:val="0"/>
          <w:sz w:val="22"/>
          <w:szCs w:val="22"/>
          <w14:ligatures w14:val="none"/>
        </w:rPr>
      </w:pPr>
    </w:p>
    <w:p w14:paraId="1D2C7029" w14:textId="77777777" w:rsidR="007B1BA2" w:rsidRPr="007B1BA2" w:rsidRDefault="007B1BA2" w:rsidP="007B1BA2">
      <w:pPr xmlns:w="http://schemas.openxmlformats.org/wordprocessingml/2006/main" xmlns:w14="http://schemas.microsoft.com/office/word/2010/wordml">
        <w:numPr>
          <w:ilvl w:val="0"/>
          <w:numId w:val="1"/>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JHS incorporará una política de participación de los padres en su plan ACIP, desarrollado en virtud del artículo 1112 de la ESEA.</w:t>
      </w:r>
    </w:p>
    <w:p w14:paraId="4CD78A18" w14:textId="77777777" w:rsidR="007B1BA2" w:rsidRPr="007B1BA2" w:rsidRDefault="007B1BA2" w:rsidP="007B1BA2">
      <w:pPr>
        <w:spacing w:after="0" w:line="240" w:lineRule="auto"/>
        <w:jc w:val="both"/>
        <w:rPr>
          <w:rFonts w:ascii="Times New Roman" w:eastAsia="Times New Roman" w:hAnsi="Times New Roman" w:cs="Times New Roman"/>
          <w:kern w:val="0"/>
          <w:sz w:val="22"/>
          <w:szCs w:val="22"/>
          <w14:ligatures w14:val="none"/>
        </w:rPr>
      </w:pPr>
    </w:p>
    <w:p w14:paraId="03D99337" w14:textId="77777777" w:rsidR="007B1BA2" w:rsidRPr="007B1BA2" w:rsidRDefault="007B1BA2" w:rsidP="007B1BA2">
      <w:pPr xmlns:w="http://schemas.openxmlformats.org/wordprocessingml/2006/main" xmlns:w14="http://schemas.microsoft.com/office/word/2010/wordml">
        <w:numPr>
          <w:ilvl w:val="0"/>
          <w:numId w:val="1"/>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En el cumplimiento de los requisitos de participación de los padres del Título I, Parte A, en la medida de lo posible, JHS brindará oportunidades plenas para la participación de padres con dominio limitado del inglés, padres con discapacidades y padres de niños migrantes, incluyendo el suministro de la información y los informes escolares requeridos en virtud de la Sección 1111 de la ESEA en un formato comprensible y uniforme, incluyendo formatos alternativos a solicitud, y, en la medida de lo posible, en un idioma que los padres comprendan.</w:t>
      </w:r>
    </w:p>
    <w:p w14:paraId="4CF145F3" w14:textId="77777777" w:rsidR="007B1BA2" w:rsidRPr="007B1BA2" w:rsidRDefault="007B1BA2" w:rsidP="007B1BA2">
      <w:pPr>
        <w:spacing w:after="0" w:line="240" w:lineRule="auto"/>
        <w:jc w:val="both"/>
        <w:rPr>
          <w:rFonts w:ascii="Times New Roman" w:eastAsia="Times New Roman" w:hAnsi="Times New Roman" w:cs="Times New Roman"/>
          <w:kern w:val="0"/>
          <w:sz w:val="22"/>
          <w:szCs w:val="22"/>
          <w14:ligatures w14:val="none"/>
        </w:rPr>
      </w:pPr>
    </w:p>
    <w:p w14:paraId="5F15521E" w14:textId="77777777" w:rsidR="007B1BA2" w:rsidRPr="007B1BA2" w:rsidRDefault="007B1BA2" w:rsidP="007B1BA2">
      <w:pPr xmlns:w="http://schemas.openxmlformats.org/wordprocessingml/2006/main" xmlns:w14="http://schemas.microsoft.com/office/word/2010/wordml">
        <w:numPr>
          <w:ilvl w:val="0"/>
          <w:numId w:val="1"/>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Si el plan de JHS para el Título I, Parte A, desarrollado bajo la Sección 1112 de la ESEA, no es satisfactorio para los padres de los niños participantes, la escuela adjuntará los comentarios de los padres al plan cuando lo presente al distrito escolar.</w:t>
      </w:r>
    </w:p>
    <w:p w14:paraId="4FFC36BE" w14:textId="77777777" w:rsidR="007B1BA2" w:rsidRPr="007B1BA2" w:rsidRDefault="007B1BA2" w:rsidP="007B1BA2">
      <w:pPr>
        <w:spacing w:after="0" w:line="240" w:lineRule="auto"/>
        <w:jc w:val="both"/>
        <w:rPr>
          <w:rFonts w:ascii="Times New Roman" w:eastAsia="Times New Roman" w:hAnsi="Times New Roman" w:cs="Times New Roman"/>
          <w:kern w:val="0"/>
          <w14:ligatures w14:val="none"/>
        </w:rPr>
      </w:pPr>
    </w:p>
    <w:p w14:paraId="19CCFBCE" w14:textId="77777777" w:rsidR="007B1BA2" w:rsidRPr="007B1BA2" w:rsidRDefault="007B1BA2" w:rsidP="007B1BA2">
      <w:pPr xmlns:w="http://schemas.openxmlformats.org/wordprocessingml/2006/main" xmlns:w14="http://schemas.microsoft.com/office/word/2010/wordml">
        <w:numPr>
          <w:ilvl w:val="0"/>
          <w:numId w:val="1"/>
        </w:numPr>
        <w:spacing w:after="0" w:line="240" w:lineRule="auto"/>
        <w:jc w:val="both"/>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14:ligatures w14:val="none"/>
        </w:rPr>
        <w:t xml:space="preserve">JHS involucrará a los padres de los niños que asisten a escuelas del Título I, Parte A, en las decisiones sobre cómo se gasta el uno por ciento de los fondos del Título I, Parte A reservados para la participación de los padres.</w:t>
      </w:r>
    </w:p>
    <w:p w14:paraId="67E4CD13" w14:textId="77777777" w:rsidR="007B1BA2" w:rsidRPr="007B1BA2" w:rsidRDefault="007B1BA2" w:rsidP="007B1BA2">
      <w:pPr>
        <w:spacing w:after="0" w:line="240" w:lineRule="auto"/>
        <w:jc w:val="both"/>
        <w:rPr>
          <w:rFonts w:ascii="Times New Roman" w:eastAsia="Times New Roman" w:hAnsi="Times New Roman" w:cs="Times New Roman"/>
          <w:kern w:val="0"/>
          <w14:ligatures w14:val="none"/>
        </w:rPr>
      </w:pPr>
    </w:p>
    <w:p w14:paraId="4F9C376E" w14:textId="77777777" w:rsidR="007B1BA2" w:rsidRPr="007B1BA2" w:rsidRDefault="007B1BA2" w:rsidP="007B1BA2">
      <w:pPr>
        <w:spacing w:after="0" w:line="240" w:lineRule="auto"/>
        <w:jc w:val="both"/>
        <w:rPr>
          <w:rFonts w:ascii="Times New Roman" w:eastAsia="Times New Roman" w:hAnsi="Times New Roman" w:cs="Times New Roman"/>
          <w:kern w:val="0"/>
          <w14:ligatures w14:val="none"/>
        </w:rPr>
      </w:pPr>
    </w:p>
    <w:p w14:paraId="37075585" w14:textId="77777777" w:rsidR="007B1BA2" w:rsidRPr="007B1BA2" w:rsidRDefault="007B1BA2" w:rsidP="007B1BA2">
      <w:pPr xmlns:w="http://schemas.openxmlformats.org/wordprocessingml/2006/main" xmlns:w14="http://schemas.microsoft.com/office/word/2010/wordml">
        <w:numPr>
          <w:ilvl w:val="0"/>
          <w:numId w:val="1"/>
        </w:numPr>
        <w:spacing w:after="0" w:line="240" w:lineRule="auto"/>
        <w:jc w:val="both"/>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14:ligatures w14:val="none"/>
        </w:rPr>
        <w:t xml:space="preserve">JHS se regirá por la siguiente definición legal de participación de los padres y llevará a cabo programas, actividades y procedimientos de acuerdo con esta definición:</w:t>
      </w:r>
    </w:p>
    <w:p w14:paraId="2F68B200" w14:textId="77777777" w:rsidR="007B1BA2" w:rsidRPr="007B1BA2" w:rsidRDefault="007B1BA2" w:rsidP="007B1BA2">
      <w:pPr>
        <w:spacing w:after="0" w:line="240" w:lineRule="auto"/>
        <w:jc w:val="both"/>
        <w:rPr>
          <w:rFonts w:ascii="Times New Roman" w:eastAsia="Times New Roman" w:hAnsi="Times New Roman" w:cs="Times New Roman"/>
          <w:kern w:val="0"/>
          <w14:ligatures w14:val="none"/>
        </w:rPr>
      </w:pPr>
    </w:p>
    <w:p w14:paraId="5E8165F1" w14:textId="77777777" w:rsidR="007B1BA2" w:rsidRPr="007B1BA2" w:rsidRDefault="007B1BA2" w:rsidP="007B1BA2">
      <w:pPr xmlns:w="http://schemas.openxmlformats.org/wordprocessingml/2006/main" xmlns:w14="http://schemas.microsoft.com/office/word/2010/wordml">
        <w:numPr>
          <w:ilvl w:val="1"/>
          <w:numId w:val="1"/>
        </w:numPr>
        <w:spacing w:after="0" w:line="240" w:lineRule="auto"/>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i/>
          <w:kern w:val="0"/>
          <w14:ligatures w14:val="none"/>
        </w:rPr>
        <w:lastRenderedPageBreak xmlns:w="http://schemas.openxmlformats.org/wordprocessingml/2006/main"/>
      </w:r>
      <w:r xmlns:w="http://schemas.openxmlformats.org/wordprocessingml/2006/main" xmlns:w14="http://schemas.microsoft.com/office/word/2010/wordml" w:rsidRPr="007B1BA2">
        <w:rPr>
          <w:rFonts w:ascii="Times New Roman" w:eastAsia="Times New Roman" w:hAnsi="Times New Roman" w:cs="Times New Roman"/>
          <w:i/>
          <w:kern w:val="0"/>
          <w14:ligatures w14:val="none"/>
        </w:rPr>
        <w:t xml:space="preserve">La participación de los padres significa la participación de los padres en una comunicación regular, bidireccional y significativa relacionada con el aprendizaje académico del estudiante y otras actividades escolares, incluyendo garantizar:</w:t>
      </w:r>
    </w:p>
    <w:p w14:paraId="2530B461" w14:textId="77777777" w:rsidR="007B1BA2" w:rsidRPr="007B1BA2" w:rsidRDefault="007B1BA2" w:rsidP="007B1BA2">
      <w:pPr xmlns:w="http://schemas.openxmlformats.org/wordprocessingml/2006/main" xmlns:w14="http://schemas.microsoft.com/office/word/2010/wordml">
        <w:numPr>
          <w:ilvl w:val="0"/>
          <w:numId w:val="2"/>
        </w:numPr>
        <w:spacing w:after="0" w:line="240" w:lineRule="auto"/>
        <w:rPr>
          <w:rFonts w:ascii="Times New Roman" w:eastAsia="Times New Roman" w:hAnsi="Times New Roman" w:cs="Times New Roman"/>
          <w:i/>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i/>
          <w:kern w:val="0"/>
          <w14:ligatures w14:val="none"/>
        </w:rPr>
        <w:t xml:space="preserve">que los padres desempeñan un papel fundamental a la hora de ayudar en el aprendizaje de sus hijos.</w:t>
      </w:r>
    </w:p>
    <w:p w14:paraId="5884C14F" w14:textId="77777777" w:rsidR="007B1BA2" w:rsidRPr="007B1BA2" w:rsidRDefault="007B1BA2" w:rsidP="007B1BA2">
      <w:pPr xmlns:w="http://schemas.openxmlformats.org/wordprocessingml/2006/main" xmlns:w14="http://schemas.microsoft.com/office/word/2010/wordml">
        <w:numPr>
          <w:ilvl w:val="0"/>
          <w:numId w:val="2"/>
        </w:numPr>
        <w:spacing w:after="0" w:line="240" w:lineRule="auto"/>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i/>
          <w:kern w:val="0"/>
          <w14:ligatures w14:val="none"/>
        </w:rPr>
        <w:t xml:space="preserve">que se anime a los padres a participar activamente en la educación de sus hijos en la escuela.</w:t>
      </w:r>
    </w:p>
    <w:p w14:paraId="77F8C5E4" w14:textId="77777777" w:rsidR="007B1BA2" w:rsidRPr="007B1BA2" w:rsidRDefault="007B1BA2" w:rsidP="007B1BA2">
      <w:pPr xmlns:w="http://schemas.openxmlformats.org/wordprocessingml/2006/main" xmlns:w14="http://schemas.microsoft.com/office/word/2010/wordml">
        <w:numPr>
          <w:ilvl w:val="0"/>
          <w:numId w:val="2"/>
        </w:numPr>
        <w:spacing w:after="0" w:line="240" w:lineRule="auto"/>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i/>
          <w:kern w:val="0"/>
          <w14:ligatures w14:val="none"/>
        </w:rPr>
        <w:t xml:space="preserve">que los padres sean socios de pleno derecho en la educación de sus hijos y que se les incluya, según corresponda, en la toma de decisiones y en los comités asesores para ayudar en la educación de sus hijos.</w:t>
      </w:r>
    </w:p>
    <w:p w14:paraId="1DCCC600" w14:textId="77777777" w:rsidR="007B1BA2" w:rsidRPr="007B1BA2" w:rsidRDefault="007B1BA2" w:rsidP="007B1BA2">
      <w:pPr xmlns:w="http://schemas.openxmlformats.org/wordprocessingml/2006/main" xmlns:w14="http://schemas.microsoft.com/office/word/2010/wordml">
        <w:numPr>
          <w:ilvl w:val="0"/>
          <w:numId w:val="2"/>
        </w:numPr>
        <w:spacing w:after="0" w:line="240" w:lineRule="auto"/>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i/>
          <w:kern w:val="0"/>
          <w14:ligatures w14:val="none"/>
        </w:rPr>
        <w:t xml:space="preserve">la realización de otras actividades, como las descritas en el artículo 1118 de la ESEA.</w:t>
      </w:r>
    </w:p>
    <w:p w14:paraId="53D49F60"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1EF31A9E"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6F50D2B9"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0AB0ED4F" w14:textId="77777777" w:rsidR="007B1BA2" w:rsidRPr="007B1BA2" w:rsidRDefault="007B1BA2" w:rsidP="007B1BA2">
      <w:pPr xmlns:w="http://schemas.openxmlformats.org/wordprocessingml/2006/main" xmlns:w14="http://schemas.microsoft.com/office/word/2010/wordml">
        <w:spacing w:after="0" w:line="240" w:lineRule="auto"/>
        <w:jc w:val="center"/>
        <w:rPr>
          <w:rFonts w:ascii="Times New Roman" w:eastAsia="Times New Roman" w:hAnsi="Times New Roman" w:cs="Times New Roman"/>
          <w:b/>
          <w:kern w:val="0"/>
          <w:sz w:val="32"/>
          <w:szCs w:val="32"/>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sz w:val="32"/>
          <w:szCs w:val="32"/>
          <w14:ligatures w14:val="none"/>
        </w:rPr>
        <w:t xml:space="preserve">Escuela Secundaria Jackson</w:t>
      </w:r>
    </w:p>
    <w:p w14:paraId="408CAAF8" w14:textId="77777777" w:rsidR="007B1BA2" w:rsidRPr="007B1BA2" w:rsidRDefault="007B1BA2" w:rsidP="007B1BA2">
      <w:pPr xmlns:w="http://schemas.openxmlformats.org/wordprocessingml/2006/main" xmlns:w14="http://schemas.microsoft.com/office/word/2010/wordml">
        <w:spacing w:after="0" w:line="240" w:lineRule="auto"/>
        <w:jc w:val="center"/>
        <w:rPr>
          <w:rFonts w:ascii="Times New Roman" w:eastAsia="Times New Roman" w:hAnsi="Times New Roman" w:cs="Times New Roman"/>
          <w:b/>
          <w:kern w:val="0"/>
          <w:sz w:val="28"/>
          <w:szCs w:val="28"/>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sz w:val="28"/>
          <w:szCs w:val="28"/>
          <w14:ligatures w14:val="none"/>
        </w:rPr>
        <w:t xml:space="preserve">PLAN DE PARTICIPACIÓN DE LOS PADRES</w:t>
      </w:r>
    </w:p>
    <w:p w14:paraId="6F87B991" w14:textId="77777777" w:rsidR="007B1BA2" w:rsidRPr="007B1BA2" w:rsidRDefault="007B1BA2" w:rsidP="007B1BA2">
      <w:pPr xmlns:w="http://schemas.openxmlformats.org/wordprocessingml/2006/main" xmlns:w14="http://schemas.microsoft.com/office/word/2010/wordml">
        <w:spacing w:after="0" w:line="240" w:lineRule="auto"/>
        <w:jc w:val="center"/>
        <w:rPr>
          <w:rFonts w:ascii="Times New Roman" w:eastAsia="Times New Roman" w:hAnsi="Times New Roman" w:cs="Times New Roman"/>
          <w:b/>
          <w:kern w:val="0"/>
          <w:sz w:val="28"/>
          <w:szCs w:val="28"/>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sz w:val="28"/>
          <w:szCs w:val="28"/>
          <w14:ligatures w14:val="none"/>
        </w:rPr>
        <w:t xml:space="preserve">2025-2026</w:t>
      </w:r>
    </w:p>
    <w:p w14:paraId="44E6E8D6" w14:textId="77777777" w:rsidR="007B1BA2" w:rsidRPr="007B1BA2" w:rsidRDefault="007B1BA2" w:rsidP="007B1BA2">
      <w:pPr>
        <w:spacing w:after="0" w:line="240" w:lineRule="auto"/>
        <w:rPr>
          <w:rFonts w:ascii="Times New Roman" w:eastAsia="Times New Roman" w:hAnsi="Times New Roman" w:cs="Times New Roman"/>
          <w:b/>
          <w:kern w:val="0"/>
          <w:u w:val="single"/>
          <w14:ligatures w14:val="none"/>
        </w:rPr>
      </w:pPr>
    </w:p>
    <w:p w14:paraId="697F28A4" w14:textId="77777777" w:rsidR="007B1BA2" w:rsidRPr="007B1BA2" w:rsidRDefault="007B1BA2" w:rsidP="007B1BA2">
      <w:pPr xmlns:w="http://schemas.openxmlformats.org/wordprocessingml/2006/main" xmlns:w14="http://schemas.microsoft.com/office/word/2010/wordml">
        <w:spacing w:after="0" w:line="240" w:lineRule="auto"/>
        <w:ind w:left="864"/>
        <w:jc w:val="both"/>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14:ligatures w14:val="none"/>
        </w:rPr>
        <w:t xml:space="preserve">JHS </w:t>
      </w:r>
      <w:r xmlns:w="http://schemas.openxmlformats.org/wordprocessingml/2006/main" xmlns:w14="http://schemas.microsoft.com/office/word/2010/wordml" w:rsidRPr="007B1BA2">
        <w:rPr>
          <w:rFonts w:ascii="Times New Roman" w:eastAsia="Times New Roman" w:hAnsi="Times New Roman" w:cs="Times New Roman"/>
          <w:kern w:val="0"/>
          <w14:ligatures w14:val="none"/>
        </w:rPr>
        <w:t xml:space="preserve">tomará las siguientes medidas para involucrar a los padres en el desarrollo de su Plan de Participación Parental conforme a la Sección 1112 de la ESEA:</w:t>
      </w:r>
    </w:p>
    <w:p w14:paraId="4E46FFAF"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Los padres participarán en la planificación, revisión y mejora del Programa Título 1.</w:t>
      </w:r>
    </w:p>
    <w:p w14:paraId="14CBA9D4"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Los padres participarán en la redacción del Plan ACIP.</w:t>
      </w:r>
    </w:p>
    <w:p w14:paraId="643EE7E8"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Los representantes de los padres ayudarán a revisar la Política de Participación de los Padres según sea necesario.</w:t>
      </w:r>
    </w:p>
    <w:p w14:paraId="5C538A78"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Proporcionar a los padres el fondo de participación parental requerido, reservado para actividades y programas de participación parental.</w:t>
      </w:r>
    </w:p>
    <w:p w14:paraId="0BF3F99C"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Los padres formarán parte de comités asesores en relación con políticas, presupuestos, convenios escolares, el Plan CIP y el Plan del Título 1.</w:t>
      </w:r>
    </w:p>
    <w:p w14:paraId="29BB8B3F"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En primavera se realizarán encuestas a los padres para obtener comentarios y sugerencias sobre la información recibida durante las sesiones de orientación.</w:t>
      </w:r>
    </w:p>
    <w:p w14:paraId="1AD9C4DC"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En otoño se podrán realizar encuestas a los padres para evaluar las necesidades de formación que les gustaría recibir.</w:t>
      </w:r>
    </w:p>
    <w:p w14:paraId="2F61DEA6" w14:textId="77777777" w:rsidR="007B1BA2" w:rsidRPr="007B1BA2" w:rsidRDefault="007B1BA2" w:rsidP="007B1BA2">
      <w:pPr>
        <w:spacing w:after="0" w:line="240" w:lineRule="auto"/>
        <w:jc w:val="both"/>
        <w:rPr>
          <w:rFonts w:ascii="Times New Roman" w:eastAsia="Times New Roman" w:hAnsi="Times New Roman" w:cs="Times New Roman"/>
          <w:kern w:val="0"/>
          <w:sz w:val="22"/>
          <w:szCs w:val="22"/>
          <w14:ligatures w14:val="none"/>
        </w:rPr>
      </w:pPr>
    </w:p>
    <w:p w14:paraId="58A75F05" w14:textId="77777777" w:rsidR="007B1BA2" w:rsidRPr="007B1BA2" w:rsidRDefault="007B1BA2" w:rsidP="007B1BA2">
      <w:pPr xmlns:w="http://schemas.openxmlformats.org/wordprocessingml/2006/main" xmlns:w14="http://schemas.microsoft.com/office/word/2010/wordml">
        <w:numPr>
          <w:ilvl w:val="0"/>
          <w:numId w:val="3"/>
        </w:numPr>
        <w:spacing w:after="0" w:line="240" w:lineRule="auto"/>
        <w:ind w:left="1296"/>
        <w:jc w:val="both"/>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14:ligatures w14:val="none"/>
        </w:rPr>
        <w:t xml:space="preserve">La escuela secundaria Jackson </w:t>
      </w:r>
      <w:r xmlns:w="http://schemas.openxmlformats.org/wordprocessingml/2006/main" xmlns:w14="http://schemas.microsoft.com/office/word/2010/wordml" w:rsidRPr="007B1BA2">
        <w:rPr>
          <w:rFonts w:ascii="Times New Roman" w:eastAsia="Times New Roman" w:hAnsi="Times New Roman" w:cs="Times New Roman"/>
          <w:kern w:val="0"/>
          <w14:ligatures w14:val="none"/>
        </w:rPr>
        <w:t xml:space="preserve">tomará las siguientes medidas para involucrar a los padres en el proceso de revisión y mejora escolar según la sección 1116 de la ESEA:</w:t>
      </w:r>
    </w:p>
    <w:p w14:paraId="27F51F0E" w14:textId="77777777" w:rsidR="007B1BA2" w:rsidRPr="007B1BA2" w:rsidRDefault="007B1BA2" w:rsidP="007B1BA2">
      <w:pPr>
        <w:spacing w:after="0" w:line="240" w:lineRule="auto"/>
        <w:ind w:left="1296"/>
        <w:jc w:val="both"/>
        <w:rPr>
          <w:rFonts w:ascii="Times New Roman" w:eastAsia="Times New Roman" w:hAnsi="Times New Roman" w:cs="Times New Roman"/>
          <w:kern w:val="0"/>
          <w14:ligatures w14:val="none"/>
        </w:rPr>
      </w:pPr>
    </w:p>
    <w:p w14:paraId="01B52692"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Se invitará a los padres a participar en los Comités Asesores a nivel escolar para representar al alumnado específico de cada escuela.</w:t>
      </w:r>
    </w:p>
    <w:p w14:paraId="1D955149"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JHS celebrará una reunión anual del Título 1 (al comienzo del año escolar) para revisar los programas y presupuestos actuales y compartir con los padres los servicios que se ofrecen.</w:t>
      </w:r>
    </w:p>
    <w:p w14:paraId="045C1160"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Las boletas de calificaciones estatales se enviarán a los padres de manera oportuna.</w:t>
      </w:r>
    </w:p>
    <w:p w14:paraId="5B134EAA"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JHS celebra anualmente un “Día de la Familia” en el mes de octubre. Esta jornada ofrece a los padres la oportunidad de reunirse individualmente con el/los profesor/es de sus hijos para hablar sobre los programas actuales y las estrategias específicas para sus hijos.</w:t>
      </w:r>
    </w:p>
    <w:p w14:paraId="0EBDB1D8"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Las reuniones entre padres y profesores se ofrecen a lo largo del año escolar según sea necesario.</w:t>
      </w:r>
    </w:p>
    <w:p w14:paraId="1E5C5608" w14:textId="77777777" w:rsidR="007B1BA2" w:rsidRPr="007B1BA2" w:rsidRDefault="007B1BA2" w:rsidP="007B1BA2">
      <w:pPr>
        <w:spacing w:after="0" w:line="240" w:lineRule="auto"/>
        <w:jc w:val="both"/>
        <w:rPr>
          <w:rFonts w:ascii="Times New Roman" w:eastAsia="Times New Roman" w:hAnsi="Times New Roman" w:cs="Times New Roman"/>
          <w:kern w:val="0"/>
          <w14:ligatures w14:val="none"/>
        </w:rPr>
      </w:pPr>
    </w:p>
    <w:p w14:paraId="575D2AF9" w14:textId="77777777" w:rsidR="007B1BA2" w:rsidRPr="007B1BA2" w:rsidRDefault="007B1BA2" w:rsidP="007B1BA2">
      <w:pPr xmlns:w="http://schemas.openxmlformats.org/wordprocessingml/2006/main" xmlns:w14="http://schemas.microsoft.com/office/word/2010/wordml">
        <w:numPr>
          <w:ilvl w:val="0"/>
          <w:numId w:val="3"/>
        </w:numPr>
        <w:spacing w:after="0" w:line="240" w:lineRule="auto"/>
        <w:jc w:val="both"/>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b/>
          <w:kern w:val="0"/>
          <w14:ligatures w14:val="none"/>
        </w:rPr>
        <w:t xml:space="preserve">La Escuela Preparatoria Jackson </w:t>
      </w:r>
      <w:r xmlns:w="http://schemas.openxmlformats.org/wordprocessingml/2006/main" xmlns:w14="http://schemas.microsoft.com/office/word/2010/wordml" w:rsidRPr="007B1BA2">
        <w:rPr>
          <w:rFonts w:ascii="Times New Roman" w:eastAsia="Times New Roman" w:hAnsi="Times New Roman" w:cs="Times New Roman"/>
          <w:kern w:val="0"/>
          <w14:ligatures w14:val="none"/>
        </w:rPr>
        <w:t xml:space="preserve">tomará las siguientes medidas para llevar a cabo, con la participación de los padres, una evaluación anual del contenido y la efectividad de esta </w:t>
      </w:r>
      <w:r xmlns:w="http://schemas.openxmlformats.org/wordprocessingml/2006/main" xmlns:w14="http://schemas.microsoft.com/office/word/2010/wordml" w:rsidRPr="007B1BA2">
        <w:rPr>
          <w:rFonts w:ascii="Times New Roman" w:eastAsia="Times New Roman" w:hAnsi="Times New Roman" w:cs="Times New Roman"/>
          <w:kern w:val="0"/>
          <w14:ligatures w14:val="none"/>
        </w:rPr>
        <w:lastRenderedPageBreak xmlns:w="http://schemas.openxmlformats.org/wordprocessingml/2006/main"/>
      </w:r>
      <w:r xmlns:w="http://schemas.openxmlformats.org/wordprocessingml/2006/main" xmlns:w14="http://schemas.microsoft.com/office/word/2010/wordml" w:rsidRPr="007B1BA2">
        <w:rPr>
          <w:rFonts w:ascii="Times New Roman" w:eastAsia="Times New Roman" w:hAnsi="Times New Roman" w:cs="Times New Roman"/>
          <w:kern w:val="0"/>
          <w14:ligatures w14:val="none"/>
        </w:rPr>
        <w:t xml:space="preserve">política de participación parental para mejorar la calidad de sus escuelas del Título I, Parte A. La evaluación incluirá la identificación de barreras para aumentar la participación de los padres en las actividades de participación parental (con especial atención a los padres que se encuentran en situación de desventaja económica, tienen alguna discapacidad, un dominio limitado del inglés, un nivel limitado de alfabetización o pertenecen a alguna minoría racial o étnica). La escuela utilizará los resultados de la evaluación de su Política de Participación Parental y las actividades para diseñar estrategias que permitan una participación parental más efectiva y para revisar, si es necesario (y con la participación de los padres), sus políticas de participación parental. El Coordinador de Participación Parental reunirá información de:</w:t>
      </w:r>
    </w:p>
    <w:p w14:paraId="2C4689E5" w14:textId="77777777" w:rsidR="007B1BA2" w:rsidRPr="007B1BA2" w:rsidRDefault="007B1BA2" w:rsidP="007B1BA2">
      <w:pPr>
        <w:spacing w:after="0" w:line="240" w:lineRule="auto"/>
        <w:ind w:left="1080"/>
        <w:jc w:val="both"/>
        <w:rPr>
          <w:rFonts w:ascii="Times New Roman" w:eastAsia="Times New Roman" w:hAnsi="Times New Roman" w:cs="Times New Roman"/>
          <w:kern w:val="0"/>
          <w14:ligatures w14:val="none"/>
        </w:rPr>
      </w:pPr>
    </w:p>
    <w:p w14:paraId="2924DE33"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Encuestas a padres</w:t>
      </w:r>
    </w:p>
    <w:p w14:paraId="066D135D"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Reuniones del CIP</w:t>
      </w:r>
    </w:p>
    <w:p w14:paraId="218C792E"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Proporcione copias de los Derechos de los Padres y la Política de Participación de los Padres en la Escuela del Título 1 para que se distribuyan con los Planes de Inclusión de los Padres (sección para padres) de la escuela y el acuerdo de la escuela.</w:t>
      </w:r>
    </w:p>
    <w:p w14:paraId="25119B80" w14:textId="77777777" w:rsidR="007B1BA2" w:rsidRPr="007B1BA2" w:rsidRDefault="007B1BA2" w:rsidP="007B1BA2">
      <w:pPr xmlns:w="http://schemas.openxmlformats.org/wordprocessingml/2006/main" xmlns:w14="http://schemas.microsoft.com/office/word/2010/wordml">
        <w:numPr>
          <w:ilvl w:val="1"/>
          <w:numId w:val="3"/>
        </w:numPr>
        <w:spacing w:after="0" w:line="240" w:lineRule="auto"/>
        <w:jc w:val="both"/>
        <w:rPr>
          <w:rFonts w:ascii="Times New Roman" w:eastAsia="Times New Roman" w:hAnsi="Times New Roman" w:cs="Times New Roman"/>
          <w:kern w:val="0"/>
          <w:sz w:val="22"/>
          <w:szCs w:val="22"/>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Utilice los resultados de la evaluación anual para crear un plan de actividades futuras de participación de los padres que satisfaga las necesidades de aquellos padres que tienen barreras para participar plenamente en la educación de sus hijos ( </w:t>
      </w:r>
      <w:proofErr xmlns:w="http://schemas.openxmlformats.org/wordprocessingml/2006/main" w:type="gramStart"/>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por ejemplo, </w:t>
      </w:r>
      <w:proofErr xmlns:w="http://schemas.openxmlformats.org/wordprocessingml/2006/main" w:type="gramEnd"/>
      <w:r xmlns:w="http://schemas.openxmlformats.org/wordprocessingml/2006/main" xmlns:w14="http://schemas.microsoft.com/office/word/2010/wordml" w:rsidRPr="007B1BA2">
        <w:rPr>
          <w:rFonts w:ascii="Times New Roman" w:eastAsia="Times New Roman" w:hAnsi="Times New Roman" w:cs="Times New Roman"/>
          <w:kern w:val="0"/>
          <w:sz w:val="22"/>
          <w:szCs w:val="22"/>
          <w14:ligatures w14:val="none"/>
        </w:rPr>
        <w:t xml:space="preserve">idioma, horario laboral, alfabetización limitada, discapacidad, etc.).</w:t>
      </w:r>
    </w:p>
    <w:p w14:paraId="2F874369" w14:textId="77777777" w:rsidR="007B1BA2" w:rsidRPr="007B1BA2" w:rsidRDefault="007B1BA2" w:rsidP="007B1BA2">
      <w:pPr>
        <w:spacing w:after="0" w:line="240" w:lineRule="auto"/>
        <w:ind w:left="1800"/>
        <w:jc w:val="both"/>
        <w:rPr>
          <w:rFonts w:ascii="Times New Roman" w:eastAsia="Times New Roman" w:hAnsi="Times New Roman" w:cs="Times New Roman"/>
          <w:kern w:val="0"/>
          <w:sz w:val="22"/>
          <w:szCs w:val="22"/>
          <w14:ligatures w14:val="none"/>
        </w:rPr>
      </w:pPr>
    </w:p>
    <w:p w14:paraId="7331D8AD" w14:textId="77777777" w:rsidR="007B1BA2" w:rsidRPr="007B1BA2" w:rsidRDefault="007B1BA2" w:rsidP="007B1BA2">
      <w:pPr>
        <w:spacing w:after="0" w:line="240" w:lineRule="auto"/>
        <w:ind w:left="1080"/>
        <w:rPr>
          <w:rFonts w:ascii="Times New Roman" w:eastAsia="Times New Roman" w:hAnsi="Times New Roman" w:cs="Times New Roman"/>
          <w:kern w:val="0"/>
          <w14:ligatures w14:val="none"/>
        </w:rPr>
      </w:pPr>
    </w:p>
    <w:p w14:paraId="5A525444" w14:textId="77777777" w:rsidR="007B1BA2" w:rsidRPr="007B1BA2" w:rsidRDefault="007B1BA2" w:rsidP="007B1BA2">
      <w:pPr>
        <w:spacing w:after="0" w:line="240" w:lineRule="auto"/>
        <w:ind w:left="1080"/>
        <w:rPr>
          <w:rFonts w:ascii="Times New Roman" w:eastAsia="Times New Roman" w:hAnsi="Times New Roman" w:cs="Times New Roman"/>
          <w:kern w:val="0"/>
          <w14:ligatures w14:val="none"/>
        </w:rPr>
      </w:pPr>
    </w:p>
    <w:p w14:paraId="23779271" w14:textId="77777777" w:rsidR="007B1BA2" w:rsidRPr="007B1BA2" w:rsidRDefault="007B1BA2" w:rsidP="007B1BA2">
      <w:pPr>
        <w:spacing w:after="0" w:line="240" w:lineRule="auto"/>
        <w:ind w:left="1080"/>
        <w:rPr>
          <w:rFonts w:ascii="Times New Roman" w:eastAsia="Times New Roman" w:hAnsi="Times New Roman" w:cs="Times New Roman"/>
          <w:kern w:val="0"/>
          <w14:ligatures w14:val="none"/>
        </w:rPr>
      </w:pPr>
    </w:p>
    <w:p w14:paraId="3D39B572" w14:textId="77777777" w:rsidR="007B1BA2" w:rsidRPr="007B1BA2" w:rsidRDefault="007B1BA2" w:rsidP="007B1BA2">
      <w:pPr xmlns:w="http://schemas.openxmlformats.org/wordprocessingml/2006/main" xmlns:w14="http://schemas.microsoft.com/office/word/2010/wordml">
        <w:spacing w:after="0" w:line="240" w:lineRule="auto"/>
        <w:rPr>
          <w:rFonts w:ascii="Times New Roman" w:eastAsia="Times New Roman" w:hAnsi="Times New Roman" w:cs="Times New Roman"/>
          <w:kern w:val="0"/>
          <w14:ligatures w14:val="none"/>
        </w:rPr>
      </w:pPr>
      <w:r xmlns:w="http://schemas.openxmlformats.org/wordprocessingml/2006/main" xmlns:w14="http://schemas.microsoft.com/office/word/2010/wordml" w:rsidRPr="007B1BA2">
        <w:rPr>
          <w:rFonts w:ascii="Times New Roman" w:eastAsia="Times New Roman" w:hAnsi="Times New Roman" w:cs="Times New Roman"/>
          <w:kern w:val="0"/>
          <w14:ligatures w14:val="none"/>
        </w:rPr>
        <w:t xml:space="preserve">El Plan de Participación de los Padres de la Escuela Secundaria Jackson se ha desarrollado conjuntamente con los padres de los niños que participan en los programas del Título I, Parte A, y ha sido acordado con ellos, como lo demuestran los padres que forman parte del Equipo de Liderazgo.</w:t>
      </w:r>
    </w:p>
    <w:p w14:paraId="69F29953" w14:textId="77777777" w:rsidR="007B1BA2" w:rsidRPr="007B1BA2" w:rsidRDefault="007B1BA2" w:rsidP="007B1BA2">
      <w:pPr>
        <w:spacing w:after="0" w:line="240" w:lineRule="auto"/>
        <w:rPr>
          <w:rFonts w:ascii="Times New Roman" w:eastAsia="Times New Roman" w:hAnsi="Times New Roman" w:cs="Times New Roman"/>
          <w:b/>
          <w:kern w:val="0"/>
          <w14:ligatures w14:val="none"/>
        </w:rPr>
      </w:pPr>
    </w:p>
    <w:p w14:paraId="1AF0E6DD" w14:textId="77777777" w:rsidR="007B1BA2" w:rsidRPr="007B1BA2" w:rsidRDefault="007B1BA2" w:rsidP="007B1BA2">
      <w:pPr>
        <w:spacing w:after="0" w:line="240" w:lineRule="auto"/>
        <w:ind w:left="1440"/>
        <w:rPr>
          <w:rFonts w:ascii="Times New Roman" w:eastAsia="Times New Roman" w:hAnsi="Times New Roman" w:cs="Times New Roman"/>
          <w:kern w:val="0"/>
          <w14:ligatures w14:val="none"/>
        </w:rPr>
      </w:pPr>
    </w:p>
    <w:p w14:paraId="26D55A5E"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61F896D2"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18BEEBDB"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6F6AE3CF"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72B25F54"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3FFFFF58"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5AF3A71D"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505EDCB3"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62459EB6" w14:textId="77777777" w:rsidR="007B1BA2" w:rsidRPr="007B1BA2" w:rsidRDefault="007B1BA2" w:rsidP="007B1BA2">
      <w:pPr>
        <w:spacing w:after="0" w:line="240" w:lineRule="auto"/>
        <w:rPr>
          <w:rFonts w:ascii="Times New Roman" w:eastAsia="Times New Roman" w:hAnsi="Times New Roman" w:cs="Times New Roman"/>
          <w:i/>
          <w:kern w:val="0"/>
          <w14:ligatures w14:val="none"/>
        </w:rPr>
      </w:pPr>
    </w:p>
    <w:p w14:paraId="56EC719D" w14:textId="77777777" w:rsidR="00AC111E" w:rsidRDefault="00AC111E"/>
    <w:sectPr w:rsidR="00AC1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E1E24"/>
    <w:multiLevelType w:val="hybridMultilevel"/>
    <w:tmpl w:val="3F642A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0583871"/>
    <w:multiLevelType w:val="hybridMultilevel"/>
    <w:tmpl w:val="0142BFA2"/>
    <w:lvl w:ilvl="0" w:tplc="30B4B4EE">
      <w:start w:val="1"/>
      <w:numFmt w:val="upperLetter"/>
      <w:lvlText w:val="(%1)"/>
      <w:lvlJc w:val="left"/>
      <w:pPr>
        <w:tabs>
          <w:tab w:val="num" w:pos="2520"/>
        </w:tabs>
        <w:ind w:left="2520" w:hanging="360"/>
      </w:pPr>
    </w:lvl>
    <w:lvl w:ilvl="1" w:tplc="04090001">
      <w:start w:val="1"/>
      <w:numFmt w:val="bullet"/>
      <w:lvlText w:val=""/>
      <w:lvlJc w:val="left"/>
      <w:pPr>
        <w:tabs>
          <w:tab w:val="num" w:pos="3240"/>
        </w:tabs>
        <w:ind w:left="3240" w:hanging="360"/>
      </w:pPr>
      <w:rPr>
        <w:rFonts w:ascii="Symbol" w:hAnsi="Symbol" w:hint="default"/>
      </w:rPr>
    </w:lvl>
    <w:lvl w:ilvl="2" w:tplc="0409001B">
      <w:start w:val="1"/>
      <w:numFmt w:val="lowerRoman"/>
      <w:lvlText w:val="%3."/>
      <w:lvlJc w:val="right"/>
      <w:pPr>
        <w:tabs>
          <w:tab w:val="num" w:pos="3960"/>
        </w:tabs>
        <w:ind w:left="3960" w:hanging="180"/>
      </w:pPr>
    </w:lvl>
    <w:lvl w:ilvl="3" w:tplc="0409000F">
      <w:start w:val="1"/>
      <w:numFmt w:val="decimal"/>
      <w:lvlText w:val="%4."/>
      <w:lvlJc w:val="left"/>
      <w:pPr>
        <w:tabs>
          <w:tab w:val="num" w:pos="4680"/>
        </w:tabs>
        <w:ind w:left="4680" w:hanging="360"/>
      </w:pPr>
    </w:lvl>
    <w:lvl w:ilvl="4" w:tplc="04090019">
      <w:start w:val="1"/>
      <w:numFmt w:val="lowerLetter"/>
      <w:lvlText w:val="%5."/>
      <w:lvlJc w:val="left"/>
      <w:pPr>
        <w:tabs>
          <w:tab w:val="num" w:pos="5400"/>
        </w:tabs>
        <w:ind w:left="5400" w:hanging="360"/>
      </w:pPr>
    </w:lvl>
    <w:lvl w:ilvl="5" w:tplc="0409001B">
      <w:start w:val="1"/>
      <w:numFmt w:val="lowerRoman"/>
      <w:lvlText w:val="%6."/>
      <w:lvlJc w:val="right"/>
      <w:pPr>
        <w:tabs>
          <w:tab w:val="num" w:pos="6120"/>
        </w:tabs>
        <w:ind w:left="6120" w:hanging="180"/>
      </w:pPr>
    </w:lvl>
    <w:lvl w:ilvl="6" w:tplc="0409000F">
      <w:start w:val="1"/>
      <w:numFmt w:val="decimal"/>
      <w:lvlText w:val="%7."/>
      <w:lvlJc w:val="left"/>
      <w:pPr>
        <w:tabs>
          <w:tab w:val="num" w:pos="6840"/>
        </w:tabs>
        <w:ind w:left="6840" w:hanging="360"/>
      </w:pPr>
    </w:lvl>
    <w:lvl w:ilvl="7" w:tplc="04090019">
      <w:start w:val="1"/>
      <w:numFmt w:val="lowerLetter"/>
      <w:lvlText w:val="%8."/>
      <w:lvlJc w:val="left"/>
      <w:pPr>
        <w:tabs>
          <w:tab w:val="num" w:pos="7560"/>
        </w:tabs>
        <w:ind w:left="7560" w:hanging="360"/>
      </w:pPr>
    </w:lvl>
    <w:lvl w:ilvl="8" w:tplc="0409001B">
      <w:start w:val="1"/>
      <w:numFmt w:val="lowerRoman"/>
      <w:lvlText w:val="%9."/>
      <w:lvlJc w:val="right"/>
      <w:pPr>
        <w:tabs>
          <w:tab w:val="num" w:pos="8280"/>
        </w:tabs>
        <w:ind w:left="8280" w:hanging="180"/>
      </w:pPr>
    </w:lvl>
  </w:abstractNum>
  <w:abstractNum w:abstractNumId="2" w15:restartNumberingAfterBreak="0">
    <w:nsid w:val="5A7622B3"/>
    <w:multiLevelType w:val="hybridMultilevel"/>
    <w:tmpl w:val="C122DB0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num w:numId="1" w16cid:durableId="2140485857">
    <w:abstractNumId w:val="2"/>
    <w:lvlOverride w:ilvl="0"/>
    <w:lvlOverride w:ilvl="1"/>
    <w:lvlOverride w:ilvl="2"/>
    <w:lvlOverride w:ilvl="3"/>
    <w:lvlOverride w:ilvl="4"/>
    <w:lvlOverride w:ilvl="5"/>
    <w:lvlOverride w:ilvl="6"/>
    <w:lvlOverride w:ilvl="7"/>
    <w:lvlOverride w:ilvl="8"/>
  </w:num>
  <w:num w:numId="2" w16cid:durableId="1588452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275012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BA2"/>
    <w:rsid w:val="007B1BA2"/>
    <w:rsid w:val="00944144"/>
    <w:rsid w:val="00AC111E"/>
    <w:rsid w:val="00CB6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1BE4E"/>
  <w15:chartTrackingRefBased/>
  <w15:docId w15:val="{C41690A6-C5EC-4BBD-9B4D-6F9CCFF9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B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B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B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B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B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B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B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BA2"/>
    <w:rPr>
      <w:rFonts w:eastAsiaTheme="majorEastAsia" w:cstheme="majorBidi"/>
      <w:color w:val="272727" w:themeColor="text1" w:themeTint="D8"/>
    </w:rPr>
  </w:style>
  <w:style w:type="paragraph" w:styleId="Title">
    <w:name w:val="Title"/>
    <w:basedOn w:val="Normal"/>
    <w:next w:val="Normal"/>
    <w:link w:val="TitleChar"/>
    <w:uiPriority w:val="10"/>
    <w:qFormat/>
    <w:rsid w:val="007B1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B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BA2"/>
    <w:pPr>
      <w:spacing w:before="160"/>
      <w:jc w:val="center"/>
    </w:pPr>
    <w:rPr>
      <w:i/>
      <w:iCs/>
      <w:color w:val="404040" w:themeColor="text1" w:themeTint="BF"/>
    </w:rPr>
  </w:style>
  <w:style w:type="character" w:customStyle="1" w:styleId="QuoteChar">
    <w:name w:val="Quote Char"/>
    <w:basedOn w:val="DefaultParagraphFont"/>
    <w:link w:val="Quote"/>
    <w:uiPriority w:val="29"/>
    <w:rsid w:val="007B1BA2"/>
    <w:rPr>
      <w:i/>
      <w:iCs/>
      <w:color w:val="404040" w:themeColor="text1" w:themeTint="BF"/>
    </w:rPr>
  </w:style>
  <w:style w:type="paragraph" w:styleId="ListParagraph">
    <w:name w:val="List Paragraph"/>
    <w:basedOn w:val="Normal"/>
    <w:uiPriority w:val="34"/>
    <w:qFormat/>
    <w:rsid w:val="007B1BA2"/>
    <w:pPr>
      <w:ind w:left="720"/>
      <w:contextualSpacing/>
    </w:pPr>
  </w:style>
  <w:style w:type="character" w:styleId="IntenseEmphasis">
    <w:name w:val="Intense Emphasis"/>
    <w:basedOn w:val="DefaultParagraphFont"/>
    <w:uiPriority w:val="21"/>
    <w:qFormat/>
    <w:rsid w:val="007B1BA2"/>
    <w:rPr>
      <w:i/>
      <w:iCs/>
      <w:color w:val="0F4761" w:themeColor="accent1" w:themeShade="BF"/>
    </w:rPr>
  </w:style>
  <w:style w:type="paragraph" w:styleId="IntenseQuote">
    <w:name w:val="Intense Quote"/>
    <w:basedOn w:val="Normal"/>
    <w:next w:val="Normal"/>
    <w:link w:val="IntenseQuoteChar"/>
    <w:uiPriority w:val="30"/>
    <w:qFormat/>
    <w:rsid w:val="007B1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BA2"/>
    <w:rPr>
      <w:i/>
      <w:iCs/>
      <w:color w:val="0F4761" w:themeColor="accent1" w:themeShade="BF"/>
    </w:rPr>
  </w:style>
  <w:style w:type="character" w:styleId="IntenseReference">
    <w:name w:val="Intense Reference"/>
    <w:basedOn w:val="DefaultParagraphFont"/>
    <w:uiPriority w:val="32"/>
    <w:qFormat/>
    <w:rsid w:val="007B1B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5145</Characters>
  <Application>Microsoft Office Word</Application>
  <DocSecurity>0</DocSecurity>
  <Lines>42</Lines>
  <Paragraphs>12</Paragraphs>
  <ScaleCrop>false</ScaleCrop>
  <Company>Clarke County Schools</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 C. Taylor</dc:creator>
  <cp:keywords/>
  <dc:description/>
  <cp:lastModifiedBy>Michell C. Taylor</cp:lastModifiedBy>
  <cp:revision>1</cp:revision>
  <dcterms:created xsi:type="dcterms:W3CDTF">2026-03-24T13:35:00Z</dcterms:created>
  <dcterms:modified xsi:type="dcterms:W3CDTF">2026-03-24T13:36:00Z</dcterms:modified>
</cp:coreProperties>
</file>