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rPr/>
      </w:pPr>
      <w:r w:rsidDel="00000000" w:rsidR="00000000" w:rsidRPr="00000000">
        <w:rPr>
          <w:rtl w:val="0"/>
        </w:rPr>
        <w:t xml:space="preserve">Buckner Elementary School Council</w:t>
      </w:r>
    </w:p>
    <w:p w:rsidR="00000000" w:rsidDel="00000000" w:rsidP="00000000" w:rsidRDefault="00000000" w:rsidRPr="00000000" w14:paraId="00000002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Oldham County Schools</w:t>
      </w:r>
    </w:p>
    <w:p w:rsidR="00000000" w:rsidDel="00000000" w:rsidP="00000000" w:rsidRDefault="00000000" w:rsidRPr="00000000" w14:paraId="00000003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REGULAR CALLED MEETING</w:t>
      </w:r>
    </w:p>
    <w:p w:rsidR="00000000" w:rsidDel="00000000" w:rsidP="00000000" w:rsidRDefault="00000000" w:rsidRPr="00000000" w14:paraId="00000004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MINUTES</w:t>
      </w:r>
    </w:p>
    <w:p w:rsidR="00000000" w:rsidDel="00000000" w:rsidP="00000000" w:rsidRDefault="00000000" w:rsidRPr="00000000" w14:paraId="00000005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February 23rd,  2026</w:t>
      </w:r>
    </w:p>
    <w:p w:rsidR="00000000" w:rsidDel="00000000" w:rsidP="00000000" w:rsidRDefault="00000000" w:rsidRPr="00000000" w14:paraId="00000006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3:15 P.M in the Buckner Elementary Library</w:t>
      </w:r>
    </w:p>
    <w:p w:rsidR="00000000" w:rsidDel="00000000" w:rsidP="00000000" w:rsidRDefault="00000000" w:rsidRPr="00000000" w14:paraId="00000007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4307 Brown Blvd</w:t>
      </w:r>
    </w:p>
    <w:p w:rsidR="00000000" w:rsidDel="00000000" w:rsidP="00000000" w:rsidRDefault="00000000" w:rsidRPr="00000000" w14:paraId="00000008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LaGrange KY 40031</w:t>
      </w:r>
    </w:p>
    <w:p w:rsidR="00000000" w:rsidDel="00000000" w:rsidP="00000000" w:rsidRDefault="00000000" w:rsidRPr="00000000" w14:paraId="00000009">
      <w:pPr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In attendance: Richard Parrott, Julie Brown, Danielle McManus, Sarah Pitcock, Ryan Hamilton and Roderick Pack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ind w:left="1440" w:hanging="360"/>
      </w:pPr>
      <w:r w:rsidDel="00000000" w:rsidR="00000000" w:rsidRPr="00000000">
        <w:rPr>
          <w:rtl w:val="0"/>
        </w:rPr>
        <w:t xml:space="preserve">Call to Order</w:t>
      </w:r>
    </w:p>
    <w:p w:rsidR="00000000" w:rsidDel="00000000" w:rsidP="00000000" w:rsidRDefault="00000000" w:rsidRPr="00000000" w14:paraId="0000000D">
      <w:pPr>
        <w:numPr>
          <w:ilvl w:val="1"/>
          <w:numId w:val="1"/>
        </w:numPr>
        <w:ind w:left="2160" w:hanging="360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The meeting was called to order at 3:16</w:t>
      </w:r>
    </w:p>
    <w:p w:rsidR="00000000" w:rsidDel="00000000" w:rsidP="00000000" w:rsidRDefault="00000000" w:rsidRPr="00000000" w14:paraId="0000000E">
      <w:pPr>
        <w:numPr>
          <w:ilvl w:val="1"/>
          <w:numId w:val="1"/>
        </w:numPr>
        <w:ind w:left="2160" w:hanging="360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A quorum was established</w:t>
      </w:r>
    </w:p>
    <w:p w:rsidR="00000000" w:rsidDel="00000000" w:rsidP="00000000" w:rsidRDefault="00000000" w:rsidRPr="00000000" w14:paraId="0000000F">
      <w:pPr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ind w:left="1440" w:hanging="360"/>
      </w:pPr>
      <w:r w:rsidDel="00000000" w:rsidR="00000000" w:rsidRPr="00000000">
        <w:rPr>
          <w:rtl w:val="0"/>
        </w:rPr>
        <w:t xml:space="preserve">Agenda Approval</w:t>
      </w:r>
    </w:p>
    <w:p w:rsidR="00000000" w:rsidDel="00000000" w:rsidP="00000000" w:rsidRDefault="00000000" w:rsidRPr="00000000" w14:paraId="00000011">
      <w:pPr>
        <w:numPr>
          <w:ilvl w:val="1"/>
          <w:numId w:val="1"/>
        </w:numPr>
        <w:ind w:left="2160" w:hanging="360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A motion to approve the the agenda was made by Mr. Hamilton and seconded by Ms. McManus. Motion carried 5-0.</w:t>
      </w:r>
    </w:p>
    <w:p w:rsidR="00000000" w:rsidDel="00000000" w:rsidP="00000000" w:rsidRDefault="00000000" w:rsidRPr="00000000" w14:paraId="00000012">
      <w:pPr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ind w:left="1440" w:hanging="360"/>
      </w:pPr>
      <w:r w:rsidDel="00000000" w:rsidR="00000000" w:rsidRPr="00000000">
        <w:rPr>
          <w:rtl w:val="0"/>
        </w:rPr>
        <w:t xml:space="preserve">Public Expression</w:t>
      </w:r>
    </w:p>
    <w:p w:rsidR="00000000" w:rsidDel="00000000" w:rsidP="00000000" w:rsidRDefault="00000000" w:rsidRPr="00000000" w14:paraId="00000014">
      <w:pPr>
        <w:numPr>
          <w:ilvl w:val="1"/>
          <w:numId w:val="1"/>
        </w:numPr>
        <w:ind w:left="2160" w:hanging="360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Nobody signed up for public expression </w:t>
      </w:r>
    </w:p>
    <w:p w:rsidR="00000000" w:rsidDel="00000000" w:rsidP="00000000" w:rsidRDefault="00000000" w:rsidRPr="00000000" w14:paraId="00000015">
      <w:pPr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numPr>
          <w:ilvl w:val="0"/>
          <w:numId w:val="1"/>
        </w:numPr>
        <w:ind w:left="1440" w:hanging="360"/>
      </w:pPr>
      <w:r w:rsidDel="00000000" w:rsidR="00000000" w:rsidRPr="00000000">
        <w:rPr>
          <w:rtl w:val="0"/>
        </w:rPr>
        <w:t xml:space="preserve">Review and approve of the minutes from the January 26th regular called meeting</w:t>
      </w:r>
    </w:p>
    <w:p w:rsidR="00000000" w:rsidDel="00000000" w:rsidP="00000000" w:rsidRDefault="00000000" w:rsidRPr="00000000" w14:paraId="00000017">
      <w:pPr>
        <w:numPr>
          <w:ilvl w:val="1"/>
          <w:numId w:val="1"/>
        </w:numPr>
        <w:ind w:left="2160" w:hanging="360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A motion to approve the minutes from January 26th was made by Ms. Pitcock and seconded by Ms, McManus. Motion carried 5-0. </w:t>
      </w:r>
    </w:p>
    <w:p w:rsidR="00000000" w:rsidDel="00000000" w:rsidP="00000000" w:rsidRDefault="00000000" w:rsidRPr="00000000" w14:paraId="00000018">
      <w:pPr>
        <w:ind w:left="216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numPr>
          <w:ilvl w:val="0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Principal Report</w:t>
      </w:r>
    </w:p>
    <w:p w:rsidR="00000000" w:rsidDel="00000000" w:rsidP="00000000" w:rsidRDefault="00000000" w:rsidRPr="00000000" w14:paraId="0000001A">
      <w:pPr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numPr>
          <w:ilvl w:val="1"/>
          <w:numId w:val="1"/>
        </w:numPr>
        <w:ind w:left="2160" w:hanging="360"/>
        <w:rPr>
          <w:u w:val="none"/>
        </w:rPr>
      </w:pPr>
      <w:hyperlink r:id="rId6">
        <w:r w:rsidDel="00000000" w:rsidR="00000000" w:rsidRPr="00000000">
          <w:rPr>
            <w:color w:val="1155cc"/>
            <w:u w:val="single"/>
            <w:rtl w:val="0"/>
          </w:rPr>
          <w:t xml:space="preserve">Impact Survey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numPr>
          <w:ilvl w:val="2"/>
          <w:numId w:val="1"/>
        </w:numPr>
        <w:ind w:left="2880" w:hanging="360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Impact scores were shared with the council.</w:t>
      </w:r>
    </w:p>
    <w:p w:rsidR="00000000" w:rsidDel="00000000" w:rsidP="00000000" w:rsidRDefault="00000000" w:rsidRPr="00000000" w14:paraId="0000001D">
      <w:pPr>
        <w:numPr>
          <w:ilvl w:val="2"/>
          <w:numId w:val="1"/>
        </w:numPr>
        <w:ind w:left="2880" w:hanging="360"/>
        <w:rPr>
          <w:i w:val="1"/>
          <w:iCs w:val="1"/>
          <w:u w:val="none"/>
        </w:rPr>
      </w:pPr>
      <w:r w:rsidDel="00000000" w:rsidR="00000000" w:rsidRPr="00000000">
        <w:rPr>
          <w:i w:val="1"/>
          <w:iCs w:val="1"/>
          <w:rtl w:val="0"/>
        </w:rPr>
        <w:t xml:space="preserve">Mr. Pack was able to join the meeting at this point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ind w:left="216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numPr>
          <w:ilvl w:val="0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Council Items</w:t>
      </w:r>
    </w:p>
    <w:p w:rsidR="00000000" w:rsidDel="00000000" w:rsidP="00000000" w:rsidRDefault="00000000" w:rsidRPr="00000000" w14:paraId="00000020">
      <w:pPr>
        <w:numPr>
          <w:ilvl w:val="1"/>
          <w:numId w:val="1"/>
        </w:numPr>
        <w:ind w:left="2160" w:hanging="360"/>
        <w:rPr>
          <w:u w:val="none"/>
        </w:rPr>
      </w:pPr>
      <w:hyperlink r:id="rId7">
        <w:r w:rsidDel="00000000" w:rsidR="00000000" w:rsidRPr="00000000">
          <w:rPr>
            <w:color w:val="1155cc"/>
            <w:u w:val="single"/>
            <w:rtl w:val="0"/>
          </w:rPr>
          <w:t xml:space="preserve">Staffing Budget Proposal</w:t>
        </w:r>
      </w:hyperlink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21">
      <w:pPr>
        <w:numPr>
          <w:ilvl w:val="2"/>
          <w:numId w:val="1"/>
        </w:numPr>
        <w:ind w:left="2880" w:hanging="360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A motion to approve Budget option three was made by Mr. Pack and seconded by Ms. McManus. The motion carried 6-0.</w:t>
      </w:r>
    </w:p>
    <w:p w:rsidR="00000000" w:rsidDel="00000000" w:rsidP="00000000" w:rsidRDefault="00000000" w:rsidRPr="00000000" w14:paraId="00000022">
      <w:pPr>
        <w:numPr>
          <w:ilvl w:val="1"/>
          <w:numId w:val="1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Second reading of </w:t>
      </w:r>
      <w:hyperlink r:id="rId8">
        <w:r w:rsidDel="00000000" w:rsidR="00000000" w:rsidRPr="00000000">
          <w:rPr>
            <w:color w:val="1155cc"/>
            <w:u w:val="single"/>
            <w:rtl w:val="0"/>
          </w:rPr>
          <w:t xml:space="preserve">Policy 4004 Promotion Retention, and Extension of Primary School.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numPr>
          <w:ilvl w:val="2"/>
          <w:numId w:val="1"/>
        </w:numPr>
        <w:ind w:left="2880" w:hanging="360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A motion to approve Policy 4004 was made by Mr. Hamilton and seconded by Ms. Pitcock. Motion carried 6-0.</w:t>
      </w:r>
    </w:p>
    <w:p w:rsidR="00000000" w:rsidDel="00000000" w:rsidP="00000000" w:rsidRDefault="00000000" w:rsidRPr="00000000" w14:paraId="00000024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pageBreakBefore w:val="0"/>
        <w:ind w:left="216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pageBreakBefore w:val="0"/>
        <w:numPr>
          <w:ilvl w:val="0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Adjourn</w:t>
      </w:r>
    </w:p>
    <w:p w:rsidR="00000000" w:rsidDel="00000000" w:rsidP="00000000" w:rsidRDefault="00000000" w:rsidRPr="00000000" w14:paraId="00000028">
      <w:pPr>
        <w:pageBreakBefore w:val="0"/>
        <w:numPr>
          <w:ilvl w:val="1"/>
          <w:numId w:val="1"/>
        </w:numPr>
        <w:ind w:left="2160" w:hanging="360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A motion to adjourn was made by Ms. McManus and seconded Ms. Brown. Motion carried 6-0</w:t>
      </w:r>
    </w:p>
    <w:p w:rsidR="00000000" w:rsidDel="00000000" w:rsidP="00000000" w:rsidRDefault="00000000" w:rsidRPr="00000000" w14:paraId="00000029">
      <w:pPr>
        <w:pageBreakBefore w:val="0"/>
        <w:numPr>
          <w:ilvl w:val="1"/>
          <w:numId w:val="1"/>
        </w:numPr>
        <w:ind w:left="2160" w:hanging="360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Adjourned at 3:54.</w:t>
      </w:r>
    </w:p>
    <w:p w:rsidR="00000000" w:rsidDel="00000000" w:rsidP="00000000" w:rsidRDefault="00000000" w:rsidRPr="00000000" w14:paraId="0000002A">
      <w:pPr>
        <w:pStyle w:val="Title"/>
        <w:rPr/>
      </w:pPr>
      <w:bookmarkStart w:colFirst="0" w:colLast="0" w:name="_herzkz9np3ar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pStyle w:val="Title"/>
        <w:rPr/>
      </w:pPr>
      <w:bookmarkStart w:colFirst="0" w:colLast="0" w:name="_qf3sxmogcri" w:id="1"/>
      <w:bookmarkEnd w:id="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pStyle w:val="Title"/>
        <w:rPr/>
      </w:pPr>
      <w:bookmarkStart w:colFirst="0" w:colLast="0" w:name="_2krfzcuonwh8" w:id="2"/>
      <w:bookmarkEnd w:id="2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ind w:left="0" w:firstLine="0"/>
        <w:rPr/>
      </w:pPr>
      <w:r w:rsidDel="00000000" w:rsidR="00000000" w:rsidRPr="00000000">
        <w:rPr>
          <w:rtl w:val="0"/>
        </w:rPr>
      </w:r>
    </w:p>
    <w:sectPr>
      <w:footerReference r:id="rId9" w:type="default"/>
      <w:footerReference r:id="rId10" w:type="even"/>
      <w:pgSz w:h="15840" w:w="12240" w:orient="portrait"/>
      <w:pgMar w:bottom="1008" w:top="81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1">
    <w:pPr>
      <w:tabs>
        <w:tab w:val="center" w:leader="none" w:pos="4320"/>
        <w:tab w:val="right" w:leader="none" w:pos="8640"/>
      </w:tabs>
      <w:rPr>
        <w:b w:val="1"/>
        <w:bCs w:val="1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2">
    <w:pPr>
      <w:tabs>
        <w:tab w:val="center" w:leader="none" w:pos="4320"/>
        <w:tab w:val="right" w:leader="none" w:pos="8640"/>
      </w:tabs>
      <w:ind w:right="360"/>
      <w:jc w:val="center"/>
      <w:rPr/>
    </w:pPr>
    <w:r w:rsidDel="00000000" w:rsidR="00000000" w:rsidRPr="00000000">
      <w:rPr/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360" w:firstLine="0"/>
      <w:jc w:val="left"/>
      <w:rPr>
        <w:color w:val="ff0000"/>
      </w:rPr>
    </w:pPr>
    <w:r w:rsidDel="00000000" w:rsidR="00000000" w:rsidRPr="00000000">
      <w:rPr>
        <w:sz w:val="16"/>
        <w:szCs w:val="16"/>
        <w:rtl w:val="0"/>
      </w:rPr>
      <w:t xml:space="preserve">BESC Agenda 501  Feb 23rd  2026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360" w:firstLine="0"/>
      <w:jc w:val="left"/>
      <w:rPr>
        <w:sz w:val="16"/>
        <w:szCs w:val="16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5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6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36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upperRoman"/>
      <w:lvlText w:val="%1."/>
      <w:lvlJc w:val="right"/>
      <w:pPr>
        <w:ind w:left="144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➢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360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432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504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76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720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n-US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pageBreakBefore w:val="0"/>
    </w:pPr>
    <w:rPr>
      <w:b w:val="1"/>
      <w:bCs w:val="1"/>
    </w:rPr>
  </w:style>
  <w:style w:type="paragraph" w:styleId="Heading2">
    <w:name w:val="heading 2"/>
    <w:basedOn w:val="Normal"/>
    <w:next w:val="Normal"/>
    <w:pPr>
      <w:keepNext w:val="1"/>
      <w:pageBreakBefore w:val="0"/>
    </w:pPr>
    <w:rPr>
      <w:i w:val="1"/>
      <w:iCs w:val="1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pageBreakBefore w:val="0"/>
      <w:jc w:val="center"/>
    </w:pPr>
    <w:rPr>
      <w:b w:val="1"/>
      <w:bCs w:val="1"/>
    </w:rPr>
  </w:style>
  <w:style w:type="paragraph" w:styleId="Subtitle">
    <w:name w:val="Subtitle"/>
    <w:basedOn w:val="Normal"/>
    <w:next w:val="Normal"/>
    <w:pPr>
      <w:pageBreakBefore w:val="0"/>
      <w:jc w:val="center"/>
    </w:pPr>
    <w:rPr>
      <w:b w:val="1"/>
      <w:bCs w:val="1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2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hyperlink" Target="https://drive.google.com/file/d/11elWwkE_dmDQ4mxcMz9MQFRrfC7d1r0_/view?usp=sharing" TargetMode="External"/><Relationship Id="rId7" Type="http://schemas.openxmlformats.org/officeDocument/2006/relationships/hyperlink" Target="https://docs.google.com/spreadsheets/d/1Y9XgPiXvlfKh0dJF6GSWumaiHFbcyHEd/edit?usp=sharing&amp;ouid=104591100204203242039&amp;rtpof=true&amp;sd=true" TargetMode="External"/><Relationship Id="rId8" Type="http://schemas.openxmlformats.org/officeDocument/2006/relationships/hyperlink" Target="https://docs.google.com/document/d/18YgWUsR-ZMs0fwP0izwbZCY91Gl_2HNz/edit?usp=sharing&amp;ouid=104591100204203242039&amp;rtpof=true&amp;sd=tru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