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45B1D" w14:textId="56DC56E1" w:rsidR="009E50E2" w:rsidRPr="005910E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r w:rsidRPr="005910E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5910E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5910E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5910E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5910E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5910E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5910E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5910E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5910E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5910E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5910E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5910E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5910E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5910E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5910E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5910E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5910E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5910E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5910E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5910E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5910E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5910E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5910E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5910E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4301684B" w:rsidR="005910EB" w:rsidRPr="005910EB" w:rsidRDefault="006338D4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14"/>
          <w:szCs w:val="14"/>
        </w:rPr>
      </w:pPr>
      <w:r>
        <w:rPr>
          <w:rFonts w:ascii="Georgia" w:eastAsia="Georgia" w:hAnsi="Georgia" w:cs="Georgia"/>
          <w:b/>
          <w:bCs/>
          <w:spacing w:val="1"/>
          <w:sz w:val="24"/>
          <w:szCs w:val="24"/>
        </w:rPr>
        <w:t>February 06, 2025</w:t>
      </w:r>
    </w:p>
    <w:p w14:paraId="2E283F94" w14:textId="00684040" w:rsidR="0090538A" w:rsidRPr="005910E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5910E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46485D26" w14:textId="5B802434" w:rsidR="005910EB" w:rsidRDefault="005910EB" w:rsidP="005910EB">
      <w:pPr>
        <w:spacing w:after="0"/>
        <w:ind w:left="100" w:right="496"/>
        <w:rPr>
          <w:rFonts w:ascii="Georgia" w:eastAsia="Georgia" w:hAnsi="Georgia" w:cs="Arial"/>
          <w:spacing w:val="1"/>
        </w:rPr>
      </w:pPr>
      <w:r w:rsidRPr="005910EB">
        <w:rPr>
          <w:rFonts w:ascii="Georgia" w:eastAsia="Georgia" w:hAnsi="Georgia" w:cs="Arial"/>
          <w:u w:val="single" w:color="000000"/>
        </w:rPr>
        <w:t>D</w:t>
      </w:r>
      <w:r w:rsidRPr="005910EB">
        <w:rPr>
          <w:rFonts w:ascii="Georgia" w:eastAsia="Georgia" w:hAnsi="Georgia" w:cs="Arial"/>
          <w:spacing w:val="-1"/>
          <w:u w:val="single" w:color="000000"/>
        </w:rPr>
        <w:t>i</w:t>
      </w:r>
      <w:r w:rsidRPr="005910EB">
        <w:rPr>
          <w:rFonts w:ascii="Georgia" w:eastAsia="Georgia" w:hAnsi="Georgia" w:cs="Arial"/>
          <w:u w:val="single" w:color="000000"/>
        </w:rPr>
        <w:t>rec</w:t>
      </w:r>
      <w:r w:rsidRPr="005910EB">
        <w:rPr>
          <w:rFonts w:ascii="Georgia" w:eastAsia="Georgia" w:hAnsi="Georgia" w:cs="Arial"/>
          <w:spacing w:val="1"/>
          <w:u w:val="single" w:color="000000"/>
        </w:rPr>
        <w:t>t</w:t>
      </w:r>
      <w:r w:rsidRPr="005910EB">
        <w:rPr>
          <w:rFonts w:ascii="Georgia" w:eastAsia="Georgia" w:hAnsi="Georgia" w:cs="Arial"/>
          <w:u w:val="single" w:color="000000"/>
        </w:rPr>
        <w:t>ors</w:t>
      </w:r>
      <w:r w:rsidRPr="005910E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5910EB">
        <w:rPr>
          <w:rFonts w:ascii="Georgia" w:eastAsia="Georgia" w:hAnsi="Georgia" w:cs="Arial"/>
          <w:spacing w:val="1"/>
          <w:u w:val="single" w:color="000000"/>
        </w:rPr>
        <w:t>P</w:t>
      </w:r>
      <w:r w:rsidRPr="005910EB">
        <w:rPr>
          <w:rFonts w:ascii="Georgia" w:eastAsia="Georgia" w:hAnsi="Georgia" w:cs="Arial"/>
          <w:u w:val="single" w:color="000000"/>
        </w:rPr>
        <w:t>re</w:t>
      </w:r>
      <w:r w:rsidRPr="005910EB">
        <w:rPr>
          <w:rFonts w:ascii="Georgia" w:eastAsia="Georgia" w:hAnsi="Georgia" w:cs="Arial"/>
          <w:spacing w:val="2"/>
          <w:u w:val="single" w:color="000000"/>
        </w:rPr>
        <w:t>s</w:t>
      </w:r>
      <w:r w:rsidRPr="005910EB">
        <w:rPr>
          <w:rFonts w:ascii="Georgia" w:eastAsia="Georgia" w:hAnsi="Georgia" w:cs="Arial"/>
          <w:spacing w:val="1"/>
          <w:u w:val="single" w:color="000000"/>
        </w:rPr>
        <w:t>e</w:t>
      </w:r>
      <w:r w:rsidRPr="005910EB">
        <w:rPr>
          <w:rFonts w:ascii="Georgia" w:eastAsia="Georgia" w:hAnsi="Georgia" w:cs="Arial"/>
          <w:u w:val="single"/>
        </w:rPr>
        <w:t>n</w:t>
      </w:r>
      <w:r w:rsidRPr="005910EB">
        <w:rPr>
          <w:rFonts w:ascii="Georgia" w:eastAsia="Georgia" w:hAnsi="Georgia" w:cs="Arial"/>
          <w:spacing w:val="1"/>
          <w:u w:val="single"/>
        </w:rPr>
        <w:t>t</w:t>
      </w:r>
      <w:r w:rsidRPr="005910EB">
        <w:rPr>
          <w:rFonts w:ascii="Georgia" w:eastAsia="Georgia" w:hAnsi="Georgia" w:cs="Arial"/>
        </w:rPr>
        <w:t>:</w:t>
      </w:r>
      <w:r w:rsidR="006C748C">
        <w:rPr>
          <w:rFonts w:ascii="Georgia" w:eastAsia="Georgia" w:hAnsi="Georgia" w:cs="Arial"/>
        </w:rPr>
        <w:t xml:space="preserve"> </w:t>
      </w:r>
      <w:r w:rsidR="001107C9">
        <w:rPr>
          <w:rFonts w:ascii="Georgia" w:eastAsia="Georgia" w:hAnsi="Georgia" w:cs="Arial"/>
          <w:spacing w:val="1"/>
        </w:rPr>
        <w:t>Randy Bauer</w:t>
      </w:r>
      <w:r w:rsidRPr="005910EB">
        <w:rPr>
          <w:rFonts w:ascii="Georgia" w:eastAsia="Georgia" w:hAnsi="Georgia" w:cs="Arial"/>
        </w:rPr>
        <w:t>,</w:t>
      </w:r>
      <w:r w:rsidR="00684ACA">
        <w:rPr>
          <w:rFonts w:ascii="Georgia" w:eastAsia="Georgia" w:hAnsi="Georgia" w:cs="Arial"/>
        </w:rPr>
        <w:t xml:space="preserve"> </w:t>
      </w:r>
      <w:r w:rsidR="004124B2" w:rsidRPr="004124B2">
        <w:rPr>
          <w:rFonts w:ascii="Georgia" w:eastAsia="Georgia" w:hAnsi="Georgia" w:cs="Arial"/>
          <w:spacing w:val="1"/>
        </w:rPr>
        <w:t xml:space="preserve"> </w:t>
      </w:r>
      <w:r w:rsidR="004124B2" w:rsidRPr="005910EB">
        <w:rPr>
          <w:rFonts w:ascii="Georgia" w:eastAsia="Georgia" w:hAnsi="Georgia" w:cs="Arial"/>
          <w:spacing w:val="1"/>
        </w:rPr>
        <w:t>Ashley Conn,</w:t>
      </w:r>
      <w:r w:rsidR="004124B2">
        <w:rPr>
          <w:rFonts w:ascii="Georgia" w:eastAsia="Georgia" w:hAnsi="Georgia" w:cs="Arial"/>
          <w:spacing w:val="1"/>
        </w:rPr>
        <w:t xml:space="preserve"> Susan Noble, </w:t>
      </w:r>
      <w:proofErr w:type="spellStart"/>
      <w:r w:rsidR="004124B2">
        <w:rPr>
          <w:rFonts w:ascii="Georgia" w:eastAsia="Georgia" w:hAnsi="Georgia" w:cs="Arial"/>
          <w:spacing w:val="1"/>
        </w:rPr>
        <w:t>Trena</w:t>
      </w:r>
      <w:proofErr w:type="spellEnd"/>
      <w:r w:rsidR="004124B2">
        <w:rPr>
          <w:rFonts w:ascii="Georgia" w:eastAsia="Georgia" w:hAnsi="Georgia" w:cs="Arial"/>
          <w:spacing w:val="1"/>
        </w:rPr>
        <w:t xml:space="preserve"> Kloss</w:t>
      </w:r>
      <w:r w:rsidR="006338D4">
        <w:rPr>
          <w:rFonts w:ascii="Georgia" w:eastAsia="Georgia" w:hAnsi="Georgia" w:cs="Arial"/>
          <w:spacing w:val="1"/>
        </w:rPr>
        <w:t xml:space="preserve">, Jodi Bright, David </w:t>
      </w:r>
      <w:proofErr w:type="spellStart"/>
      <w:r w:rsidR="006338D4">
        <w:rPr>
          <w:rFonts w:ascii="Georgia" w:eastAsia="Georgia" w:hAnsi="Georgia" w:cs="Arial"/>
          <w:spacing w:val="1"/>
        </w:rPr>
        <w:t>Acunto</w:t>
      </w:r>
      <w:proofErr w:type="spellEnd"/>
      <w:r w:rsidR="006338D4">
        <w:rPr>
          <w:rFonts w:ascii="Georgia" w:eastAsia="Georgia" w:hAnsi="Georgia" w:cs="Arial"/>
          <w:spacing w:val="1"/>
        </w:rPr>
        <w:t>,</w:t>
      </w:r>
      <w:r w:rsidR="006338D4" w:rsidRPr="006338D4">
        <w:rPr>
          <w:rFonts w:ascii="Georgia" w:eastAsia="Georgia" w:hAnsi="Georgia" w:cs="Arial"/>
        </w:rPr>
        <w:t xml:space="preserve"> </w:t>
      </w:r>
      <w:r w:rsidRPr="005910EB">
        <w:rPr>
          <w:rFonts w:ascii="Georgia" w:eastAsia="Georgia" w:hAnsi="Georgia" w:cs="Arial"/>
          <w:spacing w:val="1"/>
        </w:rPr>
        <w:t xml:space="preserve">and </w:t>
      </w:r>
      <w:r w:rsidR="006338D4">
        <w:rPr>
          <w:rFonts w:ascii="Georgia" w:eastAsia="Georgia" w:hAnsi="Georgia" w:cs="Arial"/>
          <w:spacing w:val="1"/>
        </w:rPr>
        <w:t>Traci Alvarado</w:t>
      </w:r>
    </w:p>
    <w:p w14:paraId="2D912B8D" w14:textId="4142FB88" w:rsidR="005910EB" w:rsidRPr="005910EB" w:rsidRDefault="005910EB" w:rsidP="005910EB">
      <w:pPr>
        <w:spacing w:after="0"/>
        <w:ind w:left="100" w:right="496"/>
        <w:rPr>
          <w:rFonts w:ascii="Georgia" w:eastAsia="Georgia" w:hAnsi="Georgia" w:cs="Arial"/>
          <w:spacing w:val="2"/>
        </w:rPr>
      </w:pPr>
      <w:r w:rsidRPr="005910EB">
        <w:rPr>
          <w:rFonts w:ascii="Georgia" w:eastAsia="Georgia" w:hAnsi="Georgia" w:cs="Arial"/>
          <w:u w:val="single" w:color="000000"/>
        </w:rPr>
        <w:t>Directors Excused</w:t>
      </w:r>
      <w:r w:rsidR="00F42CDA" w:rsidRPr="006C748C">
        <w:rPr>
          <w:rFonts w:ascii="Georgia" w:eastAsia="Georgia" w:hAnsi="Georgia" w:cs="Arial"/>
          <w:spacing w:val="2"/>
        </w:rPr>
        <w:t>:</w:t>
      </w:r>
      <w:r w:rsidR="00346DFE">
        <w:rPr>
          <w:rFonts w:ascii="Georgia" w:eastAsia="Georgia" w:hAnsi="Georgia" w:cs="Arial"/>
          <w:spacing w:val="2"/>
        </w:rPr>
        <w:t xml:space="preserve"> </w:t>
      </w:r>
      <w:r w:rsidR="006338D4" w:rsidRPr="006C748C">
        <w:rPr>
          <w:rFonts w:ascii="Georgia" w:eastAsia="Georgia" w:hAnsi="Georgia" w:cs="Arial"/>
        </w:rPr>
        <w:t xml:space="preserve">Jan </w:t>
      </w:r>
      <w:proofErr w:type="spellStart"/>
      <w:r w:rsidR="006338D4" w:rsidRPr="006C748C">
        <w:rPr>
          <w:rFonts w:ascii="Georgia" w:eastAsia="Georgia" w:hAnsi="Georgia" w:cs="Arial"/>
        </w:rPr>
        <w:t>Pawlowski</w:t>
      </w:r>
      <w:proofErr w:type="spellEnd"/>
      <w:r w:rsidR="006338D4" w:rsidRPr="006C748C">
        <w:rPr>
          <w:rFonts w:ascii="Georgia" w:eastAsia="Georgia" w:hAnsi="Georgia" w:cs="Arial"/>
        </w:rPr>
        <w:t>,</w:t>
      </w:r>
      <w:r w:rsidR="006338D4">
        <w:rPr>
          <w:rFonts w:ascii="Georgia" w:eastAsia="Georgia" w:hAnsi="Georgia" w:cs="Arial"/>
        </w:rPr>
        <w:t xml:space="preserve"> </w:t>
      </w:r>
      <w:r w:rsidR="006338D4" w:rsidRPr="006C748C">
        <w:rPr>
          <w:rFonts w:ascii="Georgia" w:eastAsia="Georgia" w:hAnsi="Georgia" w:cs="Arial"/>
          <w:spacing w:val="1"/>
        </w:rPr>
        <w:t>Lynn Baca</w:t>
      </w:r>
      <w:r w:rsidR="006338D4">
        <w:rPr>
          <w:rFonts w:ascii="Georgia" w:eastAsia="Georgia" w:hAnsi="Georgia" w:cs="Arial"/>
          <w:spacing w:val="1"/>
        </w:rPr>
        <w:t>, Starr Trujillo</w:t>
      </w:r>
    </w:p>
    <w:p w14:paraId="312BE87F" w14:textId="5A5FAF17" w:rsidR="00EE6CB6" w:rsidRPr="005910EB" w:rsidRDefault="005910EB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5910EB">
        <w:rPr>
          <w:rFonts w:ascii="Georgia" w:eastAsia="Georgia" w:hAnsi="Georgia" w:cs="Arial"/>
          <w:spacing w:val="1"/>
          <w:u w:val="single" w:color="000000"/>
        </w:rPr>
        <w:t>St</w:t>
      </w:r>
      <w:r w:rsidRPr="005910EB">
        <w:rPr>
          <w:rFonts w:ascii="Georgia" w:eastAsia="Georgia" w:hAnsi="Georgia" w:cs="Arial"/>
          <w:u w:val="single" w:color="000000"/>
        </w:rPr>
        <w:t>aff</w:t>
      </w:r>
      <w:r w:rsidRPr="005910E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5910EB">
        <w:rPr>
          <w:rFonts w:ascii="Georgia" w:eastAsia="Georgia" w:hAnsi="Georgia" w:cs="Arial"/>
          <w:spacing w:val="1"/>
          <w:u w:val="single" w:color="000000"/>
        </w:rPr>
        <w:t>P</w:t>
      </w:r>
      <w:r w:rsidRPr="005910EB">
        <w:rPr>
          <w:rFonts w:ascii="Georgia" w:eastAsia="Georgia" w:hAnsi="Georgia" w:cs="Arial"/>
          <w:u w:val="single" w:color="000000"/>
        </w:rPr>
        <w:t>resen</w:t>
      </w:r>
      <w:r w:rsidRPr="005910EB">
        <w:rPr>
          <w:rFonts w:ascii="Georgia" w:eastAsia="Georgia" w:hAnsi="Georgia" w:cs="Arial"/>
          <w:spacing w:val="2"/>
          <w:u w:val="single" w:color="000000"/>
        </w:rPr>
        <w:t>t</w:t>
      </w:r>
      <w:r w:rsidRPr="005910EB">
        <w:rPr>
          <w:rFonts w:ascii="Georgia" w:eastAsia="Georgia" w:hAnsi="Georgia" w:cs="Arial"/>
        </w:rPr>
        <w:t>:</w:t>
      </w:r>
      <w:r w:rsidRPr="005910EB">
        <w:rPr>
          <w:rFonts w:ascii="Georgia" w:eastAsia="Georgia" w:hAnsi="Georgia" w:cs="Arial"/>
          <w:spacing w:val="-7"/>
        </w:rPr>
        <w:t xml:space="preserve"> </w:t>
      </w:r>
      <w:r w:rsidR="006338D4">
        <w:rPr>
          <w:rFonts w:ascii="Georgia" w:eastAsia="Georgia" w:hAnsi="Georgia" w:cs="Arial"/>
          <w:spacing w:val="-7"/>
        </w:rPr>
        <w:t>Jon Wagner, Tish Harris</w:t>
      </w:r>
      <w:r w:rsidR="004124B2">
        <w:rPr>
          <w:rFonts w:ascii="Georgia" w:eastAsia="Georgia" w:hAnsi="Georgia" w:cs="Arial"/>
          <w:spacing w:val="-7"/>
        </w:rPr>
        <w:t>,</w:t>
      </w:r>
      <w:r w:rsidRPr="005910EB">
        <w:rPr>
          <w:rFonts w:ascii="Georgia" w:eastAsia="Georgia" w:hAnsi="Georgia" w:cs="Arial"/>
          <w:spacing w:val="-7"/>
        </w:rPr>
        <w:t xml:space="preserve"> </w:t>
      </w:r>
      <w:r w:rsidR="006338D4">
        <w:rPr>
          <w:rFonts w:ascii="Georgia" w:eastAsia="Georgia" w:hAnsi="Georgia" w:cs="Arial"/>
          <w:spacing w:val="1"/>
        </w:rPr>
        <w:t>Terry Lucero, Gregory Thompson</w:t>
      </w:r>
      <w:r w:rsidR="001748BA">
        <w:rPr>
          <w:rFonts w:ascii="Georgia" w:eastAsia="Georgia" w:hAnsi="Georgia" w:cs="Arial"/>
          <w:spacing w:val="2"/>
        </w:rPr>
        <w:t>,</w:t>
      </w:r>
      <w:r w:rsidR="006338D4">
        <w:rPr>
          <w:rFonts w:ascii="Georgia" w:eastAsia="Georgia" w:hAnsi="Georgia" w:cs="Arial"/>
          <w:spacing w:val="2"/>
        </w:rPr>
        <w:t xml:space="preserve"> and </w:t>
      </w:r>
      <w:r w:rsidR="00A57D20" w:rsidRPr="005910EB">
        <w:rPr>
          <w:rFonts w:ascii="Georgia" w:eastAsia="Georgia" w:hAnsi="Georgia" w:cs="Arial"/>
          <w:spacing w:val="2"/>
        </w:rPr>
        <w:t>Nittaya Banchongchith</w:t>
      </w:r>
    </w:p>
    <w:p w14:paraId="435C14B4" w14:textId="031E5F19" w:rsidR="005910EB" w:rsidRPr="005910E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5910EB">
        <w:rPr>
          <w:rFonts w:ascii="Georgia" w:eastAsia="Georgia" w:hAnsi="Georgia" w:cs="Arial"/>
        </w:rPr>
        <w:t>(Q</w:t>
      </w:r>
      <w:r w:rsidRPr="005910EB">
        <w:rPr>
          <w:rFonts w:ascii="Georgia" w:eastAsia="Georgia" w:hAnsi="Georgia" w:cs="Arial"/>
          <w:spacing w:val="1"/>
        </w:rPr>
        <w:t>u</w:t>
      </w:r>
      <w:r w:rsidRPr="005910EB">
        <w:rPr>
          <w:rFonts w:ascii="Georgia" w:eastAsia="Georgia" w:hAnsi="Georgia" w:cs="Arial"/>
        </w:rPr>
        <w:t>o</w:t>
      </w:r>
      <w:r w:rsidRPr="005910EB">
        <w:rPr>
          <w:rFonts w:ascii="Georgia" w:eastAsia="Georgia" w:hAnsi="Georgia" w:cs="Arial"/>
          <w:spacing w:val="-1"/>
        </w:rPr>
        <w:t>ru</w:t>
      </w:r>
      <w:r w:rsidRPr="005910EB">
        <w:rPr>
          <w:rFonts w:ascii="Georgia" w:eastAsia="Georgia" w:hAnsi="Georgia" w:cs="Arial"/>
          <w:spacing w:val="1"/>
        </w:rPr>
        <w:t>m</w:t>
      </w:r>
      <w:r w:rsidRPr="005910EB">
        <w:rPr>
          <w:rFonts w:ascii="Georgia" w:eastAsia="Georgia" w:hAnsi="Georgia" w:cs="Arial"/>
        </w:rPr>
        <w:t>--2</w:t>
      </w:r>
      <w:r w:rsidRPr="005910EB">
        <w:rPr>
          <w:rFonts w:ascii="Georgia" w:eastAsia="Georgia" w:hAnsi="Georgia" w:cs="Arial"/>
          <w:spacing w:val="-1"/>
        </w:rPr>
        <w:t xml:space="preserve"> Deve</w:t>
      </w:r>
      <w:r w:rsidRPr="005910EB">
        <w:rPr>
          <w:rFonts w:ascii="Georgia" w:eastAsia="Georgia" w:hAnsi="Georgia" w:cs="Arial"/>
        </w:rPr>
        <w:t>l</w:t>
      </w:r>
      <w:r w:rsidRPr="005910EB">
        <w:rPr>
          <w:rFonts w:ascii="Georgia" w:eastAsia="Georgia" w:hAnsi="Georgia" w:cs="Arial"/>
          <w:spacing w:val="-1"/>
        </w:rPr>
        <w:t>oper/</w:t>
      </w:r>
      <w:r w:rsidRPr="005910EB">
        <w:rPr>
          <w:rFonts w:ascii="Georgia" w:eastAsia="Georgia" w:hAnsi="Georgia" w:cs="Arial"/>
        </w:rPr>
        <w:t>B</w:t>
      </w:r>
      <w:r w:rsidRPr="005910EB">
        <w:rPr>
          <w:rFonts w:ascii="Georgia" w:eastAsia="Georgia" w:hAnsi="Georgia" w:cs="Arial"/>
          <w:spacing w:val="1"/>
        </w:rPr>
        <w:t>ui</w:t>
      </w:r>
      <w:r w:rsidRPr="005910EB">
        <w:rPr>
          <w:rFonts w:ascii="Georgia" w:eastAsia="Georgia" w:hAnsi="Georgia" w:cs="Arial"/>
        </w:rPr>
        <w:t>l</w:t>
      </w:r>
      <w:r w:rsidRPr="005910EB">
        <w:rPr>
          <w:rFonts w:ascii="Georgia" w:eastAsia="Georgia" w:hAnsi="Georgia" w:cs="Arial"/>
          <w:spacing w:val="-2"/>
        </w:rPr>
        <w:t>d</w:t>
      </w:r>
      <w:r w:rsidRPr="005910EB">
        <w:rPr>
          <w:rFonts w:ascii="Georgia" w:eastAsia="Georgia" w:hAnsi="Georgia" w:cs="Arial"/>
          <w:spacing w:val="-1"/>
        </w:rPr>
        <w:t>e</w:t>
      </w:r>
      <w:r w:rsidRPr="005910EB">
        <w:rPr>
          <w:rFonts w:ascii="Georgia" w:eastAsia="Georgia" w:hAnsi="Georgia" w:cs="Arial"/>
        </w:rPr>
        <w:t>r</w:t>
      </w:r>
      <w:r w:rsidRPr="005910EB">
        <w:rPr>
          <w:rFonts w:ascii="Georgia" w:eastAsia="Georgia" w:hAnsi="Georgia" w:cs="Arial"/>
          <w:spacing w:val="-1"/>
        </w:rPr>
        <w:t xml:space="preserve"> D</w:t>
      </w:r>
      <w:r w:rsidRPr="005910EB">
        <w:rPr>
          <w:rFonts w:ascii="Georgia" w:eastAsia="Georgia" w:hAnsi="Georgia" w:cs="Arial"/>
          <w:spacing w:val="1"/>
        </w:rPr>
        <w:t>i</w:t>
      </w:r>
      <w:r w:rsidRPr="005910EB">
        <w:rPr>
          <w:rFonts w:ascii="Georgia" w:eastAsia="Georgia" w:hAnsi="Georgia" w:cs="Arial"/>
          <w:spacing w:val="-1"/>
        </w:rPr>
        <w:t>rec</w:t>
      </w:r>
      <w:r w:rsidRPr="005910EB">
        <w:rPr>
          <w:rFonts w:ascii="Georgia" w:eastAsia="Georgia" w:hAnsi="Georgia" w:cs="Arial"/>
        </w:rPr>
        <w:t>to</w:t>
      </w:r>
      <w:r w:rsidRPr="005910EB">
        <w:rPr>
          <w:rFonts w:ascii="Georgia" w:eastAsia="Georgia" w:hAnsi="Georgia" w:cs="Arial"/>
          <w:spacing w:val="-1"/>
        </w:rPr>
        <w:t>r</w:t>
      </w:r>
      <w:r w:rsidRPr="005910EB">
        <w:rPr>
          <w:rFonts w:ascii="Georgia" w:eastAsia="Georgia" w:hAnsi="Georgia" w:cs="Arial"/>
        </w:rPr>
        <w:t>s, 2</w:t>
      </w:r>
      <w:r w:rsidRPr="005910EB">
        <w:rPr>
          <w:rFonts w:ascii="Georgia" w:eastAsia="Georgia" w:hAnsi="Georgia" w:cs="Arial"/>
          <w:spacing w:val="-1"/>
        </w:rPr>
        <w:t xml:space="preserve"> </w:t>
      </w:r>
      <w:r w:rsidRPr="005910EB">
        <w:rPr>
          <w:rFonts w:ascii="Georgia" w:eastAsia="Georgia" w:hAnsi="Georgia" w:cs="Arial"/>
        </w:rPr>
        <w:t>S</w:t>
      </w:r>
      <w:r w:rsidRPr="005910EB">
        <w:rPr>
          <w:rFonts w:ascii="Georgia" w:eastAsia="Georgia" w:hAnsi="Georgia" w:cs="Arial"/>
          <w:spacing w:val="-1"/>
        </w:rPr>
        <w:t>c</w:t>
      </w:r>
      <w:r w:rsidRPr="005910EB">
        <w:rPr>
          <w:rFonts w:ascii="Georgia" w:eastAsia="Georgia" w:hAnsi="Georgia" w:cs="Arial"/>
        </w:rPr>
        <w:t>ho</w:t>
      </w:r>
      <w:r w:rsidRPr="005910EB">
        <w:rPr>
          <w:rFonts w:ascii="Georgia" w:eastAsia="Georgia" w:hAnsi="Georgia" w:cs="Arial"/>
          <w:spacing w:val="-1"/>
        </w:rPr>
        <w:t>o</w:t>
      </w:r>
      <w:r w:rsidRPr="005910EB">
        <w:rPr>
          <w:rFonts w:ascii="Georgia" w:eastAsia="Georgia" w:hAnsi="Georgia" w:cs="Arial"/>
        </w:rPr>
        <w:t>l</w:t>
      </w:r>
      <w:r w:rsidRPr="005910EB">
        <w:rPr>
          <w:rFonts w:ascii="Georgia" w:eastAsia="Georgia" w:hAnsi="Georgia" w:cs="Arial"/>
          <w:spacing w:val="-1"/>
        </w:rPr>
        <w:t xml:space="preserve"> </w:t>
      </w:r>
      <w:r w:rsidRPr="005910EB">
        <w:rPr>
          <w:rFonts w:ascii="Georgia" w:eastAsia="Georgia" w:hAnsi="Georgia" w:cs="Arial"/>
        </w:rPr>
        <w:t>Dist</w:t>
      </w:r>
      <w:r w:rsidRPr="005910EB">
        <w:rPr>
          <w:rFonts w:ascii="Georgia" w:eastAsia="Georgia" w:hAnsi="Georgia" w:cs="Arial"/>
          <w:spacing w:val="-1"/>
        </w:rPr>
        <w:t>r</w:t>
      </w:r>
      <w:r w:rsidRPr="005910EB">
        <w:rPr>
          <w:rFonts w:ascii="Georgia" w:eastAsia="Georgia" w:hAnsi="Georgia" w:cs="Arial"/>
          <w:spacing w:val="1"/>
        </w:rPr>
        <w:t>i</w:t>
      </w:r>
      <w:r w:rsidRPr="005910EB">
        <w:rPr>
          <w:rFonts w:ascii="Georgia" w:eastAsia="Georgia" w:hAnsi="Georgia" w:cs="Arial"/>
          <w:spacing w:val="-1"/>
        </w:rPr>
        <w:t>c</w:t>
      </w:r>
      <w:r w:rsidRPr="005910EB">
        <w:rPr>
          <w:rFonts w:ascii="Georgia" w:eastAsia="Georgia" w:hAnsi="Georgia" w:cs="Arial"/>
        </w:rPr>
        <w:t>t Di</w:t>
      </w:r>
      <w:r w:rsidRPr="005910EB">
        <w:rPr>
          <w:rFonts w:ascii="Georgia" w:eastAsia="Georgia" w:hAnsi="Georgia" w:cs="Arial"/>
          <w:spacing w:val="-1"/>
        </w:rPr>
        <w:t>rec</w:t>
      </w:r>
      <w:r w:rsidRPr="005910EB">
        <w:rPr>
          <w:rFonts w:ascii="Georgia" w:eastAsia="Georgia" w:hAnsi="Georgia" w:cs="Arial"/>
        </w:rPr>
        <w:t>t</w:t>
      </w:r>
      <w:r w:rsidRPr="005910EB">
        <w:rPr>
          <w:rFonts w:ascii="Georgia" w:eastAsia="Georgia" w:hAnsi="Georgia" w:cs="Arial"/>
          <w:spacing w:val="-1"/>
        </w:rPr>
        <w:t>or</w:t>
      </w:r>
      <w:r w:rsidRPr="005910EB">
        <w:rPr>
          <w:rFonts w:ascii="Georgia" w:eastAsia="Georgia" w:hAnsi="Georgia" w:cs="Arial"/>
        </w:rPr>
        <w:t>s, a</w:t>
      </w:r>
      <w:r w:rsidRPr="005910EB">
        <w:rPr>
          <w:rFonts w:ascii="Georgia" w:eastAsia="Georgia" w:hAnsi="Georgia" w:cs="Arial"/>
          <w:spacing w:val="1"/>
        </w:rPr>
        <w:t>n</w:t>
      </w:r>
      <w:r w:rsidRPr="005910EB">
        <w:rPr>
          <w:rFonts w:ascii="Georgia" w:eastAsia="Georgia" w:hAnsi="Georgia" w:cs="Arial"/>
        </w:rPr>
        <w:t>d</w:t>
      </w:r>
      <w:r w:rsidRPr="005910EB">
        <w:rPr>
          <w:rFonts w:ascii="Georgia" w:eastAsia="Georgia" w:hAnsi="Georgia" w:cs="Arial"/>
          <w:spacing w:val="-1"/>
        </w:rPr>
        <w:t xml:space="preserve"> </w:t>
      </w:r>
      <w:r w:rsidRPr="005910EB">
        <w:rPr>
          <w:rFonts w:ascii="Georgia" w:eastAsia="Georgia" w:hAnsi="Georgia" w:cs="Arial"/>
        </w:rPr>
        <w:t xml:space="preserve">1 </w:t>
      </w:r>
      <w:r w:rsidRPr="005910EB">
        <w:rPr>
          <w:rFonts w:ascii="Georgia" w:eastAsia="Georgia" w:hAnsi="Georgia" w:cs="Arial"/>
          <w:spacing w:val="-2"/>
        </w:rPr>
        <w:t>P</w:t>
      </w:r>
      <w:r w:rsidRPr="005910EB">
        <w:rPr>
          <w:rFonts w:ascii="Georgia" w:eastAsia="Georgia" w:hAnsi="Georgia" w:cs="Arial"/>
          <w:spacing w:val="-1"/>
        </w:rPr>
        <w:t>u</w:t>
      </w:r>
      <w:r w:rsidRPr="005910EB">
        <w:rPr>
          <w:rFonts w:ascii="Georgia" w:eastAsia="Georgia" w:hAnsi="Georgia" w:cs="Arial"/>
          <w:spacing w:val="1"/>
        </w:rPr>
        <w:t>b</w:t>
      </w:r>
      <w:r w:rsidRPr="005910EB">
        <w:rPr>
          <w:rFonts w:ascii="Georgia" w:eastAsia="Georgia" w:hAnsi="Georgia" w:cs="Arial"/>
        </w:rPr>
        <w:t xml:space="preserve">lic </w:t>
      </w:r>
      <w:r w:rsidRPr="005910EB">
        <w:rPr>
          <w:rFonts w:ascii="Georgia" w:eastAsia="Georgia" w:hAnsi="Georgia" w:cs="Arial"/>
          <w:spacing w:val="-2"/>
        </w:rPr>
        <w:t>E</w:t>
      </w:r>
      <w:r w:rsidRPr="005910EB">
        <w:rPr>
          <w:rFonts w:ascii="Georgia" w:eastAsia="Georgia" w:hAnsi="Georgia" w:cs="Arial"/>
          <w:spacing w:val="1"/>
        </w:rPr>
        <w:t>n</w:t>
      </w:r>
      <w:r w:rsidRPr="005910EB">
        <w:rPr>
          <w:rFonts w:ascii="Georgia" w:eastAsia="Georgia" w:hAnsi="Georgia" w:cs="Arial"/>
        </w:rPr>
        <w:t xml:space="preserve">tity </w:t>
      </w:r>
      <w:r w:rsidRPr="005910EB">
        <w:rPr>
          <w:rFonts w:ascii="Georgia" w:eastAsia="Georgia" w:hAnsi="Georgia" w:cs="Arial"/>
          <w:spacing w:val="-3"/>
        </w:rPr>
        <w:t>D</w:t>
      </w:r>
      <w:r w:rsidRPr="005910EB">
        <w:rPr>
          <w:rFonts w:ascii="Georgia" w:eastAsia="Georgia" w:hAnsi="Georgia" w:cs="Arial"/>
          <w:spacing w:val="1"/>
        </w:rPr>
        <w:t>i</w:t>
      </w:r>
      <w:r w:rsidRPr="005910EB">
        <w:rPr>
          <w:rFonts w:ascii="Georgia" w:eastAsia="Georgia" w:hAnsi="Georgia" w:cs="Arial"/>
          <w:spacing w:val="-1"/>
        </w:rPr>
        <w:t>rec</w:t>
      </w:r>
      <w:r w:rsidRPr="005910EB">
        <w:rPr>
          <w:rFonts w:ascii="Georgia" w:eastAsia="Georgia" w:hAnsi="Georgia" w:cs="Arial"/>
        </w:rPr>
        <w:t>t</w:t>
      </w:r>
      <w:r w:rsidRPr="005910EB">
        <w:rPr>
          <w:rFonts w:ascii="Georgia" w:eastAsia="Georgia" w:hAnsi="Georgia" w:cs="Arial"/>
          <w:spacing w:val="-1"/>
        </w:rPr>
        <w:t>or</w:t>
      </w:r>
      <w:r w:rsidRPr="005910EB">
        <w:rPr>
          <w:rFonts w:ascii="Georgia" w:eastAsia="Times New Roman" w:hAnsi="Georgia" w:cs="Arial"/>
        </w:rPr>
        <w:t>)</w:t>
      </w:r>
    </w:p>
    <w:p w14:paraId="3E9309F8" w14:textId="77777777" w:rsidR="005910EB" w:rsidRPr="005910EB" w:rsidRDefault="005910EB" w:rsidP="005910EB">
      <w:pPr>
        <w:spacing w:before="18" w:after="0"/>
        <w:rPr>
          <w:rFonts w:ascii="Georgia" w:hAnsi="Georgia" w:cs="Arial"/>
        </w:rPr>
      </w:pPr>
    </w:p>
    <w:p w14:paraId="1B1053DE" w14:textId="1897ED2F" w:rsidR="005910EB" w:rsidRPr="00F35BCF" w:rsidRDefault="005910EB" w:rsidP="00F35BC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</w:rPr>
      </w:pPr>
      <w:r w:rsidRPr="00F35BCF">
        <w:rPr>
          <w:rFonts w:ascii="Georgia" w:eastAsia="Georgia" w:hAnsi="Georgia" w:cs="Arial"/>
          <w:b/>
          <w:bCs/>
        </w:rPr>
        <w:t>C</w:t>
      </w:r>
      <w:r w:rsidRPr="00F35BCF">
        <w:rPr>
          <w:rFonts w:ascii="Georgia" w:eastAsia="Georgia" w:hAnsi="Georgia" w:cs="Arial"/>
          <w:b/>
          <w:bCs/>
          <w:spacing w:val="1"/>
        </w:rPr>
        <w:t>a</w:t>
      </w:r>
      <w:r w:rsidRPr="00F35BCF">
        <w:rPr>
          <w:rFonts w:ascii="Georgia" w:eastAsia="Georgia" w:hAnsi="Georgia" w:cs="Arial"/>
          <w:b/>
          <w:bCs/>
          <w:spacing w:val="-2"/>
        </w:rPr>
        <w:t>l</w:t>
      </w:r>
      <w:r w:rsidRPr="00F35BCF">
        <w:rPr>
          <w:rFonts w:ascii="Georgia" w:eastAsia="Georgia" w:hAnsi="Georgia" w:cs="Arial"/>
          <w:b/>
          <w:bCs/>
        </w:rPr>
        <w:t xml:space="preserve">l </w:t>
      </w:r>
      <w:r w:rsidRPr="00F35BCF">
        <w:rPr>
          <w:rFonts w:ascii="Georgia" w:eastAsia="Georgia" w:hAnsi="Georgia" w:cs="Arial"/>
          <w:b/>
          <w:bCs/>
          <w:spacing w:val="1"/>
        </w:rPr>
        <w:t>t</w:t>
      </w:r>
      <w:r w:rsidRPr="00F35BCF">
        <w:rPr>
          <w:rFonts w:ascii="Georgia" w:eastAsia="Georgia" w:hAnsi="Georgia" w:cs="Arial"/>
          <w:b/>
          <w:bCs/>
        </w:rPr>
        <w:t>o</w:t>
      </w:r>
      <w:r w:rsidRPr="00F35BCF">
        <w:rPr>
          <w:rFonts w:ascii="Georgia" w:eastAsia="Georgia" w:hAnsi="Georgia" w:cs="Arial"/>
          <w:b/>
          <w:bCs/>
          <w:spacing w:val="-2"/>
        </w:rPr>
        <w:t xml:space="preserve"> </w:t>
      </w:r>
      <w:r w:rsidRPr="00F35BCF">
        <w:rPr>
          <w:rFonts w:ascii="Georgia" w:eastAsia="Georgia" w:hAnsi="Georgia" w:cs="Arial"/>
          <w:b/>
          <w:bCs/>
          <w:spacing w:val="-1"/>
        </w:rPr>
        <w:t>O</w:t>
      </w:r>
      <w:r w:rsidRPr="00F35BCF">
        <w:rPr>
          <w:rFonts w:ascii="Georgia" w:eastAsia="Georgia" w:hAnsi="Georgia" w:cs="Arial"/>
          <w:b/>
          <w:bCs/>
        </w:rPr>
        <w:t>rd</w:t>
      </w:r>
      <w:r w:rsidRPr="00F35BCF">
        <w:rPr>
          <w:rFonts w:ascii="Georgia" w:eastAsia="Georgia" w:hAnsi="Georgia" w:cs="Arial"/>
          <w:b/>
          <w:bCs/>
          <w:spacing w:val="-1"/>
        </w:rPr>
        <w:t>e</w:t>
      </w:r>
      <w:r w:rsidRPr="00F35BCF">
        <w:rPr>
          <w:rFonts w:ascii="Georgia" w:eastAsia="Georgia" w:hAnsi="Georgia" w:cs="Arial"/>
          <w:b/>
          <w:bCs/>
        </w:rPr>
        <w:t>r</w:t>
      </w:r>
      <w:r w:rsidR="00EA7BF4" w:rsidRPr="00F35BCF">
        <w:rPr>
          <w:rFonts w:ascii="Georgia" w:eastAsia="Georgia" w:hAnsi="Georgia" w:cs="Arial"/>
          <w:b/>
          <w:bCs/>
        </w:rPr>
        <w:t xml:space="preserve"> and Introductions</w:t>
      </w:r>
      <w:r w:rsidRPr="00F35BCF">
        <w:rPr>
          <w:rFonts w:ascii="Georgia" w:eastAsia="Georgia" w:hAnsi="Georgia" w:cs="Arial"/>
          <w:b/>
          <w:bCs/>
        </w:rPr>
        <w:t>.</w:t>
      </w:r>
      <w:r w:rsidRPr="00F35BCF">
        <w:rPr>
          <w:rFonts w:ascii="Georgia" w:eastAsia="Georgia" w:hAnsi="Georgia" w:cs="Arial"/>
          <w:b/>
          <w:bCs/>
          <w:spacing w:val="55"/>
        </w:rPr>
        <w:t xml:space="preserve"> </w:t>
      </w:r>
      <w:r w:rsidR="00622B9C" w:rsidRPr="00F35BCF">
        <w:rPr>
          <w:rFonts w:ascii="Georgia" w:eastAsia="Georgia" w:hAnsi="Georgia" w:cs="Arial"/>
          <w:spacing w:val="-1"/>
        </w:rPr>
        <w:t xml:space="preserve">Greg Thompson </w:t>
      </w:r>
      <w:r w:rsidR="008714CA" w:rsidRPr="00F35BCF">
        <w:rPr>
          <w:rFonts w:ascii="Georgia" w:eastAsia="Georgia" w:hAnsi="Georgia" w:cs="Arial"/>
          <w:spacing w:val="-1"/>
        </w:rPr>
        <w:t>called the meeting to order at 3:06 p.m</w:t>
      </w:r>
      <w:r w:rsidR="006F39B7" w:rsidRPr="00F35BCF">
        <w:rPr>
          <w:rFonts w:ascii="Georgia" w:eastAsia="Georgia" w:hAnsi="Georgia" w:cs="Arial"/>
          <w:spacing w:val="-1"/>
        </w:rPr>
        <w:t>.</w:t>
      </w:r>
    </w:p>
    <w:p w14:paraId="6EEE0873" w14:textId="77777777" w:rsidR="008714CA" w:rsidRPr="008714CA" w:rsidRDefault="008714CA" w:rsidP="008714CA">
      <w:pPr>
        <w:pStyle w:val="ListParagraph"/>
        <w:ind w:right="245"/>
        <w:rPr>
          <w:rFonts w:ascii="Georgia" w:eastAsia="Georgia" w:hAnsi="Georgia" w:cs="Arial"/>
          <w:b/>
          <w:bCs/>
        </w:rPr>
      </w:pPr>
    </w:p>
    <w:p w14:paraId="5C6E1A8D" w14:textId="77777777" w:rsidR="005910EB" w:rsidRPr="008E560B" w:rsidRDefault="005910EB" w:rsidP="005910EB">
      <w:pPr>
        <w:spacing w:after="0"/>
        <w:ind w:right="-20"/>
        <w:rPr>
          <w:rFonts w:ascii="Georgia" w:eastAsia="Georgia" w:hAnsi="Georgia" w:cs="Arial"/>
        </w:rPr>
      </w:pPr>
      <w:r w:rsidRPr="008E560B">
        <w:rPr>
          <w:rFonts w:ascii="Georgia" w:eastAsia="Georgia" w:hAnsi="Georgia" w:cs="Arial"/>
          <w:b/>
          <w:bCs/>
        </w:rPr>
        <w:t xml:space="preserve">2. </w:t>
      </w:r>
      <w:r w:rsidRPr="008E560B">
        <w:rPr>
          <w:rFonts w:ascii="Georgia" w:eastAsia="Georgia" w:hAnsi="Georgia" w:cs="Arial"/>
          <w:b/>
          <w:bCs/>
          <w:spacing w:val="44"/>
        </w:rPr>
        <w:t xml:space="preserve"> </w:t>
      </w:r>
      <w:r w:rsidRPr="008E560B">
        <w:rPr>
          <w:rFonts w:ascii="Georgia" w:eastAsia="Georgia" w:hAnsi="Georgia" w:cs="Arial"/>
          <w:b/>
          <w:bCs/>
          <w:spacing w:val="39"/>
        </w:rPr>
        <w:t>A</w:t>
      </w:r>
      <w:r w:rsidRPr="008E560B">
        <w:rPr>
          <w:rFonts w:ascii="Georgia" w:eastAsia="Georgia" w:hAnsi="Georgia" w:cs="Arial"/>
          <w:b/>
          <w:bCs/>
        </w:rPr>
        <w:t>dmi</w:t>
      </w:r>
      <w:r w:rsidRPr="008E560B">
        <w:rPr>
          <w:rFonts w:ascii="Georgia" w:eastAsia="Georgia" w:hAnsi="Georgia" w:cs="Arial"/>
          <w:b/>
          <w:bCs/>
          <w:spacing w:val="-3"/>
        </w:rPr>
        <w:t>n</w:t>
      </w:r>
      <w:r w:rsidRPr="008E560B">
        <w:rPr>
          <w:rFonts w:ascii="Georgia" w:eastAsia="Georgia" w:hAnsi="Georgia" w:cs="Arial"/>
          <w:b/>
          <w:bCs/>
          <w:spacing w:val="1"/>
        </w:rPr>
        <w:t>i</w:t>
      </w:r>
      <w:r w:rsidRPr="008E560B">
        <w:rPr>
          <w:rFonts w:ascii="Georgia" w:eastAsia="Georgia" w:hAnsi="Georgia" w:cs="Arial"/>
          <w:b/>
          <w:bCs/>
        </w:rPr>
        <w:t>st</w:t>
      </w:r>
      <w:r w:rsidRPr="008E560B">
        <w:rPr>
          <w:rFonts w:ascii="Georgia" w:eastAsia="Georgia" w:hAnsi="Georgia" w:cs="Arial"/>
          <w:b/>
          <w:bCs/>
          <w:spacing w:val="-2"/>
        </w:rPr>
        <w:t>r</w:t>
      </w:r>
      <w:r w:rsidRPr="008E560B">
        <w:rPr>
          <w:rFonts w:ascii="Georgia" w:eastAsia="Georgia" w:hAnsi="Georgia" w:cs="Arial"/>
          <w:b/>
          <w:bCs/>
        </w:rPr>
        <w:t>a</w:t>
      </w:r>
      <w:r w:rsidRPr="008E560B">
        <w:rPr>
          <w:rFonts w:ascii="Georgia" w:eastAsia="Georgia" w:hAnsi="Georgia" w:cs="Arial"/>
          <w:b/>
          <w:bCs/>
          <w:spacing w:val="-1"/>
        </w:rPr>
        <w:t>t</w:t>
      </w:r>
      <w:r w:rsidRPr="008E560B">
        <w:rPr>
          <w:rFonts w:ascii="Georgia" w:eastAsia="Georgia" w:hAnsi="Georgia" w:cs="Arial"/>
          <w:b/>
          <w:bCs/>
          <w:spacing w:val="1"/>
        </w:rPr>
        <w:t>i</w:t>
      </w:r>
      <w:r w:rsidRPr="008E560B">
        <w:rPr>
          <w:rFonts w:ascii="Georgia" w:eastAsia="Georgia" w:hAnsi="Georgia" w:cs="Arial"/>
          <w:b/>
          <w:bCs/>
          <w:spacing w:val="-3"/>
        </w:rPr>
        <w:t>v</w:t>
      </w:r>
      <w:r w:rsidRPr="008E560B">
        <w:rPr>
          <w:rFonts w:ascii="Georgia" w:eastAsia="Georgia" w:hAnsi="Georgia" w:cs="Arial"/>
          <w:b/>
          <w:bCs/>
        </w:rPr>
        <w:t>e Ma</w:t>
      </w:r>
      <w:r w:rsidRPr="008E560B">
        <w:rPr>
          <w:rFonts w:ascii="Georgia" w:eastAsia="Georgia" w:hAnsi="Georgia" w:cs="Arial"/>
          <w:b/>
          <w:bCs/>
          <w:spacing w:val="-1"/>
        </w:rPr>
        <w:t>tte</w:t>
      </w:r>
      <w:r w:rsidRPr="008E560B">
        <w:rPr>
          <w:rFonts w:ascii="Georgia" w:eastAsia="Georgia" w:hAnsi="Georgia" w:cs="Arial"/>
          <w:b/>
          <w:bCs/>
        </w:rPr>
        <w:t>r</w:t>
      </w:r>
      <w:r w:rsidRPr="008E560B">
        <w:rPr>
          <w:rFonts w:ascii="Georgia" w:eastAsia="Georgia" w:hAnsi="Georgia" w:cs="Arial"/>
          <w:b/>
          <w:bCs/>
          <w:spacing w:val="2"/>
        </w:rPr>
        <w:t>s</w:t>
      </w:r>
      <w:r w:rsidRPr="008E560B">
        <w:rPr>
          <w:rFonts w:ascii="Georgia" w:eastAsia="Georgia" w:hAnsi="Georgia" w:cs="Arial"/>
          <w:b/>
          <w:bCs/>
        </w:rPr>
        <w:t>.</w:t>
      </w:r>
    </w:p>
    <w:p w14:paraId="0F679BB1" w14:textId="1584FD7A" w:rsidR="00F963E4" w:rsidRDefault="00F963E4" w:rsidP="00E00FB5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00FB5">
        <w:rPr>
          <w:rFonts w:ascii="Georgia" w:hAnsi="Georgia" w:cs="Arial"/>
          <w:b/>
        </w:rPr>
        <w:t>Election of Officers.</w:t>
      </w:r>
      <w:r w:rsidR="00622B9C" w:rsidRPr="00E00FB5">
        <w:rPr>
          <w:rFonts w:ascii="Georgia" w:hAnsi="Georgia" w:cs="Arial"/>
          <w:b/>
        </w:rPr>
        <w:t xml:space="preserve"> </w:t>
      </w:r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 xml:space="preserve">David </w:t>
      </w:r>
      <w:proofErr w:type="spellStart"/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>Acunto</w:t>
      </w:r>
      <w:proofErr w:type="spellEnd"/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 xml:space="preserve"> </w:t>
      </w:r>
      <w:r w:rsidR="00634329">
        <w:rPr>
          <w:rFonts w:ascii="Georgia" w:eastAsia="Georgia" w:hAnsi="Georgia" w:cs="Arial"/>
          <w:spacing w:val="-1"/>
          <w:sz w:val="22"/>
          <w:szCs w:val="22"/>
        </w:rPr>
        <w:t>agreed to serve another year as</w:t>
      </w:r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 xml:space="preserve"> President, Jan </w:t>
      </w:r>
      <w:proofErr w:type="spellStart"/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>Pawlowski</w:t>
      </w:r>
      <w:proofErr w:type="spellEnd"/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 xml:space="preserve"> </w:t>
      </w:r>
      <w:r w:rsidR="00E00FB5">
        <w:rPr>
          <w:rFonts w:ascii="Georgia" w:eastAsia="Georgia" w:hAnsi="Georgia" w:cs="Arial"/>
          <w:spacing w:val="-1"/>
          <w:sz w:val="22"/>
          <w:szCs w:val="22"/>
        </w:rPr>
        <w:t>re-elected as</w:t>
      </w:r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 xml:space="preserve"> Vice P</w:t>
      </w:r>
      <w:r w:rsidR="00E00FB5">
        <w:rPr>
          <w:rFonts w:ascii="Georgia" w:eastAsia="Georgia" w:hAnsi="Georgia" w:cs="Arial"/>
          <w:spacing w:val="-1"/>
          <w:sz w:val="22"/>
          <w:szCs w:val="22"/>
        </w:rPr>
        <w:t xml:space="preserve">resident. Susan Noble </w:t>
      </w:r>
      <w:r w:rsidR="00174CB4">
        <w:rPr>
          <w:rFonts w:ascii="Georgia" w:eastAsia="Georgia" w:hAnsi="Georgia" w:cs="Arial"/>
          <w:spacing w:val="-1"/>
          <w:sz w:val="22"/>
          <w:szCs w:val="22"/>
        </w:rPr>
        <w:t>agreed to serve another year as</w:t>
      </w:r>
      <w:r w:rsidR="00E00FB5" w:rsidRPr="00E00FB5">
        <w:rPr>
          <w:rFonts w:ascii="Georgia" w:eastAsia="Georgia" w:hAnsi="Georgia" w:cs="Arial"/>
          <w:spacing w:val="-1"/>
          <w:sz w:val="22"/>
          <w:szCs w:val="22"/>
        </w:rPr>
        <w:t xml:space="preserve"> Secretary/Treasurer. </w:t>
      </w:r>
    </w:p>
    <w:p w14:paraId="10080029" w14:textId="77777777" w:rsidR="00E00FB5" w:rsidRPr="00E00FB5" w:rsidRDefault="00E00FB5" w:rsidP="00E00FB5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475E61AB" w14:textId="66275EAA" w:rsidR="005910EB" w:rsidRPr="00E72384" w:rsidRDefault="004C75AA" w:rsidP="005910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8E560B">
        <w:rPr>
          <w:rFonts w:ascii="Georgia" w:hAnsi="Georgia" w:cs="Arial"/>
          <w:b/>
        </w:rPr>
        <w:t>Approval of Agenda</w:t>
      </w:r>
      <w:r w:rsidR="00643796" w:rsidRPr="008E560B">
        <w:rPr>
          <w:rFonts w:ascii="Georgia" w:hAnsi="Georgia" w:cs="Arial"/>
          <w:b/>
        </w:rPr>
        <w:t>.</w:t>
      </w:r>
      <w:r w:rsidR="007E4DFC" w:rsidRPr="008E560B">
        <w:rPr>
          <w:rFonts w:ascii="Georgia" w:hAnsi="Georgia" w:cs="Arial"/>
          <w:b/>
        </w:rPr>
        <w:t xml:space="preserve"> </w:t>
      </w:r>
      <w:r w:rsidR="00F0045E">
        <w:rPr>
          <w:rFonts w:ascii="Georgia" w:eastAsia="Georgia" w:hAnsi="Georgia" w:cs="Arial"/>
          <w:spacing w:val="-1"/>
        </w:rPr>
        <w:t>No changes were noted by attending Directors.</w:t>
      </w:r>
    </w:p>
    <w:p w14:paraId="6639C1B5" w14:textId="50C917A4" w:rsidR="00E72384" w:rsidRDefault="00E72384" w:rsidP="00E72384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14A74CB1" w14:textId="3025E74F" w:rsidR="00E72384" w:rsidRPr="007F590B" w:rsidRDefault="00E72384" w:rsidP="00E72384">
      <w:pPr>
        <w:pStyle w:val="ListParagraph"/>
        <w:ind w:left="1080"/>
        <w:rPr>
          <w:rFonts w:ascii="Georgia" w:eastAsia="Georgia" w:hAnsi="Georgia" w:cs="Arial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1A0BC3">
        <w:rPr>
          <w:rFonts w:ascii="Georgia" w:eastAsia="Georgia" w:hAnsi="Georgia" w:cs="Arial"/>
          <w:sz w:val="22"/>
          <w:szCs w:val="22"/>
        </w:rPr>
        <w:t>Susan Noble</w:t>
      </w:r>
      <w:r w:rsidRPr="007F590B">
        <w:rPr>
          <w:rFonts w:ascii="Georgia" w:eastAsia="Georgia" w:hAnsi="Georgia" w:cs="Arial"/>
          <w:sz w:val="22"/>
          <w:szCs w:val="22"/>
        </w:rPr>
        <w:t xml:space="preserve"> moved to approve the Agenda; seconded by </w:t>
      </w:r>
      <w:r w:rsidR="00EF3589">
        <w:rPr>
          <w:rFonts w:ascii="Georgia" w:eastAsia="Georgia" w:hAnsi="Georgia" w:cs="Arial"/>
          <w:sz w:val="22"/>
          <w:szCs w:val="22"/>
        </w:rPr>
        <w:t>Randy Bauer</w:t>
      </w:r>
      <w:r w:rsidRPr="007F590B">
        <w:rPr>
          <w:rFonts w:ascii="Georgia" w:eastAsia="Georgia" w:hAnsi="Georgia" w:cs="Arial"/>
          <w:sz w:val="22"/>
          <w:szCs w:val="22"/>
        </w:rPr>
        <w:t xml:space="preserve">; there was no discussion, and it was unanimously carried. </w:t>
      </w:r>
    </w:p>
    <w:p w14:paraId="579B17FE" w14:textId="7135CF68" w:rsidR="00C82632" w:rsidRPr="00C82632" w:rsidRDefault="00C82632" w:rsidP="00E72384">
      <w:pPr>
        <w:widowControl/>
        <w:spacing w:after="0"/>
        <w:contextualSpacing/>
        <w:rPr>
          <w:rFonts w:ascii="Georgia" w:eastAsia="Georgia" w:hAnsi="Georgia" w:cs="Arial"/>
        </w:rPr>
      </w:pPr>
    </w:p>
    <w:p w14:paraId="42CB707F" w14:textId="6C9F32F5" w:rsidR="00F963E4" w:rsidRDefault="00F963E4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>
        <w:rPr>
          <w:rFonts w:ascii="Georgia" w:hAnsi="Georgia" w:cs="Arial"/>
          <w:b/>
        </w:rPr>
        <w:t>Board Director Changes.</w:t>
      </w:r>
      <w:r w:rsidR="00E74C48">
        <w:rPr>
          <w:rFonts w:ascii="Georgia" w:hAnsi="Georgia" w:cs="Arial"/>
          <w:b/>
        </w:rPr>
        <w:t xml:space="preserve"> </w:t>
      </w:r>
      <w:r w:rsidR="00E74C48">
        <w:rPr>
          <w:rFonts w:ascii="Georgia" w:eastAsia="Georgia" w:hAnsi="Georgia" w:cs="Arial"/>
        </w:rPr>
        <w:t>Tracie Alvarado</w:t>
      </w:r>
      <w:r w:rsidR="00E74C48" w:rsidRPr="00EA7BF4">
        <w:rPr>
          <w:rFonts w:ascii="Georgia" w:eastAsia="Georgia" w:hAnsi="Georgia" w:cs="Arial"/>
        </w:rPr>
        <w:t xml:space="preserve"> </w:t>
      </w:r>
      <w:r w:rsidR="00E74C48">
        <w:rPr>
          <w:rFonts w:ascii="Georgia" w:eastAsia="Georgia" w:hAnsi="Georgia" w:cs="Arial"/>
        </w:rPr>
        <w:t>has</w:t>
      </w:r>
      <w:r w:rsidR="00E74C48" w:rsidRPr="00EA7BF4">
        <w:rPr>
          <w:rFonts w:ascii="Georgia" w:eastAsia="Georgia" w:hAnsi="Georgia" w:cs="Arial"/>
        </w:rPr>
        <w:t xml:space="preserve"> replac</w:t>
      </w:r>
      <w:r w:rsidR="00E74C48">
        <w:rPr>
          <w:rFonts w:ascii="Georgia" w:eastAsia="Georgia" w:hAnsi="Georgia" w:cs="Arial"/>
        </w:rPr>
        <w:t>ed</w:t>
      </w:r>
      <w:r w:rsidR="00E74C48" w:rsidRPr="00EA7BF4">
        <w:rPr>
          <w:rFonts w:ascii="Georgia" w:eastAsia="Georgia" w:hAnsi="Georgia" w:cs="Arial"/>
        </w:rPr>
        <w:t xml:space="preserve"> </w:t>
      </w:r>
      <w:r w:rsidR="00E74C48">
        <w:rPr>
          <w:rFonts w:ascii="Georgia" w:eastAsia="Georgia" w:hAnsi="Georgia" w:cs="Arial"/>
        </w:rPr>
        <w:t>Tom Green</w:t>
      </w:r>
      <w:r w:rsidR="00E74C48" w:rsidRPr="00EA7BF4">
        <w:rPr>
          <w:rFonts w:ascii="Georgia" w:eastAsia="Georgia" w:hAnsi="Georgia" w:cs="Arial"/>
        </w:rPr>
        <w:t xml:space="preserve"> </w:t>
      </w:r>
      <w:r w:rsidR="00E74C48">
        <w:rPr>
          <w:rFonts w:ascii="Georgia" w:eastAsia="Georgia" w:hAnsi="Georgia" w:cs="Arial"/>
        </w:rPr>
        <w:t xml:space="preserve">as a </w:t>
      </w:r>
      <w:r w:rsidR="00E74C48" w:rsidRPr="00EA7BF4">
        <w:rPr>
          <w:rFonts w:ascii="Georgia" w:eastAsia="Georgia" w:hAnsi="Georgia" w:cs="Arial"/>
        </w:rPr>
        <w:t xml:space="preserve">School </w:t>
      </w:r>
      <w:r w:rsidR="00E74C48">
        <w:rPr>
          <w:rFonts w:ascii="Georgia" w:eastAsia="Georgia" w:hAnsi="Georgia" w:cs="Arial"/>
        </w:rPr>
        <w:t>District</w:t>
      </w:r>
      <w:r w:rsidR="00E74C48" w:rsidRPr="00EA7BF4">
        <w:rPr>
          <w:rFonts w:ascii="Georgia" w:eastAsia="Georgia" w:hAnsi="Georgia" w:cs="Arial"/>
        </w:rPr>
        <w:t xml:space="preserve"> </w:t>
      </w:r>
      <w:r w:rsidR="00E74C48">
        <w:rPr>
          <w:rFonts w:ascii="Georgia" w:eastAsia="Georgia" w:hAnsi="Georgia" w:cs="Arial"/>
        </w:rPr>
        <w:t>Director.</w:t>
      </w:r>
    </w:p>
    <w:p w14:paraId="3272C81B" w14:textId="77777777" w:rsidR="00203E36" w:rsidRPr="00F963E4" w:rsidRDefault="00203E36" w:rsidP="00203E36">
      <w:pPr>
        <w:widowControl/>
        <w:spacing w:after="0"/>
        <w:ind w:left="1080"/>
        <w:contextualSpacing/>
        <w:rPr>
          <w:rFonts w:ascii="Georgia" w:eastAsia="Georgia" w:hAnsi="Georgia" w:cs="Arial"/>
        </w:rPr>
      </w:pPr>
    </w:p>
    <w:p w14:paraId="1BAD0BAE" w14:textId="5DF9BA14" w:rsidR="00471C6A" w:rsidRPr="005910EB" w:rsidRDefault="00F963E4" w:rsidP="00471C6A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>
        <w:rPr>
          <w:rFonts w:ascii="Georgia" w:hAnsi="Georgia" w:cs="Arial"/>
          <w:b/>
        </w:rPr>
        <w:t>Appointment of New Signer.</w:t>
      </w:r>
      <w:r w:rsidR="00471C6A">
        <w:rPr>
          <w:rFonts w:ascii="Georgia" w:hAnsi="Georgia" w:cs="Arial"/>
          <w:b/>
        </w:rPr>
        <w:t xml:space="preserve"> </w:t>
      </w:r>
      <w:r w:rsidR="00471C6A" w:rsidRPr="005910EB">
        <w:rPr>
          <w:rFonts w:ascii="Georgia" w:hAnsi="Georgia" w:cs="Arial"/>
          <w:b/>
        </w:rPr>
        <w:t xml:space="preserve"> </w:t>
      </w:r>
      <w:r w:rsidR="00471C6A" w:rsidRPr="00C2604E">
        <w:rPr>
          <w:rFonts w:ascii="Georgia" w:hAnsi="Georgia" w:cs="Arial"/>
        </w:rPr>
        <w:t xml:space="preserve">As </w:t>
      </w:r>
      <w:r w:rsidR="00471C6A">
        <w:rPr>
          <w:rFonts w:ascii="Georgia" w:hAnsi="Georgia" w:cs="Arial"/>
        </w:rPr>
        <w:t>Tom Green</w:t>
      </w:r>
      <w:r w:rsidR="00471C6A" w:rsidRPr="00C2604E">
        <w:rPr>
          <w:rFonts w:ascii="Georgia" w:hAnsi="Georgia" w:cs="Arial"/>
        </w:rPr>
        <w:t xml:space="preserve"> </w:t>
      </w:r>
      <w:r w:rsidR="00471C6A">
        <w:rPr>
          <w:rFonts w:ascii="Georgia" w:hAnsi="Georgia" w:cs="Arial"/>
        </w:rPr>
        <w:t xml:space="preserve">is no longer on the Board, </w:t>
      </w:r>
      <w:r w:rsidR="00471C6A">
        <w:rPr>
          <w:rFonts w:ascii="Georgia" w:eastAsia="Georgia" w:hAnsi="Georgia" w:cs="Arial"/>
          <w:bCs/>
        </w:rPr>
        <w:t>there was a discussion regarding naming a new Chase Bank signers. Susan Noble volunteered to be a signer. Greg Thompson will coordinate with Chase Bank to make the changes.</w:t>
      </w:r>
    </w:p>
    <w:p w14:paraId="5E3D2179" w14:textId="40478A79" w:rsidR="00F963E4" w:rsidRPr="00AA658D" w:rsidRDefault="00F963E4" w:rsidP="00E74C48">
      <w:pPr>
        <w:widowControl/>
        <w:spacing w:after="0"/>
        <w:ind w:left="1080"/>
        <w:contextualSpacing/>
        <w:rPr>
          <w:rFonts w:ascii="Georgia" w:eastAsia="Georgia" w:hAnsi="Georgia" w:cs="Arial"/>
        </w:rPr>
      </w:pPr>
    </w:p>
    <w:p w14:paraId="713509A1" w14:textId="026B5DCB" w:rsidR="00684ACA" w:rsidRDefault="00AA658D" w:rsidP="00684ACA">
      <w:pPr>
        <w:widowControl/>
        <w:numPr>
          <w:ilvl w:val="0"/>
          <w:numId w:val="7"/>
        </w:numPr>
        <w:spacing w:after="0"/>
        <w:contextualSpacing/>
        <w:rPr>
          <w:rFonts w:ascii="Georgia" w:hAnsi="Georgia" w:cs="Arial"/>
          <w:b/>
        </w:rPr>
      </w:pPr>
      <w:r w:rsidRPr="00684ACA">
        <w:rPr>
          <w:rFonts w:ascii="Georgia" w:hAnsi="Georgia" w:cs="Arial"/>
          <w:b/>
        </w:rPr>
        <w:t>Approval of Executive Director</w:t>
      </w:r>
      <w:r w:rsidR="00CB5352" w:rsidRPr="00684ACA">
        <w:rPr>
          <w:rFonts w:ascii="Georgia" w:hAnsi="Georgia" w:cs="Arial"/>
          <w:b/>
        </w:rPr>
        <w:t xml:space="preserve">. </w:t>
      </w:r>
      <w:r w:rsidR="00684ACA" w:rsidRPr="00684ACA">
        <w:rPr>
          <w:rFonts w:ascii="Georgia" w:eastAsia="Georgia" w:hAnsi="Georgia" w:cs="Arial"/>
          <w:spacing w:val="-1"/>
        </w:rPr>
        <w:t>Greg Thompson</w:t>
      </w:r>
      <w:r w:rsidR="00684ACA">
        <w:rPr>
          <w:rFonts w:ascii="Georgia" w:eastAsia="Georgia" w:hAnsi="Georgia" w:cs="Arial"/>
          <w:spacing w:val="-1"/>
        </w:rPr>
        <w:t xml:space="preserve"> replaced Kerrie Monti.</w:t>
      </w:r>
    </w:p>
    <w:p w14:paraId="6BF9DA82" w14:textId="77777777" w:rsidR="00684ACA" w:rsidRPr="00684ACA" w:rsidRDefault="00684ACA" w:rsidP="00684ACA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32187A4D" w14:textId="4C1275CF" w:rsidR="00215DE9" w:rsidRPr="007F590B" w:rsidRDefault="00215DE9" w:rsidP="00215DE9">
      <w:pPr>
        <w:pStyle w:val="ListParagraph"/>
        <w:ind w:left="1080"/>
        <w:rPr>
          <w:rFonts w:ascii="Georgia" w:eastAsia="Georgia" w:hAnsi="Georgia" w:cs="Arial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>
        <w:rPr>
          <w:rFonts w:ascii="Georgia" w:eastAsia="Georgia" w:hAnsi="Georgia" w:cs="Arial"/>
          <w:sz w:val="22"/>
          <w:szCs w:val="22"/>
        </w:rPr>
        <w:t>Susan Noble</w:t>
      </w:r>
      <w:r w:rsidR="00684ACA">
        <w:rPr>
          <w:rFonts w:ascii="Georgia" w:eastAsia="Georgia" w:hAnsi="Georgia" w:cs="Arial"/>
          <w:sz w:val="22"/>
          <w:szCs w:val="22"/>
        </w:rPr>
        <w:t xml:space="preserve"> moved to approve Greg Thompson Executive Director of Capital Facility Fee Foundation</w:t>
      </w:r>
      <w:r w:rsidRPr="007F590B">
        <w:rPr>
          <w:rFonts w:ascii="Georgia" w:eastAsia="Georgia" w:hAnsi="Georgia" w:cs="Arial"/>
          <w:sz w:val="22"/>
          <w:szCs w:val="22"/>
        </w:rPr>
        <w:t xml:space="preserve">; seconded by </w:t>
      </w:r>
      <w:r>
        <w:rPr>
          <w:rFonts w:ascii="Georgia" w:eastAsia="Georgia" w:hAnsi="Georgia" w:cs="Arial"/>
          <w:sz w:val="22"/>
          <w:szCs w:val="22"/>
        </w:rPr>
        <w:t>Randy Bauer</w:t>
      </w:r>
      <w:r w:rsidRPr="007F590B">
        <w:rPr>
          <w:rFonts w:ascii="Georgia" w:eastAsia="Georgia" w:hAnsi="Georgia" w:cs="Arial"/>
          <w:sz w:val="22"/>
          <w:szCs w:val="22"/>
        </w:rPr>
        <w:t xml:space="preserve">; there was no discussion, and it was unanimously carried. </w:t>
      </w:r>
    </w:p>
    <w:p w14:paraId="0DE61545" w14:textId="77777777" w:rsidR="00215DE9" w:rsidRPr="00F963E4" w:rsidRDefault="00215DE9" w:rsidP="00215DE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755ECE4C" w14:textId="40C9F393" w:rsidR="005910EB" w:rsidRPr="004250FE" w:rsidRDefault="009A0449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8E560B">
        <w:rPr>
          <w:rFonts w:ascii="Georgia" w:hAnsi="Georgia" w:cs="Arial"/>
          <w:b/>
        </w:rPr>
        <w:t xml:space="preserve">Approval </w:t>
      </w:r>
      <w:r>
        <w:rPr>
          <w:rFonts w:ascii="Georgia" w:hAnsi="Georgia" w:cs="Arial"/>
          <w:b/>
        </w:rPr>
        <w:t xml:space="preserve">of Minutes of </w:t>
      </w:r>
      <w:r w:rsidR="00AA658D">
        <w:rPr>
          <w:rFonts w:ascii="Georgia" w:hAnsi="Georgia" w:cs="Arial"/>
          <w:b/>
        </w:rPr>
        <w:t>November 07</w:t>
      </w:r>
      <w:r>
        <w:rPr>
          <w:rFonts w:ascii="Georgia" w:hAnsi="Georgia" w:cs="Arial"/>
          <w:b/>
        </w:rPr>
        <w:t>, 2024</w:t>
      </w:r>
      <w:r w:rsidR="00C82632">
        <w:rPr>
          <w:rFonts w:ascii="Georgia" w:hAnsi="Georgia" w:cs="Arial"/>
          <w:b/>
        </w:rPr>
        <w:t>.</w:t>
      </w:r>
    </w:p>
    <w:p w14:paraId="1E9222C6" w14:textId="674CCDA2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1BE32D0E" w14:textId="77777777" w:rsidR="004250FE" w:rsidRDefault="004250FE" w:rsidP="004250FE">
      <w:pPr>
        <w:ind w:left="1080"/>
        <w:contextualSpacing/>
        <w:rPr>
          <w:rFonts w:ascii="Georgia" w:eastAsia="Georgia" w:hAnsi="Georgia" w:cs="Arial"/>
          <w:bCs/>
        </w:rPr>
      </w:pPr>
      <w:r w:rsidRPr="008E560B">
        <w:rPr>
          <w:rFonts w:ascii="Georgia" w:eastAsia="Georgia" w:hAnsi="Georgia" w:cs="Arial"/>
          <w:b/>
          <w:bCs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</w:rPr>
        <w:t xml:space="preserve">: </w:t>
      </w:r>
      <w:r>
        <w:rPr>
          <w:rFonts w:ascii="Georgia" w:eastAsia="Georgia" w:hAnsi="Georgia" w:cs="Arial"/>
          <w:bCs/>
        </w:rPr>
        <w:t>Randy Bauer</w:t>
      </w:r>
      <w:r w:rsidRPr="008E560B">
        <w:rPr>
          <w:rFonts w:ascii="Georgia" w:eastAsia="Georgia" w:hAnsi="Georgia" w:cs="Arial"/>
          <w:bCs/>
        </w:rPr>
        <w:t xml:space="preserve"> moved to approve the </w:t>
      </w:r>
      <w:r>
        <w:rPr>
          <w:rFonts w:ascii="Georgia" w:eastAsia="Georgia" w:hAnsi="Georgia" w:cs="Arial"/>
          <w:bCs/>
        </w:rPr>
        <w:t>November 07, 2024</w:t>
      </w:r>
      <w:r w:rsidRPr="008E560B">
        <w:rPr>
          <w:rFonts w:ascii="Georgia" w:eastAsia="Georgia" w:hAnsi="Georgia" w:cs="Arial"/>
          <w:bCs/>
        </w:rPr>
        <w:t xml:space="preserve"> minutes; seconded by </w:t>
      </w:r>
      <w:r>
        <w:rPr>
          <w:rFonts w:ascii="Georgia" w:eastAsia="Georgia" w:hAnsi="Georgia" w:cs="Arial"/>
          <w:bCs/>
        </w:rPr>
        <w:t>Starr Trujillo</w:t>
      </w:r>
      <w:r w:rsidRPr="008E560B">
        <w:rPr>
          <w:rFonts w:ascii="Georgia" w:eastAsia="Georgia" w:hAnsi="Georgia" w:cs="Arial"/>
          <w:bCs/>
        </w:rPr>
        <w:t>; there was no discussion,</w:t>
      </w:r>
      <w:r>
        <w:rPr>
          <w:rFonts w:ascii="Georgia" w:eastAsia="Georgia" w:hAnsi="Georgia" w:cs="Arial"/>
          <w:bCs/>
        </w:rPr>
        <w:t xml:space="preserve"> and it was unanimously carried</w:t>
      </w:r>
    </w:p>
    <w:p w14:paraId="0879B98A" w14:textId="754425EF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52703656" w14:textId="35E16C77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240AE84D" w14:textId="517E87FF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7E341A0C" w14:textId="2FD84B73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17D355D1" w14:textId="21900101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2C83412E" w14:textId="426855EE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37B56B98" w14:textId="45ED81C8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4398AE26" w14:textId="77777777" w:rsidR="004250FE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76BAB160" w14:textId="77777777" w:rsidR="004250FE" w:rsidRPr="004250FE" w:rsidRDefault="004250FE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68828A3" w14:textId="12A961C4" w:rsidR="004250FE" w:rsidRDefault="004250FE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4250FE">
        <w:rPr>
          <w:rFonts w:ascii="Georgia" w:hAnsi="Georgia" w:cs="Arial"/>
          <w:b/>
        </w:rPr>
        <w:lastRenderedPageBreak/>
        <w:t xml:space="preserve">Approval of November 2024, December 2024, and January 2025 Financial Reports. </w:t>
      </w:r>
      <w:r w:rsidRPr="004250FE">
        <w:rPr>
          <w:rFonts w:ascii="Georgia" w:eastAsia="Georgia" w:hAnsi="Georgia" w:cs="Arial"/>
          <w:bCs/>
        </w:rPr>
        <w:t>Nittaya Banchongchith reviewed the November 2024, December 2024, and January 2025 financial reports</w:t>
      </w:r>
      <w:r>
        <w:rPr>
          <w:rFonts w:ascii="Georgia" w:eastAsia="Georgia" w:hAnsi="Georgia" w:cs="Arial"/>
          <w:bCs/>
        </w:rPr>
        <w:t xml:space="preserve">. During this time period, the Facility Fee Foundation received builder contributions totaling $281,848. Expenditures totaling $9,059.45 were paid out to the Auditors and attorney. $190,000 used to purchase a Treasury </w:t>
      </w:r>
      <w:proofErr w:type="gramStart"/>
      <w:r>
        <w:rPr>
          <w:rFonts w:ascii="Georgia" w:eastAsia="Georgia" w:hAnsi="Georgia" w:cs="Arial"/>
          <w:bCs/>
        </w:rPr>
        <w:t>Note</w:t>
      </w:r>
      <w:proofErr w:type="gramEnd"/>
      <w:r>
        <w:rPr>
          <w:rFonts w:ascii="Georgia" w:eastAsia="Georgia" w:hAnsi="Georgia" w:cs="Arial"/>
          <w:bCs/>
        </w:rPr>
        <w:t>.</w:t>
      </w:r>
    </w:p>
    <w:p w14:paraId="7317D0C8" w14:textId="27EA9D2C" w:rsidR="004250FE" w:rsidRDefault="004250FE" w:rsidP="004250FE">
      <w:pPr>
        <w:contextualSpacing/>
        <w:rPr>
          <w:rFonts w:ascii="Georgia" w:eastAsia="Georgia" w:hAnsi="Georgia" w:cs="Arial"/>
          <w:bCs/>
        </w:rPr>
      </w:pPr>
    </w:p>
    <w:p w14:paraId="476D5CA7" w14:textId="25DAC628" w:rsidR="00AA197E" w:rsidRPr="004250FE" w:rsidRDefault="00AA197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tbl>
      <w:tblPr>
        <w:tblpPr w:leftFromText="180" w:rightFromText="180" w:vertAnchor="text" w:horzAnchor="margin" w:tblpXSpec="center" w:tblpY="33"/>
        <w:tblW w:w="6510" w:type="dxa"/>
        <w:tblLook w:val="04A0" w:firstRow="1" w:lastRow="0" w:firstColumn="1" w:lastColumn="0" w:noHBand="0" w:noVBand="1"/>
      </w:tblPr>
      <w:tblGrid>
        <w:gridCol w:w="1096"/>
        <w:gridCol w:w="2043"/>
        <w:gridCol w:w="1958"/>
        <w:gridCol w:w="1413"/>
      </w:tblGrid>
      <w:tr w:rsidR="00C57664" w:rsidRPr="004250FE" w14:paraId="38CD6912" w14:textId="77777777" w:rsidTr="00C57664">
        <w:trPr>
          <w:trHeight w:val="646"/>
        </w:trPr>
        <w:tc>
          <w:tcPr>
            <w:tcW w:w="6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A897" w14:textId="77777777" w:rsidR="00C57664" w:rsidRPr="004250FE" w:rsidRDefault="00C57664" w:rsidP="00C5766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Financial Summary</w:t>
            </w:r>
          </w:p>
        </w:tc>
      </w:tr>
      <w:tr w:rsidR="00C57664" w:rsidRPr="004250FE" w14:paraId="2DF749CB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A491" w14:textId="77777777" w:rsidR="00C57664" w:rsidRPr="004250FE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1E06" w14:textId="77777777" w:rsidR="00C57664" w:rsidRPr="004250FE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Contributions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B3BB" w14:textId="77777777" w:rsidR="00C57664" w:rsidRPr="004250FE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Expenditures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E7D3" w14:textId="77777777" w:rsidR="00C57664" w:rsidRPr="004250FE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Transfers</w:t>
            </w:r>
          </w:p>
        </w:tc>
      </w:tr>
      <w:tr w:rsidR="00C57664" w:rsidRPr="004250FE" w14:paraId="38863E1C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B6CF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Nov-24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D04F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$121,660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2783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$1,184.45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C1FF" w14:textId="77777777" w:rsidR="00C57664" w:rsidRPr="004250FE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C57664" w:rsidRPr="004250FE" w14:paraId="6693AC2E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9649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Dec-24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2764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$112,700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FBFF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$7,424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4937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$190,000 </w:t>
            </w:r>
          </w:p>
        </w:tc>
      </w:tr>
      <w:tr w:rsidR="00C57664" w:rsidRPr="004250FE" w14:paraId="1DCDEF3E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3B73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Jan-25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8358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$47,488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9544" w14:textId="77777777" w:rsidR="00C57664" w:rsidRPr="004250FE" w:rsidRDefault="00C57664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$451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4ACA" w14:textId="77777777" w:rsidR="00C57664" w:rsidRPr="004250FE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250FE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</w:tbl>
    <w:p w14:paraId="25FFBA89" w14:textId="793203C0" w:rsidR="004250FE" w:rsidRDefault="004250F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0EC6C2A8" w14:textId="7A265BB4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C98FCD5" w14:textId="04283559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5935321" w14:textId="4FE8CA84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  <w:bookmarkStart w:id="0" w:name="_GoBack"/>
      <w:bookmarkEnd w:id="0"/>
    </w:p>
    <w:p w14:paraId="30AE0644" w14:textId="1F333027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09CB0CA8" w14:textId="4DB13D41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387D79B" w14:textId="2D672BDA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A0A1C2A" w14:textId="20E76C86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93B0E6B" w14:textId="19A5127D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CC3034C" w14:textId="10627C2A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D420CFC" w14:textId="59F8DC16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3B202F34" w14:textId="5CBFB75B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41E9F341" w14:textId="4725CC3F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019593E" w14:textId="77777777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4DD7921E" w14:textId="77777777" w:rsidR="004250FE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91E3290" w14:textId="0AB5A30D" w:rsidR="00AA197E" w:rsidRPr="008E560B" w:rsidRDefault="00AA197E" w:rsidP="00AA197E">
      <w:pPr>
        <w:widowControl/>
        <w:spacing w:after="0" w:line="240" w:lineRule="auto"/>
        <w:ind w:left="1080"/>
        <w:contextualSpacing/>
        <w:rPr>
          <w:rFonts w:ascii="Georgia" w:eastAsia="Georgia" w:hAnsi="Georgia" w:cs="Arial"/>
          <w:bCs/>
        </w:rPr>
      </w:pPr>
      <w:r w:rsidRPr="008E560B">
        <w:rPr>
          <w:rFonts w:ascii="Georgia" w:eastAsia="Georgia" w:hAnsi="Georgia" w:cs="Arial"/>
          <w:b/>
          <w:bCs/>
          <w:u w:val="single" w:color="000000"/>
        </w:rPr>
        <w:t>Motion:</w:t>
      </w:r>
      <w:r w:rsidRPr="008E560B">
        <w:rPr>
          <w:rFonts w:ascii="Georgia" w:eastAsia="Georgia" w:hAnsi="Georgia" w:cs="Arial"/>
          <w:bCs/>
        </w:rPr>
        <w:t xml:space="preserve"> </w:t>
      </w:r>
      <w:r w:rsidR="002E1566" w:rsidRPr="002E1566">
        <w:rPr>
          <w:rFonts w:ascii="Georgia" w:eastAsia="Georgia" w:hAnsi="Georgia" w:cs="Arial"/>
          <w:bCs/>
        </w:rPr>
        <w:t>Randy Bauer</w:t>
      </w:r>
      <w:r w:rsidRPr="002E1566">
        <w:rPr>
          <w:rFonts w:ascii="Georgia" w:eastAsia="Georgia" w:hAnsi="Georgia" w:cs="Arial"/>
          <w:bCs/>
        </w:rPr>
        <w:t xml:space="preserve"> moved to approve </w:t>
      </w:r>
      <w:r w:rsidR="00634329" w:rsidRPr="002E1566">
        <w:rPr>
          <w:rFonts w:ascii="Georgia" w:eastAsia="Georgia" w:hAnsi="Georgia" w:cs="Arial"/>
          <w:bCs/>
        </w:rPr>
        <w:t>November 2024, December 2024,</w:t>
      </w:r>
      <w:r w:rsidRPr="002E1566">
        <w:rPr>
          <w:rFonts w:ascii="Georgia" w:eastAsia="Georgia" w:hAnsi="Georgia" w:cs="Arial"/>
          <w:bCs/>
        </w:rPr>
        <w:t xml:space="preserve"> and </w:t>
      </w:r>
      <w:r w:rsidR="00634329" w:rsidRPr="002E1566">
        <w:rPr>
          <w:rFonts w:ascii="Georgia" w:eastAsia="Georgia" w:hAnsi="Georgia" w:cs="Arial"/>
          <w:bCs/>
        </w:rPr>
        <w:t>January 2025</w:t>
      </w:r>
      <w:r w:rsidRPr="002E1566">
        <w:rPr>
          <w:rFonts w:ascii="Georgia" w:eastAsia="Georgia" w:hAnsi="Georgia" w:cs="Arial"/>
          <w:bCs/>
        </w:rPr>
        <w:t xml:space="preserve"> financial reports; seconded by </w:t>
      </w:r>
      <w:r w:rsidR="002E1566" w:rsidRPr="002E1566">
        <w:rPr>
          <w:rFonts w:ascii="Georgia" w:eastAsia="Georgia" w:hAnsi="Georgia" w:cs="Arial"/>
          <w:bCs/>
        </w:rPr>
        <w:t>Susan Noble</w:t>
      </w:r>
      <w:r w:rsidRPr="002E1566">
        <w:rPr>
          <w:rFonts w:ascii="Georgia" w:eastAsia="Georgia" w:hAnsi="Georgia" w:cs="Arial"/>
          <w:bCs/>
        </w:rPr>
        <w:t xml:space="preserve">; there was </w:t>
      </w:r>
      <w:r w:rsidRPr="008E560B">
        <w:rPr>
          <w:rFonts w:ascii="Georgia" w:eastAsia="Georgia" w:hAnsi="Georgia" w:cs="Arial"/>
          <w:bCs/>
        </w:rPr>
        <w:t>no discussion, and it was unanimously carried</w:t>
      </w:r>
      <w:r w:rsidR="002E1566">
        <w:rPr>
          <w:rFonts w:ascii="Georgia" w:eastAsia="Georgia" w:hAnsi="Georgia" w:cs="Arial"/>
          <w:bCs/>
        </w:rPr>
        <w:t>.</w:t>
      </w:r>
    </w:p>
    <w:p w14:paraId="10EBB8D8" w14:textId="7656EFE1" w:rsidR="00BE5D0D" w:rsidRPr="00AA197E" w:rsidRDefault="00BE5D0D" w:rsidP="00AA197E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5175802C" w14:textId="086CD66C" w:rsidR="00AA197E" w:rsidRDefault="00AA658D" w:rsidP="002A4746">
      <w:pPr>
        <w:widowControl/>
        <w:numPr>
          <w:ilvl w:val="0"/>
          <w:numId w:val="7"/>
        </w:numPr>
        <w:spacing w:after="0" w:line="240" w:lineRule="auto"/>
        <w:contextualSpacing/>
        <w:rPr>
          <w:rFonts w:ascii="Georgia" w:eastAsia="Georgia" w:hAnsi="Georgia" w:cs="Arial"/>
          <w:bCs/>
        </w:rPr>
      </w:pPr>
      <w:bookmarkStart w:id="1" w:name="_Hlk54790085"/>
      <w:r w:rsidRPr="00E74C48">
        <w:rPr>
          <w:rFonts w:ascii="Georgia" w:hAnsi="Georgia" w:cs="Arial"/>
          <w:b/>
        </w:rPr>
        <w:t>January 01, 2025 Fee Recalculation Update</w:t>
      </w:r>
      <w:r w:rsidR="005910EB" w:rsidRPr="00E74C48">
        <w:rPr>
          <w:rFonts w:ascii="Georgia" w:hAnsi="Georgia" w:cs="Arial"/>
          <w:b/>
        </w:rPr>
        <w:t>.</w:t>
      </w:r>
      <w:r w:rsidR="007F590B" w:rsidRPr="00E74C48">
        <w:rPr>
          <w:rFonts w:ascii="Georgia" w:hAnsi="Georgia" w:cs="Arial"/>
          <w:b/>
        </w:rPr>
        <w:t xml:space="preserve"> </w:t>
      </w:r>
      <w:r w:rsidR="00E74C48">
        <w:rPr>
          <w:rFonts w:ascii="Georgia" w:eastAsia="Georgia" w:hAnsi="Georgia" w:cs="Arial"/>
          <w:bCs/>
        </w:rPr>
        <w:t>Greg Thompson</w:t>
      </w:r>
      <w:r w:rsidR="00E74C48" w:rsidRPr="005910EB">
        <w:rPr>
          <w:rFonts w:ascii="Georgia" w:eastAsia="Georgia" w:hAnsi="Georgia" w:cs="Arial"/>
          <w:bCs/>
        </w:rPr>
        <w:t xml:space="preserve"> discussed the 202</w:t>
      </w:r>
      <w:r w:rsidR="00E74C48">
        <w:rPr>
          <w:rFonts w:ascii="Georgia" w:eastAsia="Georgia" w:hAnsi="Georgia" w:cs="Arial"/>
          <w:bCs/>
        </w:rPr>
        <w:t>5</w:t>
      </w:r>
      <w:r w:rsidR="00E74C48" w:rsidRPr="005910EB">
        <w:rPr>
          <w:rFonts w:ascii="Georgia" w:eastAsia="Georgia" w:hAnsi="Georgia" w:cs="Arial"/>
          <w:bCs/>
        </w:rPr>
        <w:t xml:space="preserve"> fee recalculation effective January 1</w:t>
      </w:r>
      <w:r w:rsidR="00E74C48" w:rsidRPr="005910EB">
        <w:rPr>
          <w:rFonts w:ascii="Georgia" w:eastAsia="Georgia" w:hAnsi="Georgia" w:cs="Arial"/>
          <w:bCs/>
          <w:vertAlign w:val="superscript"/>
        </w:rPr>
        <w:t>st</w:t>
      </w:r>
      <w:r w:rsidR="00E74C48">
        <w:rPr>
          <w:rFonts w:ascii="Georgia" w:eastAsia="Georgia" w:hAnsi="Georgia" w:cs="Arial"/>
          <w:bCs/>
        </w:rPr>
        <w:t>, 2025</w:t>
      </w:r>
      <w:r w:rsidR="00E74C48" w:rsidRPr="005910EB">
        <w:rPr>
          <w:rFonts w:ascii="Georgia" w:eastAsia="Georgia" w:hAnsi="Georgia" w:cs="Arial"/>
          <w:bCs/>
        </w:rPr>
        <w:t xml:space="preserve">.  Per the calculation specified in the CFFF bylaws, the fees </w:t>
      </w:r>
      <w:r w:rsidR="00E74C48">
        <w:rPr>
          <w:rFonts w:ascii="Georgia" w:eastAsia="Georgia" w:hAnsi="Georgia" w:cs="Arial"/>
          <w:bCs/>
        </w:rPr>
        <w:t>will increase by 3.5</w:t>
      </w:r>
      <w:r w:rsidR="00E74C48" w:rsidRPr="005910EB">
        <w:rPr>
          <w:rFonts w:ascii="Georgia" w:eastAsia="Georgia" w:hAnsi="Georgia" w:cs="Arial"/>
          <w:bCs/>
        </w:rPr>
        <w:t xml:space="preserve">%. For SFD/SFA/MH the </w:t>
      </w:r>
      <w:r w:rsidR="00E74C48">
        <w:rPr>
          <w:rFonts w:ascii="Georgia" w:eastAsia="Georgia" w:hAnsi="Georgia" w:cs="Arial"/>
          <w:bCs/>
        </w:rPr>
        <w:t>new fee i</w:t>
      </w:r>
      <w:r w:rsidR="00A94FE0">
        <w:rPr>
          <w:rFonts w:ascii="Georgia" w:eastAsia="Georgia" w:hAnsi="Georgia" w:cs="Arial"/>
          <w:bCs/>
        </w:rPr>
        <w:t>s calculated to be $1,014 ($34</w:t>
      </w:r>
      <w:r w:rsidR="00E74C48" w:rsidRPr="005910EB">
        <w:rPr>
          <w:rFonts w:ascii="Georgia" w:eastAsia="Georgia" w:hAnsi="Georgia" w:cs="Arial"/>
          <w:bCs/>
        </w:rPr>
        <w:t xml:space="preserve"> increase). For TH/C/MF the </w:t>
      </w:r>
      <w:r w:rsidR="00E74C48">
        <w:rPr>
          <w:rFonts w:ascii="Georgia" w:eastAsia="Georgia" w:hAnsi="Georgia" w:cs="Arial"/>
          <w:bCs/>
        </w:rPr>
        <w:t xml:space="preserve">new fee </w:t>
      </w:r>
      <w:r w:rsidR="00A94FE0">
        <w:rPr>
          <w:rFonts w:ascii="Georgia" w:eastAsia="Georgia" w:hAnsi="Georgia" w:cs="Arial"/>
          <w:bCs/>
        </w:rPr>
        <w:t>is calculated to be $580 ($20</w:t>
      </w:r>
      <w:r w:rsidR="00E74C48" w:rsidRPr="005910EB">
        <w:rPr>
          <w:rFonts w:ascii="Georgia" w:eastAsia="Georgia" w:hAnsi="Georgia" w:cs="Arial"/>
          <w:bCs/>
        </w:rPr>
        <w:t xml:space="preserve"> increase).</w:t>
      </w:r>
    </w:p>
    <w:p w14:paraId="492A3770" w14:textId="77777777" w:rsidR="00E74C48" w:rsidRPr="00E74C48" w:rsidRDefault="00E74C48" w:rsidP="00E74C48">
      <w:pPr>
        <w:widowControl/>
        <w:spacing w:after="0" w:line="240" w:lineRule="auto"/>
        <w:ind w:left="1080"/>
        <w:contextualSpacing/>
        <w:rPr>
          <w:rFonts w:ascii="Georgia" w:eastAsia="Georgia" w:hAnsi="Georgia" w:cs="Arial"/>
          <w:bCs/>
        </w:rPr>
      </w:pPr>
    </w:p>
    <w:p w14:paraId="62BF0800" w14:textId="646FDE45" w:rsidR="00DC4E7C" w:rsidRPr="001A3567" w:rsidRDefault="00D6256C" w:rsidP="00E74519">
      <w:pPr>
        <w:widowControl/>
        <w:numPr>
          <w:ilvl w:val="0"/>
          <w:numId w:val="7"/>
        </w:numPr>
        <w:spacing w:after="0" w:line="240" w:lineRule="auto"/>
        <w:contextualSpacing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Draw Request Process</w:t>
      </w:r>
      <w:r w:rsidR="004F4BEB" w:rsidRPr="001A3567">
        <w:rPr>
          <w:rFonts w:ascii="Georgia" w:hAnsi="Georgia" w:cs="Arial"/>
          <w:b/>
        </w:rPr>
        <w:t xml:space="preserve">. </w:t>
      </w:r>
      <w:r>
        <w:rPr>
          <w:rFonts w:ascii="Georgia" w:eastAsia="Georgia" w:hAnsi="Georgia" w:cs="Arial"/>
          <w:bCs/>
        </w:rPr>
        <w:t>Greg Thompson review</w:t>
      </w:r>
      <w:r w:rsidR="00A94FE0">
        <w:rPr>
          <w:rFonts w:ascii="Georgia" w:eastAsia="Georgia" w:hAnsi="Georgia" w:cs="Arial"/>
          <w:bCs/>
        </w:rPr>
        <w:t>ed</w:t>
      </w:r>
      <w:r>
        <w:rPr>
          <w:rFonts w:ascii="Georgia" w:eastAsia="Georgia" w:hAnsi="Georgia" w:cs="Arial"/>
          <w:bCs/>
        </w:rPr>
        <w:t xml:space="preserve"> the draw request process. </w:t>
      </w:r>
      <w:r w:rsidR="00A94FE0">
        <w:rPr>
          <w:rFonts w:ascii="Georgia" w:eastAsia="Georgia" w:hAnsi="Georgia" w:cs="Arial"/>
          <w:bCs/>
        </w:rPr>
        <w:t>The school Board requests the Capital Facility Fee Foundation Board release funds after identifying how they will use the funds. There is likely to be a request in the April 3, 2025 meeting.</w:t>
      </w:r>
    </w:p>
    <w:p w14:paraId="1388F822" w14:textId="77777777" w:rsidR="00184107" w:rsidRPr="008E560B" w:rsidRDefault="00184107" w:rsidP="00184107">
      <w:pPr>
        <w:widowControl/>
        <w:spacing w:after="0" w:line="240" w:lineRule="auto"/>
        <w:contextualSpacing/>
        <w:rPr>
          <w:rFonts w:ascii="Georgia" w:eastAsia="Georgia" w:hAnsi="Georgia" w:cs="Arial"/>
          <w:bCs/>
        </w:rPr>
      </w:pPr>
    </w:p>
    <w:p w14:paraId="29C822E9" w14:textId="77777777" w:rsidR="00C7715C" w:rsidRPr="00C7715C" w:rsidRDefault="00C7715C" w:rsidP="009925C4">
      <w:pPr>
        <w:widowControl/>
        <w:spacing w:after="0" w:line="240" w:lineRule="auto"/>
        <w:ind w:right="771"/>
        <w:contextualSpacing/>
        <w:rPr>
          <w:rFonts w:ascii="Georgia" w:eastAsia="Georgia" w:hAnsi="Georgia" w:cs="Arial"/>
        </w:rPr>
      </w:pPr>
    </w:p>
    <w:bookmarkEnd w:id="1"/>
    <w:p w14:paraId="598DCC29" w14:textId="77777777" w:rsidR="005910EB" w:rsidRPr="008E560B" w:rsidRDefault="005910EB" w:rsidP="005910EB">
      <w:pPr>
        <w:spacing w:after="0"/>
        <w:ind w:right="-20"/>
        <w:rPr>
          <w:rFonts w:ascii="Georgia" w:eastAsia="Georgia" w:hAnsi="Georgia" w:cs="Arial"/>
        </w:rPr>
      </w:pPr>
      <w:r w:rsidRPr="008E560B">
        <w:rPr>
          <w:rFonts w:ascii="Georgia" w:eastAsia="Georgia" w:hAnsi="Georgia" w:cs="Arial"/>
          <w:b/>
          <w:bCs/>
        </w:rPr>
        <w:t xml:space="preserve">3. </w:t>
      </w:r>
      <w:r w:rsidRPr="008E560B">
        <w:rPr>
          <w:rFonts w:ascii="Georgia" w:eastAsia="Georgia" w:hAnsi="Georgia" w:cs="Arial"/>
          <w:b/>
          <w:bCs/>
          <w:spacing w:val="32"/>
        </w:rPr>
        <w:t xml:space="preserve"> </w:t>
      </w:r>
      <w:r w:rsidRPr="008E560B">
        <w:rPr>
          <w:rFonts w:ascii="Georgia" w:eastAsia="Georgia" w:hAnsi="Georgia" w:cs="Arial"/>
          <w:b/>
          <w:bCs/>
          <w:spacing w:val="1"/>
        </w:rPr>
        <w:t>B</w:t>
      </w:r>
      <w:r w:rsidRPr="008E560B">
        <w:rPr>
          <w:rFonts w:ascii="Georgia" w:eastAsia="Georgia" w:hAnsi="Georgia" w:cs="Arial"/>
          <w:b/>
          <w:bCs/>
          <w:spacing w:val="-1"/>
        </w:rPr>
        <w:t>o</w:t>
      </w:r>
      <w:r w:rsidRPr="008E560B">
        <w:rPr>
          <w:rFonts w:ascii="Georgia" w:eastAsia="Georgia" w:hAnsi="Georgia" w:cs="Arial"/>
          <w:b/>
          <w:bCs/>
        </w:rPr>
        <w:t>a</w:t>
      </w:r>
      <w:r w:rsidRPr="008E560B">
        <w:rPr>
          <w:rFonts w:ascii="Georgia" w:eastAsia="Georgia" w:hAnsi="Georgia" w:cs="Arial"/>
          <w:b/>
          <w:bCs/>
          <w:spacing w:val="1"/>
        </w:rPr>
        <w:t>r</w:t>
      </w:r>
      <w:r w:rsidRPr="008E560B">
        <w:rPr>
          <w:rFonts w:ascii="Georgia" w:eastAsia="Georgia" w:hAnsi="Georgia" w:cs="Arial"/>
          <w:b/>
          <w:bCs/>
        </w:rPr>
        <w:t>d</w:t>
      </w:r>
      <w:r w:rsidRPr="008E560B">
        <w:rPr>
          <w:rFonts w:ascii="Georgia" w:eastAsia="Georgia" w:hAnsi="Georgia" w:cs="Arial"/>
          <w:b/>
          <w:bCs/>
          <w:spacing w:val="-1"/>
        </w:rPr>
        <w:t xml:space="preserve"> </w:t>
      </w:r>
      <w:r w:rsidRPr="008E560B">
        <w:rPr>
          <w:rFonts w:ascii="Georgia" w:eastAsia="Georgia" w:hAnsi="Georgia" w:cs="Arial"/>
          <w:b/>
          <w:bCs/>
          <w:spacing w:val="-3"/>
        </w:rPr>
        <w:t>M</w:t>
      </w:r>
      <w:r w:rsidRPr="008E560B">
        <w:rPr>
          <w:rFonts w:ascii="Georgia" w:eastAsia="Georgia" w:hAnsi="Georgia" w:cs="Arial"/>
          <w:b/>
          <w:bCs/>
          <w:spacing w:val="1"/>
        </w:rPr>
        <w:t>e</w:t>
      </w:r>
      <w:r w:rsidRPr="008E560B">
        <w:rPr>
          <w:rFonts w:ascii="Georgia" w:eastAsia="Georgia" w:hAnsi="Georgia" w:cs="Arial"/>
          <w:b/>
          <w:bCs/>
          <w:spacing w:val="-1"/>
        </w:rPr>
        <w:t>mb</w:t>
      </w:r>
      <w:r w:rsidRPr="008E560B">
        <w:rPr>
          <w:rFonts w:ascii="Georgia" w:eastAsia="Georgia" w:hAnsi="Georgia" w:cs="Arial"/>
          <w:b/>
          <w:bCs/>
          <w:spacing w:val="1"/>
        </w:rPr>
        <w:t>e</w:t>
      </w:r>
      <w:r w:rsidRPr="008E560B">
        <w:rPr>
          <w:rFonts w:ascii="Georgia" w:eastAsia="Georgia" w:hAnsi="Georgia" w:cs="Arial"/>
          <w:b/>
          <w:bCs/>
        </w:rPr>
        <w:t>r a</w:t>
      </w:r>
      <w:r w:rsidRPr="008E560B">
        <w:rPr>
          <w:rFonts w:ascii="Georgia" w:eastAsia="Georgia" w:hAnsi="Georgia" w:cs="Arial"/>
          <w:b/>
          <w:bCs/>
          <w:spacing w:val="-1"/>
        </w:rPr>
        <w:t>n</w:t>
      </w:r>
      <w:r w:rsidRPr="008E560B">
        <w:rPr>
          <w:rFonts w:ascii="Georgia" w:eastAsia="Georgia" w:hAnsi="Georgia" w:cs="Arial"/>
          <w:b/>
          <w:bCs/>
        </w:rPr>
        <w:t>d</w:t>
      </w:r>
      <w:r w:rsidRPr="008E560B">
        <w:rPr>
          <w:rFonts w:ascii="Georgia" w:eastAsia="Georgia" w:hAnsi="Georgia" w:cs="Arial"/>
          <w:b/>
          <w:bCs/>
          <w:spacing w:val="-3"/>
        </w:rPr>
        <w:t xml:space="preserve"> </w:t>
      </w:r>
      <w:r w:rsidRPr="008E560B">
        <w:rPr>
          <w:rFonts w:ascii="Georgia" w:eastAsia="Georgia" w:hAnsi="Georgia" w:cs="Arial"/>
          <w:b/>
          <w:bCs/>
          <w:spacing w:val="-2"/>
        </w:rPr>
        <w:t>S</w:t>
      </w:r>
      <w:r w:rsidRPr="008E560B">
        <w:rPr>
          <w:rFonts w:ascii="Georgia" w:eastAsia="Georgia" w:hAnsi="Georgia" w:cs="Arial"/>
          <w:b/>
          <w:bCs/>
          <w:spacing w:val="1"/>
        </w:rPr>
        <w:t>t</w:t>
      </w:r>
      <w:r w:rsidRPr="008E560B">
        <w:rPr>
          <w:rFonts w:ascii="Georgia" w:eastAsia="Georgia" w:hAnsi="Georgia" w:cs="Arial"/>
          <w:b/>
          <w:bCs/>
        </w:rPr>
        <w:t>aff</w:t>
      </w:r>
      <w:r w:rsidRPr="008E560B">
        <w:rPr>
          <w:rFonts w:ascii="Georgia" w:eastAsia="Georgia" w:hAnsi="Georgia" w:cs="Arial"/>
          <w:b/>
          <w:bCs/>
          <w:spacing w:val="-1"/>
        </w:rPr>
        <w:t xml:space="preserve"> </w:t>
      </w:r>
      <w:r w:rsidRPr="008E560B">
        <w:rPr>
          <w:rFonts w:ascii="Georgia" w:eastAsia="Georgia" w:hAnsi="Georgia" w:cs="Arial"/>
          <w:b/>
          <w:bCs/>
        </w:rPr>
        <w:t>I</w:t>
      </w:r>
      <w:r w:rsidRPr="008E560B">
        <w:rPr>
          <w:rFonts w:ascii="Georgia" w:eastAsia="Georgia" w:hAnsi="Georgia" w:cs="Arial"/>
          <w:b/>
          <w:bCs/>
          <w:spacing w:val="-1"/>
        </w:rPr>
        <w:t>t</w:t>
      </w:r>
      <w:r w:rsidRPr="008E560B">
        <w:rPr>
          <w:rFonts w:ascii="Georgia" w:eastAsia="Georgia" w:hAnsi="Georgia" w:cs="Arial"/>
          <w:b/>
          <w:bCs/>
          <w:spacing w:val="1"/>
        </w:rPr>
        <w:t>e</w:t>
      </w:r>
      <w:r w:rsidRPr="008E560B">
        <w:rPr>
          <w:rFonts w:ascii="Georgia" w:eastAsia="Georgia" w:hAnsi="Georgia" w:cs="Arial"/>
          <w:b/>
          <w:bCs/>
          <w:spacing w:val="-1"/>
        </w:rPr>
        <w:t>m</w:t>
      </w:r>
      <w:r w:rsidRPr="008E560B">
        <w:rPr>
          <w:rFonts w:ascii="Georgia" w:eastAsia="Georgia" w:hAnsi="Georgia" w:cs="Arial"/>
          <w:b/>
          <w:bCs/>
          <w:spacing w:val="2"/>
        </w:rPr>
        <w:t>s</w:t>
      </w:r>
      <w:r w:rsidRPr="008E560B">
        <w:rPr>
          <w:rFonts w:ascii="Georgia" w:eastAsia="Georgia" w:hAnsi="Georgia" w:cs="Arial"/>
          <w:b/>
          <w:bCs/>
        </w:rPr>
        <w:t>.</w:t>
      </w:r>
    </w:p>
    <w:p w14:paraId="23E03E91" w14:textId="61BB1037" w:rsidR="005C0E60" w:rsidRPr="005C0E60" w:rsidRDefault="005910EB" w:rsidP="003D0596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CE143E">
        <w:rPr>
          <w:rFonts w:ascii="Georgia" w:eastAsia="Georgia" w:hAnsi="Georgia" w:cs="Arial"/>
          <w:b/>
        </w:rPr>
        <w:t xml:space="preserve">27J Updates </w:t>
      </w:r>
    </w:p>
    <w:p w14:paraId="6FC9223D" w14:textId="45530994" w:rsidR="00D90850" w:rsidRDefault="009925C4" w:rsidP="00F35BCF">
      <w:pPr>
        <w:widowControl/>
        <w:numPr>
          <w:ilvl w:val="1"/>
          <w:numId w:val="17"/>
        </w:numPr>
        <w:spacing w:after="0"/>
        <w:ind w:right="96"/>
        <w:contextualSpacing/>
        <w:rPr>
          <w:rFonts w:ascii="Georgia" w:eastAsia="Georgia" w:hAnsi="Georgia" w:cs="Arial"/>
        </w:rPr>
      </w:pPr>
      <w:r>
        <w:rPr>
          <w:rFonts w:ascii="Georgia" w:eastAsia="Georgia" w:hAnsi="Georgia" w:cs="Arial"/>
          <w:b/>
        </w:rPr>
        <w:t>2024 October Count Enrollment Data</w:t>
      </w:r>
      <w:r w:rsidR="005910EB" w:rsidRPr="00CE143E">
        <w:rPr>
          <w:rFonts w:ascii="Georgia" w:eastAsia="Georgia" w:hAnsi="Georgia" w:cs="Arial"/>
          <w:b/>
        </w:rPr>
        <w:t>.</w:t>
      </w:r>
      <w:r w:rsidR="005910EB" w:rsidRPr="00CE143E">
        <w:rPr>
          <w:rFonts w:ascii="Georgia" w:eastAsia="Georgia" w:hAnsi="Georgia" w:cs="Arial"/>
        </w:rPr>
        <w:t xml:space="preserve"> </w:t>
      </w:r>
      <w:r w:rsidR="002E1566">
        <w:rPr>
          <w:rFonts w:ascii="Georgia" w:eastAsia="Georgia" w:hAnsi="Georgia" w:cs="Arial"/>
        </w:rPr>
        <w:t>Greg Thompson</w:t>
      </w:r>
      <w:r w:rsidR="00F6745E" w:rsidRPr="00CE143E">
        <w:rPr>
          <w:rFonts w:ascii="Georgia" w:eastAsia="Georgia" w:hAnsi="Georgia" w:cs="Arial"/>
        </w:rPr>
        <w:t xml:space="preserve"> </w:t>
      </w:r>
      <w:r w:rsidR="002A71A2">
        <w:rPr>
          <w:rFonts w:ascii="Georgia" w:eastAsia="Georgia" w:hAnsi="Georgia" w:cs="Arial"/>
        </w:rPr>
        <w:t>reviewed</w:t>
      </w:r>
      <w:r w:rsidR="00F6745E" w:rsidRPr="00CE143E">
        <w:rPr>
          <w:rFonts w:ascii="Georgia" w:eastAsia="Georgia" w:hAnsi="Georgia" w:cs="Arial"/>
        </w:rPr>
        <w:t xml:space="preserve"> the </w:t>
      </w:r>
      <w:r w:rsidR="00CE143E">
        <w:rPr>
          <w:rFonts w:ascii="Georgia" w:eastAsia="Georgia" w:hAnsi="Georgia" w:cs="Arial"/>
        </w:rPr>
        <w:t xml:space="preserve">official October Count </w:t>
      </w:r>
      <w:r w:rsidR="00F6745E" w:rsidRPr="00CE143E">
        <w:rPr>
          <w:rFonts w:ascii="Georgia" w:eastAsia="Georgia" w:hAnsi="Georgia" w:cs="Arial"/>
        </w:rPr>
        <w:t xml:space="preserve">enrollment. </w:t>
      </w:r>
    </w:p>
    <w:p w14:paraId="2D363902" w14:textId="35C19E6B" w:rsidR="005C0E60" w:rsidRDefault="005C0E60" w:rsidP="00F35BCF">
      <w:pPr>
        <w:widowControl/>
        <w:numPr>
          <w:ilvl w:val="1"/>
          <w:numId w:val="17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5C0E60">
        <w:rPr>
          <w:rFonts w:ascii="Georgia" w:eastAsia="Georgia" w:hAnsi="Georgia" w:cs="Arial"/>
          <w:b/>
          <w:bCs/>
        </w:rPr>
        <w:t>2021 Bond Project</w:t>
      </w:r>
      <w:r>
        <w:rPr>
          <w:rFonts w:ascii="Georgia" w:eastAsia="Georgia" w:hAnsi="Georgia" w:cs="Arial"/>
          <w:b/>
          <w:bCs/>
        </w:rPr>
        <w:t>s</w:t>
      </w:r>
      <w:r>
        <w:rPr>
          <w:rFonts w:ascii="Georgia" w:eastAsia="Georgia" w:hAnsi="Georgia" w:cs="Arial"/>
        </w:rPr>
        <w:t xml:space="preserve">. </w:t>
      </w:r>
      <w:r w:rsidR="00597BFE">
        <w:rPr>
          <w:rFonts w:ascii="Georgia" w:eastAsia="Georgia" w:hAnsi="Georgia" w:cs="Arial"/>
        </w:rPr>
        <w:t xml:space="preserve">Greg Thompson discussed the Talon Ridge and Rocky Vista </w:t>
      </w:r>
      <w:r w:rsidR="00F35BCF">
        <w:rPr>
          <w:rFonts w:ascii="Georgia" w:eastAsia="Georgia" w:hAnsi="Georgia" w:cs="Arial"/>
        </w:rPr>
        <w:t xml:space="preserve">schools </w:t>
      </w:r>
      <w:r w:rsidR="00597BFE">
        <w:rPr>
          <w:rFonts w:ascii="Georgia" w:eastAsia="Georgia" w:hAnsi="Georgia" w:cs="Arial"/>
        </w:rPr>
        <w:t>construction status.</w:t>
      </w:r>
    </w:p>
    <w:p w14:paraId="05FBB1E1" w14:textId="77777777" w:rsidR="002A71A2" w:rsidRPr="00CE143E" w:rsidRDefault="002A71A2" w:rsidP="002A71A2">
      <w:pPr>
        <w:widowControl/>
        <w:spacing w:after="0"/>
        <w:ind w:left="1180" w:right="96"/>
        <w:contextualSpacing/>
        <w:rPr>
          <w:rFonts w:ascii="Georgia" w:eastAsia="Georgia" w:hAnsi="Georgia" w:cs="Arial"/>
        </w:rPr>
      </w:pPr>
    </w:p>
    <w:p w14:paraId="3F03DBCA" w14:textId="60A1E274" w:rsidR="004F4BEB" w:rsidRPr="008E560B" w:rsidRDefault="00184107" w:rsidP="00737A2B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8E560B">
        <w:rPr>
          <w:rFonts w:ascii="Georgia" w:eastAsia="Georgia" w:hAnsi="Georgia" w:cs="Arial"/>
          <w:b/>
        </w:rPr>
        <w:t>Summary Reports</w:t>
      </w:r>
      <w:r w:rsidR="005910EB" w:rsidRPr="008E560B">
        <w:rPr>
          <w:rFonts w:ascii="Georgia" w:eastAsia="Georgia" w:hAnsi="Georgia" w:cs="Arial"/>
          <w:b/>
        </w:rPr>
        <w:t>.</w:t>
      </w:r>
      <w:r w:rsidR="005910EB" w:rsidRPr="008E560B">
        <w:rPr>
          <w:rFonts w:ascii="Georgia" w:eastAsia="Georgia" w:hAnsi="Georgia" w:cs="Arial"/>
        </w:rPr>
        <w:t xml:space="preserve"> </w:t>
      </w:r>
    </w:p>
    <w:p w14:paraId="3D795588" w14:textId="77777777" w:rsidR="00184107" w:rsidRPr="008E560B" w:rsidRDefault="00184107" w:rsidP="00956FD7">
      <w:pPr>
        <w:widowControl/>
        <w:spacing w:after="0"/>
        <w:ind w:left="820" w:right="96"/>
        <w:contextualSpacing/>
        <w:rPr>
          <w:rFonts w:ascii="Georgia" w:eastAsia="Georgia" w:hAnsi="Georgia" w:cs="Arial"/>
        </w:rPr>
      </w:pPr>
    </w:p>
    <w:p w14:paraId="481A9646" w14:textId="5FE7499C" w:rsidR="004F4BEB" w:rsidRDefault="004F4BEB" w:rsidP="005910EB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8E560B">
        <w:rPr>
          <w:rFonts w:ascii="Georgia" w:eastAsia="Georgia" w:hAnsi="Georgia" w:cs="Arial"/>
          <w:b/>
        </w:rPr>
        <w:t>Residential Development</w:t>
      </w:r>
      <w:r w:rsidR="00AA6C7A" w:rsidRPr="008E560B">
        <w:rPr>
          <w:rFonts w:ascii="Georgia" w:eastAsia="Georgia" w:hAnsi="Georgia" w:cs="Arial"/>
          <w:b/>
        </w:rPr>
        <w:t>.</w:t>
      </w:r>
      <w:r w:rsidR="006E04B4">
        <w:rPr>
          <w:rFonts w:ascii="Georgia" w:eastAsia="Georgia" w:hAnsi="Georgia" w:cs="Arial"/>
          <w:b/>
        </w:rPr>
        <w:t xml:space="preserve"> </w:t>
      </w:r>
      <w:r w:rsidR="00A94FE0">
        <w:rPr>
          <w:rFonts w:ascii="Georgia" w:eastAsia="Georgia" w:hAnsi="Georgia" w:cs="Arial"/>
          <w:b/>
        </w:rPr>
        <w:t xml:space="preserve"> </w:t>
      </w:r>
      <w:r w:rsidR="00A94FE0" w:rsidRPr="00A94FE0">
        <w:rPr>
          <w:rFonts w:ascii="Georgia" w:eastAsia="Georgia" w:hAnsi="Georgia" w:cs="Arial"/>
        </w:rPr>
        <w:t>Nittaya Banchongchith</w:t>
      </w:r>
      <w:r w:rsidR="00A94FE0">
        <w:rPr>
          <w:rFonts w:ascii="Georgia" w:eastAsia="Georgia" w:hAnsi="Georgia" w:cs="Arial"/>
        </w:rPr>
        <w:t xml:space="preserve"> reviewed the building permits report</w:t>
      </w:r>
      <w:r w:rsidR="00F35BCF">
        <w:rPr>
          <w:rFonts w:ascii="Georgia" w:eastAsia="Georgia" w:hAnsi="Georgia" w:cs="Arial"/>
        </w:rPr>
        <w:t>s</w:t>
      </w:r>
      <w:r w:rsidR="00A94FE0">
        <w:rPr>
          <w:rFonts w:ascii="Georgia" w:eastAsia="Georgia" w:hAnsi="Georgia" w:cs="Arial"/>
        </w:rPr>
        <w:t xml:space="preserve"> for the month of </w:t>
      </w:r>
      <w:r w:rsidR="00F77899">
        <w:rPr>
          <w:rFonts w:ascii="Georgia" w:eastAsia="Georgia" w:hAnsi="Georgia" w:cs="Arial"/>
        </w:rPr>
        <w:t xml:space="preserve">November 2024, </w:t>
      </w:r>
      <w:r w:rsidR="00413FC9">
        <w:rPr>
          <w:rFonts w:ascii="Georgia" w:eastAsia="Georgia" w:hAnsi="Georgia" w:cs="Arial"/>
        </w:rPr>
        <w:t>December 2024</w:t>
      </w:r>
      <w:r w:rsidR="00F77899">
        <w:rPr>
          <w:rFonts w:ascii="Georgia" w:eastAsia="Georgia" w:hAnsi="Georgia" w:cs="Arial"/>
        </w:rPr>
        <w:t xml:space="preserve"> and January 2025</w:t>
      </w:r>
      <w:r w:rsidR="00413FC9">
        <w:rPr>
          <w:rFonts w:ascii="Georgia" w:eastAsia="Georgia" w:hAnsi="Georgia" w:cs="Arial"/>
        </w:rPr>
        <w:t>.</w:t>
      </w:r>
    </w:p>
    <w:p w14:paraId="5BDEF052" w14:textId="77777777" w:rsidR="005910EB" w:rsidRPr="008E560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3EE2C862" w:rsidR="005910EB" w:rsidRPr="008E560B" w:rsidRDefault="005910EB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 w:rsidRPr="008E560B">
        <w:rPr>
          <w:rFonts w:ascii="Georgia" w:eastAsia="Georgia" w:hAnsi="Georgia" w:cs="Arial"/>
          <w:b/>
          <w:bCs/>
        </w:rPr>
        <w:t xml:space="preserve">4.   </w:t>
      </w:r>
      <w:r w:rsidRPr="008E560B">
        <w:rPr>
          <w:rFonts w:ascii="Georgia" w:eastAsia="Georgia" w:hAnsi="Georgia" w:cs="Arial"/>
          <w:b/>
          <w:bCs/>
          <w:spacing w:val="1"/>
        </w:rPr>
        <w:t>Public Comment</w:t>
      </w:r>
      <w:r w:rsidRPr="008E560B">
        <w:rPr>
          <w:rFonts w:ascii="Georgia" w:eastAsia="Georgia" w:hAnsi="Georgia" w:cs="Arial"/>
          <w:b/>
          <w:bCs/>
        </w:rPr>
        <w:t>.</w:t>
      </w:r>
      <w:r w:rsidRPr="008E560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>
        <w:rPr>
          <w:rFonts w:ascii="Georgia" w:eastAsia="Georgia" w:hAnsi="Georgia" w:cs="Arial"/>
          <w:spacing w:val="-2"/>
        </w:rPr>
        <w:t>No public comments.</w:t>
      </w:r>
    </w:p>
    <w:p w14:paraId="7C8CE14A" w14:textId="281CBB81" w:rsidR="005910EB" w:rsidRPr="008E560B" w:rsidRDefault="005910EB" w:rsidP="00AA6C7A">
      <w:pPr>
        <w:spacing w:after="0"/>
        <w:ind w:left="360" w:right="-20" w:hanging="360"/>
        <w:rPr>
          <w:rFonts w:ascii="Georgia" w:eastAsia="Georgia" w:hAnsi="Georgia" w:cs="Arial"/>
        </w:rPr>
      </w:pPr>
      <w:r w:rsidRPr="008E560B">
        <w:rPr>
          <w:rFonts w:ascii="Georgia" w:eastAsia="Georgia" w:hAnsi="Georgia" w:cs="Arial"/>
          <w:b/>
          <w:bCs/>
        </w:rPr>
        <w:t xml:space="preserve">5. </w:t>
      </w:r>
      <w:r w:rsidRPr="008E560B">
        <w:rPr>
          <w:rFonts w:ascii="Georgia" w:eastAsia="Georgia" w:hAnsi="Georgia" w:cs="Arial"/>
          <w:b/>
          <w:bCs/>
          <w:spacing w:val="27"/>
        </w:rPr>
        <w:t xml:space="preserve"> </w:t>
      </w:r>
      <w:r w:rsidRPr="008E560B">
        <w:rPr>
          <w:rFonts w:ascii="Georgia" w:eastAsia="Georgia" w:hAnsi="Georgia" w:cs="Arial"/>
          <w:b/>
          <w:bCs/>
        </w:rPr>
        <w:t>Next</w:t>
      </w:r>
      <w:r w:rsidRPr="008E560B">
        <w:rPr>
          <w:rFonts w:ascii="Georgia" w:eastAsia="Georgia" w:hAnsi="Georgia" w:cs="Arial"/>
          <w:b/>
          <w:bCs/>
          <w:spacing w:val="-2"/>
        </w:rPr>
        <w:t xml:space="preserve"> </w:t>
      </w:r>
      <w:r w:rsidRPr="008E560B">
        <w:rPr>
          <w:rFonts w:ascii="Georgia" w:eastAsia="Georgia" w:hAnsi="Georgia" w:cs="Arial"/>
          <w:b/>
          <w:bCs/>
        </w:rPr>
        <w:t>S</w:t>
      </w:r>
      <w:r w:rsidRPr="008E560B">
        <w:rPr>
          <w:rFonts w:ascii="Georgia" w:eastAsia="Georgia" w:hAnsi="Georgia" w:cs="Arial"/>
          <w:b/>
          <w:bCs/>
          <w:spacing w:val="-2"/>
        </w:rPr>
        <w:t>c</w:t>
      </w:r>
      <w:r w:rsidRPr="008E560B">
        <w:rPr>
          <w:rFonts w:ascii="Georgia" w:eastAsia="Georgia" w:hAnsi="Georgia" w:cs="Arial"/>
          <w:b/>
          <w:bCs/>
          <w:spacing w:val="1"/>
        </w:rPr>
        <w:t>he</w:t>
      </w:r>
      <w:r w:rsidRPr="008E560B">
        <w:rPr>
          <w:rFonts w:ascii="Georgia" w:eastAsia="Georgia" w:hAnsi="Georgia" w:cs="Arial"/>
          <w:b/>
          <w:bCs/>
        </w:rPr>
        <w:t>d</w:t>
      </w:r>
      <w:r w:rsidRPr="008E560B">
        <w:rPr>
          <w:rFonts w:ascii="Georgia" w:eastAsia="Georgia" w:hAnsi="Georgia" w:cs="Arial"/>
          <w:b/>
          <w:bCs/>
          <w:spacing w:val="-3"/>
        </w:rPr>
        <w:t>u</w:t>
      </w:r>
      <w:r w:rsidRPr="008E560B">
        <w:rPr>
          <w:rFonts w:ascii="Georgia" w:eastAsia="Georgia" w:hAnsi="Georgia" w:cs="Arial"/>
          <w:b/>
          <w:bCs/>
          <w:spacing w:val="1"/>
        </w:rPr>
        <w:t>l</w:t>
      </w:r>
      <w:r w:rsidRPr="008E560B">
        <w:rPr>
          <w:rFonts w:ascii="Georgia" w:eastAsia="Georgia" w:hAnsi="Georgia" w:cs="Arial"/>
          <w:b/>
          <w:bCs/>
          <w:spacing w:val="-1"/>
        </w:rPr>
        <w:t>e</w:t>
      </w:r>
      <w:r w:rsidRPr="008E560B">
        <w:rPr>
          <w:rFonts w:ascii="Georgia" w:eastAsia="Georgia" w:hAnsi="Georgia" w:cs="Arial"/>
          <w:b/>
          <w:bCs/>
        </w:rPr>
        <w:t>d</w:t>
      </w:r>
      <w:r w:rsidRPr="008E560B">
        <w:rPr>
          <w:rFonts w:ascii="Georgia" w:eastAsia="Georgia" w:hAnsi="Georgia" w:cs="Arial"/>
          <w:b/>
          <w:bCs/>
          <w:spacing w:val="-1"/>
        </w:rPr>
        <w:t xml:space="preserve"> </w:t>
      </w:r>
      <w:r w:rsidRPr="008E560B">
        <w:rPr>
          <w:rFonts w:ascii="Georgia" w:eastAsia="Georgia" w:hAnsi="Georgia" w:cs="Arial"/>
          <w:b/>
          <w:bCs/>
        </w:rPr>
        <w:t>M</w:t>
      </w:r>
      <w:r w:rsidRPr="008E560B">
        <w:rPr>
          <w:rFonts w:ascii="Georgia" w:eastAsia="Georgia" w:hAnsi="Georgia" w:cs="Arial"/>
          <w:b/>
          <w:bCs/>
          <w:spacing w:val="-2"/>
        </w:rPr>
        <w:t>e</w:t>
      </w:r>
      <w:r w:rsidRPr="008E560B">
        <w:rPr>
          <w:rFonts w:ascii="Georgia" w:eastAsia="Georgia" w:hAnsi="Georgia" w:cs="Arial"/>
          <w:b/>
          <w:bCs/>
          <w:spacing w:val="1"/>
        </w:rPr>
        <w:t>e</w:t>
      </w:r>
      <w:r w:rsidRPr="008E560B">
        <w:rPr>
          <w:rFonts w:ascii="Georgia" w:eastAsia="Georgia" w:hAnsi="Georgia" w:cs="Arial"/>
          <w:b/>
          <w:bCs/>
          <w:spacing w:val="-1"/>
        </w:rPr>
        <w:t>t</w:t>
      </w:r>
      <w:r w:rsidRPr="008E560B">
        <w:rPr>
          <w:rFonts w:ascii="Georgia" w:eastAsia="Georgia" w:hAnsi="Georgia" w:cs="Arial"/>
          <w:b/>
          <w:bCs/>
          <w:spacing w:val="1"/>
        </w:rPr>
        <w:t>i</w:t>
      </w:r>
      <w:r w:rsidRPr="008E560B">
        <w:rPr>
          <w:rFonts w:ascii="Georgia" w:eastAsia="Georgia" w:hAnsi="Georgia" w:cs="Arial"/>
          <w:b/>
          <w:bCs/>
          <w:spacing w:val="-1"/>
        </w:rPr>
        <w:t>n</w:t>
      </w:r>
      <w:r w:rsidRPr="008E560B">
        <w:rPr>
          <w:rFonts w:ascii="Georgia" w:eastAsia="Georgia" w:hAnsi="Georgia" w:cs="Arial"/>
          <w:b/>
          <w:bCs/>
        </w:rPr>
        <w:t>g</w:t>
      </w:r>
      <w:r w:rsidR="00AA6C7A" w:rsidRPr="008E560B">
        <w:rPr>
          <w:rFonts w:ascii="Georgia" w:eastAsia="Georgia" w:hAnsi="Georgia" w:cs="Arial"/>
          <w:b/>
          <w:bCs/>
          <w:spacing w:val="1"/>
        </w:rPr>
        <w:t>.</w:t>
      </w:r>
      <w:r w:rsidRPr="008E560B">
        <w:rPr>
          <w:rFonts w:ascii="Georgia" w:eastAsia="Georgia" w:hAnsi="Georgia" w:cs="Arial"/>
          <w:b/>
          <w:bCs/>
        </w:rPr>
        <w:t xml:space="preserve"> </w:t>
      </w:r>
      <w:r w:rsidR="00184107" w:rsidRPr="008E560B">
        <w:rPr>
          <w:rFonts w:ascii="Georgia" w:eastAsia="Georgia" w:hAnsi="Georgia" w:cs="Arial"/>
        </w:rPr>
        <w:t xml:space="preserve"> </w:t>
      </w:r>
      <w:r w:rsidR="009925C4">
        <w:rPr>
          <w:rFonts w:ascii="Georgia" w:eastAsia="Georgia" w:hAnsi="Georgia" w:cs="Arial"/>
        </w:rPr>
        <w:t>April 3rd</w:t>
      </w:r>
      <w:r w:rsidR="00B412CF">
        <w:rPr>
          <w:rFonts w:ascii="Georgia" w:eastAsia="Georgia" w:hAnsi="Georgia" w:cs="Arial"/>
        </w:rPr>
        <w:t xml:space="preserve">, 2025 at </w:t>
      </w:r>
      <w:r w:rsidR="009925C4">
        <w:rPr>
          <w:rFonts w:ascii="Georgia" w:eastAsia="Georgia" w:hAnsi="Georgia" w:cs="Arial"/>
        </w:rPr>
        <w:t>2</w:t>
      </w:r>
      <w:r w:rsidR="00B412CF">
        <w:rPr>
          <w:rFonts w:ascii="Georgia" w:eastAsia="Georgia" w:hAnsi="Georgia" w:cs="Arial"/>
        </w:rPr>
        <w:t>:00 p.m.</w:t>
      </w:r>
    </w:p>
    <w:p w14:paraId="43ABC40D" w14:textId="77777777" w:rsidR="005910EB" w:rsidRPr="008E560B" w:rsidRDefault="005910EB" w:rsidP="005910EB">
      <w:pPr>
        <w:spacing w:after="0"/>
        <w:ind w:right="-20"/>
        <w:rPr>
          <w:rFonts w:ascii="Georgia" w:eastAsia="Georgia" w:hAnsi="Georgia" w:cs="Arial"/>
          <w:b/>
          <w:bCs/>
        </w:rPr>
      </w:pPr>
    </w:p>
    <w:p w14:paraId="2F8CFD6B" w14:textId="2DFF79CD" w:rsidR="005910EB" w:rsidRPr="008E560B" w:rsidRDefault="005910EB" w:rsidP="005910EB">
      <w:pPr>
        <w:spacing w:after="0"/>
        <w:ind w:right="-20"/>
        <w:rPr>
          <w:rFonts w:ascii="Georgia" w:eastAsia="Georgia" w:hAnsi="Georgia" w:cs="Arial"/>
        </w:rPr>
      </w:pPr>
      <w:r w:rsidRPr="008E560B">
        <w:rPr>
          <w:rFonts w:ascii="Georgia" w:eastAsia="Georgia" w:hAnsi="Georgia" w:cs="Arial"/>
          <w:b/>
          <w:bCs/>
        </w:rPr>
        <w:t xml:space="preserve">6. </w:t>
      </w:r>
      <w:r w:rsidRPr="008E560B">
        <w:rPr>
          <w:rFonts w:ascii="Georgia" w:eastAsia="Georgia" w:hAnsi="Georgia" w:cs="Arial"/>
          <w:b/>
          <w:bCs/>
          <w:spacing w:val="27"/>
        </w:rPr>
        <w:t xml:space="preserve"> </w:t>
      </w:r>
      <w:r w:rsidRPr="008E560B">
        <w:rPr>
          <w:rFonts w:ascii="Georgia" w:eastAsia="Georgia" w:hAnsi="Georgia" w:cs="Arial"/>
          <w:b/>
          <w:bCs/>
        </w:rPr>
        <w:t>Ad</w:t>
      </w:r>
      <w:r w:rsidRPr="008E560B">
        <w:rPr>
          <w:rFonts w:ascii="Georgia" w:eastAsia="Georgia" w:hAnsi="Georgia" w:cs="Arial"/>
          <w:b/>
          <w:bCs/>
          <w:spacing w:val="1"/>
        </w:rPr>
        <w:t>j</w:t>
      </w:r>
      <w:r w:rsidRPr="008E560B">
        <w:rPr>
          <w:rFonts w:ascii="Georgia" w:eastAsia="Georgia" w:hAnsi="Georgia" w:cs="Arial"/>
          <w:b/>
          <w:bCs/>
          <w:spacing w:val="-1"/>
        </w:rPr>
        <w:t>ou</w:t>
      </w:r>
      <w:r w:rsidRPr="008E560B">
        <w:rPr>
          <w:rFonts w:ascii="Georgia" w:eastAsia="Georgia" w:hAnsi="Georgia" w:cs="Arial"/>
          <w:b/>
          <w:bCs/>
        </w:rPr>
        <w:t>r</w:t>
      </w:r>
      <w:r w:rsidRPr="008E560B">
        <w:rPr>
          <w:rFonts w:ascii="Georgia" w:eastAsia="Georgia" w:hAnsi="Georgia" w:cs="Arial"/>
          <w:b/>
          <w:bCs/>
          <w:spacing w:val="-1"/>
        </w:rPr>
        <w:t>n</w:t>
      </w:r>
      <w:r w:rsidRPr="008E560B">
        <w:rPr>
          <w:rFonts w:ascii="Georgia" w:eastAsia="Georgia" w:hAnsi="Georgia" w:cs="Arial"/>
          <w:b/>
          <w:bCs/>
        </w:rPr>
        <w:t>.</w:t>
      </w:r>
      <w:r w:rsidRPr="008E560B">
        <w:rPr>
          <w:rFonts w:ascii="Georgia" w:eastAsia="Georgia" w:hAnsi="Georgia" w:cs="Arial"/>
          <w:b/>
          <w:bCs/>
          <w:spacing w:val="54"/>
        </w:rPr>
        <w:t xml:space="preserve"> </w:t>
      </w:r>
      <w:r w:rsidR="00E74C48">
        <w:rPr>
          <w:rFonts w:ascii="Georgia" w:eastAsia="Georgia" w:hAnsi="Georgia" w:cs="Arial"/>
        </w:rPr>
        <w:t>Greg Thompson</w:t>
      </w:r>
      <w:r w:rsidR="0017125C" w:rsidRPr="008E560B">
        <w:rPr>
          <w:rFonts w:ascii="Georgia" w:eastAsia="Georgia" w:hAnsi="Georgia" w:cs="Arial"/>
        </w:rPr>
        <w:t xml:space="preserve"> adjourned the meeting at </w:t>
      </w:r>
      <w:r w:rsidR="00E702A2">
        <w:rPr>
          <w:rFonts w:ascii="Georgia" w:eastAsia="Georgia" w:hAnsi="Georgia" w:cs="Arial"/>
        </w:rPr>
        <w:t>4:00</w:t>
      </w:r>
      <w:r w:rsidRPr="008E560B">
        <w:rPr>
          <w:rFonts w:ascii="Georgia" w:eastAsia="Georgia" w:hAnsi="Georgia" w:cs="Arial"/>
        </w:rPr>
        <w:t xml:space="preserve"> pm.</w:t>
      </w:r>
    </w:p>
    <w:p w14:paraId="6D59936B" w14:textId="700D38C9" w:rsidR="005C36C7" w:rsidRPr="008E560B" w:rsidRDefault="005C36C7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</w:rPr>
      </w:pPr>
    </w:p>
    <w:sectPr w:rsidR="005C36C7" w:rsidRPr="008E560B" w:rsidSect="00C04D55">
      <w:pgSz w:w="12240" w:h="15840"/>
      <w:pgMar w:top="720" w:right="619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4"/>
  </w:num>
  <w:num w:numId="12">
    <w:abstractNumId w:val="16"/>
  </w:num>
  <w:num w:numId="13">
    <w:abstractNumId w:val="7"/>
  </w:num>
  <w:num w:numId="14">
    <w:abstractNumId w:val="9"/>
  </w:num>
  <w:num w:numId="15">
    <w:abstractNumId w:val="15"/>
  </w:num>
  <w:num w:numId="16">
    <w:abstractNumId w:val="11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2"/>
    <w:rsid w:val="00001504"/>
    <w:rsid w:val="00001BCE"/>
    <w:rsid w:val="00001BEB"/>
    <w:rsid w:val="000042AA"/>
    <w:rsid w:val="000054AF"/>
    <w:rsid w:val="00011864"/>
    <w:rsid w:val="00013909"/>
    <w:rsid w:val="00014A5C"/>
    <w:rsid w:val="000174A2"/>
    <w:rsid w:val="00022B65"/>
    <w:rsid w:val="000234D0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6F46"/>
    <w:rsid w:val="000A1112"/>
    <w:rsid w:val="000A1BC4"/>
    <w:rsid w:val="000B5552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72C"/>
    <w:rsid w:val="00127A3B"/>
    <w:rsid w:val="00134080"/>
    <w:rsid w:val="0013421C"/>
    <w:rsid w:val="00134778"/>
    <w:rsid w:val="001347D2"/>
    <w:rsid w:val="001360D8"/>
    <w:rsid w:val="00145D32"/>
    <w:rsid w:val="0014795A"/>
    <w:rsid w:val="00154BB1"/>
    <w:rsid w:val="001607F1"/>
    <w:rsid w:val="00160EE5"/>
    <w:rsid w:val="00165118"/>
    <w:rsid w:val="00170593"/>
    <w:rsid w:val="001705D3"/>
    <w:rsid w:val="0017125C"/>
    <w:rsid w:val="001730EF"/>
    <w:rsid w:val="00173290"/>
    <w:rsid w:val="001748BA"/>
    <w:rsid w:val="001749F3"/>
    <w:rsid w:val="00174CB4"/>
    <w:rsid w:val="00176C60"/>
    <w:rsid w:val="00176DC1"/>
    <w:rsid w:val="00180DDB"/>
    <w:rsid w:val="0018105C"/>
    <w:rsid w:val="0018280F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17E"/>
    <w:rsid w:val="001A3567"/>
    <w:rsid w:val="001A3FFF"/>
    <w:rsid w:val="001A502D"/>
    <w:rsid w:val="001A5904"/>
    <w:rsid w:val="001A6456"/>
    <w:rsid w:val="001A708F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6212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1A2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64E5"/>
    <w:rsid w:val="002D17D5"/>
    <w:rsid w:val="002D4605"/>
    <w:rsid w:val="002D65B0"/>
    <w:rsid w:val="002D7090"/>
    <w:rsid w:val="002E1566"/>
    <w:rsid w:val="002E5739"/>
    <w:rsid w:val="002E57C1"/>
    <w:rsid w:val="002F295B"/>
    <w:rsid w:val="002F5AF7"/>
    <w:rsid w:val="002F7AB4"/>
    <w:rsid w:val="002F7C4B"/>
    <w:rsid w:val="002F7D71"/>
    <w:rsid w:val="003004EB"/>
    <w:rsid w:val="00301953"/>
    <w:rsid w:val="003049BD"/>
    <w:rsid w:val="003067CD"/>
    <w:rsid w:val="00310D72"/>
    <w:rsid w:val="003130E6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7BEC"/>
    <w:rsid w:val="00387D8F"/>
    <w:rsid w:val="0039578E"/>
    <w:rsid w:val="00395EBE"/>
    <w:rsid w:val="00397DF1"/>
    <w:rsid w:val="003A1DD1"/>
    <w:rsid w:val="003A734A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BCA"/>
    <w:rsid w:val="003E5B6F"/>
    <w:rsid w:val="003E606F"/>
    <w:rsid w:val="003E626A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C22"/>
    <w:rsid w:val="00444BE0"/>
    <w:rsid w:val="004468EA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47CE"/>
    <w:rsid w:val="004A565E"/>
    <w:rsid w:val="004B0191"/>
    <w:rsid w:val="004B44D5"/>
    <w:rsid w:val="004B5D9C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AAE"/>
    <w:rsid w:val="005041DB"/>
    <w:rsid w:val="0050528A"/>
    <w:rsid w:val="00506EAF"/>
    <w:rsid w:val="0051079D"/>
    <w:rsid w:val="005107A2"/>
    <w:rsid w:val="005118B2"/>
    <w:rsid w:val="00511EC0"/>
    <w:rsid w:val="00514D26"/>
    <w:rsid w:val="00515886"/>
    <w:rsid w:val="00515F0C"/>
    <w:rsid w:val="0051716F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FE5"/>
    <w:rsid w:val="00540607"/>
    <w:rsid w:val="005428B1"/>
    <w:rsid w:val="00545789"/>
    <w:rsid w:val="0055046F"/>
    <w:rsid w:val="00553F7D"/>
    <w:rsid w:val="00553FD1"/>
    <w:rsid w:val="005540B2"/>
    <w:rsid w:val="00554378"/>
    <w:rsid w:val="005543A1"/>
    <w:rsid w:val="005570F1"/>
    <w:rsid w:val="00557CA4"/>
    <w:rsid w:val="005627CD"/>
    <w:rsid w:val="00564238"/>
    <w:rsid w:val="00565412"/>
    <w:rsid w:val="0056663E"/>
    <w:rsid w:val="00571AEA"/>
    <w:rsid w:val="005721D2"/>
    <w:rsid w:val="00572FBF"/>
    <w:rsid w:val="00573458"/>
    <w:rsid w:val="0057345B"/>
    <w:rsid w:val="0057351C"/>
    <w:rsid w:val="005741F5"/>
    <w:rsid w:val="00575136"/>
    <w:rsid w:val="00575521"/>
    <w:rsid w:val="00582222"/>
    <w:rsid w:val="00582BDA"/>
    <w:rsid w:val="005836D5"/>
    <w:rsid w:val="005850D5"/>
    <w:rsid w:val="005910EB"/>
    <w:rsid w:val="00591A76"/>
    <w:rsid w:val="00592A9B"/>
    <w:rsid w:val="00597BFE"/>
    <w:rsid w:val="00597F5B"/>
    <w:rsid w:val="005A0028"/>
    <w:rsid w:val="005A0E62"/>
    <w:rsid w:val="005A44FD"/>
    <w:rsid w:val="005A6194"/>
    <w:rsid w:val="005A648C"/>
    <w:rsid w:val="005A7789"/>
    <w:rsid w:val="005A7DB9"/>
    <w:rsid w:val="005B19F9"/>
    <w:rsid w:val="005B1B8A"/>
    <w:rsid w:val="005B5655"/>
    <w:rsid w:val="005B6DA2"/>
    <w:rsid w:val="005C0E60"/>
    <w:rsid w:val="005C36C7"/>
    <w:rsid w:val="005D71EE"/>
    <w:rsid w:val="005D782D"/>
    <w:rsid w:val="005D79AF"/>
    <w:rsid w:val="005E0373"/>
    <w:rsid w:val="005E142D"/>
    <w:rsid w:val="005E2DA0"/>
    <w:rsid w:val="005E6FA1"/>
    <w:rsid w:val="005E7517"/>
    <w:rsid w:val="005F597E"/>
    <w:rsid w:val="005F6730"/>
    <w:rsid w:val="00601B30"/>
    <w:rsid w:val="00607AD2"/>
    <w:rsid w:val="00613971"/>
    <w:rsid w:val="00616098"/>
    <w:rsid w:val="006164AC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10AC"/>
    <w:rsid w:val="006626F9"/>
    <w:rsid w:val="00663EC4"/>
    <w:rsid w:val="00664977"/>
    <w:rsid w:val="0066514F"/>
    <w:rsid w:val="006705F4"/>
    <w:rsid w:val="0068050A"/>
    <w:rsid w:val="00681D71"/>
    <w:rsid w:val="00684ACA"/>
    <w:rsid w:val="00684E2E"/>
    <w:rsid w:val="0068529A"/>
    <w:rsid w:val="006864F5"/>
    <w:rsid w:val="0068679B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F1649"/>
    <w:rsid w:val="006F340C"/>
    <w:rsid w:val="006F39B7"/>
    <w:rsid w:val="00700A6E"/>
    <w:rsid w:val="0070127C"/>
    <w:rsid w:val="00702B40"/>
    <w:rsid w:val="007032FD"/>
    <w:rsid w:val="00705CD5"/>
    <w:rsid w:val="007101D3"/>
    <w:rsid w:val="00711637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648C"/>
    <w:rsid w:val="00756E6E"/>
    <w:rsid w:val="007601E0"/>
    <w:rsid w:val="007608E3"/>
    <w:rsid w:val="00762427"/>
    <w:rsid w:val="00772287"/>
    <w:rsid w:val="0077301B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64A8"/>
    <w:rsid w:val="0080666B"/>
    <w:rsid w:val="008068B1"/>
    <w:rsid w:val="00807209"/>
    <w:rsid w:val="00807690"/>
    <w:rsid w:val="00811611"/>
    <w:rsid w:val="00811D75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3136B"/>
    <w:rsid w:val="008324A2"/>
    <w:rsid w:val="0083319E"/>
    <w:rsid w:val="008351DC"/>
    <w:rsid w:val="0083522A"/>
    <w:rsid w:val="00845CE6"/>
    <w:rsid w:val="0085170C"/>
    <w:rsid w:val="008519ED"/>
    <w:rsid w:val="00855BC7"/>
    <w:rsid w:val="00861D75"/>
    <w:rsid w:val="00866042"/>
    <w:rsid w:val="00866283"/>
    <w:rsid w:val="00867B48"/>
    <w:rsid w:val="008714CA"/>
    <w:rsid w:val="008723DD"/>
    <w:rsid w:val="0087400F"/>
    <w:rsid w:val="0087524D"/>
    <w:rsid w:val="00875701"/>
    <w:rsid w:val="00876285"/>
    <w:rsid w:val="00880A6F"/>
    <w:rsid w:val="00880CF3"/>
    <w:rsid w:val="008867CE"/>
    <w:rsid w:val="00887F3A"/>
    <w:rsid w:val="0089038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D0327"/>
    <w:rsid w:val="008D055A"/>
    <w:rsid w:val="008D2AB8"/>
    <w:rsid w:val="008D4000"/>
    <w:rsid w:val="008D46E5"/>
    <w:rsid w:val="008D5EAC"/>
    <w:rsid w:val="008D7353"/>
    <w:rsid w:val="008D7842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71F"/>
    <w:rsid w:val="0090378E"/>
    <w:rsid w:val="0090538A"/>
    <w:rsid w:val="009064FA"/>
    <w:rsid w:val="009072EB"/>
    <w:rsid w:val="0091106A"/>
    <w:rsid w:val="0091125C"/>
    <w:rsid w:val="00912FFD"/>
    <w:rsid w:val="00914BA8"/>
    <w:rsid w:val="009166EC"/>
    <w:rsid w:val="0091672C"/>
    <w:rsid w:val="0092140D"/>
    <w:rsid w:val="0092576F"/>
    <w:rsid w:val="00927E60"/>
    <w:rsid w:val="00932633"/>
    <w:rsid w:val="00934E8B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6698"/>
    <w:rsid w:val="0097685D"/>
    <w:rsid w:val="009779B8"/>
    <w:rsid w:val="009814CA"/>
    <w:rsid w:val="00981A45"/>
    <w:rsid w:val="009867E2"/>
    <w:rsid w:val="00990DCE"/>
    <w:rsid w:val="00991FD9"/>
    <w:rsid w:val="009925C4"/>
    <w:rsid w:val="00993C93"/>
    <w:rsid w:val="00994EE9"/>
    <w:rsid w:val="009961BA"/>
    <w:rsid w:val="009A0449"/>
    <w:rsid w:val="009A3B2C"/>
    <w:rsid w:val="009A5ADA"/>
    <w:rsid w:val="009A7C64"/>
    <w:rsid w:val="009B099F"/>
    <w:rsid w:val="009B1396"/>
    <w:rsid w:val="009B15A7"/>
    <w:rsid w:val="009B26E7"/>
    <w:rsid w:val="009B5789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55AC"/>
    <w:rsid w:val="00A02D4D"/>
    <w:rsid w:val="00A039C6"/>
    <w:rsid w:val="00A03C80"/>
    <w:rsid w:val="00A04435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5F1"/>
    <w:rsid w:val="00A5596D"/>
    <w:rsid w:val="00A55D38"/>
    <w:rsid w:val="00A55E94"/>
    <w:rsid w:val="00A57BCC"/>
    <w:rsid w:val="00A57D20"/>
    <w:rsid w:val="00A60960"/>
    <w:rsid w:val="00A613F8"/>
    <w:rsid w:val="00A61C03"/>
    <w:rsid w:val="00A67C03"/>
    <w:rsid w:val="00A701DD"/>
    <w:rsid w:val="00A71FBD"/>
    <w:rsid w:val="00A73F64"/>
    <w:rsid w:val="00A7419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B87"/>
    <w:rsid w:val="00AC7FBA"/>
    <w:rsid w:val="00AD1CE6"/>
    <w:rsid w:val="00AD50A7"/>
    <w:rsid w:val="00AD6B8C"/>
    <w:rsid w:val="00AE25CE"/>
    <w:rsid w:val="00AE3435"/>
    <w:rsid w:val="00AF0DFD"/>
    <w:rsid w:val="00AF24D9"/>
    <w:rsid w:val="00AF33D8"/>
    <w:rsid w:val="00AF3752"/>
    <w:rsid w:val="00AF575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C26"/>
    <w:rsid w:val="00B67595"/>
    <w:rsid w:val="00B72767"/>
    <w:rsid w:val="00B73C48"/>
    <w:rsid w:val="00B762AE"/>
    <w:rsid w:val="00B76EF8"/>
    <w:rsid w:val="00B7718C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644A"/>
    <w:rsid w:val="00BA293E"/>
    <w:rsid w:val="00BA2B37"/>
    <w:rsid w:val="00BA3BFC"/>
    <w:rsid w:val="00BB208A"/>
    <w:rsid w:val="00BB276F"/>
    <w:rsid w:val="00BB2AB5"/>
    <w:rsid w:val="00BB2C80"/>
    <w:rsid w:val="00BB3C18"/>
    <w:rsid w:val="00BB4A10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7045"/>
    <w:rsid w:val="00C17B5B"/>
    <w:rsid w:val="00C20D9C"/>
    <w:rsid w:val="00C20DFD"/>
    <w:rsid w:val="00C2604E"/>
    <w:rsid w:val="00C268D8"/>
    <w:rsid w:val="00C274F1"/>
    <w:rsid w:val="00C27C06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91191"/>
    <w:rsid w:val="00C915F5"/>
    <w:rsid w:val="00C93869"/>
    <w:rsid w:val="00C9477F"/>
    <w:rsid w:val="00C963A9"/>
    <w:rsid w:val="00C974B6"/>
    <w:rsid w:val="00CA01F3"/>
    <w:rsid w:val="00CA2A94"/>
    <w:rsid w:val="00CA49AA"/>
    <w:rsid w:val="00CA4D7F"/>
    <w:rsid w:val="00CA6871"/>
    <w:rsid w:val="00CB182D"/>
    <w:rsid w:val="00CB1E90"/>
    <w:rsid w:val="00CB2608"/>
    <w:rsid w:val="00CB5352"/>
    <w:rsid w:val="00CC0C16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789E"/>
    <w:rsid w:val="00D148D8"/>
    <w:rsid w:val="00D151C3"/>
    <w:rsid w:val="00D176CF"/>
    <w:rsid w:val="00D215A3"/>
    <w:rsid w:val="00D2487F"/>
    <w:rsid w:val="00D268EB"/>
    <w:rsid w:val="00D27DAD"/>
    <w:rsid w:val="00D3078C"/>
    <w:rsid w:val="00D30F2E"/>
    <w:rsid w:val="00D310CA"/>
    <w:rsid w:val="00D3399A"/>
    <w:rsid w:val="00D369AF"/>
    <w:rsid w:val="00D371C0"/>
    <w:rsid w:val="00D51269"/>
    <w:rsid w:val="00D6013A"/>
    <w:rsid w:val="00D610CC"/>
    <w:rsid w:val="00D6256C"/>
    <w:rsid w:val="00D63C5E"/>
    <w:rsid w:val="00D67883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7C84"/>
    <w:rsid w:val="00DB0454"/>
    <w:rsid w:val="00DB4FF5"/>
    <w:rsid w:val="00DC4E7C"/>
    <w:rsid w:val="00DC536E"/>
    <w:rsid w:val="00DC5BD5"/>
    <w:rsid w:val="00DC68A7"/>
    <w:rsid w:val="00DD05AF"/>
    <w:rsid w:val="00DD45F2"/>
    <w:rsid w:val="00DD4A7A"/>
    <w:rsid w:val="00DD55CE"/>
    <w:rsid w:val="00DE07B1"/>
    <w:rsid w:val="00DE0ABF"/>
    <w:rsid w:val="00DE0E5F"/>
    <w:rsid w:val="00DE22A4"/>
    <w:rsid w:val="00DE4430"/>
    <w:rsid w:val="00DE5848"/>
    <w:rsid w:val="00DE5D57"/>
    <w:rsid w:val="00DE6E5D"/>
    <w:rsid w:val="00DE7EB0"/>
    <w:rsid w:val="00DF10FD"/>
    <w:rsid w:val="00DF4259"/>
    <w:rsid w:val="00E00A02"/>
    <w:rsid w:val="00E00FB5"/>
    <w:rsid w:val="00E01F51"/>
    <w:rsid w:val="00E0369C"/>
    <w:rsid w:val="00E04679"/>
    <w:rsid w:val="00E10D8F"/>
    <w:rsid w:val="00E15FD6"/>
    <w:rsid w:val="00E173BE"/>
    <w:rsid w:val="00E20920"/>
    <w:rsid w:val="00E2227C"/>
    <w:rsid w:val="00E22DCF"/>
    <w:rsid w:val="00E24677"/>
    <w:rsid w:val="00E261AF"/>
    <w:rsid w:val="00E27B3E"/>
    <w:rsid w:val="00E30BB0"/>
    <w:rsid w:val="00E313AF"/>
    <w:rsid w:val="00E3415C"/>
    <w:rsid w:val="00E34F4F"/>
    <w:rsid w:val="00E413E9"/>
    <w:rsid w:val="00E419B7"/>
    <w:rsid w:val="00E4438F"/>
    <w:rsid w:val="00E45533"/>
    <w:rsid w:val="00E47876"/>
    <w:rsid w:val="00E56A0E"/>
    <w:rsid w:val="00E56E7C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AE7"/>
    <w:rsid w:val="00EC1240"/>
    <w:rsid w:val="00EC66A7"/>
    <w:rsid w:val="00ED0CA4"/>
    <w:rsid w:val="00ED5F1F"/>
    <w:rsid w:val="00ED7C4F"/>
    <w:rsid w:val="00EE0863"/>
    <w:rsid w:val="00EE1963"/>
    <w:rsid w:val="00EE2311"/>
    <w:rsid w:val="00EE3298"/>
    <w:rsid w:val="00EE634B"/>
    <w:rsid w:val="00EE6621"/>
    <w:rsid w:val="00EE6CB6"/>
    <w:rsid w:val="00EE7142"/>
    <w:rsid w:val="00EF13C2"/>
    <w:rsid w:val="00EF3589"/>
    <w:rsid w:val="00EF5122"/>
    <w:rsid w:val="00EF51CB"/>
    <w:rsid w:val="00EF746C"/>
    <w:rsid w:val="00EF7ECF"/>
    <w:rsid w:val="00F003EE"/>
    <w:rsid w:val="00F0045E"/>
    <w:rsid w:val="00F018D8"/>
    <w:rsid w:val="00F04AD8"/>
    <w:rsid w:val="00F0512E"/>
    <w:rsid w:val="00F05F9A"/>
    <w:rsid w:val="00F15440"/>
    <w:rsid w:val="00F16F6C"/>
    <w:rsid w:val="00F27EB8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21A9"/>
    <w:rsid w:val="00F87B1B"/>
    <w:rsid w:val="00F91979"/>
    <w:rsid w:val="00F9272E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2E0F"/>
    <w:rsid w:val="00FC6969"/>
    <w:rsid w:val="00FD1525"/>
    <w:rsid w:val="00FD1774"/>
    <w:rsid w:val="00FD23B9"/>
    <w:rsid w:val="00FD4A41"/>
    <w:rsid w:val="00FD52DB"/>
    <w:rsid w:val="00FD5FCF"/>
    <w:rsid w:val="00FD7561"/>
    <w:rsid w:val="00FE3B76"/>
    <w:rsid w:val="00FE65D8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9801A-AB5B-4181-BD70-F783E1926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Nittaya Banchongchith</cp:lastModifiedBy>
  <cp:revision>61</cp:revision>
  <cp:lastPrinted>2018-04-12T18:57:00Z</cp:lastPrinted>
  <dcterms:created xsi:type="dcterms:W3CDTF">2024-04-09T16:13:00Z</dcterms:created>
  <dcterms:modified xsi:type="dcterms:W3CDTF">2025-03-31T15:11:00Z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