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1F58" w14:textId="7442F451" w:rsidR="005611A7" w:rsidRDefault="00104B5C" w:rsidP="00104B5C">
      <w:pPr>
        <w:ind w:left="4320" w:firstLine="720"/>
      </w:pPr>
      <w:r>
        <w:tab/>
      </w:r>
      <w:r>
        <w:tab/>
        <w:t xml:space="preserve">   </w:t>
      </w:r>
    </w:p>
    <w:p w14:paraId="0A1D7366" w14:textId="5BDC5A79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1C60EA9A" wp14:editId="331862B7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2F7A">
        <w:rPr>
          <w:b/>
          <w:sz w:val="40"/>
          <w:szCs w:val="40"/>
        </w:rPr>
        <w:t>Natural Science Map</w:t>
      </w:r>
      <w:r>
        <w:rPr>
          <w:noProof/>
          <w:lang w:val="en-US"/>
        </w:rPr>
        <w:drawing>
          <wp:inline distT="0" distB="0" distL="0" distR="0" wp14:anchorId="35CA1481" wp14:editId="0273E4AD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0D06C" w14:textId="2F87A93A" w:rsidR="005611A7" w:rsidRDefault="00B150FA" w:rsidP="00C64658">
      <w:pPr>
        <w:ind w:firstLine="720"/>
      </w:pPr>
      <w:r>
        <w:t>Mr. Wolff</w:t>
      </w:r>
      <w:r>
        <w:tab/>
      </w:r>
      <w:r>
        <w:tab/>
      </w:r>
      <w:r>
        <w:tab/>
      </w:r>
      <w:r>
        <w:tab/>
      </w:r>
      <w:r>
        <w:tab/>
      </w:r>
    </w:p>
    <w:p w14:paraId="19A873D6" w14:textId="77777777" w:rsidR="005611A7" w:rsidRDefault="005611A7"/>
    <w:tbl>
      <w:tblPr>
        <w:tblStyle w:val="a0"/>
        <w:tblW w:w="14580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1530"/>
        <w:gridCol w:w="1890"/>
        <w:gridCol w:w="1260"/>
        <w:gridCol w:w="3150"/>
        <w:gridCol w:w="1980"/>
        <w:gridCol w:w="1980"/>
        <w:gridCol w:w="1800"/>
      </w:tblGrid>
      <w:tr w:rsidR="00312137" w14:paraId="2F9CDEAD" w14:textId="77777777" w:rsidTr="0040262A">
        <w:trPr>
          <w:trHeight w:val="403"/>
        </w:trPr>
        <w:tc>
          <w:tcPr>
            <w:tcW w:w="990" w:type="dxa"/>
            <w:shd w:val="clear" w:color="auto" w:fill="FFC000"/>
          </w:tcPr>
          <w:p w14:paraId="6E709FD9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3021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35905C33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89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CDE4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26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9AF7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C86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F22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98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9B00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1EAC45FD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5205BF78" w14:textId="77777777" w:rsidR="00312137" w:rsidRPr="00104B5C" w:rsidRDefault="0031213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</w:tr>
      <w:tr w:rsidR="00312137" w14:paraId="7B2AC012" w14:textId="77777777" w:rsidTr="0040262A">
        <w:trPr>
          <w:trHeight w:val="207"/>
        </w:trPr>
        <w:tc>
          <w:tcPr>
            <w:tcW w:w="990" w:type="dxa"/>
            <w:shd w:val="clear" w:color="auto" w:fill="FFC000"/>
          </w:tcPr>
          <w:p w14:paraId="301769C4" w14:textId="78D20854" w:rsidR="00312137" w:rsidRDefault="006E141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C4624">
              <w:rPr>
                <w:b/>
              </w:rPr>
              <w:t xml:space="preserve"> &amp; 2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152A8" w14:textId="32F9EF11" w:rsidR="00312137" w:rsidRDefault="006E1413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Introduction</w:t>
            </w:r>
          </w:p>
        </w:tc>
        <w:tc>
          <w:tcPr>
            <w:tcW w:w="189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AC068" w14:textId="77777777" w:rsidR="001C4624" w:rsidRPr="001E01E2" w:rsidRDefault="001C4624" w:rsidP="001C4624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1E01E2">
              <w:rPr>
                <w:bCs/>
              </w:rPr>
              <w:t>Nature of Science</w:t>
            </w:r>
          </w:p>
          <w:p w14:paraId="1E0CB154" w14:textId="77777777" w:rsidR="00312137" w:rsidRDefault="0031213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26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F210" w14:textId="77777777" w:rsidR="001E01E2" w:rsidRPr="0045425E" w:rsidRDefault="001E01E2" w:rsidP="001E01E2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45425E">
              <w:rPr>
                <w:bCs/>
                <w:sz w:val="20"/>
                <w:szCs w:val="20"/>
              </w:rPr>
              <w:t>Identifying parts of a system</w:t>
            </w:r>
          </w:p>
          <w:p w14:paraId="4CB80E4D" w14:textId="77777777" w:rsidR="001E01E2" w:rsidRPr="0045425E" w:rsidRDefault="001E01E2" w:rsidP="001E01E2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14:paraId="4C098C8C" w14:textId="77777777" w:rsidR="001E01E2" w:rsidRDefault="001E01E2" w:rsidP="001E01E2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45425E">
              <w:rPr>
                <w:bCs/>
                <w:sz w:val="20"/>
                <w:szCs w:val="20"/>
              </w:rPr>
              <w:t>Identifying patterns as a repeating process</w:t>
            </w:r>
          </w:p>
          <w:p w14:paraId="67FBA321" w14:textId="77777777" w:rsidR="00312137" w:rsidRDefault="0031213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17EC" w14:textId="77777777" w:rsidR="001E01E2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the parts of a simple system and their relationships</w:t>
            </w:r>
          </w:p>
          <w:p w14:paraId="73A8786C" w14:textId="77777777" w:rsidR="001E01E2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Identify patterns as repeating processes</w:t>
            </w:r>
          </w:p>
          <w:p w14:paraId="2120B036" w14:textId="77777777" w:rsidR="001E01E2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scale as a way of relating concepts</w:t>
            </w:r>
          </w:p>
          <w:p w14:paraId="7E14CD86" w14:textId="77777777" w:rsidR="001E01E2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Identify change as a variable in describing natural systems</w:t>
            </w:r>
          </w:p>
          <w:p w14:paraId="7F1D7993" w14:textId="77777777" w:rsidR="001E01E2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Explain and apply scientific and technical knowledge</w:t>
            </w:r>
          </w:p>
          <w:p w14:paraId="3BAE0AFF" w14:textId="75FE7DAA" w:rsidR="00312137" w:rsidRPr="001E01E2" w:rsidRDefault="001E01E2" w:rsidP="001E01E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18"/>
              </w:rPr>
            </w:pPr>
            <w:r w:rsidRPr="001E01E2">
              <w:rPr>
                <w:rFonts w:ascii="Arial Narrow" w:hAnsi="Arial Narrow"/>
                <w:b/>
                <w:bCs/>
                <w:sz w:val="20"/>
                <w:szCs w:val="20"/>
              </w:rPr>
              <w:t>Apply process knowledge to make and interpret observations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8A298" w14:textId="7B44A107" w:rsidR="00312137" w:rsidRDefault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Teacher created notes &amp; Lessons</w:t>
            </w:r>
          </w:p>
        </w:tc>
        <w:tc>
          <w:tcPr>
            <w:tcW w:w="198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CA31" w14:textId="77777777" w:rsidR="001C4624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Class Discussion</w:t>
            </w:r>
          </w:p>
          <w:p w14:paraId="4E524B90" w14:textId="0BDAE230" w:rsidR="001C4624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Quizzes</w:t>
            </w:r>
          </w:p>
          <w:p w14:paraId="4629B338" w14:textId="77777777" w:rsidR="001C4624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Topic Writings</w:t>
            </w:r>
          </w:p>
          <w:p w14:paraId="5DB25F68" w14:textId="48CD585D" w:rsidR="00312137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Activities / Lab</w:t>
            </w:r>
          </w:p>
        </w:tc>
        <w:tc>
          <w:tcPr>
            <w:tcW w:w="1800" w:type="dxa"/>
            <w:shd w:val="clear" w:color="auto" w:fill="FABF8F" w:themeFill="accent6" w:themeFillTint="99"/>
          </w:tcPr>
          <w:p w14:paraId="2AE050AC" w14:textId="77777777" w:rsidR="001C4624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As Needed</w:t>
            </w:r>
          </w:p>
          <w:p w14:paraId="7A839C9D" w14:textId="77777777" w:rsidR="001C4624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F030FD8" w14:textId="261C33D7" w:rsidR="00312137" w:rsidRDefault="001C4624" w:rsidP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Per IEP or 504</w:t>
            </w:r>
          </w:p>
        </w:tc>
      </w:tr>
      <w:tr w:rsidR="00312137" w14:paraId="1E2932F9" w14:textId="77777777" w:rsidTr="0040262A">
        <w:trPr>
          <w:trHeight w:val="342"/>
        </w:trPr>
        <w:tc>
          <w:tcPr>
            <w:tcW w:w="990" w:type="dxa"/>
            <w:shd w:val="clear" w:color="auto" w:fill="FFC000"/>
          </w:tcPr>
          <w:p w14:paraId="30DB5BBA" w14:textId="77777777" w:rsidR="00312137" w:rsidRDefault="0031213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064BEA" w14:textId="77777777" w:rsidR="001C4624" w:rsidRDefault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 &amp; 4</w:t>
            </w:r>
          </w:p>
          <w:p w14:paraId="625A74A3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E86346" w14:textId="77777777" w:rsidR="001C4624" w:rsidRDefault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 &amp; 6</w:t>
            </w:r>
          </w:p>
          <w:p w14:paraId="11B7D11E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175FC9" w14:textId="2024F537" w:rsidR="001C4624" w:rsidRDefault="001C462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7 &amp; 8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8A30B" w14:textId="77777777" w:rsidR="001C4624" w:rsidRPr="001C4624" w:rsidRDefault="001C4624" w:rsidP="001C4624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</w:rPr>
            </w:pPr>
            <w:r w:rsidRPr="001C4624">
              <w:rPr>
                <w:rFonts w:ascii="Arial Narrow" w:hAnsi="Arial Narrow"/>
                <w:b/>
                <w:bCs/>
              </w:rPr>
              <w:t>Meteorology Unit:</w:t>
            </w:r>
          </w:p>
          <w:p w14:paraId="45C27591" w14:textId="2BE4C6E4" w:rsidR="00312137" w:rsidRPr="001C4624" w:rsidRDefault="00312137" w:rsidP="00866CDD">
            <w:pPr>
              <w:pStyle w:val="ListParagraph"/>
              <w:rPr>
                <w:b/>
                <w:bCs/>
              </w:rPr>
            </w:pPr>
          </w:p>
        </w:tc>
        <w:tc>
          <w:tcPr>
            <w:tcW w:w="189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72052" w14:textId="19713736" w:rsidR="00866CDD" w:rsidRDefault="00866CDD" w:rsidP="00866CDD">
            <w:pPr>
              <w:widowControl w:val="0"/>
              <w:spacing w:line="240" w:lineRule="auto"/>
            </w:pPr>
            <w:r>
              <w:t xml:space="preserve">Atmosphere </w:t>
            </w:r>
          </w:p>
          <w:p w14:paraId="2E3FD6BC" w14:textId="36C60649" w:rsidR="00866CDD" w:rsidRDefault="00866CDD" w:rsidP="00866CDD">
            <w:pPr>
              <w:widowControl w:val="0"/>
              <w:spacing w:line="240" w:lineRule="auto"/>
            </w:pPr>
            <w:r>
              <w:t>Air Pressure &amp; Winds</w:t>
            </w:r>
          </w:p>
          <w:p w14:paraId="50250375" w14:textId="6F93D402" w:rsidR="001C4624" w:rsidRDefault="00866CDD" w:rsidP="00866CDD">
            <w:pPr>
              <w:widowControl w:val="0"/>
              <w:spacing w:line="240" w:lineRule="auto"/>
            </w:pPr>
            <w:r>
              <w:t>Weather Forecasting &amp; Climate</w:t>
            </w:r>
          </w:p>
        </w:tc>
        <w:tc>
          <w:tcPr>
            <w:tcW w:w="126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EFB2" w14:textId="77777777" w:rsidR="006B51EC" w:rsidRDefault="006B51EC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 w:rsidRPr="0045425E">
              <w:rPr>
                <w:bCs/>
                <w:sz w:val="20"/>
                <w:szCs w:val="20"/>
              </w:rPr>
              <w:t>Identifying patterns as a repeating process</w:t>
            </w:r>
          </w:p>
          <w:p w14:paraId="2E2FBCC6" w14:textId="77777777" w:rsidR="00694713" w:rsidRDefault="00694713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</w:p>
          <w:p w14:paraId="370279CB" w14:textId="27BB5B31" w:rsidR="00694713" w:rsidRPr="00694713" w:rsidRDefault="00694713">
            <w:pPr>
              <w:widowControl w:val="0"/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Identifying factors that </w:t>
            </w:r>
            <w:r w:rsidR="00BB1BAF">
              <w:rPr>
                <w:bCs/>
                <w:sz w:val="20"/>
                <w:szCs w:val="20"/>
              </w:rPr>
              <w:t>affect natural laws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7ED39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Describe Earth’s features &amp; processes</w:t>
            </w:r>
          </w:p>
          <w:p w14:paraId="2D74675E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Explain the behavior &amp; impact of Earth’s water systems</w:t>
            </w:r>
          </w:p>
          <w:p w14:paraId="65AE5BCF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Explain the role of the water cycle</w:t>
            </w:r>
          </w:p>
          <w:p w14:paraId="6D050C28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Relate energy sources &amp; transfers to heat &amp; temperature</w:t>
            </w:r>
          </w:p>
          <w:p w14:paraId="75B05350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Describe basic elements of Meteorology</w:t>
            </w:r>
          </w:p>
          <w:p w14:paraId="08791CC7" w14:textId="77777777" w:rsidR="001E01E2" w:rsidRPr="001E01E2" w:rsidRDefault="001E01E2" w:rsidP="001E01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1E01E2">
              <w:rPr>
                <w:sz w:val="20"/>
                <w:szCs w:val="20"/>
              </w:rPr>
              <w:t>Explain information technologies of encoding, transmitting, receiving, &amp; decoding</w:t>
            </w:r>
          </w:p>
          <w:p w14:paraId="750735DD" w14:textId="2951A362" w:rsidR="00312137" w:rsidRDefault="001E01E2" w:rsidP="001E01E2">
            <w:pPr>
              <w:widowControl w:val="0"/>
              <w:spacing w:line="240" w:lineRule="auto"/>
            </w:pPr>
            <w:r w:rsidRPr="001E01E2">
              <w:rPr>
                <w:sz w:val="20"/>
                <w:szCs w:val="20"/>
              </w:rPr>
              <w:t>Explain the flows of energy and matter within an ecosystem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4650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98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3B9D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46F3B3A0" w14:textId="77777777" w:rsidR="00312137" w:rsidRDefault="00312137">
            <w:pPr>
              <w:widowControl w:val="0"/>
              <w:spacing w:line="240" w:lineRule="auto"/>
            </w:pPr>
          </w:p>
        </w:tc>
      </w:tr>
      <w:tr w:rsidR="00312137" w14:paraId="4C42C56B" w14:textId="77777777" w:rsidTr="0040262A">
        <w:trPr>
          <w:trHeight w:val="342"/>
        </w:trPr>
        <w:tc>
          <w:tcPr>
            <w:tcW w:w="990" w:type="dxa"/>
            <w:shd w:val="clear" w:color="auto" w:fill="FFC000"/>
          </w:tcPr>
          <w:p w14:paraId="0B0A7BB0" w14:textId="77777777" w:rsidR="00312137" w:rsidRDefault="0031213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7BEEB5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 &amp; 10</w:t>
            </w:r>
          </w:p>
          <w:p w14:paraId="404C2379" w14:textId="77777777" w:rsidR="00F81100" w:rsidRDefault="00F81100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916123B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C4E710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11 &amp;12</w:t>
            </w:r>
          </w:p>
          <w:p w14:paraId="4E406442" w14:textId="77777777" w:rsidR="00AF3B6B" w:rsidRDefault="00AF3B6B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17280F" w14:textId="77777777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13 &amp; 14</w:t>
            </w:r>
          </w:p>
          <w:p w14:paraId="2D952E89" w14:textId="1C5CFA9F" w:rsidR="001E01E2" w:rsidRDefault="001E01E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15 &amp; 16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3547A" w14:textId="77777777" w:rsidR="001C4624" w:rsidRPr="001C4624" w:rsidRDefault="001C4624" w:rsidP="001C4624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</w:rPr>
            </w:pPr>
            <w:r w:rsidRPr="001C4624">
              <w:rPr>
                <w:rFonts w:ascii="Arial Narrow" w:hAnsi="Arial Narrow"/>
                <w:b/>
                <w:bCs/>
              </w:rPr>
              <w:lastRenderedPageBreak/>
              <w:t>Geology Unit:</w:t>
            </w:r>
          </w:p>
          <w:p w14:paraId="4F26FA76" w14:textId="65BF7A22" w:rsidR="00312137" w:rsidRPr="001E01E2" w:rsidRDefault="00312137" w:rsidP="001E01E2">
            <w:pPr>
              <w:tabs>
                <w:tab w:val="right" w:pos="14220"/>
              </w:tabs>
              <w:ind w:left="360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89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8534D" w14:textId="63499734" w:rsidR="00365912" w:rsidRDefault="00365912" w:rsidP="00365912">
            <w:pPr>
              <w:widowControl w:val="0"/>
              <w:spacing w:line="240" w:lineRule="auto"/>
            </w:pPr>
            <w:r>
              <w:t>Minerals &amp; Rocks</w:t>
            </w:r>
          </w:p>
          <w:p w14:paraId="44D08591" w14:textId="26CA6355" w:rsidR="00365912" w:rsidRDefault="00365912" w:rsidP="00365912">
            <w:pPr>
              <w:widowControl w:val="0"/>
              <w:spacing w:line="240" w:lineRule="auto"/>
            </w:pPr>
            <w:r>
              <w:t>Weathering &amp; Erosion</w:t>
            </w:r>
          </w:p>
          <w:p w14:paraId="0EA0E84A" w14:textId="6BCDDB4C" w:rsidR="00365912" w:rsidRDefault="00365912" w:rsidP="00365912">
            <w:pPr>
              <w:widowControl w:val="0"/>
              <w:spacing w:line="240" w:lineRule="auto"/>
            </w:pPr>
            <w:r>
              <w:lastRenderedPageBreak/>
              <w:t>Soil formation</w:t>
            </w:r>
          </w:p>
          <w:p w14:paraId="25635FA7" w14:textId="68443BBB" w:rsidR="00312137" w:rsidRDefault="00365912" w:rsidP="00365912">
            <w:pPr>
              <w:widowControl w:val="0"/>
              <w:spacing w:line="240" w:lineRule="auto"/>
            </w:pPr>
            <w:r>
              <w:t>Tectonic Forces</w:t>
            </w:r>
          </w:p>
        </w:tc>
        <w:tc>
          <w:tcPr>
            <w:tcW w:w="126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95AE3" w14:textId="47CC9C7E" w:rsidR="00312137" w:rsidRDefault="0031071A">
            <w:pPr>
              <w:widowControl w:val="0"/>
              <w:spacing w:line="240" w:lineRule="auto"/>
            </w:pPr>
            <w:r w:rsidRPr="0031071A">
              <w:lastRenderedPageBreak/>
              <w:t xml:space="preserve">Identifying factors that affect natural </w:t>
            </w:r>
            <w:r w:rsidRPr="0031071A">
              <w:lastRenderedPageBreak/>
              <w:t>laws</w:t>
            </w:r>
            <w:r>
              <w:t xml:space="preserve"> and processes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4E97" w14:textId="4B2F8314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lastRenderedPageBreak/>
              <w:t>Describe Earth’s features &amp; processes</w:t>
            </w:r>
          </w:p>
          <w:p w14:paraId="28DBE3E1" w14:textId="25D94D48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t>Know that raw materials come from natural resources</w:t>
            </w:r>
          </w:p>
          <w:p w14:paraId="16C1ED3B" w14:textId="0916667E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t xml:space="preserve">Examine the renewability of </w:t>
            </w:r>
            <w:r w:rsidRPr="00E82B9F">
              <w:rPr>
                <w:sz w:val="20"/>
                <w:szCs w:val="20"/>
              </w:rPr>
              <w:lastRenderedPageBreak/>
              <w:t>resources</w:t>
            </w:r>
          </w:p>
          <w:p w14:paraId="28B6B6A5" w14:textId="69A8F5E8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t>Explain natural resource distribution</w:t>
            </w:r>
          </w:p>
          <w:p w14:paraId="048992FD" w14:textId="0BCB2962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t xml:space="preserve">Investigate how agriculture sciences </w:t>
            </w:r>
            <w:proofErr w:type="gramStart"/>
            <w:r w:rsidRPr="00E82B9F">
              <w:rPr>
                <w:sz w:val="20"/>
                <w:szCs w:val="20"/>
              </w:rPr>
              <w:t>has</w:t>
            </w:r>
            <w:proofErr w:type="gramEnd"/>
            <w:r w:rsidRPr="00E82B9F">
              <w:rPr>
                <w:sz w:val="20"/>
                <w:szCs w:val="20"/>
              </w:rPr>
              <w:t xml:space="preserve"> recognized various soil types found in PA</w:t>
            </w:r>
          </w:p>
          <w:p w14:paraId="2CD8AC7C" w14:textId="5CDBA929" w:rsidR="00E82B9F" w:rsidRPr="00E82B9F" w:rsidRDefault="00E82B9F" w:rsidP="00E82B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E82B9F">
              <w:rPr>
                <w:sz w:val="20"/>
                <w:szCs w:val="20"/>
              </w:rPr>
              <w:t>Explain how people use raw materials &amp; natural resources</w:t>
            </w:r>
          </w:p>
          <w:p w14:paraId="2F00B2C6" w14:textId="6D537CBA" w:rsidR="00312137" w:rsidRDefault="00E82B9F" w:rsidP="00E82B9F">
            <w:pPr>
              <w:widowControl w:val="0"/>
              <w:spacing w:line="240" w:lineRule="auto"/>
            </w:pPr>
            <w:r w:rsidRPr="00E82B9F">
              <w:rPr>
                <w:sz w:val="20"/>
                <w:szCs w:val="20"/>
              </w:rPr>
              <w:t>Identify &amp; explain principles of force &amp; motion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1698" w14:textId="77777777" w:rsidR="00312137" w:rsidRDefault="00312137">
            <w:pPr>
              <w:widowControl w:val="0"/>
              <w:spacing w:line="240" w:lineRule="auto"/>
              <w:jc w:val="center"/>
            </w:pPr>
          </w:p>
        </w:tc>
        <w:tc>
          <w:tcPr>
            <w:tcW w:w="198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95B0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259D844A" w14:textId="77777777" w:rsidR="00312137" w:rsidRDefault="00312137">
            <w:pPr>
              <w:widowControl w:val="0"/>
              <w:spacing w:line="240" w:lineRule="auto"/>
            </w:pPr>
          </w:p>
        </w:tc>
      </w:tr>
      <w:tr w:rsidR="00312137" w14:paraId="7E88E48A" w14:textId="77777777" w:rsidTr="0040262A">
        <w:trPr>
          <w:trHeight w:val="342"/>
        </w:trPr>
        <w:tc>
          <w:tcPr>
            <w:tcW w:w="990" w:type="dxa"/>
            <w:shd w:val="clear" w:color="auto" w:fill="FFC000"/>
          </w:tcPr>
          <w:p w14:paraId="389C73B6" w14:textId="75017827" w:rsidR="00312137" w:rsidRDefault="0003224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17 &amp; 18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6076" w14:textId="77777777" w:rsidR="00032242" w:rsidRPr="00032242" w:rsidRDefault="00032242" w:rsidP="00032242">
            <w:pPr>
              <w:tabs>
                <w:tab w:val="right" w:pos="14220"/>
              </w:tabs>
              <w:rPr>
                <w:rFonts w:ascii="Arial Narrow" w:hAnsi="Arial Narrow"/>
                <w:b/>
                <w:bCs/>
                <w:sz w:val="20"/>
              </w:rPr>
            </w:pPr>
            <w:r w:rsidRPr="00032242">
              <w:rPr>
                <w:rFonts w:ascii="Arial Narrow" w:hAnsi="Arial Narrow"/>
                <w:b/>
                <w:bCs/>
                <w:sz w:val="20"/>
              </w:rPr>
              <w:t>Hydrology Unit:</w:t>
            </w:r>
          </w:p>
          <w:p w14:paraId="2A483AA1" w14:textId="153E07AC" w:rsidR="00365912" w:rsidRPr="00032242" w:rsidRDefault="00032242" w:rsidP="00365912">
            <w:pPr>
              <w:tabs>
                <w:tab w:val="right" w:pos="14220"/>
              </w:tabs>
              <w:rPr>
                <w:rFonts w:ascii="Arial Narrow" w:hAnsi="Arial Narrow"/>
                <w:sz w:val="20"/>
              </w:rPr>
            </w:pPr>
            <w:r w:rsidRPr="00032242">
              <w:rPr>
                <w:rFonts w:ascii="Arial Narrow" w:hAnsi="Arial Narrow"/>
                <w:b/>
                <w:bCs/>
                <w:sz w:val="20"/>
              </w:rPr>
              <w:t xml:space="preserve">     </w:t>
            </w:r>
          </w:p>
          <w:p w14:paraId="650FDEC9" w14:textId="71C5EC2B" w:rsidR="00312137" w:rsidRPr="00032242" w:rsidRDefault="00312137" w:rsidP="00032242">
            <w:pPr>
              <w:tabs>
                <w:tab w:val="right" w:pos="14220"/>
              </w:tabs>
              <w:rPr>
                <w:rFonts w:ascii="Arial Narrow" w:hAnsi="Arial Narrow"/>
                <w:sz w:val="20"/>
              </w:rPr>
            </w:pPr>
          </w:p>
        </w:tc>
        <w:tc>
          <w:tcPr>
            <w:tcW w:w="189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F9029" w14:textId="77777777" w:rsidR="00365912" w:rsidRDefault="00365912" w:rsidP="00365912">
            <w:pPr>
              <w:widowControl w:val="0"/>
              <w:spacing w:line="240" w:lineRule="auto"/>
            </w:pPr>
            <w:r>
              <w:t>. Freshwaters</w:t>
            </w:r>
          </w:p>
          <w:p w14:paraId="2CE2C4C6" w14:textId="110A92E5" w:rsidR="00312137" w:rsidRDefault="00365912" w:rsidP="00365912">
            <w:pPr>
              <w:widowControl w:val="0"/>
              <w:spacing w:line="240" w:lineRule="auto"/>
            </w:pPr>
            <w:r>
              <w:t xml:space="preserve">  Oceanography</w:t>
            </w:r>
          </w:p>
        </w:tc>
        <w:tc>
          <w:tcPr>
            <w:tcW w:w="126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AE28" w14:textId="1A9E5225" w:rsidR="00312137" w:rsidRDefault="0031071A">
            <w:pPr>
              <w:widowControl w:val="0"/>
              <w:spacing w:line="240" w:lineRule="auto"/>
            </w:pPr>
            <w:r w:rsidRPr="0031071A">
              <w:t>Identifying factors that affect natural laws</w:t>
            </w:r>
            <w:r>
              <w:t xml:space="preserve"> and processes</w:t>
            </w:r>
          </w:p>
        </w:tc>
        <w:tc>
          <w:tcPr>
            <w:tcW w:w="315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2D9D1" w14:textId="77777777" w:rsidR="00F73862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Describe Earth’s features &amp; processe</w:t>
            </w:r>
            <w:r w:rsidR="00F73862" w:rsidRPr="00384B45">
              <w:rPr>
                <w:sz w:val="20"/>
                <w:szCs w:val="20"/>
              </w:rPr>
              <w:t>s</w:t>
            </w:r>
          </w:p>
          <w:p w14:paraId="6A33E63F" w14:textId="2DB255D0" w:rsidR="00CE1AD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Identify &amp; use elements of scientific inquiry to solve problems</w:t>
            </w:r>
          </w:p>
          <w:p w14:paraId="6414F81E" w14:textId="1DE9011E" w:rsidR="00CE1AD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Identify &amp; explain principles of force &amp; motion</w:t>
            </w:r>
          </w:p>
          <w:p w14:paraId="137F930F" w14:textId="3ECB63AB" w:rsidR="00CE1AD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Explain the behavior &amp; impact of Earth’s water systems</w:t>
            </w:r>
          </w:p>
          <w:p w14:paraId="2039591A" w14:textId="7F906E8E" w:rsidR="00CE1AD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Explain effects of water on organisms in a watershed</w:t>
            </w:r>
          </w:p>
          <w:p w14:paraId="531C0C31" w14:textId="68130825" w:rsidR="00CE1AD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Explain biological diversity</w:t>
            </w:r>
          </w:p>
          <w:p w14:paraId="2CBC0BDA" w14:textId="77777777" w:rsidR="00312137" w:rsidRPr="00384B45" w:rsidRDefault="00CE1AD7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Explain the role of the water cycle within a watershed Explain &amp; describe characteristics of a wetland</w:t>
            </w:r>
          </w:p>
          <w:p w14:paraId="2C5D0049" w14:textId="38A14473" w:rsidR="00384B45" w:rsidRPr="00384B45" w:rsidRDefault="00384B45" w:rsidP="00CE1A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384B45">
              <w:rPr>
                <w:sz w:val="20"/>
                <w:szCs w:val="20"/>
              </w:rPr>
              <w:t>Describe the impact of watersheds &amp; wetlands on people</w:t>
            </w:r>
          </w:p>
        </w:tc>
        <w:tc>
          <w:tcPr>
            <w:tcW w:w="198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BC80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198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3504" w14:textId="77777777" w:rsidR="00312137" w:rsidRDefault="00312137">
            <w:pPr>
              <w:widowControl w:val="0"/>
              <w:spacing w:line="240" w:lineRule="auto"/>
            </w:pPr>
          </w:p>
        </w:tc>
        <w:tc>
          <w:tcPr>
            <w:tcW w:w="1800" w:type="dxa"/>
            <w:shd w:val="clear" w:color="auto" w:fill="FABF8F" w:themeFill="accent6" w:themeFillTint="99"/>
          </w:tcPr>
          <w:p w14:paraId="477AD556" w14:textId="77777777" w:rsidR="00312137" w:rsidRDefault="00312137">
            <w:pPr>
              <w:widowControl w:val="0"/>
              <w:spacing w:line="240" w:lineRule="auto"/>
            </w:pPr>
          </w:p>
        </w:tc>
      </w:tr>
    </w:tbl>
    <w:p w14:paraId="4EB3D19B" w14:textId="77777777" w:rsidR="005611A7" w:rsidRDefault="005611A7"/>
    <w:p w14:paraId="637D0352" w14:textId="77777777" w:rsidR="005611A7" w:rsidRDefault="005611A7"/>
    <w:p w14:paraId="4DF53CBA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5427808A" w14:textId="77777777" w:rsidR="005611A7" w:rsidRDefault="005611A7"/>
    <w:p w14:paraId="0A7B073A" w14:textId="77777777" w:rsidR="005611A7" w:rsidRDefault="005611A7"/>
    <w:p w14:paraId="2CD0EE6C" w14:textId="77777777" w:rsidR="005611A7" w:rsidRDefault="005611A7"/>
    <w:p w14:paraId="66578178" w14:textId="77777777" w:rsidR="005611A7" w:rsidRDefault="005611A7"/>
    <w:p w14:paraId="460EC970" w14:textId="77777777" w:rsidR="005611A7" w:rsidRDefault="005611A7"/>
    <w:p w14:paraId="4052964B" w14:textId="77777777" w:rsidR="005611A7" w:rsidRDefault="005611A7"/>
    <w:p w14:paraId="3B5C9576" w14:textId="77777777" w:rsidR="005611A7" w:rsidRDefault="005611A7"/>
    <w:p w14:paraId="69DE9E04" w14:textId="77777777" w:rsidR="005611A7" w:rsidRDefault="005611A7"/>
    <w:sectPr w:rsidR="005611A7" w:rsidSect="00FE7147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41645"/>
    <w:multiLevelType w:val="hybridMultilevel"/>
    <w:tmpl w:val="5DEA5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E32C1B"/>
    <w:multiLevelType w:val="hybridMultilevel"/>
    <w:tmpl w:val="A6C080D2"/>
    <w:lvl w:ilvl="0" w:tplc="6A3268DE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0" w:hanging="360"/>
      </w:pPr>
    </w:lvl>
    <w:lvl w:ilvl="2" w:tplc="0409001B" w:tentative="1">
      <w:start w:val="1"/>
      <w:numFmt w:val="lowerRoman"/>
      <w:lvlText w:val="%3."/>
      <w:lvlJc w:val="right"/>
      <w:pPr>
        <w:ind w:left="2050" w:hanging="180"/>
      </w:pPr>
    </w:lvl>
    <w:lvl w:ilvl="3" w:tplc="0409000F" w:tentative="1">
      <w:start w:val="1"/>
      <w:numFmt w:val="decimal"/>
      <w:lvlText w:val="%4."/>
      <w:lvlJc w:val="left"/>
      <w:pPr>
        <w:ind w:left="2770" w:hanging="360"/>
      </w:pPr>
    </w:lvl>
    <w:lvl w:ilvl="4" w:tplc="04090019" w:tentative="1">
      <w:start w:val="1"/>
      <w:numFmt w:val="lowerLetter"/>
      <w:lvlText w:val="%5."/>
      <w:lvlJc w:val="left"/>
      <w:pPr>
        <w:ind w:left="3490" w:hanging="360"/>
      </w:pPr>
    </w:lvl>
    <w:lvl w:ilvl="5" w:tplc="0409001B" w:tentative="1">
      <w:start w:val="1"/>
      <w:numFmt w:val="lowerRoman"/>
      <w:lvlText w:val="%6."/>
      <w:lvlJc w:val="right"/>
      <w:pPr>
        <w:ind w:left="4210" w:hanging="180"/>
      </w:pPr>
    </w:lvl>
    <w:lvl w:ilvl="6" w:tplc="0409000F" w:tentative="1">
      <w:start w:val="1"/>
      <w:numFmt w:val="decimal"/>
      <w:lvlText w:val="%7."/>
      <w:lvlJc w:val="left"/>
      <w:pPr>
        <w:ind w:left="4930" w:hanging="360"/>
      </w:pPr>
    </w:lvl>
    <w:lvl w:ilvl="7" w:tplc="04090019" w:tentative="1">
      <w:start w:val="1"/>
      <w:numFmt w:val="lowerLetter"/>
      <w:lvlText w:val="%8."/>
      <w:lvlJc w:val="left"/>
      <w:pPr>
        <w:ind w:left="5650" w:hanging="360"/>
      </w:pPr>
    </w:lvl>
    <w:lvl w:ilvl="8" w:tplc="040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" w15:restartNumberingAfterBreak="0">
    <w:nsid w:val="7A957AB8"/>
    <w:multiLevelType w:val="hybridMultilevel"/>
    <w:tmpl w:val="651410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3121072">
    <w:abstractNumId w:val="2"/>
  </w:num>
  <w:num w:numId="2" w16cid:durableId="2076313260">
    <w:abstractNumId w:val="1"/>
  </w:num>
  <w:num w:numId="3" w16cid:durableId="15318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32242"/>
    <w:rsid w:val="00104B5C"/>
    <w:rsid w:val="00164137"/>
    <w:rsid w:val="001C4624"/>
    <w:rsid w:val="001E01E2"/>
    <w:rsid w:val="002C4B9E"/>
    <w:rsid w:val="0031071A"/>
    <w:rsid w:val="00312137"/>
    <w:rsid w:val="0035383A"/>
    <w:rsid w:val="00365912"/>
    <w:rsid w:val="00384B45"/>
    <w:rsid w:val="003927BD"/>
    <w:rsid w:val="0040262A"/>
    <w:rsid w:val="004B66FE"/>
    <w:rsid w:val="005611A7"/>
    <w:rsid w:val="005B15DE"/>
    <w:rsid w:val="00694713"/>
    <w:rsid w:val="006B51EC"/>
    <w:rsid w:val="006E1413"/>
    <w:rsid w:val="00816FB1"/>
    <w:rsid w:val="00866CDD"/>
    <w:rsid w:val="008F2741"/>
    <w:rsid w:val="00A50A06"/>
    <w:rsid w:val="00AA2F7A"/>
    <w:rsid w:val="00AF3B6B"/>
    <w:rsid w:val="00B150FA"/>
    <w:rsid w:val="00B77167"/>
    <w:rsid w:val="00BB1BAF"/>
    <w:rsid w:val="00C64658"/>
    <w:rsid w:val="00CB740C"/>
    <w:rsid w:val="00CE1AD7"/>
    <w:rsid w:val="00E82B9F"/>
    <w:rsid w:val="00F73862"/>
    <w:rsid w:val="00F81100"/>
    <w:rsid w:val="00F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892D3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0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2026-03-10T14:13:00Z</dcterms:created>
  <dcterms:modified xsi:type="dcterms:W3CDTF">2026-03-10T14:13:00Z</dcterms:modified>
</cp:coreProperties>
</file>