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0DA98" w14:textId="77777777"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14:paraId="16EECA38" w14:textId="77777777" w:rsidR="00773627" w:rsidRDefault="00773627" w:rsidP="00773627">
      <w:pPr>
        <w:rPr>
          <w:rFonts w:ascii="Rockwell" w:hAnsi="Rockwell"/>
          <w:sz w:val="24"/>
          <w:u w:val="single"/>
        </w:rPr>
      </w:pPr>
    </w:p>
    <w:p w14:paraId="61D08761" w14:textId="77777777"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14:paraId="17E6878E" w14:textId="77777777" w:rsidR="00773627" w:rsidRDefault="00773627" w:rsidP="00773627">
      <w:pPr>
        <w:rPr>
          <w:rFonts w:ascii="Rockwell" w:hAnsi="Rockwell"/>
          <w:sz w:val="24"/>
        </w:rPr>
      </w:pPr>
    </w:p>
    <w:p w14:paraId="01EB1AF9" w14:textId="23A0897F"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PHOTOGRAPHY BID </w:t>
      </w:r>
      <w:r w:rsidR="00361E25">
        <w:rPr>
          <w:rFonts w:ascii="Rockwell" w:hAnsi="Rockwell"/>
          <w:sz w:val="24"/>
        </w:rPr>
        <w:t>2026-27</w:t>
      </w:r>
      <w:r>
        <w:rPr>
          <w:rFonts w:ascii="Rockwell" w:hAnsi="Rockwell"/>
          <w:sz w:val="24"/>
        </w:rPr>
        <w:t xml:space="preserve"> SCHOOL YEAR</w:t>
      </w:r>
    </w:p>
    <w:p w14:paraId="33766167" w14:textId="77777777" w:rsidR="00773627" w:rsidRDefault="00773627" w:rsidP="00773627">
      <w:pPr>
        <w:rPr>
          <w:rFonts w:ascii="Rockwell" w:hAnsi="Rockwell"/>
          <w:sz w:val="24"/>
        </w:rPr>
      </w:pPr>
    </w:p>
    <w:p w14:paraId="5F8386EF" w14:textId="77777777"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14:paraId="53DC597D" w14:textId="77777777" w:rsidR="00773627" w:rsidRDefault="00773627" w:rsidP="00773627">
      <w:pPr>
        <w:rPr>
          <w:rFonts w:ascii="Rockwell" w:hAnsi="Rockwell"/>
          <w:sz w:val="24"/>
        </w:rPr>
      </w:pPr>
    </w:p>
    <w:p w14:paraId="4761E202" w14:textId="50BA7D48" w:rsidR="00773627" w:rsidRDefault="00773627" w:rsidP="009C6805">
      <w:pPr>
        <w:pStyle w:val="BodyText2"/>
      </w:pPr>
      <w:r>
        <w:t>Bids must be submitted to the Pulaski County B</w:t>
      </w:r>
      <w:r w:rsidR="009C6805">
        <w:t>oard of Education</w:t>
      </w:r>
      <w:r w:rsidR="009753F7">
        <w:t>, 925 North Main Street</w:t>
      </w:r>
      <w:r>
        <w:t xml:space="preserve">, </w:t>
      </w:r>
      <w:r w:rsidR="009C6805">
        <w:t xml:space="preserve">    </w:t>
      </w:r>
      <w:r>
        <w:t>P.O. Box 1055, Somerset, KY 42502.  Clo</w:t>
      </w:r>
      <w:r w:rsidR="009C6805">
        <w:t xml:space="preserve">sing time for responses will be </w:t>
      </w:r>
      <w:r>
        <w:t>2pm, on</w:t>
      </w:r>
      <w:r w:rsidR="009C6805">
        <w:t xml:space="preserve"> </w:t>
      </w:r>
      <w:r w:rsidR="003A7B36">
        <w:t xml:space="preserve">Friday, </w:t>
      </w:r>
      <w:r w:rsidR="00361E25">
        <w:t xml:space="preserve"> April </w:t>
      </w:r>
      <w:r w:rsidR="003A7B36">
        <w:t xml:space="preserve">3, </w:t>
      </w:r>
      <w:r w:rsidR="009753F7">
        <w:t>202</w:t>
      </w:r>
      <w:r w:rsidR="00361E25">
        <w:t>6</w:t>
      </w:r>
      <w:r>
        <w:t xml:space="preserve"> as specified, at the Pulaski County Board of Education, Central Office Building,</w:t>
      </w:r>
      <w:r w:rsidR="005843C1">
        <w:t xml:space="preserve"> </w:t>
      </w:r>
      <w:r>
        <w:t>Somerset, KY.  Sealed bids will be opened at this time and reviewed by a committee</w:t>
      </w:r>
      <w:r w:rsidR="006D0DCC">
        <w:t xml:space="preserve"> in the days that follow</w:t>
      </w:r>
      <w:r>
        <w:t xml:space="preserve">.   An award recommendation will be submitted to the Board and the bid will be awarded at the </w:t>
      </w:r>
      <w:r w:rsidR="00361E25">
        <w:t>April</w:t>
      </w:r>
      <w:r>
        <w:t xml:space="preserve"> Board meeting.  Vendors will receive award packets days after the Board meeting.</w:t>
      </w:r>
    </w:p>
    <w:p w14:paraId="11283927" w14:textId="77777777" w:rsidR="00773627" w:rsidRDefault="00773627" w:rsidP="00773627">
      <w:pPr>
        <w:rPr>
          <w:rFonts w:ascii="Rockwell" w:hAnsi="Rockwell"/>
          <w:sz w:val="24"/>
        </w:rPr>
      </w:pPr>
    </w:p>
    <w:p w14:paraId="4F253926" w14:textId="77777777" w:rsidR="00773627" w:rsidRDefault="00773627" w:rsidP="00773627">
      <w:pPr>
        <w:pStyle w:val="Heading2"/>
      </w:pPr>
      <w:r>
        <w:t>RIGHT TO REJECT AND WAIVER</w:t>
      </w:r>
    </w:p>
    <w:p w14:paraId="620E588B" w14:textId="77777777" w:rsidR="00773627" w:rsidRDefault="00773627" w:rsidP="00773627">
      <w:pPr>
        <w:rPr>
          <w:rFonts w:ascii="Rockwell" w:hAnsi="Rockwell"/>
          <w:sz w:val="24"/>
          <w:u w:val="single"/>
        </w:rPr>
      </w:pPr>
    </w:p>
    <w:p w14:paraId="5B67C25B" w14:textId="77777777"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14:paraId="3698128C" w14:textId="77777777" w:rsidR="00773627" w:rsidRDefault="00773627" w:rsidP="00773627">
      <w:pPr>
        <w:rPr>
          <w:rFonts w:ascii="Rockwell" w:hAnsi="Rockwell"/>
        </w:rPr>
      </w:pPr>
    </w:p>
    <w:p w14:paraId="030C5782" w14:textId="77777777"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627"/>
    <w:rsid w:val="00361E25"/>
    <w:rsid w:val="003A7B36"/>
    <w:rsid w:val="0058176D"/>
    <w:rsid w:val="005843C1"/>
    <w:rsid w:val="006D0DCC"/>
    <w:rsid w:val="00773627"/>
    <w:rsid w:val="008E32D6"/>
    <w:rsid w:val="009753F7"/>
    <w:rsid w:val="009C6805"/>
    <w:rsid w:val="009E5ECE"/>
    <w:rsid w:val="00A1082E"/>
    <w:rsid w:val="00E9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F0A0"/>
  <w15:docId w15:val="{67572D16-53CB-4142-A1F3-BA35A59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10</cp:revision>
  <cp:lastPrinted>2014-02-06T19:28:00Z</cp:lastPrinted>
  <dcterms:created xsi:type="dcterms:W3CDTF">2014-02-05T21:25:00Z</dcterms:created>
  <dcterms:modified xsi:type="dcterms:W3CDTF">2026-03-13T13:52:00Z</dcterms:modified>
</cp:coreProperties>
</file>