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7BEBD" w14:textId="3F07259D" w:rsidR="007376A1" w:rsidRPr="007376A1" w:rsidRDefault="007376A1" w:rsidP="007376A1">
      <w:pPr>
        <w:jc w:val="center"/>
        <w:rPr>
          <w:rFonts w:ascii="Calibri" w:hAnsi="Calibri" w:cs="Calibri"/>
          <w:b/>
          <w:bCs/>
          <w:color w:val="0070C0"/>
          <w:sz w:val="36"/>
          <w:szCs w:val="36"/>
          <w:lang w:val="es-ES"/>
        </w:rPr>
      </w:pPr>
      <w:r w:rsidRPr="007376A1">
        <w:rPr>
          <w:rFonts w:ascii="Calibri" w:hAnsi="Calibri" w:cs="Calibri"/>
          <w:b/>
          <w:bCs/>
          <w:color w:val="0070C0"/>
          <w:sz w:val="36"/>
          <w:szCs w:val="36"/>
          <w:lang w:val="es-ES"/>
        </w:rPr>
        <w:t>Escuelas Públicas de Wichita – Servicios de Salud</w:t>
      </w:r>
    </w:p>
    <w:p w14:paraId="63B1E6CF" w14:textId="5C970054" w:rsidR="007376A1" w:rsidRPr="007376A1" w:rsidRDefault="007376A1">
      <w:pPr>
        <w:rPr>
          <w:lang w:val="es-ES"/>
        </w:rPr>
      </w:pPr>
      <w:r>
        <w:rPr>
          <w:noProof/>
        </w:rPr>
        <w:drawing>
          <wp:inline distT="0" distB="0" distL="0" distR="0" wp14:anchorId="27F47993" wp14:editId="5724330A">
            <wp:extent cx="8271441" cy="5178056"/>
            <wp:effectExtent l="0" t="0" r="0" b="3810"/>
            <wp:docPr id="19307977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197" cy="5194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CEDCD" w14:textId="3829BE09" w:rsidR="00870AA5" w:rsidRPr="00870AA5" w:rsidRDefault="00870AA5" w:rsidP="00DB71E9">
      <w:pPr>
        <w:rPr>
          <w:b/>
          <w:bCs/>
          <w:i/>
          <w:iCs/>
          <w:sz w:val="18"/>
          <w:szCs w:val="18"/>
          <w:lang w:val="es-MX"/>
        </w:rPr>
      </w:pPr>
      <w:r w:rsidRPr="00870AA5">
        <w:rPr>
          <w:b/>
          <w:bCs/>
          <w:i/>
          <w:iCs/>
          <w:sz w:val="16"/>
          <w:szCs w:val="16"/>
          <w:lang w:val="es-MX"/>
        </w:rPr>
        <w:t xml:space="preserve">              </w:t>
      </w:r>
      <w:r w:rsidRPr="00707EAB">
        <w:rPr>
          <w:sz w:val="16"/>
          <w:szCs w:val="16"/>
          <w:lang w:val="es-MX"/>
        </w:rPr>
        <w:t>Revisado el 8/5/2024</w:t>
      </w:r>
      <w:r w:rsidRPr="00870AA5">
        <w:rPr>
          <w:b/>
          <w:bCs/>
          <w:i/>
          <w:iCs/>
          <w:sz w:val="16"/>
          <w:szCs w:val="16"/>
          <w:lang w:val="es-MX"/>
        </w:rPr>
        <w:t xml:space="preserve">                                                                                                             </w:t>
      </w:r>
      <w:r>
        <w:rPr>
          <w:b/>
          <w:bCs/>
          <w:i/>
          <w:iCs/>
          <w:sz w:val="16"/>
          <w:szCs w:val="16"/>
          <w:lang w:val="es-MX"/>
        </w:rPr>
        <w:t xml:space="preserve">                                                                          </w:t>
      </w:r>
      <w:r w:rsidRPr="00870AA5">
        <w:rPr>
          <w:b/>
          <w:bCs/>
          <w:i/>
          <w:iCs/>
          <w:sz w:val="16"/>
          <w:szCs w:val="16"/>
          <w:lang w:val="es-MX"/>
        </w:rPr>
        <w:t xml:space="preserve">  </w:t>
      </w:r>
      <w:r w:rsidRPr="00870AA5">
        <w:rPr>
          <w:b/>
          <w:bCs/>
          <w:i/>
          <w:iCs/>
          <w:sz w:val="18"/>
          <w:szCs w:val="18"/>
          <w:lang w:val="es-MX"/>
        </w:rPr>
        <w:t xml:space="preserve">Se define </w:t>
      </w:r>
      <w:r w:rsidRPr="00870AA5">
        <w:rPr>
          <w:b/>
          <w:bCs/>
          <w:i/>
          <w:iCs/>
          <w:sz w:val="18"/>
          <w:szCs w:val="18"/>
          <w:lang w:val="es-MX"/>
        </w:rPr>
        <w:t xml:space="preserve">fiebre </w:t>
      </w:r>
      <w:r w:rsidRPr="00870AA5">
        <w:rPr>
          <w:b/>
          <w:bCs/>
          <w:i/>
          <w:iCs/>
          <w:sz w:val="18"/>
          <w:szCs w:val="18"/>
          <w:lang w:val="es-MX"/>
        </w:rPr>
        <w:t xml:space="preserve">como una temperatura </w:t>
      </w:r>
      <w:r w:rsidRPr="00870AA5">
        <w:rPr>
          <w:b/>
          <w:bCs/>
          <w:i/>
          <w:iCs/>
          <w:sz w:val="18"/>
          <w:szCs w:val="18"/>
          <w:u w:val="single"/>
          <w:lang w:val="es-MX"/>
        </w:rPr>
        <w:t>&gt;</w:t>
      </w:r>
      <w:r w:rsidRPr="00870AA5">
        <w:rPr>
          <w:b/>
          <w:bCs/>
          <w:i/>
          <w:iCs/>
          <w:sz w:val="18"/>
          <w:szCs w:val="18"/>
          <w:lang w:val="es-MX"/>
        </w:rPr>
        <w:t xml:space="preserve"> 100.4</w:t>
      </w:r>
      <w:r>
        <w:rPr>
          <w:b/>
          <w:bCs/>
          <w:i/>
          <w:iCs/>
          <w:sz w:val="18"/>
          <w:szCs w:val="18"/>
        </w:rPr>
        <w:sym w:font="Symbol" w:char="F0B0"/>
      </w:r>
      <w:r w:rsidRPr="00870AA5">
        <w:rPr>
          <w:b/>
          <w:bCs/>
          <w:i/>
          <w:iCs/>
          <w:sz w:val="18"/>
          <w:szCs w:val="18"/>
          <w:lang w:val="es-MX"/>
        </w:rPr>
        <w:t xml:space="preserve">F </w:t>
      </w:r>
    </w:p>
    <w:p w14:paraId="0A2C25F5" w14:textId="77777777" w:rsidR="00870AA5" w:rsidRPr="00870AA5" w:rsidRDefault="00870AA5">
      <w:pPr>
        <w:rPr>
          <w:lang w:val="es-MX"/>
        </w:rPr>
      </w:pPr>
    </w:p>
    <w:p w14:paraId="436540C3" w14:textId="77777777" w:rsidR="00870AA5" w:rsidRPr="00870AA5" w:rsidRDefault="00870AA5">
      <w:pPr>
        <w:rPr>
          <w:lang w:val="es-MX"/>
        </w:rPr>
      </w:pPr>
    </w:p>
    <w:p w14:paraId="4CB6199D" w14:textId="77777777" w:rsidR="00870AA5" w:rsidRPr="00870AA5" w:rsidRDefault="00870AA5">
      <w:pPr>
        <w:rPr>
          <w:lang w:val="es-MX"/>
        </w:rPr>
      </w:pPr>
    </w:p>
    <w:sectPr w:rsidR="00870AA5" w:rsidRPr="00870AA5" w:rsidSect="007376A1">
      <w:pgSz w:w="15840" w:h="12240" w:orient="landscape"/>
      <w:pgMar w:top="1440" w:right="144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A1"/>
    <w:rsid w:val="00214D0D"/>
    <w:rsid w:val="00707EAB"/>
    <w:rsid w:val="007376A1"/>
    <w:rsid w:val="0087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F5804"/>
  <w15:chartTrackingRefBased/>
  <w15:docId w15:val="{B9F2A3BE-6AB8-4F99-B15A-9C4D8A161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AF3E5.1808A11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Ritha Guio</dc:creator>
  <cp:keywords/>
  <dc:description/>
  <cp:lastModifiedBy>Brenda Torres (Dunbar)</cp:lastModifiedBy>
  <cp:revision>2</cp:revision>
  <dcterms:created xsi:type="dcterms:W3CDTF">2024-08-22T13:06:00Z</dcterms:created>
  <dcterms:modified xsi:type="dcterms:W3CDTF">2024-08-22T17:48:00Z</dcterms:modified>
</cp:coreProperties>
</file>