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CC1C1" w14:textId="1DB4E30C" w:rsidR="000339A3" w:rsidRDefault="0003654D">
      <w:pPr>
        <w:pStyle w:val="Heading1"/>
        <w:ind w:left="718"/>
      </w:pPr>
      <w:r>
        <w:t xml:space="preserve">Kate Bond Middle School Family Engagement Plan </w:t>
      </w:r>
      <w:r w:rsidR="00884AAB">
        <w:t>202</w:t>
      </w:r>
      <w:r w:rsidR="00C46D87">
        <w:t>5</w:t>
      </w:r>
      <w:r w:rsidR="00884AAB">
        <w:t>-202</w:t>
      </w:r>
      <w:r w:rsidR="00C46D87">
        <w:t>6</w:t>
      </w:r>
    </w:p>
    <w:p w14:paraId="6C2B1AC5" w14:textId="05B03FB0" w:rsidR="00865939" w:rsidRPr="00865939" w:rsidRDefault="00865939" w:rsidP="00865939">
      <w:pPr>
        <w:pStyle w:val="Heading1"/>
        <w:ind w:left="718"/>
        <w:jc w:val="center"/>
        <w:rPr>
          <w:sz w:val="24"/>
          <w:szCs w:val="24"/>
        </w:rPr>
      </w:pPr>
      <w:r w:rsidRPr="00865939">
        <w:rPr>
          <w:sz w:val="24"/>
          <w:szCs w:val="24"/>
        </w:rPr>
        <w:t>Revised 0</w:t>
      </w:r>
      <w:r w:rsidR="00171F28">
        <w:rPr>
          <w:sz w:val="24"/>
          <w:szCs w:val="24"/>
        </w:rPr>
        <w:t>3</w:t>
      </w:r>
      <w:r w:rsidRPr="00865939">
        <w:rPr>
          <w:sz w:val="24"/>
          <w:szCs w:val="24"/>
        </w:rPr>
        <w:t>/</w:t>
      </w:r>
      <w:r w:rsidR="00171F28">
        <w:rPr>
          <w:sz w:val="24"/>
          <w:szCs w:val="24"/>
        </w:rPr>
        <w:t>06</w:t>
      </w:r>
      <w:r w:rsidRPr="00865939">
        <w:rPr>
          <w:sz w:val="24"/>
          <w:szCs w:val="24"/>
        </w:rPr>
        <w:t>/202</w:t>
      </w:r>
      <w:r w:rsidR="00171F28">
        <w:rPr>
          <w:sz w:val="24"/>
          <w:szCs w:val="24"/>
        </w:rPr>
        <w:t>6</w:t>
      </w:r>
    </w:p>
    <w:p w14:paraId="53C20412" w14:textId="77777777" w:rsidR="000339A3" w:rsidRDefault="0003654D">
      <w:pPr>
        <w:spacing w:before="298"/>
        <w:ind w:left="102" w:right="211"/>
        <w:rPr>
          <w:rFonts w:ascii="Calibri"/>
          <w:sz w:val="24"/>
        </w:rPr>
      </w:pPr>
      <w:r>
        <w:rPr>
          <w:rFonts w:ascii="Calibri"/>
          <w:sz w:val="24"/>
        </w:rPr>
        <w:t>At Kate Bond Middle School, we value relationships with our students, their families, and the community at large. We know that ongoing, meaningful partnerships between all stakeholders work for the betterment of our students. Ongoing communication with parents and guardians supports our students in achieving academic success and experiencing personal growth.</w:t>
      </w:r>
    </w:p>
    <w:p w14:paraId="55230339" w14:textId="77777777" w:rsidR="000339A3" w:rsidRDefault="000339A3">
      <w:pPr>
        <w:pStyle w:val="BodyText"/>
        <w:spacing w:before="11"/>
        <w:ind w:left="0" w:firstLine="0"/>
        <w:rPr>
          <w:rFonts w:ascii="Calibri"/>
          <w:sz w:val="23"/>
        </w:rPr>
      </w:pPr>
    </w:p>
    <w:p w14:paraId="3B3F95FF" w14:textId="2D18B06F" w:rsidR="000339A3" w:rsidRDefault="0003654D">
      <w:pPr>
        <w:ind w:left="102" w:right="80"/>
        <w:rPr>
          <w:rFonts w:ascii="Calibri"/>
          <w:sz w:val="24"/>
        </w:rPr>
      </w:pPr>
      <w:proofErr w:type="gramStart"/>
      <w:r>
        <w:rPr>
          <w:rFonts w:ascii="Calibri"/>
          <w:sz w:val="24"/>
        </w:rPr>
        <w:t>In order to</w:t>
      </w:r>
      <w:proofErr w:type="gramEnd"/>
      <w:r>
        <w:rPr>
          <w:rFonts w:ascii="Calibri"/>
          <w:sz w:val="24"/>
        </w:rPr>
        <w:t xml:space="preserve"> actively and meaningfully engage</w:t>
      </w:r>
      <w:r w:rsidR="00884AAB">
        <w:rPr>
          <w:rFonts w:ascii="Calibri"/>
          <w:sz w:val="24"/>
        </w:rPr>
        <w:t>,</w:t>
      </w:r>
      <w:r>
        <w:rPr>
          <w:rFonts w:ascii="Calibri"/>
          <w:sz w:val="24"/>
        </w:rPr>
        <w:t xml:space="preserve"> our families in the academic lives of their students, Kate Bond Middle School pledges the following:</w:t>
      </w:r>
    </w:p>
    <w:p w14:paraId="116A2DE2" w14:textId="77777777" w:rsidR="000339A3" w:rsidRDefault="000339A3">
      <w:pPr>
        <w:pStyle w:val="BodyText"/>
        <w:spacing w:before="9"/>
        <w:ind w:left="0" w:firstLine="0"/>
        <w:rPr>
          <w:rFonts w:ascii="Calibri"/>
          <w:sz w:val="23"/>
        </w:rPr>
      </w:pPr>
    </w:p>
    <w:p w14:paraId="316EED33" w14:textId="77777777" w:rsidR="000339A3" w:rsidRDefault="0003654D">
      <w:pPr>
        <w:pStyle w:val="ListParagraph"/>
        <w:numPr>
          <w:ilvl w:val="0"/>
          <w:numId w:val="1"/>
        </w:numPr>
        <w:tabs>
          <w:tab w:val="left" w:pos="822"/>
          <w:tab w:val="left" w:pos="823"/>
        </w:tabs>
        <w:ind w:right="378"/>
        <w:rPr>
          <w:rFonts w:ascii="Symbol" w:hAnsi="Symbol"/>
          <w:sz w:val="24"/>
        </w:rPr>
      </w:pPr>
      <w:r>
        <w:rPr>
          <w:rFonts w:ascii="Calibri" w:hAnsi="Calibri"/>
          <w:sz w:val="24"/>
        </w:rPr>
        <w:t>Each school year, in collaboration with families and school personnel, jointly develop and modify our Family Engagement Plan, the School-Parent Compact, and the School Improvement Plan, based on the academic and personal needs of our current student body.</w:t>
      </w:r>
    </w:p>
    <w:p w14:paraId="078E9CEA" w14:textId="197EB5FF" w:rsidR="000339A3" w:rsidRDefault="0003654D">
      <w:pPr>
        <w:pStyle w:val="ListParagraph"/>
        <w:numPr>
          <w:ilvl w:val="0"/>
          <w:numId w:val="1"/>
        </w:numPr>
        <w:tabs>
          <w:tab w:val="left" w:pos="822"/>
          <w:tab w:val="left" w:pos="823"/>
        </w:tabs>
        <w:spacing w:before="1" w:line="242" w:lineRule="auto"/>
        <w:ind w:right="469"/>
        <w:rPr>
          <w:rFonts w:ascii="Symbol" w:hAnsi="Symbol"/>
          <w:sz w:val="24"/>
        </w:rPr>
      </w:pPr>
      <w:r>
        <w:rPr>
          <w:rFonts w:ascii="Calibri" w:hAnsi="Calibri"/>
          <w:sz w:val="24"/>
        </w:rPr>
        <w:t>Uphold the School-Parent Compact</w:t>
      </w:r>
      <w:r w:rsidR="00884AAB">
        <w:rPr>
          <w:rFonts w:ascii="Calibri" w:hAnsi="Calibri"/>
          <w:sz w:val="24"/>
        </w:rPr>
        <w:t>,</w:t>
      </w:r>
      <w:r>
        <w:rPr>
          <w:rFonts w:ascii="Calibri" w:hAnsi="Calibri"/>
          <w:sz w:val="24"/>
        </w:rPr>
        <w:t xml:space="preserve"> which describes the responsibilities of the school and the family </w:t>
      </w:r>
      <w:proofErr w:type="gramStart"/>
      <w:r>
        <w:rPr>
          <w:rFonts w:ascii="Calibri" w:hAnsi="Calibri"/>
          <w:sz w:val="24"/>
        </w:rPr>
        <w:t>in order to</w:t>
      </w:r>
      <w:proofErr w:type="gramEnd"/>
      <w:r>
        <w:rPr>
          <w:rFonts w:ascii="Calibri" w:hAnsi="Calibri"/>
          <w:sz w:val="24"/>
        </w:rPr>
        <w:t xml:space="preserve"> help each student achieve academic success and personal growth.</w:t>
      </w:r>
    </w:p>
    <w:p w14:paraId="05267941" w14:textId="77777777" w:rsidR="000339A3" w:rsidRDefault="0003654D">
      <w:pPr>
        <w:pStyle w:val="ListParagraph"/>
        <w:numPr>
          <w:ilvl w:val="0"/>
          <w:numId w:val="1"/>
        </w:numPr>
        <w:tabs>
          <w:tab w:val="left" w:pos="822"/>
          <w:tab w:val="left" w:pos="823"/>
        </w:tabs>
        <w:spacing w:line="244" w:lineRule="auto"/>
        <w:ind w:right="330"/>
        <w:rPr>
          <w:rFonts w:ascii="Symbol" w:hAnsi="Symbol"/>
          <w:sz w:val="24"/>
        </w:rPr>
      </w:pPr>
      <w:r>
        <w:rPr>
          <w:rFonts w:ascii="Calibri" w:hAnsi="Calibri"/>
          <w:sz w:val="24"/>
        </w:rPr>
        <w:t>Communicate the academic status of our school, new programs, policy changes, Title I information, upcoming events,</w:t>
      </w:r>
      <w:r>
        <w:rPr>
          <w:rFonts w:ascii="Calibri" w:hAnsi="Calibri"/>
          <w:spacing w:val="-1"/>
          <w:sz w:val="24"/>
        </w:rPr>
        <w:t xml:space="preserve"> </w:t>
      </w:r>
      <w:r>
        <w:rPr>
          <w:rFonts w:ascii="Calibri" w:hAnsi="Calibri"/>
          <w:sz w:val="24"/>
        </w:rPr>
        <w:t>etc.</w:t>
      </w:r>
    </w:p>
    <w:p w14:paraId="30066797" w14:textId="77777777" w:rsidR="000339A3" w:rsidRDefault="0003654D">
      <w:pPr>
        <w:pStyle w:val="ListParagraph"/>
        <w:numPr>
          <w:ilvl w:val="0"/>
          <w:numId w:val="1"/>
        </w:numPr>
        <w:tabs>
          <w:tab w:val="left" w:pos="822"/>
          <w:tab w:val="left" w:pos="823"/>
        </w:tabs>
        <w:ind w:right="278"/>
        <w:rPr>
          <w:rFonts w:ascii="Symbol" w:hAnsi="Symbol"/>
          <w:sz w:val="24"/>
        </w:rPr>
      </w:pPr>
      <w:r>
        <w:rPr>
          <w:rFonts w:ascii="Calibri" w:hAnsi="Calibri"/>
          <w:sz w:val="24"/>
        </w:rPr>
        <w:t>Routinely communicate to families via School Messenger, our marquee, Remind communication application, personal phone calls, in-person conferences, routine progress reporting, our school website, and various other means such as flyers, letters, calendar, bulletin boards, teacher notes, emails,</w:t>
      </w:r>
      <w:r>
        <w:rPr>
          <w:rFonts w:ascii="Calibri" w:hAnsi="Calibri"/>
          <w:spacing w:val="-1"/>
          <w:sz w:val="24"/>
        </w:rPr>
        <w:t xml:space="preserve"> </w:t>
      </w:r>
      <w:r>
        <w:rPr>
          <w:rFonts w:ascii="Calibri" w:hAnsi="Calibri"/>
          <w:sz w:val="24"/>
        </w:rPr>
        <w:t>etc.</w:t>
      </w:r>
    </w:p>
    <w:p w14:paraId="00C0CF72" w14:textId="77777777" w:rsidR="000339A3" w:rsidRDefault="0003654D">
      <w:pPr>
        <w:pStyle w:val="ListParagraph"/>
        <w:numPr>
          <w:ilvl w:val="0"/>
          <w:numId w:val="1"/>
        </w:numPr>
        <w:tabs>
          <w:tab w:val="left" w:pos="822"/>
          <w:tab w:val="left" w:pos="823"/>
        </w:tabs>
        <w:ind w:right="230"/>
        <w:rPr>
          <w:rFonts w:ascii="Symbol" w:hAnsi="Symbol"/>
          <w:sz w:val="24"/>
        </w:rPr>
      </w:pPr>
      <w:r>
        <w:rPr>
          <w:rFonts w:ascii="Calibri" w:hAnsi="Calibri"/>
          <w:sz w:val="24"/>
        </w:rPr>
        <w:t>Communicate in a timely manner in a manner that meets the lingual needs of all families. KBMS will secure translators when necessary and will partner with community organizations to foster relationships with our families whose first language is not English.</w:t>
      </w:r>
    </w:p>
    <w:p w14:paraId="7FE2F5BE" w14:textId="77777777" w:rsidR="000339A3" w:rsidRDefault="0003654D">
      <w:pPr>
        <w:pStyle w:val="ListParagraph"/>
        <w:numPr>
          <w:ilvl w:val="0"/>
          <w:numId w:val="1"/>
        </w:numPr>
        <w:tabs>
          <w:tab w:val="left" w:pos="822"/>
          <w:tab w:val="left" w:pos="823"/>
        </w:tabs>
        <w:ind w:right="264"/>
        <w:rPr>
          <w:rFonts w:ascii="Symbol" w:hAnsi="Symbol"/>
          <w:sz w:val="24"/>
        </w:rPr>
      </w:pPr>
      <w:r>
        <w:rPr>
          <w:rFonts w:ascii="Calibri" w:hAnsi="Calibri"/>
          <w:sz w:val="24"/>
        </w:rPr>
        <w:t>Invite parents and guardians to participate in regularly scheduled school-based activities, events, and committees such as the School Improvement Plan, the Positive Behavioral Interventions and Supports (PBIS) Committee, the Site-Based Council, PTSA, athletic events, and school</w:t>
      </w:r>
      <w:r>
        <w:rPr>
          <w:rFonts w:ascii="Calibri" w:hAnsi="Calibri"/>
          <w:spacing w:val="-1"/>
          <w:sz w:val="24"/>
        </w:rPr>
        <w:t xml:space="preserve"> </w:t>
      </w:r>
      <w:r>
        <w:rPr>
          <w:rFonts w:ascii="Calibri" w:hAnsi="Calibri"/>
          <w:sz w:val="24"/>
        </w:rPr>
        <w:t>programs.</w:t>
      </w:r>
    </w:p>
    <w:p w14:paraId="40FA761B" w14:textId="77777777" w:rsidR="000339A3" w:rsidRDefault="0003654D">
      <w:pPr>
        <w:pStyle w:val="ListParagraph"/>
        <w:numPr>
          <w:ilvl w:val="0"/>
          <w:numId w:val="1"/>
        </w:numPr>
        <w:tabs>
          <w:tab w:val="left" w:pos="822"/>
          <w:tab w:val="left" w:pos="823"/>
        </w:tabs>
        <w:spacing w:line="244" w:lineRule="auto"/>
        <w:ind w:right="468"/>
        <w:rPr>
          <w:rFonts w:ascii="Symbol" w:hAnsi="Symbol"/>
          <w:sz w:val="24"/>
        </w:rPr>
      </w:pPr>
      <w:r>
        <w:rPr>
          <w:rFonts w:ascii="Calibri" w:hAnsi="Calibri"/>
          <w:sz w:val="24"/>
        </w:rPr>
        <w:t>Host events, meetings, parent training, and committee work at times when it is most conducive for parents to attend (e.g. morning and evening</w:t>
      </w:r>
      <w:r>
        <w:rPr>
          <w:rFonts w:ascii="Calibri" w:hAnsi="Calibri"/>
          <w:spacing w:val="-2"/>
          <w:sz w:val="24"/>
        </w:rPr>
        <w:t xml:space="preserve"> </w:t>
      </w:r>
      <w:r>
        <w:rPr>
          <w:rFonts w:ascii="Calibri" w:hAnsi="Calibri"/>
          <w:sz w:val="24"/>
        </w:rPr>
        <w:t>times).</w:t>
      </w:r>
    </w:p>
    <w:p w14:paraId="6391C764" w14:textId="77777777" w:rsidR="000339A3" w:rsidRDefault="0003654D">
      <w:pPr>
        <w:pStyle w:val="ListParagraph"/>
        <w:numPr>
          <w:ilvl w:val="0"/>
          <w:numId w:val="1"/>
        </w:numPr>
        <w:tabs>
          <w:tab w:val="left" w:pos="822"/>
          <w:tab w:val="left" w:pos="823"/>
        </w:tabs>
        <w:spacing w:line="242" w:lineRule="auto"/>
        <w:rPr>
          <w:rFonts w:ascii="Symbol" w:hAnsi="Symbol"/>
          <w:sz w:val="24"/>
        </w:rPr>
      </w:pPr>
      <w:r>
        <w:rPr>
          <w:rFonts w:ascii="Calibri" w:hAnsi="Calibri"/>
          <w:sz w:val="24"/>
        </w:rPr>
        <w:t xml:space="preserve">Supply families with copies of the student handbook, this Family Engagement Plan, the Parent-School Compact, and the Parents’ Rights to Know documents at the annual Title I </w:t>
      </w:r>
      <w:proofErr w:type="gramStart"/>
      <w:r>
        <w:rPr>
          <w:rFonts w:ascii="Calibri" w:hAnsi="Calibri"/>
          <w:sz w:val="24"/>
        </w:rPr>
        <w:t>meeting</w:t>
      </w:r>
      <w:proofErr w:type="gramEnd"/>
      <w:r>
        <w:rPr>
          <w:rFonts w:ascii="Calibri" w:hAnsi="Calibri"/>
          <w:sz w:val="24"/>
        </w:rPr>
        <w:t>. Additionally, copies will be available on the KBMS school</w:t>
      </w:r>
      <w:r>
        <w:rPr>
          <w:rFonts w:ascii="Calibri" w:hAnsi="Calibri"/>
          <w:spacing w:val="-5"/>
          <w:sz w:val="24"/>
        </w:rPr>
        <w:t xml:space="preserve"> </w:t>
      </w:r>
      <w:r>
        <w:rPr>
          <w:rFonts w:ascii="Calibri" w:hAnsi="Calibri"/>
          <w:sz w:val="24"/>
        </w:rPr>
        <w:t>website.</w:t>
      </w:r>
    </w:p>
    <w:p w14:paraId="6A9B4282" w14:textId="77777777" w:rsidR="000339A3" w:rsidRDefault="0003654D">
      <w:pPr>
        <w:pStyle w:val="ListParagraph"/>
        <w:numPr>
          <w:ilvl w:val="0"/>
          <w:numId w:val="1"/>
        </w:numPr>
        <w:tabs>
          <w:tab w:val="left" w:pos="822"/>
          <w:tab w:val="left" w:pos="823"/>
        </w:tabs>
        <w:ind w:right="412"/>
        <w:rPr>
          <w:rFonts w:ascii="Symbol" w:hAnsi="Symbol"/>
          <w:sz w:val="24"/>
        </w:rPr>
      </w:pPr>
      <w:r>
        <w:rPr>
          <w:rFonts w:ascii="Calibri" w:hAnsi="Calibri"/>
          <w:sz w:val="24"/>
        </w:rPr>
        <w:t>Seek out community partnerships that will enhance each child’s academic experience while attending Kate Bond Middle</w:t>
      </w:r>
      <w:r>
        <w:rPr>
          <w:rFonts w:ascii="Calibri" w:hAnsi="Calibri"/>
          <w:spacing w:val="-2"/>
          <w:sz w:val="24"/>
        </w:rPr>
        <w:t xml:space="preserve"> </w:t>
      </w:r>
      <w:r>
        <w:rPr>
          <w:rFonts w:ascii="Calibri" w:hAnsi="Calibri"/>
          <w:sz w:val="24"/>
        </w:rPr>
        <w:t>School.</w:t>
      </w:r>
    </w:p>
    <w:p w14:paraId="1B0F0287" w14:textId="77777777" w:rsidR="000339A3" w:rsidRDefault="000339A3">
      <w:pPr>
        <w:rPr>
          <w:rFonts w:ascii="Symbol" w:hAnsi="Symbol"/>
          <w:sz w:val="24"/>
        </w:rPr>
      </w:pPr>
    </w:p>
    <w:p w14:paraId="1FBC47E6" w14:textId="542DE04D" w:rsidR="00860C60" w:rsidRPr="00F84801" w:rsidRDefault="00C37719" w:rsidP="00C37719">
      <w:pPr>
        <w:spacing w:after="160" w:line="259" w:lineRule="auto"/>
        <w:rPr>
          <w:i/>
          <w:iCs/>
          <w:sz w:val="20"/>
          <w:szCs w:val="20"/>
        </w:rPr>
      </w:pPr>
      <w:r w:rsidRPr="00314CF9">
        <w:rPr>
          <w:i/>
          <w:iCs/>
          <w:sz w:val="20"/>
          <w:szCs w:val="20"/>
        </w:rPr>
        <w:t>The school will communicate its federal designation status to parents, families, and stakeholders in a timely manner through multiple methods, including written notifications, the school website, family meetings, and other district-approved communication platforms.</w:t>
      </w:r>
    </w:p>
    <w:p w14:paraId="626C4493" w14:textId="77777777" w:rsidR="00860C60" w:rsidRDefault="00860C60">
      <w:pPr>
        <w:rPr>
          <w:rFonts w:ascii="Symbol" w:hAnsi="Symbol"/>
          <w:sz w:val="24"/>
        </w:rPr>
      </w:pPr>
    </w:p>
    <w:p w14:paraId="0B01060D" w14:textId="23A8B833" w:rsidR="00860C60" w:rsidRPr="00263EE3" w:rsidRDefault="00860C60" w:rsidP="00860C60">
      <w:pPr>
        <w:spacing w:after="200" w:line="276" w:lineRule="auto"/>
        <w:rPr>
          <w:sz w:val="18"/>
          <w:szCs w:val="18"/>
        </w:rPr>
      </w:pPr>
      <w:r w:rsidRPr="00263EE3">
        <w:rPr>
          <w:sz w:val="18"/>
          <w:szCs w:val="18"/>
        </w:rPr>
        <w:t>Memphis-Shelby County Schools offers educational and employment opportunities without regard to race, color, religion, sex, creed, age, disability, national origin, or genetic information.​</w:t>
      </w:r>
    </w:p>
    <w:p w14:paraId="615366BE" w14:textId="77777777" w:rsidR="00860C60" w:rsidRDefault="00860C60">
      <w:pPr>
        <w:rPr>
          <w:rFonts w:ascii="Symbol" w:hAnsi="Symbol"/>
          <w:sz w:val="24"/>
        </w:rPr>
        <w:sectPr w:rsidR="00860C60">
          <w:headerReference w:type="default" r:id="rId7"/>
          <w:type w:val="continuous"/>
          <w:pgSz w:w="12240" w:h="15840"/>
          <w:pgMar w:top="1460" w:right="1340" w:bottom="280" w:left="1340" w:header="732" w:footer="720" w:gutter="0"/>
          <w:cols w:space="720"/>
        </w:sectPr>
      </w:pPr>
    </w:p>
    <w:p w14:paraId="579967FB" w14:textId="55B76CC5" w:rsidR="000339A3" w:rsidRDefault="0003654D">
      <w:pPr>
        <w:spacing w:before="96"/>
        <w:ind w:left="136"/>
        <w:rPr>
          <w:rFonts w:ascii="Calibri" w:hAnsi="Calibri"/>
          <w:b/>
          <w:sz w:val="31"/>
        </w:rPr>
      </w:pPr>
      <w:r>
        <w:rPr>
          <w:rFonts w:ascii="Calibri" w:hAnsi="Calibri"/>
          <w:b/>
          <w:sz w:val="31"/>
        </w:rPr>
        <w:lastRenderedPageBreak/>
        <w:t xml:space="preserve">Plan de </w:t>
      </w:r>
      <w:proofErr w:type="spellStart"/>
      <w:r>
        <w:rPr>
          <w:rFonts w:ascii="Calibri" w:hAnsi="Calibri"/>
          <w:b/>
          <w:sz w:val="31"/>
        </w:rPr>
        <w:t>Participación</w:t>
      </w:r>
      <w:proofErr w:type="spellEnd"/>
      <w:r>
        <w:rPr>
          <w:rFonts w:ascii="Calibri" w:hAnsi="Calibri"/>
          <w:b/>
          <w:sz w:val="31"/>
        </w:rPr>
        <w:t xml:space="preserve"> Familiar del </w:t>
      </w:r>
      <w:r w:rsidR="00884AAB">
        <w:rPr>
          <w:rFonts w:ascii="Calibri" w:hAnsi="Calibri"/>
          <w:b/>
          <w:sz w:val="31"/>
        </w:rPr>
        <w:t>202</w:t>
      </w:r>
      <w:r w:rsidR="00E73A95">
        <w:rPr>
          <w:rFonts w:ascii="Calibri" w:hAnsi="Calibri"/>
          <w:b/>
          <w:sz w:val="31"/>
        </w:rPr>
        <w:t>5</w:t>
      </w:r>
      <w:r w:rsidR="00884AAB">
        <w:rPr>
          <w:rFonts w:ascii="Calibri" w:hAnsi="Calibri"/>
          <w:b/>
          <w:sz w:val="31"/>
        </w:rPr>
        <w:t xml:space="preserve"> -202</w:t>
      </w:r>
      <w:r w:rsidR="00E73A95">
        <w:rPr>
          <w:rFonts w:ascii="Calibri" w:hAnsi="Calibri"/>
          <w:b/>
          <w:sz w:val="31"/>
        </w:rPr>
        <w:t>6</w:t>
      </w:r>
      <w:r>
        <w:rPr>
          <w:rFonts w:ascii="Calibri" w:hAnsi="Calibri"/>
          <w:b/>
          <w:sz w:val="31"/>
        </w:rPr>
        <w:t xml:space="preserve"> Kate Bond Middle School</w:t>
      </w:r>
    </w:p>
    <w:p w14:paraId="371182F8" w14:textId="06030BF4" w:rsidR="00865939" w:rsidRPr="00865939" w:rsidRDefault="00865939" w:rsidP="00865939">
      <w:pPr>
        <w:spacing w:before="96"/>
        <w:ind w:left="136"/>
        <w:jc w:val="center"/>
        <w:rPr>
          <w:rFonts w:ascii="Calibri" w:hAnsi="Calibri"/>
          <w:b/>
          <w:sz w:val="24"/>
          <w:szCs w:val="24"/>
        </w:rPr>
      </w:pPr>
      <w:proofErr w:type="spellStart"/>
      <w:r w:rsidRPr="00865939">
        <w:rPr>
          <w:rFonts w:ascii="Calibri" w:hAnsi="Calibri"/>
          <w:b/>
          <w:sz w:val="24"/>
          <w:szCs w:val="24"/>
        </w:rPr>
        <w:t>Revisado</w:t>
      </w:r>
      <w:proofErr w:type="spellEnd"/>
      <w:r w:rsidRPr="00865939">
        <w:rPr>
          <w:rFonts w:ascii="Calibri" w:hAnsi="Calibri"/>
          <w:b/>
          <w:sz w:val="24"/>
          <w:szCs w:val="24"/>
        </w:rPr>
        <w:t xml:space="preserve"> 0</w:t>
      </w:r>
      <w:r w:rsidR="00171F28">
        <w:rPr>
          <w:rFonts w:ascii="Calibri" w:hAnsi="Calibri"/>
          <w:b/>
          <w:sz w:val="24"/>
          <w:szCs w:val="24"/>
        </w:rPr>
        <w:t>3</w:t>
      </w:r>
      <w:r w:rsidRPr="00865939">
        <w:rPr>
          <w:rFonts w:ascii="Calibri" w:hAnsi="Calibri"/>
          <w:b/>
          <w:sz w:val="24"/>
          <w:szCs w:val="24"/>
        </w:rPr>
        <w:t>/</w:t>
      </w:r>
      <w:r w:rsidR="00171F28">
        <w:rPr>
          <w:rFonts w:ascii="Calibri" w:hAnsi="Calibri"/>
          <w:b/>
          <w:sz w:val="24"/>
          <w:szCs w:val="24"/>
        </w:rPr>
        <w:t>06</w:t>
      </w:r>
      <w:r w:rsidRPr="00865939">
        <w:rPr>
          <w:rFonts w:ascii="Calibri" w:hAnsi="Calibri"/>
          <w:b/>
          <w:sz w:val="24"/>
          <w:szCs w:val="24"/>
        </w:rPr>
        <w:t>/202</w:t>
      </w:r>
      <w:r w:rsidR="00171F28">
        <w:rPr>
          <w:rFonts w:ascii="Calibri" w:hAnsi="Calibri"/>
          <w:b/>
          <w:sz w:val="24"/>
          <w:szCs w:val="24"/>
        </w:rPr>
        <w:t>6</w:t>
      </w:r>
    </w:p>
    <w:p w14:paraId="3336E3AC" w14:textId="77777777" w:rsidR="000339A3" w:rsidRDefault="0003654D">
      <w:pPr>
        <w:pStyle w:val="BodyText"/>
        <w:spacing w:before="219" w:line="261" w:lineRule="auto"/>
        <w:ind w:left="102" w:firstLine="0"/>
      </w:pPr>
      <w:r>
        <w:rPr>
          <w:w w:val="105"/>
        </w:rPr>
        <w:t xml:space="preserve">En Kate Bond </w:t>
      </w:r>
      <w:proofErr w:type="spellStart"/>
      <w:r>
        <w:rPr>
          <w:w w:val="105"/>
        </w:rPr>
        <w:t>nosotros</w:t>
      </w:r>
      <w:proofErr w:type="spellEnd"/>
      <w:r>
        <w:rPr>
          <w:w w:val="105"/>
        </w:rPr>
        <w:t xml:space="preserve"> </w:t>
      </w:r>
      <w:proofErr w:type="spellStart"/>
      <w:r>
        <w:rPr>
          <w:w w:val="105"/>
        </w:rPr>
        <w:t>valoramos</w:t>
      </w:r>
      <w:proofErr w:type="spellEnd"/>
      <w:r>
        <w:rPr>
          <w:w w:val="105"/>
        </w:rPr>
        <w:t xml:space="preserve"> las </w:t>
      </w:r>
      <w:proofErr w:type="spellStart"/>
      <w:r>
        <w:rPr>
          <w:w w:val="105"/>
        </w:rPr>
        <w:t>relaciones</w:t>
      </w:r>
      <w:proofErr w:type="spellEnd"/>
      <w:r>
        <w:rPr>
          <w:w w:val="105"/>
        </w:rPr>
        <w:t xml:space="preserve"> con </w:t>
      </w:r>
      <w:proofErr w:type="spellStart"/>
      <w:r>
        <w:rPr>
          <w:w w:val="105"/>
        </w:rPr>
        <w:t>nuestros</w:t>
      </w:r>
      <w:proofErr w:type="spellEnd"/>
      <w:r>
        <w:rPr>
          <w:w w:val="105"/>
        </w:rPr>
        <w:t xml:space="preserve"> </w:t>
      </w:r>
      <w:proofErr w:type="spellStart"/>
      <w:r>
        <w:rPr>
          <w:w w:val="105"/>
        </w:rPr>
        <w:t>estudiantes</w:t>
      </w:r>
      <w:proofErr w:type="spellEnd"/>
      <w:r>
        <w:rPr>
          <w:w w:val="105"/>
        </w:rPr>
        <w:t xml:space="preserve">, sus </w:t>
      </w:r>
      <w:proofErr w:type="spellStart"/>
      <w:r>
        <w:rPr>
          <w:w w:val="105"/>
        </w:rPr>
        <w:t>familias</w:t>
      </w:r>
      <w:proofErr w:type="spellEnd"/>
      <w:r>
        <w:rPr>
          <w:w w:val="105"/>
        </w:rPr>
        <w:t xml:space="preserve"> y la comunidad </w:t>
      </w:r>
      <w:proofErr w:type="spellStart"/>
      <w:r>
        <w:rPr>
          <w:w w:val="105"/>
        </w:rPr>
        <w:t>en</w:t>
      </w:r>
      <w:proofErr w:type="spellEnd"/>
      <w:r>
        <w:rPr>
          <w:w w:val="105"/>
        </w:rPr>
        <w:t xml:space="preserve"> general. </w:t>
      </w:r>
      <w:proofErr w:type="spellStart"/>
      <w:r>
        <w:rPr>
          <w:w w:val="105"/>
        </w:rPr>
        <w:t>Sabemos</w:t>
      </w:r>
      <w:proofErr w:type="spellEnd"/>
      <w:r>
        <w:rPr>
          <w:w w:val="105"/>
        </w:rPr>
        <w:t xml:space="preserve"> </w:t>
      </w:r>
      <w:proofErr w:type="spellStart"/>
      <w:r>
        <w:rPr>
          <w:w w:val="105"/>
        </w:rPr>
        <w:t>que</w:t>
      </w:r>
      <w:proofErr w:type="spellEnd"/>
      <w:r>
        <w:rPr>
          <w:w w:val="105"/>
        </w:rPr>
        <w:t xml:space="preserve"> </w:t>
      </w:r>
      <w:proofErr w:type="spellStart"/>
      <w:r>
        <w:rPr>
          <w:w w:val="105"/>
        </w:rPr>
        <w:t>teniendo</w:t>
      </w:r>
      <w:proofErr w:type="spellEnd"/>
      <w:r>
        <w:rPr>
          <w:w w:val="105"/>
        </w:rPr>
        <w:t xml:space="preserve"> </w:t>
      </w:r>
      <w:proofErr w:type="spellStart"/>
      <w:r>
        <w:rPr>
          <w:w w:val="105"/>
        </w:rPr>
        <w:t>una</w:t>
      </w:r>
      <w:proofErr w:type="spellEnd"/>
      <w:r>
        <w:rPr>
          <w:w w:val="105"/>
        </w:rPr>
        <w:t xml:space="preserve"> </w:t>
      </w:r>
      <w:proofErr w:type="spellStart"/>
      <w:r>
        <w:rPr>
          <w:w w:val="105"/>
        </w:rPr>
        <w:t>participación</w:t>
      </w:r>
      <w:proofErr w:type="spellEnd"/>
      <w:r>
        <w:rPr>
          <w:w w:val="105"/>
        </w:rPr>
        <w:t xml:space="preserve"> </w:t>
      </w:r>
      <w:proofErr w:type="spellStart"/>
      <w:r>
        <w:rPr>
          <w:w w:val="105"/>
        </w:rPr>
        <w:t>activa</w:t>
      </w:r>
      <w:proofErr w:type="spellEnd"/>
      <w:r>
        <w:rPr>
          <w:w w:val="105"/>
        </w:rPr>
        <w:t xml:space="preserve"> </w:t>
      </w:r>
      <w:proofErr w:type="spellStart"/>
      <w:r>
        <w:rPr>
          <w:w w:val="105"/>
        </w:rPr>
        <w:t>todos</w:t>
      </w:r>
      <w:proofErr w:type="spellEnd"/>
      <w:r>
        <w:rPr>
          <w:w w:val="105"/>
        </w:rPr>
        <w:t xml:space="preserve"> </w:t>
      </w:r>
      <w:proofErr w:type="spellStart"/>
      <w:r>
        <w:rPr>
          <w:w w:val="105"/>
        </w:rPr>
        <w:t>los</w:t>
      </w:r>
      <w:proofErr w:type="spellEnd"/>
      <w:r>
        <w:rPr>
          <w:w w:val="105"/>
        </w:rPr>
        <w:t xml:space="preserve"> </w:t>
      </w:r>
      <w:proofErr w:type="spellStart"/>
      <w:r>
        <w:rPr>
          <w:w w:val="105"/>
        </w:rPr>
        <w:t>grupos</w:t>
      </w:r>
      <w:proofErr w:type="spellEnd"/>
      <w:r>
        <w:rPr>
          <w:w w:val="105"/>
        </w:rPr>
        <w:t xml:space="preserve"> </w:t>
      </w:r>
      <w:proofErr w:type="spellStart"/>
      <w:r>
        <w:rPr>
          <w:w w:val="105"/>
        </w:rPr>
        <w:t>involucrados</w:t>
      </w:r>
      <w:proofErr w:type="spellEnd"/>
      <w:r>
        <w:rPr>
          <w:w w:val="105"/>
        </w:rPr>
        <w:t xml:space="preserve"> </w:t>
      </w:r>
      <w:proofErr w:type="spellStart"/>
      <w:r>
        <w:rPr>
          <w:w w:val="105"/>
        </w:rPr>
        <w:t>podemos</w:t>
      </w:r>
      <w:proofErr w:type="spellEnd"/>
      <w:r>
        <w:rPr>
          <w:w w:val="105"/>
        </w:rPr>
        <w:t xml:space="preserve"> </w:t>
      </w:r>
      <w:proofErr w:type="spellStart"/>
      <w:r>
        <w:rPr>
          <w:w w:val="105"/>
        </w:rPr>
        <w:t>ayudar</w:t>
      </w:r>
      <w:proofErr w:type="spellEnd"/>
      <w:r>
        <w:rPr>
          <w:w w:val="105"/>
        </w:rPr>
        <w:t xml:space="preserve"> para </w:t>
      </w:r>
      <w:proofErr w:type="spellStart"/>
      <w:r>
        <w:rPr>
          <w:w w:val="105"/>
        </w:rPr>
        <w:t>el</w:t>
      </w:r>
      <w:proofErr w:type="spellEnd"/>
      <w:r>
        <w:rPr>
          <w:w w:val="105"/>
        </w:rPr>
        <w:t xml:space="preserve"> </w:t>
      </w:r>
      <w:proofErr w:type="spellStart"/>
      <w:r>
        <w:rPr>
          <w:w w:val="105"/>
        </w:rPr>
        <w:t>mejoramiento</w:t>
      </w:r>
      <w:proofErr w:type="spellEnd"/>
      <w:r>
        <w:rPr>
          <w:w w:val="105"/>
        </w:rPr>
        <w:t xml:space="preserve"> de </w:t>
      </w:r>
      <w:proofErr w:type="spellStart"/>
      <w:r>
        <w:rPr>
          <w:w w:val="105"/>
        </w:rPr>
        <w:t>nuestros</w:t>
      </w:r>
      <w:proofErr w:type="spellEnd"/>
      <w:r>
        <w:rPr>
          <w:w w:val="105"/>
        </w:rPr>
        <w:t xml:space="preserve"> </w:t>
      </w:r>
      <w:proofErr w:type="spellStart"/>
      <w:r>
        <w:rPr>
          <w:w w:val="105"/>
        </w:rPr>
        <w:t>alumnos</w:t>
      </w:r>
      <w:proofErr w:type="spellEnd"/>
      <w:r>
        <w:rPr>
          <w:w w:val="105"/>
        </w:rPr>
        <w:t xml:space="preserve">. La </w:t>
      </w:r>
      <w:proofErr w:type="spellStart"/>
      <w:r>
        <w:rPr>
          <w:w w:val="105"/>
        </w:rPr>
        <w:t>comunicación</w:t>
      </w:r>
      <w:proofErr w:type="spellEnd"/>
      <w:r>
        <w:rPr>
          <w:w w:val="105"/>
        </w:rPr>
        <w:t xml:space="preserve"> </w:t>
      </w:r>
      <w:proofErr w:type="spellStart"/>
      <w:r>
        <w:rPr>
          <w:w w:val="105"/>
        </w:rPr>
        <w:t>permanente</w:t>
      </w:r>
      <w:proofErr w:type="spellEnd"/>
      <w:r>
        <w:rPr>
          <w:w w:val="105"/>
        </w:rPr>
        <w:t xml:space="preserve"> con </w:t>
      </w:r>
      <w:proofErr w:type="spellStart"/>
      <w:r>
        <w:rPr>
          <w:w w:val="105"/>
        </w:rPr>
        <w:t>los</w:t>
      </w:r>
      <w:proofErr w:type="spellEnd"/>
      <w:r>
        <w:rPr>
          <w:w w:val="105"/>
        </w:rPr>
        <w:t xml:space="preserve"> padres o </w:t>
      </w:r>
      <w:proofErr w:type="spellStart"/>
      <w:r>
        <w:rPr>
          <w:w w:val="105"/>
        </w:rPr>
        <w:t>tutores</w:t>
      </w:r>
      <w:proofErr w:type="spellEnd"/>
      <w:r>
        <w:rPr>
          <w:w w:val="105"/>
        </w:rPr>
        <w:t xml:space="preserve"> </w:t>
      </w:r>
      <w:proofErr w:type="spellStart"/>
      <w:r>
        <w:rPr>
          <w:w w:val="105"/>
        </w:rPr>
        <w:t>ayuda</w:t>
      </w:r>
      <w:proofErr w:type="spellEnd"/>
      <w:r>
        <w:rPr>
          <w:w w:val="105"/>
        </w:rPr>
        <w:t xml:space="preserve"> </w:t>
      </w:r>
      <w:proofErr w:type="spellStart"/>
      <w:r>
        <w:rPr>
          <w:w w:val="105"/>
        </w:rPr>
        <w:t>mucho</w:t>
      </w:r>
      <w:proofErr w:type="spellEnd"/>
      <w:r>
        <w:rPr>
          <w:w w:val="105"/>
        </w:rPr>
        <w:t xml:space="preserve"> a </w:t>
      </w:r>
      <w:proofErr w:type="spellStart"/>
      <w:r>
        <w:rPr>
          <w:w w:val="105"/>
        </w:rPr>
        <w:t>nuestros</w:t>
      </w:r>
      <w:proofErr w:type="spellEnd"/>
      <w:r>
        <w:rPr>
          <w:w w:val="105"/>
        </w:rPr>
        <w:t xml:space="preserve"> </w:t>
      </w:r>
      <w:proofErr w:type="spellStart"/>
      <w:r>
        <w:rPr>
          <w:w w:val="105"/>
        </w:rPr>
        <w:t>estudiantes</w:t>
      </w:r>
      <w:proofErr w:type="spellEnd"/>
      <w:r>
        <w:rPr>
          <w:w w:val="105"/>
        </w:rPr>
        <w:t xml:space="preserve"> a </w:t>
      </w:r>
      <w:proofErr w:type="spellStart"/>
      <w:r>
        <w:rPr>
          <w:w w:val="105"/>
        </w:rPr>
        <w:t>Iograr</w:t>
      </w:r>
      <w:proofErr w:type="spellEnd"/>
      <w:r>
        <w:rPr>
          <w:w w:val="105"/>
        </w:rPr>
        <w:t xml:space="preserve"> </w:t>
      </w:r>
      <w:proofErr w:type="spellStart"/>
      <w:r>
        <w:rPr>
          <w:w w:val="105"/>
        </w:rPr>
        <w:t>el</w:t>
      </w:r>
      <w:proofErr w:type="spellEnd"/>
      <w:r>
        <w:rPr>
          <w:w w:val="105"/>
        </w:rPr>
        <w:t xml:space="preserve"> </w:t>
      </w:r>
      <w:proofErr w:type="spellStart"/>
      <w:r>
        <w:rPr>
          <w:w w:val="105"/>
        </w:rPr>
        <w:t>éxito</w:t>
      </w:r>
      <w:proofErr w:type="spellEnd"/>
      <w:r>
        <w:rPr>
          <w:w w:val="105"/>
        </w:rPr>
        <w:t xml:space="preserve"> </w:t>
      </w:r>
      <w:proofErr w:type="spellStart"/>
      <w:r>
        <w:rPr>
          <w:w w:val="105"/>
        </w:rPr>
        <w:t>académico</w:t>
      </w:r>
      <w:proofErr w:type="spellEnd"/>
      <w:r>
        <w:rPr>
          <w:w w:val="105"/>
        </w:rPr>
        <w:t xml:space="preserve"> y también </w:t>
      </w:r>
      <w:proofErr w:type="spellStart"/>
      <w:r>
        <w:rPr>
          <w:w w:val="105"/>
        </w:rPr>
        <w:t>experimentar</w:t>
      </w:r>
      <w:proofErr w:type="spellEnd"/>
      <w:r>
        <w:rPr>
          <w:w w:val="105"/>
        </w:rPr>
        <w:t xml:space="preserve"> un </w:t>
      </w:r>
      <w:proofErr w:type="spellStart"/>
      <w:r>
        <w:rPr>
          <w:w w:val="105"/>
        </w:rPr>
        <w:t>crecimiento</w:t>
      </w:r>
      <w:proofErr w:type="spellEnd"/>
      <w:r>
        <w:rPr>
          <w:w w:val="105"/>
        </w:rPr>
        <w:t xml:space="preserve"> personal.</w:t>
      </w:r>
    </w:p>
    <w:p w14:paraId="5BC90F01" w14:textId="77777777" w:rsidR="000339A3" w:rsidRDefault="0003654D">
      <w:pPr>
        <w:pStyle w:val="BodyText"/>
        <w:spacing w:before="201" w:line="261" w:lineRule="auto"/>
        <w:ind w:left="102" w:right="211" w:firstLine="0"/>
      </w:pPr>
      <w:r>
        <w:rPr>
          <w:w w:val="105"/>
        </w:rPr>
        <w:t xml:space="preserve">Kate Bond Middle </w:t>
      </w:r>
      <w:proofErr w:type="spellStart"/>
      <w:r>
        <w:rPr>
          <w:w w:val="105"/>
        </w:rPr>
        <w:t>promete</w:t>
      </w:r>
      <w:proofErr w:type="spellEnd"/>
      <w:r>
        <w:rPr>
          <w:w w:val="105"/>
        </w:rPr>
        <w:t xml:space="preserve"> lo </w:t>
      </w:r>
      <w:proofErr w:type="spellStart"/>
      <w:r>
        <w:rPr>
          <w:w w:val="105"/>
        </w:rPr>
        <w:t>siguiente</w:t>
      </w:r>
      <w:proofErr w:type="spellEnd"/>
      <w:r>
        <w:rPr>
          <w:w w:val="105"/>
        </w:rPr>
        <w:t xml:space="preserve"> para </w:t>
      </w:r>
      <w:proofErr w:type="spellStart"/>
      <w:r>
        <w:rPr>
          <w:w w:val="105"/>
        </w:rPr>
        <w:t>que</w:t>
      </w:r>
      <w:proofErr w:type="spellEnd"/>
      <w:r>
        <w:rPr>
          <w:w w:val="105"/>
        </w:rPr>
        <w:t xml:space="preserve"> </w:t>
      </w:r>
      <w:proofErr w:type="spellStart"/>
      <w:r>
        <w:rPr>
          <w:w w:val="105"/>
        </w:rPr>
        <w:t>activamente</w:t>
      </w:r>
      <w:proofErr w:type="spellEnd"/>
      <w:r>
        <w:rPr>
          <w:w w:val="105"/>
        </w:rPr>
        <w:t xml:space="preserve"> y de </w:t>
      </w:r>
      <w:proofErr w:type="spellStart"/>
      <w:r>
        <w:rPr>
          <w:w w:val="105"/>
        </w:rPr>
        <w:t>manera</w:t>
      </w:r>
      <w:proofErr w:type="spellEnd"/>
      <w:r>
        <w:rPr>
          <w:w w:val="105"/>
        </w:rPr>
        <w:t xml:space="preserve"> </w:t>
      </w:r>
      <w:proofErr w:type="spellStart"/>
      <w:r>
        <w:rPr>
          <w:w w:val="105"/>
        </w:rPr>
        <w:t>significativa</w:t>
      </w:r>
      <w:proofErr w:type="spellEnd"/>
      <w:r>
        <w:rPr>
          <w:w w:val="105"/>
        </w:rPr>
        <w:t xml:space="preserve"> </w:t>
      </w:r>
      <w:proofErr w:type="spellStart"/>
      <w:r>
        <w:rPr>
          <w:w w:val="105"/>
        </w:rPr>
        <w:t>nuestras</w:t>
      </w:r>
      <w:proofErr w:type="spellEnd"/>
      <w:r>
        <w:rPr>
          <w:w w:val="105"/>
        </w:rPr>
        <w:t xml:space="preserve"> </w:t>
      </w:r>
      <w:proofErr w:type="spellStart"/>
      <w:r>
        <w:rPr>
          <w:w w:val="105"/>
        </w:rPr>
        <w:t>familias</w:t>
      </w:r>
      <w:proofErr w:type="spellEnd"/>
      <w:r>
        <w:rPr>
          <w:w w:val="105"/>
        </w:rPr>
        <w:t xml:space="preserve"> se </w:t>
      </w:r>
      <w:proofErr w:type="spellStart"/>
      <w:r>
        <w:rPr>
          <w:w w:val="105"/>
        </w:rPr>
        <w:t>involucren</w:t>
      </w:r>
      <w:proofErr w:type="spellEnd"/>
      <w:r>
        <w:rPr>
          <w:w w:val="105"/>
        </w:rPr>
        <w:t xml:space="preserve"> </w:t>
      </w:r>
      <w:proofErr w:type="spellStart"/>
      <w:r>
        <w:rPr>
          <w:w w:val="105"/>
        </w:rPr>
        <w:t>en</w:t>
      </w:r>
      <w:proofErr w:type="spellEnd"/>
      <w:r>
        <w:rPr>
          <w:w w:val="105"/>
        </w:rPr>
        <w:t xml:space="preserve"> la </w:t>
      </w:r>
      <w:proofErr w:type="spellStart"/>
      <w:r>
        <w:rPr>
          <w:w w:val="105"/>
        </w:rPr>
        <w:t>vida</w:t>
      </w:r>
      <w:proofErr w:type="spellEnd"/>
      <w:r>
        <w:rPr>
          <w:w w:val="105"/>
        </w:rPr>
        <w:t xml:space="preserve"> </w:t>
      </w:r>
      <w:proofErr w:type="spellStart"/>
      <w:r>
        <w:rPr>
          <w:w w:val="105"/>
        </w:rPr>
        <w:t>académica</w:t>
      </w:r>
      <w:proofErr w:type="spellEnd"/>
      <w:r>
        <w:rPr>
          <w:w w:val="105"/>
        </w:rPr>
        <w:t xml:space="preserve"> de </w:t>
      </w:r>
      <w:proofErr w:type="spellStart"/>
      <w:r>
        <w:rPr>
          <w:w w:val="105"/>
        </w:rPr>
        <w:t>nuestros</w:t>
      </w:r>
      <w:proofErr w:type="spellEnd"/>
      <w:r>
        <w:rPr>
          <w:w w:val="105"/>
        </w:rPr>
        <w:t xml:space="preserve"> </w:t>
      </w:r>
      <w:proofErr w:type="spellStart"/>
      <w:r>
        <w:rPr>
          <w:w w:val="105"/>
        </w:rPr>
        <w:t>estudiantes</w:t>
      </w:r>
      <w:proofErr w:type="spellEnd"/>
      <w:r>
        <w:rPr>
          <w:w w:val="105"/>
        </w:rPr>
        <w:t>:</w:t>
      </w:r>
    </w:p>
    <w:p w14:paraId="4B518B2E" w14:textId="77777777" w:rsidR="000339A3" w:rsidRDefault="0003654D">
      <w:pPr>
        <w:pStyle w:val="ListParagraph"/>
        <w:numPr>
          <w:ilvl w:val="0"/>
          <w:numId w:val="1"/>
        </w:numPr>
        <w:tabs>
          <w:tab w:val="left" w:pos="822"/>
          <w:tab w:val="left" w:pos="823"/>
        </w:tabs>
        <w:spacing w:before="203" w:line="261" w:lineRule="auto"/>
        <w:ind w:right="289"/>
        <w:rPr>
          <w:rFonts w:ascii="Symbol" w:hAnsi="Symbol"/>
          <w:sz w:val="17"/>
        </w:rPr>
      </w:pPr>
      <w:r>
        <w:rPr>
          <w:w w:val="105"/>
          <w:sz w:val="21"/>
        </w:rPr>
        <w:t xml:space="preserve">Cada </w:t>
      </w:r>
      <w:proofErr w:type="spellStart"/>
      <w:r>
        <w:rPr>
          <w:w w:val="105"/>
          <w:sz w:val="21"/>
        </w:rPr>
        <w:t>año</w:t>
      </w:r>
      <w:proofErr w:type="spellEnd"/>
      <w:r>
        <w:rPr>
          <w:w w:val="105"/>
          <w:sz w:val="21"/>
        </w:rPr>
        <w:t xml:space="preserve"> escolar, las </w:t>
      </w:r>
      <w:proofErr w:type="spellStart"/>
      <w:r>
        <w:rPr>
          <w:w w:val="105"/>
          <w:sz w:val="21"/>
        </w:rPr>
        <w:t>familias</w:t>
      </w:r>
      <w:proofErr w:type="spellEnd"/>
      <w:r>
        <w:rPr>
          <w:w w:val="105"/>
          <w:sz w:val="21"/>
        </w:rPr>
        <w:t xml:space="preserve"> y la </w:t>
      </w:r>
      <w:proofErr w:type="spellStart"/>
      <w:r>
        <w:rPr>
          <w:w w:val="105"/>
          <w:sz w:val="21"/>
        </w:rPr>
        <w:t>escuela</w:t>
      </w:r>
      <w:proofErr w:type="spellEnd"/>
      <w:r>
        <w:rPr>
          <w:w w:val="105"/>
          <w:sz w:val="21"/>
        </w:rPr>
        <w:t xml:space="preserve"> </w:t>
      </w:r>
      <w:proofErr w:type="spellStart"/>
      <w:r>
        <w:rPr>
          <w:w w:val="105"/>
          <w:sz w:val="21"/>
        </w:rPr>
        <w:t>conjuntamente</w:t>
      </w:r>
      <w:proofErr w:type="spellEnd"/>
      <w:r>
        <w:rPr>
          <w:w w:val="105"/>
          <w:sz w:val="21"/>
        </w:rPr>
        <w:t xml:space="preserve"> </w:t>
      </w:r>
      <w:proofErr w:type="spellStart"/>
      <w:r>
        <w:rPr>
          <w:w w:val="105"/>
          <w:sz w:val="21"/>
        </w:rPr>
        <w:t>desarrollaran</w:t>
      </w:r>
      <w:proofErr w:type="spellEnd"/>
      <w:r>
        <w:rPr>
          <w:w w:val="105"/>
          <w:sz w:val="21"/>
        </w:rPr>
        <w:t xml:space="preserve"> y </w:t>
      </w:r>
      <w:proofErr w:type="spellStart"/>
      <w:r>
        <w:rPr>
          <w:w w:val="105"/>
          <w:sz w:val="21"/>
        </w:rPr>
        <w:t>modificaran</w:t>
      </w:r>
      <w:proofErr w:type="spellEnd"/>
      <w:r>
        <w:rPr>
          <w:w w:val="105"/>
          <w:sz w:val="21"/>
        </w:rPr>
        <w:t xml:space="preserve"> </w:t>
      </w:r>
      <w:proofErr w:type="spellStart"/>
      <w:r>
        <w:rPr>
          <w:w w:val="105"/>
          <w:sz w:val="21"/>
        </w:rPr>
        <w:t>nuestro</w:t>
      </w:r>
      <w:proofErr w:type="spellEnd"/>
      <w:r>
        <w:rPr>
          <w:w w:val="105"/>
          <w:sz w:val="21"/>
        </w:rPr>
        <w:t xml:space="preserve"> Plan de </w:t>
      </w:r>
      <w:proofErr w:type="spellStart"/>
      <w:r>
        <w:rPr>
          <w:w w:val="105"/>
          <w:sz w:val="21"/>
        </w:rPr>
        <w:t>compromiso</w:t>
      </w:r>
      <w:proofErr w:type="spellEnd"/>
      <w:r>
        <w:rPr>
          <w:w w:val="105"/>
          <w:sz w:val="21"/>
        </w:rPr>
        <w:t xml:space="preserve"> de familia, School-Parent Compact, y </w:t>
      </w:r>
      <w:proofErr w:type="spellStart"/>
      <w:r>
        <w:rPr>
          <w:w w:val="105"/>
          <w:sz w:val="21"/>
        </w:rPr>
        <w:t>el</w:t>
      </w:r>
      <w:proofErr w:type="spellEnd"/>
      <w:r>
        <w:rPr>
          <w:w w:val="105"/>
          <w:sz w:val="21"/>
        </w:rPr>
        <w:t xml:space="preserve"> plan de </w:t>
      </w:r>
      <w:proofErr w:type="spellStart"/>
      <w:r>
        <w:rPr>
          <w:w w:val="105"/>
          <w:sz w:val="21"/>
        </w:rPr>
        <w:t>mejoras</w:t>
      </w:r>
      <w:proofErr w:type="spellEnd"/>
      <w:r>
        <w:rPr>
          <w:w w:val="105"/>
          <w:sz w:val="21"/>
        </w:rPr>
        <w:t xml:space="preserve"> </w:t>
      </w:r>
      <w:proofErr w:type="spellStart"/>
      <w:r>
        <w:rPr>
          <w:w w:val="105"/>
          <w:sz w:val="21"/>
        </w:rPr>
        <w:t>escolares</w:t>
      </w:r>
      <w:proofErr w:type="spellEnd"/>
      <w:r>
        <w:rPr>
          <w:w w:val="105"/>
          <w:sz w:val="21"/>
        </w:rPr>
        <w:t xml:space="preserve"> </w:t>
      </w:r>
      <w:proofErr w:type="spellStart"/>
      <w:r>
        <w:rPr>
          <w:w w:val="105"/>
          <w:sz w:val="21"/>
        </w:rPr>
        <w:t>basado</w:t>
      </w:r>
      <w:proofErr w:type="spellEnd"/>
      <w:r>
        <w:rPr>
          <w:w w:val="105"/>
          <w:sz w:val="21"/>
        </w:rPr>
        <w:t xml:space="preserve"> </w:t>
      </w:r>
      <w:proofErr w:type="spellStart"/>
      <w:r>
        <w:rPr>
          <w:w w:val="105"/>
          <w:sz w:val="21"/>
        </w:rPr>
        <w:t>en</w:t>
      </w:r>
      <w:proofErr w:type="spellEnd"/>
      <w:r>
        <w:rPr>
          <w:w w:val="105"/>
          <w:sz w:val="21"/>
        </w:rPr>
        <w:t xml:space="preserve"> las </w:t>
      </w:r>
      <w:proofErr w:type="spellStart"/>
      <w:r>
        <w:rPr>
          <w:w w:val="105"/>
          <w:sz w:val="21"/>
        </w:rPr>
        <w:t>necesidades</w:t>
      </w:r>
      <w:proofErr w:type="spellEnd"/>
      <w:r>
        <w:rPr>
          <w:w w:val="105"/>
          <w:sz w:val="21"/>
        </w:rPr>
        <w:t xml:space="preserve"> </w:t>
      </w:r>
      <w:proofErr w:type="spellStart"/>
      <w:r>
        <w:rPr>
          <w:w w:val="105"/>
          <w:sz w:val="21"/>
        </w:rPr>
        <w:t>académicas</w:t>
      </w:r>
      <w:proofErr w:type="spellEnd"/>
      <w:r>
        <w:rPr>
          <w:w w:val="105"/>
          <w:sz w:val="21"/>
        </w:rPr>
        <w:t xml:space="preserve"> y </w:t>
      </w:r>
      <w:proofErr w:type="spellStart"/>
      <w:r>
        <w:rPr>
          <w:w w:val="105"/>
          <w:sz w:val="21"/>
        </w:rPr>
        <w:t>personales</w:t>
      </w:r>
      <w:proofErr w:type="spellEnd"/>
      <w:r>
        <w:rPr>
          <w:w w:val="105"/>
          <w:sz w:val="21"/>
        </w:rPr>
        <w:t xml:space="preserve"> de </w:t>
      </w:r>
      <w:proofErr w:type="spellStart"/>
      <w:r>
        <w:rPr>
          <w:w w:val="105"/>
          <w:sz w:val="21"/>
        </w:rPr>
        <w:t>nuestro</w:t>
      </w:r>
      <w:proofErr w:type="spellEnd"/>
      <w:r>
        <w:rPr>
          <w:w w:val="105"/>
          <w:sz w:val="21"/>
        </w:rPr>
        <w:t xml:space="preserve"> </w:t>
      </w:r>
      <w:proofErr w:type="spellStart"/>
      <w:r>
        <w:rPr>
          <w:w w:val="105"/>
          <w:sz w:val="21"/>
        </w:rPr>
        <w:t>alumnado</w:t>
      </w:r>
      <w:proofErr w:type="spellEnd"/>
      <w:r>
        <w:rPr>
          <w:w w:val="105"/>
          <w:sz w:val="21"/>
        </w:rPr>
        <w:t xml:space="preserve"> actual.</w:t>
      </w:r>
    </w:p>
    <w:p w14:paraId="12553A2E" w14:textId="77777777" w:rsidR="000339A3" w:rsidRDefault="0003654D">
      <w:pPr>
        <w:pStyle w:val="ListParagraph"/>
        <w:numPr>
          <w:ilvl w:val="0"/>
          <w:numId w:val="1"/>
        </w:numPr>
        <w:tabs>
          <w:tab w:val="left" w:pos="823"/>
        </w:tabs>
        <w:spacing w:line="261" w:lineRule="auto"/>
        <w:ind w:right="697"/>
        <w:jc w:val="both"/>
        <w:rPr>
          <w:rFonts w:ascii="Symbol" w:hAnsi="Symbol"/>
          <w:sz w:val="17"/>
        </w:rPr>
      </w:pPr>
      <w:proofErr w:type="spellStart"/>
      <w:r>
        <w:rPr>
          <w:w w:val="105"/>
          <w:sz w:val="21"/>
        </w:rPr>
        <w:t>Respetar</w:t>
      </w:r>
      <w:proofErr w:type="spellEnd"/>
      <w:r>
        <w:rPr>
          <w:w w:val="105"/>
          <w:sz w:val="21"/>
        </w:rPr>
        <w:t xml:space="preserve"> </w:t>
      </w:r>
      <w:proofErr w:type="spellStart"/>
      <w:r>
        <w:rPr>
          <w:w w:val="105"/>
          <w:sz w:val="21"/>
        </w:rPr>
        <w:t>el</w:t>
      </w:r>
      <w:proofErr w:type="spellEnd"/>
      <w:r>
        <w:rPr>
          <w:w w:val="105"/>
          <w:sz w:val="21"/>
        </w:rPr>
        <w:t xml:space="preserve"> </w:t>
      </w:r>
      <w:proofErr w:type="spellStart"/>
      <w:r>
        <w:rPr>
          <w:w w:val="105"/>
          <w:sz w:val="21"/>
        </w:rPr>
        <w:t>acuerdo</w:t>
      </w:r>
      <w:proofErr w:type="spellEnd"/>
      <w:r>
        <w:rPr>
          <w:w w:val="105"/>
          <w:sz w:val="21"/>
        </w:rPr>
        <w:t xml:space="preserve"> escolar </w:t>
      </w:r>
      <w:proofErr w:type="spellStart"/>
      <w:r>
        <w:rPr>
          <w:w w:val="105"/>
          <w:sz w:val="21"/>
        </w:rPr>
        <w:t>que</w:t>
      </w:r>
      <w:proofErr w:type="spellEnd"/>
      <w:r>
        <w:rPr>
          <w:w w:val="105"/>
          <w:sz w:val="21"/>
        </w:rPr>
        <w:t xml:space="preserve"> describe las </w:t>
      </w:r>
      <w:proofErr w:type="spellStart"/>
      <w:r>
        <w:rPr>
          <w:w w:val="105"/>
          <w:sz w:val="21"/>
        </w:rPr>
        <w:t>responsabilidades</w:t>
      </w:r>
      <w:proofErr w:type="spellEnd"/>
      <w:r>
        <w:rPr>
          <w:w w:val="105"/>
          <w:sz w:val="21"/>
        </w:rPr>
        <w:t xml:space="preserve"> de la </w:t>
      </w:r>
      <w:proofErr w:type="spellStart"/>
      <w:r>
        <w:rPr>
          <w:w w:val="105"/>
          <w:sz w:val="21"/>
        </w:rPr>
        <w:t>escuela</w:t>
      </w:r>
      <w:proofErr w:type="spellEnd"/>
      <w:r>
        <w:rPr>
          <w:w w:val="105"/>
          <w:sz w:val="21"/>
        </w:rPr>
        <w:t xml:space="preserve"> y la familia para </w:t>
      </w:r>
      <w:proofErr w:type="spellStart"/>
      <w:r>
        <w:rPr>
          <w:w w:val="105"/>
          <w:sz w:val="21"/>
        </w:rPr>
        <w:t>ayudar</w:t>
      </w:r>
      <w:proofErr w:type="spellEnd"/>
      <w:r>
        <w:rPr>
          <w:w w:val="105"/>
          <w:sz w:val="21"/>
        </w:rPr>
        <w:t xml:space="preserve"> a </w:t>
      </w:r>
      <w:proofErr w:type="spellStart"/>
      <w:r>
        <w:rPr>
          <w:w w:val="105"/>
          <w:sz w:val="21"/>
        </w:rPr>
        <w:t>cada</w:t>
      </w:r>
      <w:proofErr w:type="spellEnd"/>
      <w:r>
        <w:rPr>
          <w:w w:val="105"/>
          <w:sz w:val="21"/>
        </w:rPr>
        <w:t xml:space="preserve"> </w:t>
      </w:r>
      <w:proofErr w:type="spellStart"/>
      <w:r>
        <w:rPr>
          <w:w w:val="105"/>
          <w:sz w:val="21"/>
        </w:rPr>
        <w:t>estudiante</w:t>
      </w:r>
      <w:proofErr w:type="spellEnd"/>
      <w:r>
        <w:rPr>
          <w:w w:val="105"/>
          <w:sz w:val="21"/>
        </w:rPr>
        <w:t xml:space="preserve"> </w:t>
      </w:r>
      <w:proofErr w:type="gramStart"/>
      <w:r>
        <w:rPr>
          <w:w w:val="105"/>
          <w:sz w:val="21"/>
        </w:rPr>
        <w:t>a</w:t>
      </w:r>
      <w:proofErr w:type="gramEnd"/>
      <w:r>
        <w:rPr>
          <w:w w:val="105"/>
          <w:sz w:val="21"/>
        </w:rPr>
        <w:t xml:space="preserve"> </w:t>
      </w:r>
      <w:proofErr w:type="spellStart"/>
      <w:r>
        <w:rPr>
          <w:w w:val="105"/>
          <w:sz w:val="21"/>
        </w:rPr>
        <w:t>alcanzar</w:t>
      </w:r>
      <w:proofErr w:type="spellEnd"/>
      <w:r>
        <w:rPr>
          <w:w w:val="105"/>
          <w:sz w:val="21"/>
        </w:rPr>
        <w:t xml:space="preserve"> </w:t>
      </w:r>
      <w:proofErr w:type="spellStart"/>
      <w:r>
        <w:rPr>
          <w:w w:val="105"/>
          <w:sz w:val="21"/>
        </w:rPr>
        <w:t>el</w:t>
      </w:r>
      <w:proofErr w:type="spellEnd"/>
      <w:r>
        <w:rPr>
          <w:w w:val="105"/>
          <w:sz w:val="21"/>
        </w:rPr>
        <w:t xml:space="preserve"> </w:t>
      </w:r>
      <w:proofErr w:type="spellStart"/>
      <w:r>
        <w:rPr>
          <w:w w:val="105"/>
          <w:sz w:val="21"/>
        </w:rPr>
        <w:t>éxito</w:t>
      </w:r>
      <w:proofErr w:type="spellEnd"/>
      <w:r>
        <w:rPr>
          <w:w w:val="105"/>
          <w:sz w:val="21"/>
        </w:rPr>
        <w:t xml:space="preserve"> </w:t>
      </w:r>
      <w:proofErr w:type="spellStart"/>
      <w:r>
        <w:rPr>
          <w:w w:val="105"/>
          <w:sz w:val="21"/>
        </w:rPr>
        <w:t>académico</w:t>
      </w:r>
      <w:proofErr w:type="spellEnd"/>
      <w:r>
        <w:rPr>
          <w:w w:val="105"/>
          <w:sz w:val="21"/>
        </w:rPr>
        <w:t xml:space="preserve"> y </w:t>
      </w:r>
      <w:proofErr w:type="spellStart"/>
      <w:r>
        <w:rPr>
          <w:w w:val="105"/>
          <w:sz w:val="21"/>
        </w:rPr>
        <w:t>crecimiento</w:t>
      </w:r>
      <w:proofErr w:type="spellEnd"/>
      <w:r>
        <w:rPr>
          <w:w w:val="105"/>
          <w:sz w:val="21"/>
        </w:rPr>
        <w:t xml:space="preserve"> personal.</w:t>
      </w:r>
    </w:p>
    <w:p w14:paraId="6AA5C1B6" w14:textId="77777777" w:rsidR="000339A3" w:rsidRDefault="0003654D">
      <w:pPr>
        <w:pStyle w:val="ListParagraph"/>
        <w:numPr>
          <w:ilvl w:val="0"/>
          <w:numId w:val="1"/>
        </w:numPr>
        <w:tabs>
          <w:tab w:val="left" w:pos="822"/>
          <w:tab w:val="left" w:pos="823"/>
        </w:tabs>
        <w:spacing w:line="261" w:lineRule="auto"/>
        <w:ind w:right="145"/>
        <w:rPr>
          <w:rFonts w:ascii="Symbol" w:hAnsi="Symbol"/>
          <w:sz w:val="17"/>
        </w:rPr>
      </w:pPr>
      <w:proofErr w:type="spellStart"/>
      <w:r>
        <w:rPr>
          <w:w w:val="105"/>
          <w:sz w:val="21"/>
        </w:rPr>
        <w:t>Comunicar</w:t>
      </w:r>
      <w:proofErr w:type="spellEnd"/>
      <w:r>
        <w:rPr>
          <w:w w:val="105"/>
          <w:sz w:val="21"/>
        </w:rPr>
        <w:t xml:space="preserve"> </w:t>
      </w:r>
      <w:proofErr w:type="spellStart"/>
      <w:r>
        <w:rPr>
          <w:w w:val="105"/>
          <w:sz w:val="21"/>
        </w:rPr>
        <w:t>el</w:t>
      </w:r>
      <w:proofErr w:type="spellEnd"/>
      <w:r>
        <w:rPr>
          <w:w w:val="105"/>
          <w:sz w:val="21"/>
        </w:rPr>
        <w:t xml:space="preserve"> </w:t>
      </w:r>
      <w:proofErr w:type="spellStart"/>
      <w:r>
        <w:rPr>
          <w:w w:val="105"/>
          <w:sz w:val="21"/>
        </w:rPr>
        <w:t>estatus</w:t>
      </w:r>
      <w:proofErr w:type="spellEnd"/>
      <w:r>
        <w:rPr>
          <w:w w:val="105"/>
          <w:sz w:val="21"/>
        </w:rPr>
        <w:t xml:space="preserve"> </w:t>
      </w:r>
      <w:proofErr w:type="spellStart"/>
      <w:r>
        <w:rPr>
          <w:w w:val="105"/>
          <w:sz w:val="21"/>
        </w:rPr>
        <w:t>académico</w:t>
      </w:r>
      <w:proofErr w:type="spellEnd"/>
      <w:r>
        <w:rPr>
          <w:w w:val="105"/>
          <w:sz w:val="21"/>
        </w:rPr>
        <w:t xml:space="preserve"> de </w:t>
      </w:r>
      <w:proofErr w:type="spellStart"/>
      <w:r>
        <w:rPr>
          <w:w w:val="105"/>
          <w:sz w:val="21"/>
        </w:rPr>
        <w:t>nuestra</w:t>
      </w:r>
      <w:proofErr w:type="spellEnd"/>
      <w:r>
        <w:rPr>
          <w:w w:val="105"/>
          <w:sz w:val="21"/>
        </w:rPr>
        <w:t xml:space="preserve"> </w:t>
      </w:r>
      <w:proofErr w:type="spellStart"/>
      <w:r>
        <w:rPr>
          <w:w w:val="105"/>
          <w:sz w:val="21"/>
        </w:rPr>
        <w:t>escuela</w:t>
      </w:r>
      <w:proofErr w:type="spellEnd"/>
      <w:r>
        <w:rPr>
          <w:w w:val="105"/>
          <w:sz w:val="21"/>
        </w:rPr>
        <w:t xml:space="preserve">, </w:t>
      </w:r>
      <w:proofErr w:type="spellStart"/>
      <w:r>
        <w:rPr>
          <w:w w:val="105"/>
          <w:sz w:val="21"/>
        </w:rPr>
        <w:t>nuevos</w:t>
      </w:r>
      <w:proofErr w:type="spellEnd"/>
      <w:r>
        <w:rPr>
          <w:w w:val="105"/>
          <w:sz w:val="21"/>
        </w:rPr>
        <w:t xml:space="preserve"> </w:t>
      </w:r>
      <w:proofErr w:type="spellStart"/>
      <w:r>
        <w:rPr>
          <w:w w:val="105"/>
          <w:sz w:val="21"/>
        </w:rPr>
        <w:t>programas</w:t>
      </w:r>
      <w:proofErr w:type="spellEnd"/>
      <w:r>
        <w:rPr>
          <w:w w:val="105"/>
          <w:sz w:val="21"/>
        </w:rPr>
        <w:t xml:space="preserve">, </w:t>
      </w:r>
      <w:proofErr w:type="spellStart"/>
      <w:r>
        <w:rPr>
          <w:w w:val="105"/>
          <w:sz w:val="21"/>
        </w:rPr>
        <w:t>cambios</w:t>
      </w:r>
      <w:proofErr w:type="spellEnd"/>
      <w:r>
        <w:rPr>
          <w:w w:val="105"/>
          <w:sz w:val="21"/>
        </w:rPr>
        <w:t xml:space="preserve"> </w:t>
      </w:r>
      <w:proofErr w:type="spellStart"/>
      <w:r>
        <w:rPr>
          <w:w w:val="105"/>
          <w:sz w:val="21"/>
        </w:rPr>
        <w:t>en</w:t>
      </w:r>
      <w:proofErr w:type="spellEnd"/>
      <w:r>
        <w:rPr>
          <w:w w:val="105"/>
          <w:sz w:val="21"/>
        </w:rPr>
        <w:t xml:space="preserve"> la </w:t>
      </w:r>
      <w:proofErr w:type="spellStart"/>
      <w:r>
        <w:rPr>
          <w:w w:val="105"/>
          <w:sz w:val="21"/>
        </w:rPr>
        <w:t>política</w:t>
      </w:r>
      <w:proofErr w:type="spellEnd"/>
      <w:r>
        <w:rPr>
          <w:w w:val="105"/>
          <w:sz w:val="21"/>
        </w:rPr>
        <w:t xml:space="preserve">, </w:t>
      </w:r>
      <w:proofErr w:type="spellStart"/>
      <w:r>
        <w:rPr>
          <w:w w:val="105"/>
          <w:sz w:val="21"/>
        </w:rPr>
        <w:t>información</w:t>
      </w:r>
      <w:proofErr w:type="spellEnd"/>
      <w:r>
        <w:rPr>
          <w:w w:val="105"/>
          <w:sz w:val="21"/>
        </w:rPr>
        <w:t xml:space="preserve"> del </w:t>
      </w:r>
      <w:proofErr w:type="spellStart"/>
      <w:r>
        <w:rPr>
          <w:w w:val="105"/>
          <w:sz w:val="21"/>
        </w:rPr>
        <w:t>Título</w:t>
      </w:r>
      <w:proofErr w:type="spellEnd"/>
      <w:r>
        <w:rPr>
          <w:w w:val="105"/>
          <w:sz w:val="21"/>
        </w:rPr>
        <w:t xml:space="preserve"> I, y </w:t>
      </w:r>
      <w:proofErr w:type="spellStart"/>
      <w:r>
        <w:rPr>
          <w:w w:val="105"/>
          <w:sz w:val="21"/>
        </w:rPr>
        <w:t>eventos</w:t>
      </w:r>
      <w:proofErr w:type="spellEnd"/>
      <w:r>
        <w:rPr>
          <w:w w:val="105"/>
          <w:sz w:val="21"/>
        </w:rPr>
        <w:t xml:space="preserve"> </w:t>
      </w:r>
      <w:proofErr w:type="spellStart"/>
      <w:r>
        <w:rPr>
          <w:w w:val="105"/>
          <w:sz w:val="21"/>
        </w:rPr>
        <w:t>venideros</w:t>
      </w:r>
      <w:proofErr w:type="spellEnd"/>
      <w:r>
        <w:rPr>
          <w:spacing w:val="7"/>
          <w:w w:val="105"/>
          <w:sz w:val="21"/>
        </w:rPr>
        <w:t xml:space="preserve"> </w:t>
      </w:r>
      <w:proofErr w:type="gramStart"/>
      <w:r>
        <w:rPr>
          <w:w w:val="105"/>
          <w:sz w:val="21"/>
        </w:rPr>
        <w:t>etc..</w:t>
      </w:r>
      <w:proofErr w:type="gramEnd"/>
    </w:p>
    <w:p w14:paraId="74055C80" w14:textId="77777777" w:rsidR="000339A3" w:rsidRDefault="0003654D">
      <w:pPr>
        <w:pStyle w:val="ListParagraph"/>
        <w:numPr>
          <w:ilvl w:val="0"/>
          <w:numId w:val="1"/>
        </w:numPr>
        <w:tabs>
          <w:tab w:val="left" w:pos="822"/>
          <w:tab w:val="left" w:pos="823"/>
        </w:tabs>
        <w:spacing w:line="261" w:lineRule="auto"/>
        <w:ind w:right="662"/>
        <w:rPr>
          <w:rFonts w:ascii="Symbol" w:hAnsi="Symbol"/>
          <w:sz w:val="17"/>
        </w:rPr>
      </w:pPr>
      <w:proofErr w:type="spellStart"/>
      <w:r>
        <w:rPr>
          <w:w w:val="105"/>
          <w:sz w:val="21"/>
        </w:rPr>
        <w:t>Habitualmente</w:t>
      </w:r>
      <w:proofErr w:type="spellEnd"/>
      <w:r>
        <w:rPr>
          <w:w w:val="105"/>
          <w:sz w:val="21"/>
        </w:rPr>
        <w:t xml:space="preserve"> se </w:t>
      </w:r>
      <w:proofErr w:type="spellStart"/>
      <w:r>
        <w:rPr>
          <w:w w:val="105"/>
          <w:sz w:val="21"/>
        </w:rPr>
        <w:t>comunican</w:t>
      </w:r>
      <w:proofErr w:type="spellEnd"/>
      <w:r>
        <w:rPr>
          <w:w w:val="105"/>
          <w:sz w:val="21"/>
        </w:rPr>
        <w:t xml:space="preserve"> a las </w:t>
      </w:r>
      <w:proofErr w:type="spellStart"/>
      <w:r>
        <w:rPr>
          <w:w w:val="105"/>
          <w:sz w:val="21"/>
        </w:rPr>
        <w:t>familias</w:t>
      </w:r>
      <w:proofErr w:type="spellEnd"/>
      <w:r>
        <w:rPr>
          <w:w w:val="105"/>
          <w:sz w:val="21"/>
        </w:rPr>
        <w:t xml:space="preserve"> </w:t>
      </w:r>
      <w:proofErr w:type="spellStart"/>
      <w:r>
        <w:rPr>
          <w:w w:val="105"/>
          <w:sz w:val="21"/>
        </w:rPr>
        <w:t>usando</w:t>
      </w:r>
      <w:proofErr w:type="spellEnd"/>
      <w:r>
        <w:rPr>
          <w:w w:val="105"/>
          <w:sz w:val="21"/>
        </w:rPr>
        <w:t xml:space="preserve"> </w:t>
      </w:r>
      <w:proofErr w:type="spellStart"/>
      <w:r>
        <w:rPr>
          <w:w w:val="105"/>
          <w:sz w:val="21"/>
        </w:rPr>
        <w:t>el</w:t>
      </w:r>
      <w:proofErr w:type="spellEnd"/>
      <w:r>
        <w:rPr>
          <w:w w:val="105"/>
          <w:sz w:val="21"/>
        </w:rPr>
        <w:t xml:space="preserve"> </w:t>
      </w:r>
      <w:proofErr w:type="spellStart"/>
      <w:r>
        <w:rPr>
          <w:w w:val="105"/>
          <w:sz w:val="21"/>
        </w:rPr>
        <w:t>mensajero</w:t>
      </w:r>
      <w:proofErr w:type="spellEnd"/>
      <w:r>
        <w:rPr>
          <w:w w:val="105"/>
          <w:sz w:val="21"/>
        </w:rPr>
        <w:t xml:space="preserve"> escolar, se</w:t>
      </w:r>
      <w:r>
        <w:rPr>
          <w:spacing w:val="-26"/>
          <w:w w:val="105"/>
          <w:sz w:val="21"/>
        </w:rPr>
        <w:t xml:space="preserve"> </w:t>
      </w:r>
      <w:proofErr w:type="spellStart"/>
      <w:r>
        <w:rPr>
          <w:w w:val="105"/>
          <w:sz w:val="21"/>
        </w:rPr>
        <w:t>hacen</w:t>
      </w:r>
      <w:proofErr w:type="spellEnd"/>
      <w:r>
        <w:rPr>
          <w:w w:val="105"/>
          <w:sz w:val="21"/>
        </w:rPr>
        <w:t xml:space="preserve"> </w:t>
      </w:r>
      <w:proofErr w:type="spellStart"/>
      <w:r>
        <w:rPr>
          <w:w w:val="105"/>
          <w:sz w:val="21"/>
        </w:rPr>
        <w:t>llamadas</w:t>
      </w:r>
      <w:proofErr w:type="spellEnd"/>
      <w:r>
        <w:rPr>
          <w:w w:val="105"/>
          <w:sz w:val="21"/>
        </w:rPr>
        <w:t xml:space="preserve"> </w:t>
      </w:r>
      <w:proofErr w:type="spellStart"/>
      <w:r>
        <w:rPr>
          <w:w w:val="105"/>
          <w:sz w:val="21"/>
        </w:rPr>
        <w:t>telefónicas</w:t>
      </w:r>
      <w:proofErr w:type="spellEnd"/>
      <w:r>
        <w:rPr>
          <w:w w:val="105"/>
          <w:sz w:val="21"/>
        </w:rPr>
        <w:t xml:space="preserve"> </w:t>
      </w:r>
      <w:proofErr w:type="spellStart"/>
      <w:r>
        <w:rPr>
          <w:w w:val="105"/>
          <w:sz w:val="21"/>
        </w:rPr>
        <w:t>personales</w:t>
      </w:r>
      <w:proofErr w:type="spellEnd"/>
      <w:r>
        <w:rPr>
          <w:w w:val="105"/>
          <w:sz w:val="21"/>
        </w:rPr>
        <w:t xml:space="preserve">, </w:t>
      </w:r>
      <w:proofErr w:type="spellStart"/>
      <w:proofErr w:type="gramStart"/>
      <w:r>
        <w:rPr>
          <w:w w:val="105"/>
          <w:sz w:val="21"/>
        </w:rPr>
        <w:t>conferencias</w:t>
      </w:r>
      <w:proofErr w:type="spellEnd"/>
      <w:r>
        <w:rPr>
          <w:w w:val="105"/>
          <w:sz w:val="21"/>
        </w:rPr>
        <w:t xml:space="preserve"> ,</w:t>
      </w:r>
      <w:proofErr w:type="gramEnd"/>
      <w:r>
        <w:rPr>
          <w:w w:val="105"/>
          <w:sz w:val="21"/>
        </w:rPr>
        <w:t xml:space="preserve"> se </w:t>
      </w:r>
      <w:proofErr w:type="spellStart"/>
      <w:r>
        <w:rPr>
          <w:w w:val="105"/>
          <w:sz w:val="21"/>
        </w:rPr>
        <w:t>envian</w:t>
      </w:r>
      <w:proofErr w:type="spellEnd"/>
      <w:r>
        <w:rPr>
          <w:w w:val="105"/>
          <w:sz w:val="21"/>
        </w:rPr>
        <w:t xml:space="preserve"> a la casa </w:t>
      </w:r>
      <w:proofErr w:type="spellStart"/>
      <w:r>
        <w:rPr>
          <w:w w:val="105"/>
          <w:sz w:val="21"/>
        </w:rPr>
        <w:t>informes</w:t>
      </w:r>
      <w:proofErr w:type="spellEnd"/>
      <w:r>
        <w:rPr>
          <w:w w:val="105"/>
          <w:sz w:val="21"/>
        </w:rPr>
        <w:t xml:space="preserve"> de </w:t>
      </w:r>
      <w:proofErr w:type="spellStart"/>
      <w:r>
        <w:rPr>
          <w:w w:val="105"/>
          <w:sz w:val="21"/>
        </w:rPr>
        <w:t>progreso</w:t>
      </w:r>
      <w:proofErr w:type="spellEnd"/>
      <w:r>
        <w:rPr>
          <w:w w:val="105"/>
          <w:sz w:val="21"/>
        </w:rPr>
        <w:t xml:space="preserve"> </w:t>
      </w:r>
      <w:proofErr w:type="spellStart"/>
      <w:r>
        <w:rPr>
          <w:w w:val="105"/>
          <w:sz w:val="21"/>
        </w:rPr>
        <w:t>nuestro</w:t>
      </w:r>
      <w:proofErr w:type="spellEnd"/>
      <w:r>
        <w:rPr>
          <w:w w:val="105"/>
          <w:sz w:val="21"/>
        </w:rPr>
        <w:t xml:space="preserve"> sitio web de la </w:t>
      </w:r>
      <w:proofErr w:type="spellStart"/>
      <w:r>
        <w:rPr>
          <w:w w:val="105"/>
          <w:sz w:val="21"/>
        </w:rPr>
        <w:t>escuela</w:t>
      </w:r>
      <w:proofErr w:type="spellEnd"/>
      <w:r>
        <w:rPr>
          <w:w w:val="105"/>
          <w:sz w:val="21"/>
        </w:rPr>
        <w:t xml:space="preserve"> y </w:t>
      </w:r>
      <w:proofErr w:type="spellStart"/>
      <w:r>
        <w:rPr>
          <w:w w:val="105"/>
          <w:sz w:val="21"/>
        </w:rPr>
        <w:t>otros</w:t>
      </w:r>
      <w:proofErr w:type="spellEnd"/>
      <w:r>
        <w:rPr>
          <w:w w:val="105"/>
          <w:sz w:val="21"/>
        </w:rPr>
        <w:t xml:space="preserve"> </w:t>
      </w:r>
      <w:proofErr w:type="spellStart"/>
      <w:r>
        <w:rPr>
          <w:w w:val="105"/>
          <w:sz w:val="21"/>
        </w:rPr>
        <w:t>medios</w:t>
      </w:r>
      <w:proofErr w:type="spellEnd"/>
      <w:r>
        <w:rPr>
          <w:w w:val="105"/>
          <w:sz w:val="21"/>
        </w:rPr>
        <w:t xml:space="preserve"> </w:t>
      </w:r>
      <w:proofErr w:type="spellStart"/>
      <w:r>
        <w:rPr>
          <w:w w:val="105"/>
          <w:sz w:val="21"/>
        </w:rPr>
        <w:t>como</w:t>
      </w:r>
      <w:proofErr w:type="spellEnd"/>
      <w:r>
        <w:rPr>
          <w:w w:val="105"/>
          <w:sz w:val="21"/>
        </w:rPr>
        <w:t xml:space="preserve"> volantes, cartas, </w:t>
      </w:r>
      <w:proofErr w:type="spellStart"/>
      <w:r>
        <w:rPr>
          <w:w w:val="105"/>
          <w:sz w:val="21"/>
        </w:rPr>
        <w:t>calendario</w:t>
      </w:r>
      <w:proofErr w:type="spellEnd"/>
      <w:r>
        <w:rPr>
          <w:w w:val="105"/>
          <w:sz w:val="21"/>
        </w:rPr>
        <w:t xml:space="preserve">, </w:t>
      </w:r>
      <w:proofErr w:type="spellStart"/>
      <w:r>
        <w:rPr>
          <w:w w:val="105"/>
          <w:sz w:val="21"/>
        </w:rPr>
        <w:t>anuncios</w:t>
      </w:r>
      <w:proofErr w:type="spellEnd"/>
      <w:r>
        <w:rPr>
          <w:w w:val="105"/>
          <w:sz w:val="21"/>
        </w:rPr>
        <w:t xml:space="preserve">, o </w:t>
      </w:r>
      <w:proofErr w:type="spellStart"/>
      <w:r>
        <w:rPr>
          <w:w w:val="105"/>
          <w:sz w:val="21"/>
        </w:rPr>
        <w:t>notas</w:t>
      </w:r>
      <w:proofErr w:type="spellEnd"/>
      <w:r>
        <w:rPr>
          <w:w w:val="105"/>
          <w:sz w:val="21"/>
        </w:rPr>
        <w:t xml:space="preserve"> </w:t>
      </w:r>
      <w:proofErr w:type="spellStart"/>
      <w:r>
        <w:rPr>
          <w:w w:val="105"/>
          <w:sz w:val="21"/>
        </w:rPr>
        <w:t>que</w:t>
      </w:r>
      <w:proofErr w:type="spellEnd"/>
      <w:r>
        <w:rPr>
          <w:w w:val="105"/>
          <w:sz w:val="21"/>
        </w:rPr>
        <w:t xml:space="preserve"> </w:t>
      </w:r>
      <w:proofErr w:type="spellStart"/>
      <w:r>
        <w:rPr>
          <w:w w:val="105"/>
          <w:sz w:val="21"/>
        </w:rPr>
        <w:t>el</w:t>
      </w:r>
      <w:proofErr w:type="spellEnd"/>
      <w:r>
        <w:rPr>
          <w:w w:val="105"/>
          <w:sz w:val="21"/>
        </w:rPr>
        <w:t xml:space="preserve"> maestro </w:t>
      </w:r>
      <w:proofErr w:type="spellStart"/>
      <w:proofErr w:type="gramStart"/>
      <w:r>
        <w:rPr>
          <w:w w:val="105"/>
          <w:sz w:val="21"/>
        </w:rPr>
        <w:t>envia</w:t>
      </w:r>
      <w:proofErr w:type="spellEnd"/>
      <w:r>
        <w:rPr>
          <w:w w:val="105"/>
          <w:sz w:val="21"/>
        </w:rPr>
        <w:t xml:space="preserve"> ,</w:t>
      </w:r>
      <w:proofErr w:type="gramEnd"/>
      <w:r>
        <w:rPr>
          <w:w w:val="105"/>
          <w:sz w:val="21"/>
        </w:rPr>
        <w:t xml:space="preserve"> </w:t>
      </w:r>
      <w:proofErr w:type="spellStart"/>
      <w:r>
        <w:rPr>
          <w:w w:val="105"/>
          <w:sz w:val="21"/>
        </w:rPr>
        <w:t>correos</w:t>
      </w:r>
      <w:proofErr w:type="spellEnd"/>
      <w:r>
        <w:rPr>
          <w:w w:val="105"/>
          <w:sz w:val="21"/>
        </w:rPr>
        <w:t xml:space="preserve"> </w:t>
      </w:r>
      <w:proofErr w:type="spellStart"/>
      <w:r>
        <w:rPr>
          <w:w w:val="105"/>
          <w:sz w:val="21"/>
        </w:rPr>
        <w:t>electrónicos</w:t>
      </w:r>
      <w:proofErr w:type="spellEnd"/>
      <w:r>
        <w:rPr>
          <w:w w:val="105"/>
          <w:sz w:val="21"/>
        </w:rPr>
        <w:t>,</w:t>
      </w:r>
      <w:r>
        <w:rPr>
          <w:spacing w:val="24"/>
          <w:w w:val="105"/>
          <w:sz w:val="21"/>
        </w:rPr>
        <w:t xml:space="preserve"> </w:t>
      </w:r>
      <w:proofErr w:type="gramStart"/>
      <w:r>
        <w:rPr>
          <w:w w:val="105"/>
          <w:sz w:val="21"/>
        </w:rPr>
        <w:t>etc..</w:t>
      </w:r>
      <w:proofErr w:type="gramEnd"/>
    </w:p>
    <w:p w14:paraId="0CBA7E3C" w14:textId="77777777" w:rsidR="000339A3" w:rsidRDefault="0003654D">
      <w:pPr>
        <w:pStyle w:val="ListParagraph"/>
        <w:numPr>
          <w:ilvl w:val="0"/>
          <w:numId w:val="1"/>
        </w:numPr>
        <w:tabs>
          <w:tab w:val="left" w:pos="822"/>
          <w:tab w:val="left" w:pos="823"/>
        </w:tabs>
        <w:spacing w:line="261" w:lineRule="auto"/>
        <w:ind w:right="229"/>
        <w:rPr>
          <w:rFonts w:ascii="Symbol" w:hAnsi="Symbol"/>
          <w:sz w:val="17"/>
        </w:rPr>
      </w:pPr>
      <w:proofErr w:type="spellStart"/>
      <w:r>
        <w:rPr>
          <w:w w:val="105"/>
          <w:sz w:val="21"/>
        </w:rPr>
        <w:t>Comunicación</w:t>
      </w:r>
      <w:proofErr w:type="spellEnd"/>
      <w:r>
        <w:rPr>
          <w:w w:val="105"/>
          <w:sz w:val="21"/>
        </w:rPr>
        <w:t xml:space="preserve"> </w:t>
      </w:r>
      <w:proofErr w:type="spellStart"/>
      <w:r>
        <w:rPr>
          <w:w w:val="105"/>
          <w:sz w:val="21"/>
        </w:rPr>
        <w:t>será</w:t>
      </w:r>
      <w:proofErr w:type="spellEnd"/>
      <w:r>
        <w:rPr>
          <w:w w:val="105"/>
          <w:sz w:val="21"/>
        </w:rPr>
        <w:t xml:space="preserve"> </w:t>
      </w:r>
      <w:proofErr w:type="spellStart"/>
      <w:r>
        <w:rPr>
          <w:w w:val="105"/>
          <w:sz w:val="21"/>
        </w:rPr>
        <w:t>oportuna</w:t>
      </w:r>
      <w:proofErr w:type="spellEnd"/>
      <w:r>
        <w:rPr>
          <w:w w:val="105"/>
          <w:sz w:val="21"/>
        </w:rPr>
        <w:t xml:space="preserve"> y </w:t>
      </w:r>
      <w:proofErr w:type="spellStart"/>
      <w:r>
        <w:rPr>
          <w:w w:val="105"/>
          <w:sz w:val="21"/>
        </w:rPr>
        <w:t>el</w:t>
      </w:r>
      <w:proofErr w:type="spellEnd"/>
      <w:r>
        <w:rPr>
          <w:w w:val="105"/>
          <w:sz w:val="21"/>
        </w:rPr>
        <w:t xml:space="preserve"> </w:t>
      </w:r>
      <w:proofErr w:type="spellStart"/>
      <w:r>
        <w:rPr>
          <w:w w:val="105"/>
          <w:sz w:val="21"/>
        </w:rPr>
        <w:t>lenguaje</w:t>
      </w:r>
      <w:proofErr w:type="spellEnd"/>
      <w:r>
        <w:rPr>
          <w:w w:val="105"/>
          <w:sz w:val="21"/>
        </w:rPr>
        <w:t xml:space="preserve"> </w:t>
      </w:r>
      <w:proofErr w:type="spellStart"/>
      <w:r>
        <w:rPr>
          <w:w w:val="105"/>
          <w:sz w:val="21"/>
        </w:rPr>
        <w:t>que</w:t>
      </w:r>
      <w:proofErr w:type="spellEnd"/>
      <w:r>
        <w:rPr>
          <w:w w:val="105"/>
          <w:sz w:val="21"/>
        </w:rPr>
        <w:t xml:space="preserve"> las </w:t>
      </w:r>
      <w:proofErr w:type="spellStart"/>
      <w:r>
        <w:rPr>
          <w:w w:val="105"/>
          <w:sz w:val="21"/>
        </w:rPr>
        <w:t>familias</w:t>
      </w:r>
      <w:proofErr w:type="spellEnd"/>
      <w:r>
        <w:rPr>
          <w:w w:val="105"/>
          <w:sz w:val="21"/>
        </w:rPr>
        <w:t xml:space="preserve"> </w:t>
      </w:r>
      <w:proofErr w:type="spellStart"/>
      <w:r>
        <w:rPr>
          <w:w w:val="105"/>
          <w:sz w:val="21"/>
        </w:rPr>
        <w:t>puedan</w:t>
      </w:r>
      <w:proofErr w:type="spellEnd"/>
      <w:r>
        <w:rPr>
          <w:w w:val="105"/>
          <w:sz w:val="21"/>
        </w:rPr>
        <w:t xml:space="preserve"> </w:t>
      </w:r>
      <w:proofErr w:type="spellStart"/>
      <w:r>
        <w:rPr>
          <w:w w:val="105"/>
          <w:sz w:val="21"/>
        </w:rPr>
        <w:t>entender</w:t>
      </w:r>
      <w:proofErr w:type="spellEnd"/>
      <w:r>
        <w:rPr>
          <w:w w:val="105"/>
          <w:sz w:val="21"/>
        </w:rPr>
        <w:t xml:space="preserve">. KBMS </w:t>
      </w:r>
      <w:proofErr w:type="spellStart"/>
      <w:r>
        <w:rPr>
          <w:w w:val="105"/>
          <w:sz w:val="21"/>
        </w:rPr>
        <w:t>asegura</w:t>
      </w:r>
      <w:proofErr w:type="spellEnd"/>
      <w:r>
        <w:rPr>
          <w:w w:val="105"/>
          <w:sz w:val="21"/>
        </w:rPr>
        <w:t xml:space="preserve"> </w:t>
      </w:r>
      <w:proofErr w:type="spellStart"/>
      <w:r>
        <w:rPr>
          <w:w w:val="105"/>
          <w:sz w:val="21"/>
        </w:rPr>
        <w:t>traducción</w:t>
      </w:r>
      <w:proofErr w:type="spellEnd"/>
      <w:r>
        <w:rPr>
          <w:w w:val="105"/>
          <w:sz w:val="21"/>
        </w:rPr>
        <w:t xml:space="preserve"> </w:t>
      </w:r>
      <w:proofErr w:type="spellStart"/>
      <w:r>
        <w:rPr>
          <w:w w:val="105"/>
          <w:sz w:val="21"/>
        </w:rPr>
        <w:t>cuando</w:t>
      </w:r>
      <w:proofErr w:type="spellEnd"/>
      <w:r>
        <w:rPr>
          <w:w w:val="105"/>
          <w:sz w:val="21"/>
        </w:rPr>
        <w:t xml:space="preserve"> sea </w:t>
      </w:r>
      <w:proofErr w:type="spellStart"/>
      <w:r>
        <w:rPr>
          <w:w w:val="105"/>
          <w:sz w:val="21"/>
        </w:rPr>
        <w:t>necesario</w:t>
      </w:r>
      <w:proofErr w:type="spellEnd"/>
      <w:r>
        <w:rPr>
          <w:w w:val="105"/>
          <w:sz w:val="21"/>
        </w:rPr>
        <w:t xml:space="preserve"> y </w:t>
      </w:r>
      <w:proofErr w:type="spellStart"/>
      <w:r>
        <w:rPr>
          <w:w w:val="105"/>
          <w:sz w:val="21"/>
        </w:rPr>
        <w:t>será</w:t>
      </w:r>
      <w:proofErr w:type="spellEnd"/>
      <w:r>
        <w:rPr>
          <w:w w:val="105"/>
          <w:sz w:val="21"/>
        </w:rPr>
        <w:t xml:space="preserve"> socio con </w:t>
      </w:r>
      <w:proofErr w:type="spellStart"/>
      <w:r>
        <w:rPr>
          <w:w w:val="105"/>
          <w:sz w:val="21"/>
        </w:rPr>
        <w:t>organizaciones</w:t>
      </w:r>
      <w:proofErr w:type="spellEnd"/>
      <w:r>
        <w:rPr>
          <w:w w:val="105"/>
          <w:sz w:val="21"/>
        </w:rPr>
        <w:t xml:space="preserve"> </w:t>
      </w:r>
      <w:proofErr w:type="spellStart"/>
      <w:r>
        <w:rPr>
          <w:w w:val="105"/>
          <w:sz w:val="21"/>
        </w:rPr>
        <w:t>comunitarias</w:t>
      </w:r>
      <w:proofErr w:type="spellEnd"/>
      <w:r>
        <w:rPr>
          <w:w w:val="105"/>
          <w:sz w:val="21"/>
        </w:rPr>
        <w:t xml:space="preserve"> para </w:t>
      </w:r>
      <w:proofErr w:type="spellStart"/>
      <w:r>
        <w:rPr>
          <w:w w:val="105"/>
          <w:sz w:val="21"/>
        </w:rPr>
        <w:t>fomentar</w:t>
      </w:r>
      <w:proofErr w:type="spellEnd"/>
      <w:r>
        <w:rPr>
          <w:w w:val="105"/>
          <w:sz w:val="21"/>
        </w:rPr>
        <w:t xml:space="preserve"> las </w:t>
      </w:r>
      <w:proofErr w:type="spellStart"/>
      <w:r>
        <w:rPr>
          <w:w w:val="105"/>
          <w:sz w:val="21"/>
        </w:rPr>
        <w:t>relaciones</w:t>
      </w:r>
      <w:proofErr w:type="spellEnd"/>
      <w:r>
        <w:rPr>
          <w:w w:val="105"/>
          <w:sz w:val="21"/>
        </w:rPr>
        <w:t xml:space="preserve"> con </w:t>
      </w:r>
      <w:proofErr w:type="spellStart"/>
      <w:r>
        <w:rPr>
          <w:w w:val="105"/>
          <w:sz w:val="21"/>
        </w:rPr>
        <w:t>nuestras</w:t>
      </w:r>
      <w:proofErr w:type="spellEnd"/>
      <w:r>
        <w:rPr>
          <w:w w:val="105"/>
          <w:sz w:val="21"/>
        </w:rPr>
        <w:t xml:space="preserve"> </w:t>
      </w:r>
      <w:proofErr w:type="spellStart"/>
      <w:r>
        <w:rPr>
          <w:w w:val="105"/>
          <w:sz w:val="21"/>
        </w:rPr>
        <w:t>familias</w:t>
      </w:r>
      <w:proofErr w:type="spellEnd"/>
      <w:r>
        <w:rPr>
          <w:w w:val="105"/>
          <w:sz w:val="21"/>
        </w:rPr>
        <w:t xml:space="preserve"> </w:t>
      </w:r>
      <w:proofErr w:type="spellStart"/>
      <w:r>
        <w:rPr>
          <w:w w:val="105"/>
          <w:sz w:val="21"/>
        </w:rPr>
        <w:t>cuyo</w:t>
      </w:r>
      <w:proofErr w:type="spellEnd"/>
      <w:r>
        <w:rPr>
          <w:w w:val="105"/>
          <w:sz w:val="21"/>
        </w:rPr>
        <w:t xml:space="preserve"> primer </w:t>
      </w:r>
      <w:proofErr w:type="spellStart"/>
      <w:r>
        <w:rPr>
          <w:w w:val="105"/>
          <w:sz w:val="21"/>
        </w:rPr>
        <w:t>idioma</w:t>
      </w:r>
      <w:proofErr w:type="spellEnd"/>
      <w:r>
        <w:rPr>
          <w:w w:val="105"/>
          <w:sz w:val="21"/>
        </w:rPr>
        <w:t xml:space="preserve"> no es </w:t>
      </w:r>
      <w:proofErr w:type="spellStart"/>
      <w:r>
        <w:rPr>
          <w:w w:val="105"/>
          <w:sz w:val="21"/>
        </w:rPr>
        <w:t>el</w:t>
      </w:r>
      <w:proofErr w:type="spellEnd"/>
      <w:r>
        <w:rPr>
          <w:w w:val="105"/>
          <w:sz w:val="21"/>
        </w:rPr>
        <w:t xml:space="preserve"> </w:t>
      </w:r>
      <w:proofErr w:type="spellStart"/>
      <w:r>
        <w:rPr>
          <w:w w:val="105"/>
          <w:sz w:val="21"/>
        </w:rPr>
        <w:t>inglés</w:t>
      </w:r>
      <w:proofErr w:type="spellEnd"/>
      <w:r>
        <w:rPr>
          <w:w w:val="105"/>
          <w:sz w:val="21"/>
        </w:rPr>
        <w:t>.</w:t>
      </w:r>
    </w:p>
    <w:p w14:paraId="69896E47" w14:textId="77777777" w:rsidR="000339A3" w:rsidRDefault="0003654D">
      <w:pPr>
        <w:pStyle w:val="ListParagraph"/>
        <w:numPr>
          <w:ilvl w:val="0"/>
          <w:numId w:val="1"/>
        </w:numPr>
        <w:tabs>
          <w:tab w:val="left" w:pos="822"/>
          <w:tab w:val="left" w:pos="823"/>
        </w:tabs>
        <w:spacing w:line="261" w:lineRule="auto"/>
        <w:ind w:right="367"/>
        <w:rPr>
          <w:rFonts w:ascii="Symbol" w:hAnsi="Symbol"/>
          <w:sz w:val="17"/>
        </w:rPr>
      </w:pPr>
      <w:proofErr w:type="spellStart"/>
      <w:r>
        <w:rPr>
          <w:w w:val="105"/>
          <w:sz w:val="21"/>
        </w:rPr>
        <w:t>Invitamos</w:t>
      </w:r>
      <w:proofErr w:type="spellEnd"/>
      <w:r>
        <w:rPr>
          <w:w w:val="105"/>
          <w:sz w:val="21"/>
        </w:rPr>
        <w:t xml:space="preserve"> a </w:t>
      </w:r>
      <w:proofErr w:type="spellStart"/>
      <w:r>
        <w:rPr>
          <w:w w:val="105"/>
          <w:sz w:val="21"/>
        </w:rPr>
        <w:t>los</w:t>
      </w:r>
      <w:proofErr w:type="spellEnd"/>
      <w:r>
        <w:rPr>
          <w:w w:val="105"/>
          <w:sz w:val="21"/>
        </w:rPr>
        <w:t xml:space="preserve"> padres o </w:t>
      </w:r>
      <w:proofErr w:type="spellStart"/>
      <w:r>
        <w:rPr>
          <w:w w:val="105"/>
          <w:sz w:val="21"/>
        </w:rPr>
        <w:t>tutores</w:t>
      </w:r>
      <w:proofErr w:type="spellEnd"/>
      <w:r>
        <w:rPr>
          <w:w w:val="105"/>
          <w:sz w:val="21"/>
        </w:rPr>
        <w:t xml:space="preserve"> a </w:t>
      </w:r>
      <w:proofErr w:type="spellStart"/>
      <w:r>
        <w:rPr>
          <w:w w:val="105"/>
          <w:sz w:val="21"/>
        </w:rPr>
        <w:t>participar</w:t>
      </w:r>
      <w:proofErr w:type="spellEnd"/>
      <w:r>
        <w:rPr>
          <w:w w:val="105"/>
          <w:sz w:val="21"/>
        </w:rPr>
        <w:t xml:space="preserve"> </w:t>
      </w:r>
      <w:proofErr w:type="spellStart"/>
      <w:r>
        <w:rPr>
          <w:w w:val="105"/>
          <w:sz w:val="21"/>
        </w:rPr>
        <w:t>en</w:t>
      </w:r>
      <w:proofErr w:type="spellEnd"/>
      <w:r>
        <w:rPr>
          <w:w w:val="105"/>
          <w:sz w:val="21"/>
        </w:rPr>
        <w:t xml:space="preserve"> </w:t>
      </w:r>
      <w:proofErr w:type="spellStart"/>
      <w:r>
        <w:rPr>
          <w:w w:val="105"/>
          <w:sz w:val="21"/>
        </w:rPr>
        <w:t>actividades</w:t>
      </w:r>
      <w:proofErr w:type="spellEnd"/>
      <w:r>
        <w:rPr>
          <w:w w:val="105"/>
          <w:sz w:val="21"/>
        </w:rPr>
        <w:t xml:space="preserve"> </w:t>
      </w:r>
      <w:proofErr w:type="spellStart"/>
      <w:r>
        <w:rPr>
          <w:w w:val="105"/>
          <w:sz w:val="21"/>
        </w:rPr>
        <w:t>escolares</w:t>
      </w:r>
      <w:proofErr w:type="spellEnd"/>
      <w:r>
        <w:rPr>
          <w:w w:val="105"/>
          <w:sz w:val="21"/>
        </w:rPr>
        <w:t xml:space="preserve"> </w:t>
      </w:r>
      <w:proofErr w:type="spellStart"/>
      <w:r>
        <w:rPr>
          <w:w w:val="105"/>
          <w:sz w:val="21"/>
        </w:rPr>
        <w:t>regulares</w:t>
      </w:r>
      <w:proofErr w:type="spellEnd"/>
      <w:r>
        <w:rPr>
          <w:w w:val="105"/>
          <w:sz w:val="21"/>
        </w:rPr>
        <w:t xml:space="preserve"> </w:t>
      </w:r>
      <w:proofErr w:type="spellStart"/>
      <w:r>
        <w:rPr>
          <w:w w:val="105"/>
          <w:sz w:val="21"/>
        </w:rPr>
        <w:t>basadas</w:t>
      </w:r>
      <w:proofErr w:type="spellEnd"/>
      <w:r>
        <w:rPr>
          <w:w w:val="105"/>
          <w:sz w:val="21"/>
        </w:rPr>
        <w:t xml:space="preserve"> </w:t>
      </w:r>
      <w:proofErr w:type="spellStart"/>
      <w:r>
        <w:rPr>
          <w:w w:val="105"/>
          <w:sz w:val="21"/>
        </w:rPr>
        <w:t>en</w:t>
      </w:r>
      <w:proofErr w:type="spellEnd"/>
      <w:r>
        <w:rPr>
          <w:w w:val="105"/>
          <w:sz w:val="21"/>
        </w:rPr>
        <w:t xml:space="preserve"> </w:t>
      </w:r>
      <w:proofErr w:type="spellStart"/>
      <w:r>
        <w:rPr>
          <w:w w:val="105"/>
          <w:sz w:val="21"/>
        </w:rPr>
        <w:t>eventos</w:t>
      </w:r>
      <w:proofErr w:type="spellEnd"/>
      <w:r>
        <w:rPr>
          <w:w w:val="105"/>
          <w:sz w:val="21"/>
        </w:rPr>
        <w:t xml:space="preserve"> y </w:t>
      </w:r>
      <w:proofErr w:type="spellStart"/>
      <w:r>
        <w:rPr>
          <w:w w:val="105"/>
          <w:sz w:val="21"/>
        </w:rPr>
        <w:t>comités</w:t>
      </w:r>
      <w:proofErr w:type="spellEnd"/>
      <w:r>
        <w:rPr>
          <w:w w:val="105"/>
          <w:sz w:val="21"/>
        </w:rPr>
        <w:t xml:space="preserve"> tales </w:t>
      </w:r>
      <w:proofErr w:type="spellStart"/>
      <w:r>
        <w:rPr>
          <w:w w:val="105"/>
          <w:sz w:val="21"/>
        </w:rPr>
        <w:t>como</w:t>
      </w:r>
      <w:proofErr w:type="spellEnd"/>
      <w:r>
        <w:rPr>
          <w:w w:val="105"/>
          <w:sz w:val="21"/>
        </w:rPr>
        <w:t xml:space="preserve"> </w:t>
      </w:r>
      <w:proofErr w:type="spellStart"/>
      <w:r>
        <w:rPr>
          <w:w w:val="105"/>
          <w:sz w:val="21"/>
        </w:rPr>
        <w:t>el</w:t>
      </w:r>
      <w:proofErr w:type="spellEnd"/>
      <w:r>
        <w:rPr>
          <w:w w:val="105"/>
          <w:sz w:val="21"/>
        </w:rPr>
        <w:t xml:space="preserve"> Plan de </w:t>
      </w:r>
      <w:proofErr w:type="spellStart"/>
      <w:r>
        <w:rPr>
          <w:w w:val="105"/>
          <w:sz w:val="21"/>
        </w:rPr>
        <w:t>mejoramiento</w:t>
      </w:r>
      <w:proofErr w:type="spellEnd"/>
      <w:r>
        <w:rPr>
          <w:w w:val="105"/>
          <w:sz w:val="21"/>
        </w:rPr>
        <w:t xml:space="preserve"> escolar, </w:t>
      </w:r>
      <w:proofErr w:type="spellStart"/>
      <w:r>
        <w:rPr>
          <w:w w:val="105"/>
          <w:sz w:val="21"/>
        </w:rPr>
        <w:t>Comité</w:t>
      </w:r>
      <w:proofErr w:type="spellEnd"/>
      <w:r>
        <w:rPr>
          <w:w w:val="105"/>
          <w:sz w:val="21"/>
        </w:rPr>
        <w:t xml:space="preserve"> PBIS, PTSA (</w:t>
      </w:r>
      <w:proofErr w:type="spellStart"/>
      <w:r>
        <w:rPr>
          <w:w w:val="105"/>
          <w:sz w:val="21"/>
        </w:rPr>
        <w:t>asociación</w:t>
      </w:r>
      <w:proofErr w:type="spellEnd"/>
      <w:r>
        <w:rPr>
          <w:w w:val="105"/>
          <w:sz w:val="21"/>
        </w:rPr>
        <w:t xml:space="preserve"> de padres y maestros) </w:t>
      </w:r>
      <w:proofErr w:type="spellStart"/>
      <w:r>
        <w:rPr>
          <w:w w:val="105"/>
          <w:sz w:val="21"/>
        </w:rPr>
        <w:t>eventos</w:t>
      </w:r>
      <w:proofErr w:type="spellEnd"/>
      <w:r>
        <w:rPr>
          <w:w w:val="105"/>
          <w:sz w:val="21"/>
        </w:rPr>
        <w:t xml:space="preserve"> </w:t>
      </w:r>
      <w:proofErr w:type="spellStart"/>
      <w:r>
        <w:rPr>
          <w:w w:val="105"/>
          <w:sz w:val="21"/>
        </w:rPr>
        <w:t>deportivos</w:t>
      </w:r>
      <w:proofErr w:type="spellEnd"/>
      <w:r>
        <w:rPr>
          <w:w w:val="105"/>
          <w:sz w:val="21"/>
        </w:rPr>
        <w:t xml:space="preserve"> y </w:t>
      </w:r>
      <w:proofErr w:type="spellStart"/>
      <w:r>
        <w:rPr>
          <w:w w:val="105"/>
          <w:sz w:val="21"/>
        </w:rPr>
        <w:t>programas</w:t>
      </w:r>
      <w:proofErr w:type="spellEnd"/>
      <w:r>
        <w:rPr>
          <w:w w:val="105"/>
          <w:sz w:val="21"/>
        </w:rPr>
        <w:t xml:space="preserve"> de</w:t>
      </w:r>
      <w:r>
        <w:rPr>
          <w:spacing w:val="-28"/>
          <w:w w:val="105"/>
          <w:sz w:val="21"/>
        </w:rPr>
        <w:t xml:space="preserve"> </w:t>
      </w:r>
      <w:r>
        <w:rPr>
          <w:w w:val="105"/>
          <w:sz w:val="21"/>
        </w:rPr>
        <w:t xml:space="preserve">la </w:t>
      </w:r>
      <w:proofErr w:type="spellStart"/>
      <w:r>
        <w:rPr>
          <w:w w:val="105"/>
          <w:sz w:val="21"/>
        </w:rPr>
        <w:t>escuela</w:t>
      </w:r>
      <w:proofErr w:type="spellEnd"/>
      <w:r>
        <w:rPr>
          <w:w w:val="105"/>
          <w:sz w:val="21"/>
        </w:rPr>
        <w:t>.</w:t>
      </w:r>
    </w:p>
    <w:p w14:paraId="5858999F" w14:textId="77777777" w:rsidR="000339A3" w:rsidRDefault="0003654D">
      <w:pPr>
        <w:pStyle w:val="ListParagraph"/>
        <w:numPr>
          <w:ilvl w:val="0"/>
          <w:numId w:val="1"/>
        </w:numPr>
        <w:tabs>
          <w:tab w:val="left" w:pos="822"/>
          <w:tab w:val="left" w:pos="823"/>
        </w:tabs>
        <w:spacing w:line="259" w:lineRule="auto"/>
        <w:ind w:right="677"/>
        <w:rPr>
          <w:rFonts w:ascii="Symbol" w:hAnsi="Symbol"/>
          <w:sz w:val="17"/>
        </w:rPr>
      </w:pPr>
      <w:proofErr w:type="spellStart"/>
      <w:r>
        <w:rPr>
          <w:w w:val="105"/>
          <w:sz w:val="21"/>
        </w:rPr>
        <w:t>Organizar</w:t>
      </w:r>
      <w:proofErr w:type="spellEnd"/>
      <w:r>
        <w:rPr>
          <w:w w:val="105"/>
          <w:sz w:val="21"/>
        </w:rPr>
        <w:t xml:space="preserve"> </w:t>
      </w:r>
      <w:proofErr w:type="spellStart"/>
      <w:r>
        <w:rPr>
          <w:w w:val="105"/>
          <w:sz w:val="21"/>
        </w:rPr>
        <w:t>eventos</w:t>
      </w:r>
      <w:proofErr w:type="spellEnd"/>
      <w:r>
        <w:rPr>
          <w:w w:val="105"/>
          <w:sz w:val="21"/>
        </w:rPr>
        <w:t xml:space="preserve">, </w:t>
      </w:r>
      <w:proofErr w:type="spellStart"/>
      <w:r>
        <w:rPr>
          <w:w w:val="105"/>
          <w:sz w:val="21"/>
        </w:rPr>
        <w:t>reuniones</w:t>
      </w:r>
      <w:proofErr w:type="spellEnd"/>
      <w:r>
        <w:rPr>
          <w:w w:val="105"/>
          <w:sz w:val="21"/>
        </w:rPr>
        <w:t xml:space="preserve">, </w:t>
      </w:r>
      <w:proofErr w:type="spellStart"/>
      <w:r>
        <w:rPr>
          <w:w w:val="105"/>
          <w:sz w:val="21"/>
        </w:rPr>
        <w:t>entrenamiento</w:t>
      </w:r>
      <w:proofErr w:type="spellEnd"/>
      <w:r>
        <w:rPr>
          <w:w w:val="105"/>
          <w:sz w:val="21"/>
        </w:rPr>
        <w:t xml:space="preserve"> de </w:t>
      </w:r>
      <w:proofErr w:type="spellStart"/>
      <w:r>
        <w:rPr>
          <w:w w:val="105"/>
          <w:sz w:val="21"/>
        </w:rPr>
        <w:t>los</w:t>
      </w:r>
      <w:proofErr w:type="spellEnd"/>
      <w:r>
        <w:rPr>
          <w:w w:val="105"/>
          <w:sz w:val="21"/>
        </w:rPr>
        <w:t xml:space="preserve"> padres </w:t>
      </w:r>
      <w:proofErr w:type="spellStart"/>
      <w:r>
        <w:rPr>
          <w:w w:val="105"/>
          <w:sz w:val="21"/>
        </w:rPr>
        <w:t>cuando</w:t>
      </w:r>
      <w:proofErr w:type="spellEnd"/>
      <w:r>
        <w:rPr>
          <w:w w:val="105"/>
          <w:sz w:val="21"/>
        </w:rPr>
        <w:t xml:space="preserve"> sea </w:t>
      </w:r>
      <w:proofErr w:type="spellStart"/>
      <w:r>
        <w:rPr>
          <w:w w:val="105"/>
          <w:sz w:val="21"/>
        </w:rPr>
        <w:t>más</w:t>
      </w:r>
      <w:proofErr w:type="spellEnd"/>
      <w:r>
        <w:rPr>
          <w:w w:val="105"/>
          <w:sz w:val="21"/>
        </w:rPr>
        <w:t xml:space="preserve"> </w:t>
      </w:r>
      <w:proofErr w:type="spellStart"/>
      <w:r>
        <w:rPr>
          <w:w w:val="105"/>
          <w:sz w:val="21"/>
        </w:rPr>
        <w:t>conveniente</w:t>
      </w:r>
      <w:proofErr w:type="spellEnd"/>
      <w:r>
        <w:rPr>
          <w:w w:val="105"/>
          <w:sz w:val="21"/>
        </w:rPr>
        <w:t xml:space="preserve"> o </w:t>
      </w:r>
      <w:proofErr w:type="spellStart"/>
      <w:r>
        <w:rPr>
          <w:w w:val="105"/>
          <w:sz w:val="21"/>
        </w:rPr>
        <w:t>apropiado</w:t>
      </w:r>
      <w:proofErr w:type="spellEnd"/>
      <w:r>
        <w:rPr>
          <w:w w:val="105"/>
          <w:sz w:val="21"/>
        </w:rPr>
        <w:t xml:space="preserve"> para </w:t>
      </w:r>
      <w:proofErr w:type="spellStart"/>
      <w:r>
        <w:rPr>
          <w:w w:val="105"/>
          <w:sz w:val="21"/>
        </w:rPr>
        <w:t>que</w:t>
      </w:r>
      <w:proofErr w:type="spellEnd"/>
      <w:r>
        <w:rPr>
          <w:w w:val="105"/>
          <w:sz w:val="21"/>
        </w:rPr>
        <w:t xml:space="preserve"> </w:t>
      </w:r>
      <w:proofErr w:type="spellStart"/>
      <w:r>
        <w:rPr>
          <w:w w:val="105"/>
          <w:sz w:val="21"/>
        </w:rPr>
        <w:t>ellos</w:t>
      </w:r>
      <w:proofErr w:type="spellEnd"/>
      <w:r>
        <w:rPr>
          <w:w w:val="105"/>
          <w:sz w:val="21"/>
        </w:rPr>
        <w:t xml:space="preserve"> </w:t>
      </w:r>
      <w:proofErr w:type="spellStart"/>
      <w:r>
        <w:rPr>
          <w:w w:val="105"/>
          <w:sz w:val="21"/>
        </w:rPr>
        <w:t>asistan</w:t>
      </w:r>
      <w:proofErr w:type="spellEnd"/>
      <w:r>
        <w:rPr>
          <w:w w:val="105"/>
          <w:sz w:val="21"/>
        </w:rPr>
        <w:t xml:space="preserve"> (</w:t>
      </w:r>
      <w:proofErr w:type="spellStart"/>
      <w:r>
        <w:rPr>
          <w:w w:val="105"/>
          <w:sz w:val="21"/>
        </w:rPr>
        <w:t>por</w:t>
      </w:r>
      <w:proofErr w:type="spellEnd"/>
      <w:r>
        <w:rPr>
          <w:w w:val="105"/>
          <w:sz w:val="21"/>
        </w:rPr>
        <w:t xml:space="preserve"> </w:t>
      </w:r>
      <w:proofErr w:type="spellStart"/>
      <w:r>
        <w:rPr>
          <w:w w:val="105"/>
          <w:sz w:val="21"/>
        </w:rPr>
        <w:t>ejemplo</w:t>
      </w:r>
      <w:proofErr w:type="spellEnd"/>
      <w:r>
        <w:rPr>
          <w:w w:val="105"/>
          <w:sz w:val="21"/>
        </w:rPr>
        <w:t xml:space="preserve"> </w:t>
      </w:r>
      <w:proofErr w:type="spellStart"/>
      <w:r>
        <w:rPr>
          <w:w w:val="105"/>
          <w:sz w:val="21"/>
        </w:rPr>
        <w:t>en</w:t>
      </w:r>
      <w:proofErr w:type="spellEnd"/>
      <w:r>
        <w:rPr>
          <w:w w:val="105"/>
          <w:sz w:val="21"/>
        </w:rPr>
        <w:t xml:space="preserve"> las </w:t>
      </w:r>
      <w:proofErr w:type="spellStart"/>
      <w:r>
        <w:rPr>
          <w:spacing w:val="2"/>
          <w:w w:val="105"/>
          <w:sz w:val="21"/>
        </w:rPr>
        <w:t>mañanas</w:t>
      </w:r>
      <w:proofErr w:type="spellEnd"/>
      <w:r>
        <w:rPr>
          <w:spacing w:val="2"/>
          <w:w w:val="105"/>
          <w:sz w:val="21"/>
        </w:rPr>
        <w:t xml:space="preserve"> </w:t>
      </w:r>
      <w:r>
        <w:rPr>
          <w:w w:val="105"/>
          <w:sz w:val="21"/>
        </w:rPr>
        <w:t>o</w:t>
      </w:r>
      <w:r>
        <w:rPr>
          <w:spacing w:val="-37"/>
          <w:w w:val="105"/>
          <w:sz w:val="21"/>
        </w:rPr>
        <w:t xml:space="preserve"> </w:t>
      </w:r>
      <w:r>
        <w:rPr>
          <w:w w:val="105"/>
          <w:sz w:val="21"/>
        </w:rPr>
        <w:t xml:space="preserve">las </w:t>
      </w:r>
      <w:proofErr w:type="spellStart"/>
      <w:r>
        <w:rPr>
          <w:w w:val="105"/>
          <w:sz w:val="21"/>
        </w:rPr>
        <w:t>noches</w:t>
      </w:r>
      <w:proofErr w:type="spellEnd"/>
      <w:r>
        <w:rPr>
          <w:w w:val="105"/>
          <w:sz w:val="21"/>
        </w:rPr>
        <w:t xml:space="preserve"> </w:t>
      </w:r>
      <w:proofErr w:type="spellStart"/>
      <w:r>
        <w:rPr>
          <w:w w:val="105"/>
          <w:sz w:val="21"/>
        </w:rPr>
        <w:t>que</w:t>
      </w:r>
      <w:proofErr w:type="spellEnd"/>
      <w:r>
        <w:rPr>
          <w:w w:val="105"/>
          <w:sz w:val="21"/>
        </w:rPr>
        <w:t xml:space="preserve"> es </w:t>
      </w:r>
      <w:proofErr w:type="spellStart"/>
      <w:r>
        <w:rPr>
          <w:w w:val="105"/>
          <w:sz w:val="21"/>
        </w:rPr>
        <w:t>cuando</w:t>
      </w:r>
      <w:proofErr w:type="spellEnd"/>
      <w:r>
        <w:rPr>
          <w:w w:val="105"/>
          <w:sz w:val="21"/>
        </w:rPr>
        <w:t xml:space="preserve"> </w:t>
      </w:r>
      <w:proofErr w:type="spellStart"/>
      <w:r>
        <w:rPr>
          <w:w w:val="105"/>
          <w:sz w:val="21"/>
        </w:rPr>
        <w:t>algunos</w:t>
      </w:r>
      <w:proofErr w:type="spellEnd"/>
      <w:r>
        <w:rPr>
          <w:w w:val="105"/>
          <w:sz w:val="21"/>
        </w:rPr>
        <w:t xml:space="preserve"> no</w:t>
      </w:r>
      <w:r>
        <w:rPr>
          <w:spacing w:val="8"/>
          <w:w w:val="105"/>
          <w:sz w:val="21"/>
        </w:rPr>
        <w:t xml:space="preserve"> </w:t>
      </w:r>
      <w:proofErr w:type="spellStart"/>
      <w:r>
        <w:rPr>
          <w:w w:val="105"/>
          <w:sz w:val="21"/>
        </w:rPr>
        <w:t>trabajan</w:t>
      </w:r>
      <w:proofErr w:type="spellEnd"/>
      <w:r>
        <w:rPr>
          <w:w w:val="105"/>
          <w:sz w:val="21"/>
        </w:rPr>
        <w:t>).</w:t>
      </w:r>
    </w:p>
    <w:p w14:paraId="5A0A3DF4" w14:textId="77777777" w:rsidR="000339A3" w:rsidRDefault="0003654D">
      <w:pPr>
        <w:pStyle w:val="ListParagraph"/>
        <w:numPr>
          <w:ilvl w:val="0"/>
          <w:numId w:val="1"/>
        </w:numPr>
        <w:tabs>
          <w:tab w:val="left" w:pos="822"/>
          <w:tab w:val="left" w:pos="823"/>
        </w:tabs>
        <w:spacing w:line="261" w:lineRule="auto"/>
        <w:ind w:right="164"/>
        <w:rPr>
          <w:rFonts w:ascii="Symbol" w:hAnsi="Symbol"/>
          <w:sz w:val="17"/>
        </w:rPr>
      </w:pPr>
      <w:proofErr w:type="spellStart"/>
      <w:r>
        <w:rPr>
          <w:w w:val="105"/>
          <w:sz w:val="21"/>
        </w:rPr>
        <w:t>Ofrecer</w:t>
      </w:r>
      <w:proofErr w:type="spellEnd"/>
      <w:r>
        <w:rPr>
          <w:w w:val="105"/>
          <w:sz w:val="21"/>
        </w:rPr>
        <w:t xml:space="preserve"> a las </w:t>
      </w:r>
      <w:proofErr w:type="spellStart"/>
      <w:r>
        <w:rPr>
          <w:w w:val="105"/>
          <w:sz w:val="21"/>
        </w:rPr>
        <w:t>familias</w:t>
      </w:r>
      <w:proofErr w:type="spellEnd"/>
      <w:r>
        <w:rPr>
          <w:w w:val="105"/>
          <w:sz w:val="21"/>
        </w:rPr>
        <w:t xml:space="preserve"> </w:t>
      </w:r>
      <w:proofErr w:type="spellStart"/>
      <w:r>
        <w:rPr>
          <w:w w:val="105"/>
          <w:sz w:val="21"/>
        </w:rPr>
        <w:t>copias</w:t>
      </w:r>
      <w:proofErr w:type="spellEnd"/>
      <w:r>
        <w:rPr>
          <w:w w:val="105"/>
          <w:sz w:val="21"/>
        </w:rPr>
        <w:t xml:space="preserve"> del manual del </w:t>
      </w:r>
      <w:proofErr w:type="spellStart"/>
      <w:r>
        <w:rPr>
          <w:w w:val="105"/>
          <w:sz w:val="21"/>
        </w:rPr>
        <w:t>estudiante</w:t>
      </w:r>
      <w:proofErr w:type="spellEnd"/>
      <w:r>
        <w:rPr>
          <w:w w:val="105"/>
          <w:sz w:val="21"/>
        </w:rPr>
        <w:t xml:space="preserve">, también </w:t>
      </w:r>
      <w:proofErr w:type="spellStart"/>
      <w:r>
        <w:rPr>
          <w:w w:val="105"/>
          <w:sz w:val="21"/>
        </w:rPr>
        <w:t>darles</w:t>
      </w:r>
      <w:proofErr w:type="spellEnd"/>
      <w:r>
        <w:rPr>
          <w:w w:val="105"/>
          <w:sz w:val="21"/>
        </w:rPr>
        <w:t xml:space="preserve"> </w:t>
      </w:r>
      <w:proofErr w:type="spellStart"/>
      <w:r>
        <w:rPr>
          <w:w w:val="105"/>
          <w:sz w:val="21"/>
        </w:rPr>
        <w:t>el</w:t>
      </w:r>
      <w:proofErr w:type="spellEnd"/>
      <w:r>
        <w:rPr>
          <w:w w:val="105"/>
          <w:sz w:val="21"/>
        </w:rPr>
        <w:t xml:space="preserve"> Plan de </w:t>
      </w:r>
      <w:proofErr w:type="spellStart"/>
      <w:r>
        <w:rPr>
          <w:w w:val="105"/>
          <w:sz w:val="21"/>
        </w:rPr>
        <w:t>participación</w:t>
      </w:r>
      <w:proofErr w:type="spellEnd"/>
      <w:r>
        <w:rPr>
          <w:w w:val="105"/>
          <w:sz w:val="21"/>
        </w:rPr>
        <w:t xml:space="preserve"> de la familia, </w:t>
      </w:r>
      <w:proofErr w:type="spellStart"/>
      <w:r>
        <w:rPr>
          <w:w w:val="105"/>
          <w:sz w:val="21"/>
        </w:rPr>
        <w:t>el</w:t>
      </w:r>
      <w:proofErr w:type="spellEnd"/>
      <w:r>
        <w:rPr>
          <w:w w:val="105"/>
          <w:sz w:val="21"/>
        </w:rPr>
        <w:t xml:space="preserve"> </w:t>
      </w:r>
      <w:proofErr w:type="spellStart"/>
      <w:r>
        <w:rPr>
          <w:w w:val="105"/>
          <w:sz w:val="21"/>
        </w:rPr>
        <w:t>Pacto</w:t>
      </w:r>
      <w:proofErr w:type="spellEnd"/>
      <w:r>
        <w:rPr>
          <w:w w:val="105"/>
          <w:sz w:val="21"/>
        </w:rPr>
        <w:t xml:space="preserve"> de </w:t>
      </w:r>
      <w:proofErr w:type="spellStart"/>
      <w:r>
        <w:rPr>
          <w:w w:val="105"/>
          <w:sz w:val="21"/>
        </w:rPr>
        <w:t>los</w:t>
      </w:r>
      <w:proofErr w:type="spellEnd"/>
      <w:r>
        <w:rPr>
          <w:w w:val="105"/>
          <w:sz w:val="21"/>
        </w:rPr>
        <w:t xml:space="preserve"> padres-</w:t>
      </w:r>
      <w:proofErr w:type="spellStart"/>
      <w:r>
        <w:rPr>
          <w:w w:val="105"/>
          <w:sz w:val="21"/>
        </w:rPr>
        <w:t>escuela</w:t>
      </w:r>
      <w:proofErr w:type="spellEnd"/>
      <w:r>
        <w:rPr>
          <w:w w:val="105"/>
          <w:sz w:val="21"/>
        </w:rPr>
        <w:t xml:space="preserve"> y </w:t>
      </w:r>
      <w:proofErr w:type="spellStart"/>
      <w:r>
        <w:rPr>
          <w:w w:val="105"/>
          <w:sz w:val="21"/>
        </w:rPr>
        <w:t>darles</w:t>
      </w:r>
      <w:proofErr w:type="spellEnd"/>
      <w:r>
        <w:rPr>
          <w:w w:val="105"/>
          <w:sz w:val="21"/>
        </w:rPr>
        <w:t xml:space="preserve"> también </w:t>
      </w:r>
      <w:proofErr w:type="spellStart"/>
      <w:r>
        <w:rPr>
          <w:w w:val="105"/>
          <w:sz w:val="21"/>
        </w:rPr>
        <w:t>el</w:t>
      </w:r>
      <w:proofErr w:type="spellEnd"/>
      <w:r>
        <w:rPr>
          <w:w w:val="105"/>
          <w:sz w:val="21"/>
        </w:rPr>
        <w:t xml:space="preserve"> </w:t>
      </w:r>
      <w:proofErr w:type="spellStart"/>
      <w:r>
        <w:rPr>
          <w:w w:val="105"/>
          <w:sz w:val="21"/>
        </w:rPr>
        <w:t>folleto</w:t>
      </w:r>
      <w:proofErr w:type="spellEnd"/>
      <w:r>
        <w:rPr>
          <w:w w:val="105"/>
          <w:sz w:val="21"/>
        </w:rPr>
        <w:t xml:space="preserve"> de </w:t>
      </w:r>
      <w:proofErr w:type="spellStart"/>
      <w:r>
        <w:rPr>
          <w:w w:val="105"/>
          <w:sz w:val="21"/>
        </w:rPr>
        <w:t>los</w:t>
      </w:r>
      <w:proofErr w:type="spellEnd"/>
      <w:r>
        <w:rPr>
          <w:w w:val="105"/>
          <w:sz w:val="21"/>
        </w:rPr>
        <w:t xml:space="preserve"> derechos de </w:t>
      </w:r>
      <w:proofErr w:type="spellStart"/>
      <w:r>
        <w:rPr>
          <w:w w:val="105"/>
          <w:sz w:val="21"/>
        </w:rPr>
        <w:t>los</w:t>
      </w:r>
      <w:proofErr w:type="spellEnd"/>
      <w:r>
        <w:rPr>
          <w:w w:val="105"/>
          <w:sz w:val="21"/>
        </w:rPr>
        <w:t xml:space="preserve"> padres, la </w:t>
      </w:r>
      <w:proofErr w:type="spellStart"/>
      <w:r>
        <w:rPr>
          <w:w w:val="105"/>
          <w:sz w:val="21"/>
        </w:rPr>
        <w:t>publicación</w:t>
      </w:r>
      <w:proofErr w:type="spellEnd"/>
      <w:r>
        <w:rPr>
          <w:w w:val="105"/>
          <w:sz w:val="21"/>
        </w:rPr>
        <w:t xml:space="preserve"> </w:t>
      </w:r>
      <w:proofErr w:type="spellStart"/>
      <w:r>
        <w:rPr>
          <w:w w:val="105"/>
          <w:sz w:val="21"/>
        </w:rPr>
        <w:t>anual</w:t>
      </w:r>
      <w:proofErr w:type="spellEnd"/>
      <w:r>
        <w:rPr>
          <w:w w:val="105"/>
          <w:sz w:val="21"/>
        </w:rPr>
        <w:t xml:space="preserve"> del </w:t>
      </w:r>
      <w:proofErr w:type="spellStart"/>
      <w:r>
        <w:rPr>
          <w:w w:val="105"/>
          <w:sz w:val="21"/>
        </w:rPr>
        <w:t>Título</w:t>
      </w:r>
      <w:proofErr w:type="spellEnd"/>
      <w:r>
        <w:rPr>
          <w:w w:val="105"/>
          <w:sz w:val="21"/>
        </w:rPr>
        <w:t xml:space="preserve"> I, las </w:t>
      </w:r>
      <w:proofErr w:type="spellStart"/>
      <w:r>
        <w:rPr>
          <w:w w:val="105"/>
          <w:sz w:val="21"/>
        </w:rPr>
        <w:t>copias</w:t>
      </w:r>
      <w:proofErr w:type="spellEnd"/>
      <w:r>
        <w:rPr>
          <w:w w:val="105"/>
          <w:sz w:val="21"/>
        </w:rPr>
        <w:t xml:space="preserve"> también </w:t>
      </w:r>
      <w:proofErr w:type="spellStart"/>
      <w:r>
        <w:rPr>
          <w:w w:val="105"/>
          <w:sz w:val="21"/>
        </w:rPr>
        <w:t>estarán</w:t>
      </w:r>
      <w:proofErr w:type="spellEnd"/>
      <w:r>
        <w:rPr>
          <w:w w:val="105"/>
          <w:sz w:val="21"/>
        </w:rPr>
        <w:t xml:space="preserve"> </w:t>
      </w:r>
      <w:proofErr w:type="spellStart"/>
      <w:r>
        <w:rPr>
          <w:w w:val="105"/>
          <w:sz w:val="21"/>
        </w:rPr>
        <w:t>disponibles</w:t>
      </w:r>
      <w:proofErr w:type="spellEnd"/>
      <w:r>
        <w:rPr>
          <w:w w:val="105"/>
          <w:sz w:val="21"/>
        </w:rPr>
        <w:t xml:space="preserve"> </w:t>
      </w:r>
      <w:proofErr w:type="spellStart"/>
      <w:r>
        <w:rPr>
          <w:w w:val="105"/>
          <w:sz w:val="21"/>
        </w:rPr>
        <w:t>en</w:t>
      </w:r>
      <w:proofErr w:type="spellEnd"/>
      <w:r>
        <w:rPr>
          <w:w w:val="105"/>
          <w:sz w:val="21"/>
        </w:rPr>
        <w:t xml:space="preserve"> la Página Web de </w:t>
      </w:r>
      <w:proofErr w:type="spellStart"/>
      <w:r>
        <w:rPr>
          <w:w w:val="105"/>
          <w:sz w:val="21"/>
        </w:rPr>
        <w:t>escuela</w:t>
      </w:r>
      <w:proofErr w:type="spellEnd"/>
      <w:r>
        <w:rPr>
          <w:spacing w:val="5"/>
          <w:w w:val="105"/>
          <w:sz w:val="21"/>
        </w:rPr>
        <w:t xml:space="preserve"> </w:t>
      </w:r>
      <w:r>
        <w:rPr>
          <w:w w:val="105"/>
          <w:sz w:val="21"/>
        </w:rPr>
        <w:t>KBMS.</w:t>
      </w:r>
    </w:p>
    <w:p w14:paraId="55F7A7A2" w14:textId="77777777" w:rsidR="000339A3" w:rsidRPr="00860C60" w:rsidRDefault="0003654D">
      <w:pPr>
        <w:pStyle w:val="ListParagraph"/>
        <w:numPr>
          <w:ilvl w:val="0"/>
          <w:numId w:val="1"/>
        </w:numPr>
        <w:tabs>
          <w:tab w:val="left" w:pos="822"/>
          <w:tab w:val="left" w:pos="823"/>
        </w:tabs>
        <w:spacing w:line="256" w:lineRule="auto"/>
        <w:ind w:right="486"/>
        <w:rPr>
          <w:rFonts w:ascii="Symbol" w:hAnsi="Symbol"/>
          <w:sz w:val="17"/>
        </w:rPr>
      </w:pPr>
      <w:proofErr w:type="spellStart"/>
      <w:r>
        <w:rPr>
          <w:w w:val="105"/>
          <w:sz w:val="21"/>
        </w:rPr>
        <w:t>Buscar</w:t>
      </w:r>
      <w:proofErr w:type="spellEnd"/>
      <w:r>
        <w:rPr>
          <w:w w:val="105"/>
          <w:sz w:val="21"/>
        </w:rPr>
        <w:t xml:space="preserve"> </w:t>
      </w:r>
      <w:proofErr w:type="spellStart"/>
      <w:r>
        <w:rPr>
          <w:w w:val="105"/>
          <w:sz w:val="21"/>
        </w:rPr>
        <w:t>asociaciones</w:t>
      </w:r>
      <w:proofErr w:type="spellEnd"/>
      <w:r>
        <w:rPr>
          <w:w w:val="105"/>
          <w:sz w:val="21"/>
        </w:rPr>
        <w:t xml:space="preserve"> </w:t>
      </w:r>
      <w:proofErr w:type="spellStart"/>
      <w:r>
        <w:rPr>
          <w:w w:val="105"/>
          <w:sz w:val="21"/>
        </w:rPr>
        <w:t>comunitarias</w:t>
      </w:r>
      <w:proofErr w:type="spellEnd"/>
      <w:r>
        <w:rPr>
          <w:w w:val="105"/>
          <w:sz w:val="21"/>
        </w:rPr>
        <w:t xml:space="preserve"> </w:t>
      </w:r>
      <w:proofErr w:type="spellStart"/>
      <w:r>
        <w:rPr>
          <w:w w:val="105"/>
          <w:sz w:val="21"/>
        </w:rPr>
        <w:t>que</w:t>
      </w:r>
      <w:proofErr w:type="spellEnd"/>
      <w:r>
        <w:rPr>
          <w:w w:val="105"/>
          <w:sz w:val="21"/>
        </w:rPr>
        <w:t xml:space="preserve"> </w:t>
      </w:r>
      <w:proofErr w:type="spellStart"/>
      <w:r>
        <w:rPr>
          <w:w w:val="105"/>
          <w:sz w:val="21"/>
        </w:rPr>
        <w:t>mejorarán</w:t>
      </w:r>
      <w:proofErr w:type="spellEnd"/>
      <w:r>
        <w:rPr>
          <w:w w:val="105"/>
          <w:sz w:val="21"/>
        </w:rPr>
        <w:t xml:space="preserve"> la </w:t>
      </w:r>
      <w:proofErr w:type="spellStart"/>
      <w:r>
        <w:rPr>
          <w:w w:val="105"/>
          <w:sz w:val="21"/>
        </w:rPr>
        <w:t>experiencia</w:t>
      </w:r>
      <w:proofErr w:type="spellEnd"/>
      <w:r>
        <w:rPr>
          <w:w w:val="105"/>
          <w:sz w:val="21"/>
        </w:rPr>
        <w:t xml:space="preserve"> </w:t>
      </w:r>
      <w:proofErr w:type="spellStart"/>
      <w:r>
        <w:rPr>
          <w:w w:val="105"/>
          <w:sz w:val="21"/>
        </w:rPr>
        <w:t>académica</w:t>
      </w:r>
      <w:proofErr w:type="spellEnd"/>
      <w:r>
        <w:rPr>
          <w:w w:val="105"/>
          <w:sz w:val="21"/>
        </w:rPr>
        <w:t xml:space="preserve"> de </w:t>
      </w:r>
      <w:proofErr w:type="spellStart"/>
      <w:r>
        <w:rPr>
          <w:w w:val="105"/>
          <w:sz w:val="21"/>
        </w:rPr>
        <w:t>cada</w:t>
      </w:r>
      <w:proofErr w:type="spellEnd"/>
      <w:r>
        <w:rPr>
          <w:w w:val="105"/>
          <w:sz w:val="21"/>
        </w:rPr>
        <w:t xml:space="preserve"> </w:t>
      </w:r>
      <w:proofErr w:type="spellStart"/>
      <w:r>
        <w:rPr>
          <w:w w:val="105"/>
          <w:sz w:val="21"/>
        </w:rPr>
        <w:t>niño</w:t>
      </w:r>
      <w:proofErr w:type="spellEnd"/>
      <w:r>
        <w:rPr>
          <w:w w:val="105"/>
          <w:sz w:val="21"/>
        </w:rPr>
        <w:t xml:space="preserve"> </w:t>
      </w:r>
      <w:proofErr w:type="spellStart"/>
      <w:r>
        <w:rPr>
          <w:w w:val="105"/>
          <w:sz w:val="21"/>
        </w:rPr>
        <w:t>mientras</w:t>
      </w:r>
      <w:proofErr w:type="spellEnd"/>
      <w:r>
        <w:rPr>
          <w:w w:val="105"/>
          <w:sz w:val="21"/>
        </w:rPr>
        <w:t xml:space="preserve"> </w:t>
      </w:r>
      <w:proofErr w:type="spellStart"/>
      <w:r>
        <w:rPr>
          <w:w w:val="105"/>
          <w:sz w:val="21"/>
        </w:rPr>
        <w:t>ellos</w:t>
      </w:r>
      <w:proofErr w:type="spellEnd"/>
      <w:r>
        <w:rPr>
          <w:w w:val="105"/>
          <w:sz w:val="21"/>
        </w:rPr>
        <w:t xml:space="preserve"> </w:t>
      </w:r>
      <w:proofErr w:type="spellStart"/>
      <w:r>
        <w:rPr>
          <w:w w:val="105"/>
          <w:sz w:val="21"/>
        </w:rPr>
        <w:t>asistían</w:t>
      </w:r>
      <w:proofErr w:type="spellEnd"/>
      <w:r>
        <w:rPr>
          <w:w w:val="105"/>
          <w:sz w:val="21"/>
        </w:rPr>
        <w:t xml:space="preserve"> a Kate Bond</w:t>
      </w:r>
      <w:r>
        <w:rPr>
          <w:spacing w:val="7"/>
          <w:w w:val="105"/>
          <w:sz w:val="21"/>
        </w:rPr>
        <w:t xml:space="preserve"> </w:t>
      </w:r>
      <w:r>
        <w:rPr>
          <w:w w:val="105"/>
          <w:sz w:val="21"/>
        </w:rPr>
        <w:t>Middle.</w:t>
      </w:r>
    </w:p>
    <w:p w14:paraId="420D5176" w14:textId="77777777" w:rsidR="00860C60" w:rsidRDefault="00860C60" w:rsidP="00860C60">
      <w:pPr>
        <w:tabs>
          <w:tab w:val="left" w:pos="822"/>
          <w:tab w:val="left" w:pos="823"/>
        </w:tabs>
        <w:spacing w:line="256" w:lineRule="auto"/>
        <w:ind w:right="486"/>
        <w:rPr>
          <w:rFonts w:ascii="Symbol" w:hAnsi="Symbol"/>
          <w:sz w:val="17"/>
        </w:rPr>
      </w:pPr>
    </w:p>
    <w:p w14:paraId="6F848BBB" w14:textId="77777777" w:rsidR="00860C60" w:rsidRDefault="00860C60" w:rsidP="00860C60">
      <w:pPr>
        <w:tabs>
          <w:tab w:val="left" w:pos="822"/>
          <w:tab w:val="left" w:pos="823"/>
        </w:tabs>
        <w:spacing w:line="256" w:lineRule="auto"/>
        <w:ind w:right="486"/>
        <w:rPr>
          <w:rFonts w:ascii="Symbol" w:hAnsi="Symbol"/>
          <w:sz w:val="17"/>
        </w:rPr>
      </w:pPr>
    </w:p>
    <w:p w14:paraId="5952748C" w14:textId="77777777" w:rsidR="00171F28" w:rsidRPr="00F84801" w:rsidRDefault="00171F28" w:rsidP="00171F28">
      <w:pPr>
        <w:rPr>
          <w:i/>
          <w:iCs/>
          <w:sz w:val="20"/>
          <w:szCs w:val="20"/>
        </w:rPr>
      </w:pPr>
      <w:r w:rsidRPr="00F84801">
        <w:rPr>
          <w:i/>
          <w:iCs/>
          <w:sz w:val="20"/>
          <w:szCs w:val="20"/>
        </w:rPr>
        <w:t xml:space="preserve">La </w:t>
      </w:r>
      <w:proofErr w:type="spellStart"/>
      <w:r w:rsidRPr="00F84801">
        <w:rPr>
          <w:i/>
          <w:iCs/>
          <w:sz w:val="20"/>
          <w:szCs w:val="20"/>
        </w:rPr>
        <w:t>escuela</w:t>
      </w:r>
      <w:proofErr w:type="spellEnd"/>
      <w:r w:rsidRPr="00F84801">
        <w:rPr>
          <w:i/>
          <w:iCs/>
          <w:sz w:val="20"/>
          <w:szCs w:val="20"/>
        </w:rPr>
        <w:t xml:space="preserve"> </w:t>
      </w:r>
      <w:proofErr w:type="spellStart"/>
      <w:r w:rsidRPr="00F84801">
        <w:rPr>
          <w:i/>
          <w:iCs/>
          <w:sz w:val="20"/>
          <w:szCs w:val="20"/>
        </w:rPr>
        <w:t>comunicará</w:t>
      </w:r>
      <w:proofErr w:type="spellEnd"/>
      <w:r w:rsidRPr="00F84801">
        <w:rPr>
          <w:i/>
          <w:iCs/>
          <w:sz w:val="20"/>
          <w:szCs w:val="20"/>
        </w:rPr>
        <w:t xml:space="preserve"> </w:t>
      </w:r>
      <w:proofErr w:type="spellStart"/>
      <w:r w:rsidRPr="00F84801">
        <w:rPr>
          <w:i/>
          <w:iCs/>
          <w:sz w:val="20"/>
          <w:szCs w:val="20"/>
        </w:rPr>
        <w:t>su</w:t>
      </w:r>
      <w:proofErr w:type="spellEnd"/>
      <w:r w:rsidRPr="00F84801">
        <w:rPr>
          <w:i/>
          <w:iCs/>
          <w:sz w:val="20"/>
          <w:szCs w:val="20"/>
        </w:rPr>
        <w:t xml:space="preserve"> </w:t>
      </w:r>
      <w:proofErr w:type="spellStart"/>
      <w:r w:rsidRPr="00F84801">
        <w:rPr>
          <w:i/>
          <w:iCs/>
          <w:sz w:val="20"/>
          <w:szCs w:val="20"/>
        </w:rPr>
        <w:t>estado</w:t>
      </w:r>
      <w:proofErr w:type="spellEnd"/>
      <w:r w:rsidRPr="00F84801">
        <w:rPr>
          <w:i/>
          <w:iCs/>
          <w:sz w:val="20"/>
          <w:szCs w:val="20"/>
        </w:rPr>
        <w:t xml:space="preserve"> de </w:t>
      </w:r>
      <w:proofErr w:type="spellStart"/>
      <w:r w:rsidRPr="00F84801">
        <w:rPr>
          <w:i/>
          <w:iCs/>
          <w:sz w:val="20"/>
          <w:szCs w:val="20"/>
        </w:rPr>
        <w:t>designación</w:t>
      </w:r>
      <w:proofErr w:type="spellEnd"/>
      <w:r w:rsidRPr="00F84801">
        <w:rPr>
          <w:i/>
          <w:iCs/>
          <w:sz w:val="20"/>
          <w:szCs w:val="20"/>
        </w:rPr>
        <w:t xml:space="preserve"> federal a </w:t>
      </w:r>
      <w:proofErr w:type="spellStart"/>
      <w:r w:rsidRPr="00F84801">
        <w:rPr>
          <w:i/>
          <w:iCs/>
          <w:sz w:val="20"/>
          <w:szCs w:val="20"/>
        </w:rPr>
        <w:t>los</w:t>
      </w:r>
      <w:proofErr w:type="spellEnd"/>
      <w:r w:rsidRPr="00F84801">
        <w:rPr>
          <w:i/>
          <w:iCs/>
          <w:sz w:val="20"/>
          <w:szCs w:val="20"/>
        </w:rPr>
        <w:t xml:space="preserve"> padres, </w:t>
      </w:r>
      <w:proofErr w:type="spellStart"/>
      <w:r w:rsidRPr="00F84801">
        <w:rPr>
          <w:i/>
          <w:iCs/>
          <w:sz w:val="20"/>
          <w:szCs w:val="20"/>
        </w:rPr>
        <w:t>familias</w:t>
      </w:r>
      <w:proofErr w:type="spellEnd"/>
      <w:r w:rsidRPr="00F84801">
        <w:rPr>
          <w:i/>
          <w:iCs/>
          <w:sz w:val="20"/>
          <w:szCs w:val="20"/>
        </w:rPr>
        <w:t xml:space="preserve"> y partes </w:t>
      </w:r>
      <w:proofErr w:type="spellStart"/>
      <w:r w:rsidRPr="00F84801">
        <w:rPr>
          <w:i/>
          <w:iCs/>
          <w:sz w:val="20"/>
          <w:szCs w:val="20"/>
        </w:rPr>
        <w:t>interesadas</w:t>
      </w:r>
      <w:proofErr w:type="spellEnd"/>
      <w:r w:rsidRPr="00F84801">
        <w:rPr>
          <w:i/>
          <w:iCs/>
          <w:sz w:val="20"/>
          <w:szCs w:val="20"/>
        </w:rPr>
        <w:t xml:space="preserve"> de </w:t>
      </w:r>
      <w:proofErr w:type="spellStart"/>
      <w:r w:rsidRPr="00F84801">
        <w:rPr>
          <w:i/>
          <w:iCs/>
          <w:sz w:val="20"/>
          <w:szCs w:val="20"/>
        </w:rPr>
        <w:t>manera</w:t>
      </w:r>
      <w:proofErr w:type="spellEnd"/>
      <w:r w:rsidRPr="00F84801">
        <w:rPr>
          <w:i/>
          <w:iCs/>
          <w:sz w:val="20"/>
          <w:szCs w:val="20"/>
        </w:rPr>
        <w:t xml:space="preserve"> </w:t>
      </w:r>
      <w:proofErr w:type="spellStart"/>
      <w:r w:rsidRPr="00F84801">
        <w:rPr>
          <w:i/>
          <w:iCs/>
          <w:sz w:val="20"/>
          <w:szCs w:val="20"/>
        </w:rPr>
        <w:t>oportuna</w:t>
      </w:r>
      <w:proofErr w:type="spellEnd"/>
      <w:r w:rsidRPr="00F84801">
        <w:rPr>
          <w:i/>
          <w:iCs/>
          <w:sz w:val="20"/>
          <w:szCs w:val="20"/>
        </w:rPr>
        <w:t xml:space="preserve"> </w:t>
      </w:r>
      <w:proofErr w:type="spellStart"/>
      <w:r w:rsidRPr="00F84801">
        <w:rPr>
          <w:i/>
          <w:iCs/>
          <w:sz w:val="20"/>
          <w:szCs w:val="20"/>
        </w:rPr>
        <w:t>mediante</w:t>
      </w:r>
      <w:proofErr w:type="spellEnd"/>
      <w:r w:rsidRPr="00F84801">
        <w:rPr>
          <w:i/>
          <w:iCs/>
          <w:sz w:val="20"/>
          <w:szCs w:val="20"/>
        </w:rPr>
        <w:t xml:space="preserve"> </w:t>
      </w:r>
      <w:proofErr w:type="spellStart"/>
      <w:r w:rsidRPr="00F84801">
        <w:rPr>
          <w:i/>
          <w:iCs/>
          <w:sz w:val="20"/>
          <w:szCs w:val="20"/>
        </w:rPr>
        <w:t>múltiples</w:t>
      </w:r>
      <w:proofErr w:type="spellEnd"/>
      <w:r w:rsidRPr="00F84801">
        <w:rPr>
          <w:i/>
          <w:iCs/>
          <w:sz w:val="20"/>
          <w:szCs w:val="20"/>
        </w:rPr>
        <w:t xml:space="preserve"> </w:t>
      </w:r>
      <w:proofErr w:type="spellStart"/>
      <w:r w:rsidRPr="00F84801">
        <w:rPr>
          <w:i/>
          <w:iCs/>
          <w:sz w:val="20"/>
          <w:szCs w:val="20"/>
        </w:rPr>
        <w:t>métodos</w:t>
      </w:r>
      <w:proofErr w:type="spellEnd"/>
      <w:r w:rsidRPr="00F84801">
        <w:rPr>
          <w:i/>
          <w:iCs/>
          <w:sz w:val="20"/>
          <w:szCs w:val="20"/>
        </w:rPr>
        <w:t xml:space="preserve">, </w:t>
      </w:r>
      <w:proofErr w:type="spellStart"/>
      <w:r w:rsidRPr="00F84801">
        <w:rPr>
          <w:i/>
          <w:iCs/>
          <w:sz w:val="20"/>
          <w:szCs w:val="20"/>
        </w:rPr>
        <w:t>incluyendo</w:t>
      </w:r>
      <w:proofErr w:type="spellEnd"/>
      <w:r w:rsidRPr="00F84801">
        <w:rPr>
          <w:i/>
          <w:iCs/>
          <w:sz w:val="20"/>
          <w:szCs w:val="20"/>
        </w:rPr>
        <w:t xml:space="preserve"> </w:t>
      </w:r>
      <w:proofErr w:type="spellStart"/>
      <w:r w:rsidRPr="00F84801">
        <w:rPr>
          <w:i/>
          <w:iCs/>
          <w:sz w:val="20"/>
          <w:szCs w:val="20"/>
        </w:rPr>
        <w:t>notificaciones</w:t>
      </w:r>
      <w:proofErr w:type="spellEnd"/>
      <w:r w:rsidRPr="00F84801">
        <w:rPr>
          <w:i/>
          <w:iCs/>
          <w:sz w:val="20"/>
          <w:szCs w:val="20"/>
        </w:rPr>
        <w:t xml:space="preserve"> </w:t>
      </w:r>
      <w:proofErr w:type="spellStart"/>
      <w:r w:rsidRPr="00F84801">
        <w:rPr>
          <w:i/>
          <w:iCs/>
          <w:sz w:val="20"/>
          <w:szCs w:val="20"/>
        </w:rPr>
        <w:t>por</w:t>
      </w:r>
      <w:proofErr w:type="spellEnd"/>
      <w:r w:rsidRPr="00F84801">
        <w:rPr>
          <w:i/>
          <w:iCs/>
          <w:sz w:val="20"/>
          <w:szCs w:val="20"/>
        </w:rPr>
        <w:t xml:space="preserve"> </w:t>
      </w:r>
      <w:proofErr w:type="spellStart"/>
      <w:r w:rsidRPr="00F84801">
        <w:rPr>
          <w:i/>
          <w:iCs/>
          <w:sz w:val="20"/>
          <w:szCs w:val="20"/>
        </w:rPr>
        <w:t>escrito</w:t>
      </w:r>
      <w:proofErr w:type="spellEnd"/>
      <w:r w:rsidRPr="00F84801">
        <w:rPr>
          <w:i/>
          <w:iCs/>
          <w:sz w:val="20"/>
          <w:szCs w:val="20"/>
        </w:rPr>
        <w:t xml:space="preserve">, </w:t>
      </w:r>
      <w:proofErr w:type="spellStart"/>
      <w:r w:rsidRPr="00F84801">
        <w:rPr>
          <w:i/>
          <w:iCs/>
          <w:sz w:val="20"/>
          <w:szCs w:val="20"/>
        </w:rPr>
        <w:t>el</w:t>
      </w:r>
      <w:proofErr w:type="spellEnd"/>
      <w:r w:rsidRPr="00F84801">
        <w:rPr>
          <w:i/>
          <w:iCs/>
          <w:sz w:val="20"/>
          <w:szCs w:val="20"/>
        </w:rPr>
        <w:t xml:space="preserve"> sitio web de la </w:t>
      </w:r>
      <w:proofErr w:type="spellStart"/>
      <w:r w:rsidRPr="00F84801">
        <w:rPr>
          <w:i/>
          <w:iCs/>
          <w:sz w:val="20"/>
          <w:szCs w:val="20"/>
        </w:rPr>
        <w:t>escuela</w:t>
      </w:r>
      <w:proofErr w:type="spellEnd"/>
      <w:r w:rsidRPr="00F84801">
        <w:rPr>
          <w:i/>
          <w:iCs/>
          <w:sz w:val="20"/>
          <w:szCs w:val="20"/>
        </w:rPr>
        <w:t xml:space="preserve">, </w:t>
      </w:r>
      <w:proofErr w:type="spellStart"/>
      <w:r w:rsidRPr="00F84801">
        <w:rPr>
          <w:i/>
          <w:iCs/>
          <w:sz w:val="20"/>
          <w:szCs w:val="20"/>
        </w:rPr>
        <w:t>reuniones</w:t>
      </w:r>
      <w:proofErr w:type="spellEnd"/>
      <w:r w:rsidRPr="00F84801">
        <w:rPr>
          <w:i/>
          <w:iCs/>
          <w:sz w:val="20"/>
          <w:szCs w:val="20"/>
        </w:rPr>
        <w:t xml:space="preserve"> con las </w:t>
      </w:r>
      <w:proofErr w:type="spellStart"/>
      <w:r w:rsidRPr="00F84801">
        <w:rPr>
          <w:i/>
          <w:iCs/>
          <w:sz w:val="20"/>
          <w:szCs w:val="20"/>
        </w:rPr>
        <w:t>familias</w:t>
      </w:r>
      <w:proofErr w:type="spellEnd"/>
      <w:r w:rsidRPr="00F84801">
        <w:rPr>
          <w:i/>
          <w:iCs/>
          <w:sz w:val="20"/>
          <w:szCs w:val="20"/>
        </w:rPr>
        <w:t xml:space="preserve"> y </w:t>
      </w:r>
      <w:proofErr w:type="spellStart"/>
      <w:r w:rsidRPr="00F84801">
        <w:rPr>
          <w:i/>
          <w:iCs/>
          <w:sz w:val="20"/>
          <w:szCs w:val="20"/>
        </w:rPr>
        <w:t>otras</w:t>
      </w:r>
      <w:proofErr w:type="spellEnd"/>
      <w:r w:rsidRPr="00F84801">
        <w:rPr>
          <w:i/>
          <w:iCs/>
          <w:sz w:val="20"/>
          <w:szCs w:val="20"/>
        </w:rPr>
        <w:t xml:space="preserve"> </w:t>
      </w:r>
      <w:proofErr w:type="spellStart"/>
      <w:r w:rsidRPr="00F84801">
        <w:rPr>
          <w:i/>
          <w:iCs/>
          <w:sz w:val="20"/>
          <w:szCs w:val="20"/>
        </w:rPr>
        <w:t>plataformas</w:t>
      </w:r>
      <w:proofErr w:type="spellEnd"/>
      <w:r w:rsidRPr="00F84801">
        <w:rPr>
          <w:i/>
          <w:iCs/>
          <w:sz w:val="20"/>
          <w:szCs w:val="20"/>
        </w:rPr>
        <w:t xml:space="preserve"> de </w:t>
      </w:r>
      <w:proofErr w:type="spellStart"/>
      <w:r w:rsidRPr="00F84801">
        <w:rPr>
          <w:i/>
          <w:iCs/>
          <w:sz w:val="20"/>
          <w:szCs w:val="20"/>
        </w:rPr>
        <w:t>comunicación</w:t>
      </w:r>
      <w:proofErr w:type="spellEnd"/>
      <w:r w:rsidRPr="00F84801">
        <w:rPr>
          <w:i/>
          <w:iCs/>
          <w:sz w:val="20"/>
          <w:szCs w:val="20"/>
        </w:rPr>
        <w:t xml:space="preserve"> </w:t>
      </w:r>
      <w:proofErr w:type="spellStart"/>
      <w:r w:rsidRPr="00F84801">
        <w:rPr>
          <w:i/>
          <w:iCs/>
          <w:sz w:val="20"/>
          <w:szCs w:val="20"/>
        </w:rPr>
        <w:t>aprobadas</w:t>
      </w:r>
      <w:proofErr w:type="spellEnd"/>
      <w:r w:rsidRPr="00F84801">
        <w:rPr>
          <w:i/>
          <w:iCs/>
          <w:sz w:val="20"/>
          <w:szCs w:val="20"/>
        </w:rPr>
        <w:t xml:space="preserve"> </w:t>
      </w:r>
      <w:proofErr w:type="spellStart"/>
      <w:r w:rsidRPr="00F84801">
        <w:rPr>
          <w:i/>
          <w:iCs/>
          <w:sz w:val="20"/>
          <w:szCs w:val="20"/>
        </w:rPr>
        <w:t>por</w:t>
      </w:r>
      <w:proofErr w:type="spellEnd"/>
      <w:r w:rsidRPr="00F84801">
        <w:rPr>
          <w:i/>
          <w:iCs/>
          <w:sz w:val="20"/>
          <w:szCs w:val="20"/>
        </w:rPr>
        <w:t xml:space="preserve"> </w:t>
      </w:r>
      <w:proofErr w:type="spellStart"/>
      <w:r w:rsidRPr="00F84801">
        <w:rPr>
          <w:i/>
          <w:iCs/>
          <w:sz w:val="20"/>
          <w:szCs w:val="20"/>
        </w:rPr>
        <w:t>el</w:t>
      </w:r>
      <w:proofErr w:type="spellEnd"/>
      <w:r w:rsidRPr="00F84801">
        <w:rPr>
          <w:i/>
          <w:iCs/>
          <w:sz w:val="20"/>
          <w:szCs w:val="20"/>
        </w:rPr>
        <w:t xml:space="preserve"> </w:t>
      </w:r>
      <w:proofErr w:type="spellStart"/>
      <w:r w:rsidRPr="00F84801">
        <w:rPr>
          <w:i/>
          <w:iCs/>
          <w:sz w:val="20"/>
          <w:szCs w:val="20"/>
        </w:rPr>
        <w:t>distrito</w:t>
      </w:r>
      <w:proofErr w:type="spellEnd"/>
      <w:r w:rsidRPr="00F84801">
        <w:rPr>
          <w:i/>
          <w:iCs/>
          <w:sz w:val="20"/>
          <w:szCs w:val="20"/>
        </w:rPr>
        <w:t>.</w:t>
      </w:r>
    </w:p>
    <w:p w14:paraId="2F67D7A2" w14:textId="687DE95F" w:rsidR="00860C60" w:rsidRPr="00F84801" w:rsidRDefault="00860C60" w:rsidP="00860C60">
      <w:pPr>
        <w:tabs>
          <w:tab w:val="left" w:pos="822"/>
          <w:tab w:val="left" w:pos="823"/>
        </w:tabs>
        <w:spacing w:line="256" w:lineRule="auto"/>
        <w:ind w:right="486"/>
        <w:rPr>
          <w:rFonts w:ascii="Symbol" w:hAnsi="Symbol"/>
          <w:i/>
          <w:iCs/>
          <w:sz w:val="17"/>
        </w:rPr>
      </w:pPr>
    </w:p>
    <w:p w14:paraId="45AF6696" w14:textId="77777777" w:rsidR="00860C60" w:rsidRDefault="00860C60" w:rsidP="00860C60">
      <w:pPr>
        <w:tabs>
          <w:tab w:val="left" w:pos="822"/>
          <w:tab w:val="left" w:pos="823"/>
        </w:tabs>
        <w:spacing w:line="256" w:lineRule="auto"/>
        <w:ind w:right="486"/>
        <w:rPr>
          <w:rFonts w:ascii="Symbol" w:hAnsi="Symbol"/>
          <w:sz w:val="17"/>
        </w:rPr>
      </w:pPr>
    </w:p>
    <w:p w14:paraId="15BEF8CD" w14:textId="77777777" w:rsidR="00860C60" w:rsidRDefault="00860C60" w:rsidP="00860C60">
      <w:pPr>
        <w:tabs>
          <w:tab w:val="left" w:pos="822"/>
          <w:tab w:val="left" w:pos="823"/>
        </w:tabs>
        <w:spacing w:line="256" w:lineRule="auto"/>
        <w:ind w:right="486"/>
        <w:rPr>
          <w:rFonts w:ascii="Symbol" w:hAnsi="Symbol"/>
          <w:sz w:val="17"/>
        </w:rPr>
      </w:pPr>
    </w:p>
    <w:p w14:paraId="1B53C763" w14:textId="07EF157E" w:rsidR="00860C60" w:rsidRPr="00263EE3" w:rsidRDefault="00860C60" w:rsidP="00860C60">
      <w:pPr>
        <w:spacing w:after="200" w:line="276" w:lineRule="auto"/>
        <w:rPr>
          <w:sz w:val="18"/>
          <w:szCs w:val="18"/>
        </w:rPr>
      </w:pPr>
      <w:r w:rsidRPr="00263EE3">
        <w:rPr>
          <w:sz w:val="18"/>
          <w:szCs w:val="18"/>
        </w:rPr>
        <w:t xml:space="preserve">Las </w:t>
      </w:r>
      <w:proofErr w:type="spellStart"/>
      <w:r w:rsidRPr="00263EE3">
        <w:rPr>
          <w:sz w:val="18"/>
          <w:szCs w:val="18"/>
        </w:rPr>
        <w:t>Escuelas</w:t>
      </w:r>
      <w:proofErr w:type="spellEnd"/>
      <w:r w:rsidRPr="00263EE3">
        <w:rPr>
          <w:sz w:val="18"/>
          <w:szCs w:val="18"/>
        </w:rPr>
        <w:t xml:space="preserve"> de Memphis-Condado Shelby </w:t>
      </w:r>
      <w:proofErr w:type="spellStart"/>
      <w:r w:rsidRPr="00263EE3">
        <w:rPr>
          <w:sz w:val="18"/>
          <w:szCs w:val="18"/>
        </w:rPr>
        <w:t>ofrecen</w:t>
      </w:r>
      <w:proofErr w:type="spellEnd"/>
      <w:r w:rsidRPr="00263EE3">
        <w:rPr>
          <w:sz w:val="18"/>
          <w:szCs w:val="18"/>
        </w:rPr>
        <w:t xml:space="preserve"> </w:t>
      </w:r>
      <w:proofErr w:type="spellStart"/>
      <w:r w:rsidRPr="00263EE3">
        <w:rPr>
          <w:sz w:val="18"/>
          <w:szCs w:val="18"/>
        </w:rPr>
        <w:t>oportunidades</w:t>
      </w:r>
      <w:proofErr w:type="spellEnd"/>
      <w:r w:rsidRPr="00263EE3">
        <w:rPr>
          <w:sz w:val="18"/>
          <w:szCs w:val="18"/>
        </w:rPr>
        <w:t xml:space="preserve"> </w:t>
      </w:r>
      <w:proofErr w:type="spellStart"/>
      <w:r w:rsidRPr="00263EE3">
        <w:rPr>
          <w:sz w:val="18"/>
          <w:szCs w:val="18"/>
        </w:rPr>
        <w:t>educativas</w:t>
      </w:r>
      <w:proofErr w:type="spellEnd"/>
      <w:r w:rsidRPr="00263EE3">
        <w:rPr>
          <w:sz w:val="18"/>
          <w:szCs w:val="18"/>
        </w:rPr>
        <w:t xml:space="preserve"> y de </w:t>
      </w:r>
      <w:proofErr w:type="spellStart"/>
      <w:r w:rsidRPr="00263EE3">
        <w:rPr>
          <w:sz w:val="18"/>
          <w:szCs w:val="18"/>
        </w:rPr>
        <w:t>empleo</w:t>
      </w:r>
      <w:proofErr w:type="spellEnd"/>
      <w:r w:rsidRPr="00263EE3">
        <w:rPr>
          <w:sz w:val="18"/>
          <w:szCs w:val="18"/>
        </w:rPr>
        <w:t xml:space="preserve"> sin </w:t>
      </w:r>
      <w:proofErr w:type="spellStart"/>
      <w:r w:rsidRPr="00263EE3">
        <w:rPr>
          <w:sz w:val="18"/>
          <w:szCs w:val="18"/>
        </w:rPr>
        <w:t>distinción</w:t>
      </w:r>
      <w:proofErr w:type="spellEnd"/>
      <w:r w:rsidRPr="00263EE3">
        <w:rPr>
          <w:sz w:val="18"/>
          <w:szCs w:val="18"/>
        </w:rPr>
        <w:t xml:space="preserve"> de raza, color, </w:t>
      </w:r>
      <w:proofErr w:type="spellStart"/>
      <w:r w:rsidRPr="00263EE3">
        <w:rPr>
          <w:sz w:val="18"/>
          <w:szCs w:val="18"/>
        </w:rPr>
        <w:t>religión</w:t>
      </w:r>
      <w:proofErr w:type="spellEnd"/>
      <w:r w:rsidRPr="00263EE3">
        <w:rPr>
          <w:sz w:val="18"/>
          <w:szCs w:val="18"/>
        </w:rPr>
        <w:t xml:space="preserve">, </w:t>
      </w:r>
      <w:proofErr w:type="spellStart"/>
      <w:r w:rsidRPr="00263EE3">
        <w:rPr>
          <w:sz w:val="18"/>
          <w:szCs w:val="18"/>
        </w:rPr>
        <w:t>sexo</w:t>
      </w:r>
      <w:proofErr w:type="spellEnd"/>
      <w:r w:rsidRPr="00263EE3">
        <w:rPr>
          <w:sz w:val="18"/>
          <w:szCs w:val="18"/>
        </w:rPr>
        <w:t xml:space="preserve">, credo, </w:t>
      </w:r>
      <w:proofErr w:type="spellStart"/>
      <w:r w:rsidRPr="00263EE3">
        <w:rPr>
          <w:sz w:val="18"/>
          <w:szCs w:val="18"/>
        </w:rPr>
        <w:t>edad</w:t>
      </w:r>
      <w:proofErr w:type="spellEnd"/>
      <w:r w:rsidRPr="00263EE3">
        <w:rPr>
          <w:sz w:val="18"/>
          <w:szCs w:val="18"/>
        </w:rPr>
        <w:t xml:space="preserve">, </w:t>
      </w:r>
      <w:proofErr w:type="spellStart"/>
      <w:r w:rsidRPr="00263EE3">
        <w:rPr>
          <w:sz w:val="18"/>
          <w:szCs w:val="18"/>
        </w:rPr>
        <w:t>discapacidad</w:t>
      </w:r>
      <w:proofErr w:type="spellEnd"/>
      <w:r w:rsidRPr="00263EE3">
        <w:rPr>
          <w:sz w:val="18"/>
          <w:szCs w:val="18"/>
        </w:rPr>
        <w:t xml:space="preserve">, </w:t>
      </w:r>
      <w:proofErr w:type="spellStart"/>
      <w:r w:rsidRPr="00263EE3">
        <w:rPr>
          <w:sz w:val="18"/>
          <w:szCs w:val="18"/>
        </w:rPr>
        <w:t>origen</w:t>
      </w:r>
      <w:proofErr w:type="spellEnd"/>
      <w:r w:rsidRPr="00263EE3">
        <w:rPr>
          <w:sz w:val="18"/>
          <w:szCs w:val="18"/>
        </w:rPr>
        <w:t xml:space="preserve"> </w:t>
      </w:r>
      <w:proofErr w:type="spellStart"/>
      <w:r w:rsidRPr="00263EE3">
        <w:rPr>
          <w:sz w:val="18"/>
          <w:szCs w:val="18"/>
        </w:rPr>
        <w:t>nacional</w:t>
      </w:r>
      <w:proofErr w:type="spellEnd"/>
      <w:r w:rsidRPr="00263EE3">
        <w:rPr>
          <w:sz w:val="18"/>
          <w:szCs w:val="18"/>
        </w:rPr>
        <w:t xml:space="preserve">, o la </w:t>
      </w:r>
      <w:proofErr w:type="spellStart"/>
      <w:r w:rsidRPr="00263EE3">
        <w:rPr>
          <w:sz w:val="18"/>
          <w:szCs w:val="18"/>
        </w:rPr>
        <w:t>información</w:t>
      </w:r>
      <w:proofErr w:type="spellEnd"/>
      <w:r w:rsidRPr="00263EE3">
        <w:rPr>
          <w:sz w:val="18"/>
          <w:szCs w:val="18"/>
        </w:rPr>
        <w:t xml:space="preserve"> </w:t>
      </w:r>
      <w:proofErr w:type="spellStart"/>
      <w:r w:rsidRPr="00263EE3">
        <w:rPr>
          <w:sz w:val="18"/>
          <w:szCs w:val="18"/>
        </w:rPr>
        <w:t>genética</w:t>
      </w:r>
      <w:proofErr w:type="spellEnd"/>
      <w:r w:rsidRPr="00263EE3">
        <w:rPr>
          <w:sz w:val="18"/>
          <w:szCs w:val="18"/>
        </w:rPr>
        <w:t>.​</w:t>
      </w:r>
    </w:p>
    <w:p w14:paraId="02809EAB" w14:textId="77777777" w:rsidR="00860C60" w:rsidRPr="00860C60" w:rsidRDefault="00860C60" w:rsidP="00860C60">
      <w:pPr>
        <w:tabs>
          <w:tab w:val="left" w:pos="822"/>
          <w:tab w:val="left" w:pos="823"/>
        </w:tabs>
        <w:spacing w:line="256" w:lineRule="auto"/>
        <w:ind w:right="486"/>
        <w:rPr>
          <w:rFonts w:ascii="Symbol" w:hAnsi="Symbol"/>
          <w:sz w:val="17"/>
        </w:rPr>
      </w:pPr>
    </w:p>
    <w:sectPr w:rsidR="00860C60" w:rsidRPr="00860C60">
      <w:pgSz w:w="12240" w:h="15840"/>
      <w:pgMar w:top="1460" w:right="1340" w:bottom="280" w:left="1340" w:header="73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D0962" w14:textId="77777777" w:rsidR="004C1F07" w:rsidRDefault="004C1F07">
      <w:r>
        <w:separator/>
      </w:r>
    </w:p>
  </w:endnote>
  <w:endnote w:type="continuationSeparator" w:id="0">
    <w:p w14:paraId="2CD26C23" w14:textId="77777777" w:rsidR="004C1F07" w:rsidRDefault="004C1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7B9C9" w14:textId="77777777" w:rsidR="004C1F07" w:rsidRDefault="004C1F07">
      <w:r>
        <w:separator/>
      </w:r>
    </w:p>
  </w:footnote>
  <w:footnote w:type="continuationSeparator" w:id="0">
    <w:p w14:paraId="6C263E6A" w14:textId="77777777" w:rsidR="004C1F07" w:rsidRDefault="004C1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77E86" w14:textId="6A4AA036" w:rsidR="000339A3" w:rsidRDefault="00A37216">
    <w:pPr>
      <w:pStyle w:val="BodyText"/>
      <w:spacing w:line="14" w:lineRule="auto"/>
      <w:ind w:left="0" w:firstLine="0"/>
      <w:rPr>
        <w:sz w:val="20"/>
      </w:rPr>
    </w:pPr>
    <w:r>
      <w:rPr>
        <w:noProof/>
        <w:lang w:bidi="ar-SA"/>
      </w:rPr>
      <mc:AlternateContent>
        <mc:Choice Requires="wpg">
          <w:drawing>
            <wp:anchor distT="0" distB="0" distL="114300" distR="114300" simplePos="0" relativeHeight="251583488" behindDoc="1" locked="0" layoutInCell="1" allowOverlap="1" wp14:anchorId="7C0391EE" wp14:editId="2EE0347E">
              <wp:simplePos x="0" y="0"/>
              <wp:positionH relativeFrom="page">
                <wp:posOffset>843280</wp:posOffset>
              </wp:positionH>
              <wp:positionV relativeFrom="page">
                <wp:posOffset>464820</wp:posOffset>
              </wp:positionV>
              <wp:extent cx="5907405" cy="35369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7405" cy="353695"/>
                        <a:chOff x="1328" y="732"/>
                        <a:chExt cx="9303" cy="557"/>
                      </a:xfrm>
                    </wpg:grpSpPr>
                    <wps:wsp>
                      <wps:cNvPr id="3" name="Rectangle 11"/>
                      <wps:cNvSpPr>
                        <a:spLocks noChangeArrowheads="1"/>
                      </wps:cNvSpPr>
                      <wps:spPr bwMode="auto">
                        <a:xfrm>
                          <a:off x="1342" y="741"/>
                          <a:ext cx="9279" cy="538"/>
                        </a:xfrm>
                        <a:prstGeom prst="rect">
                          <a:avLst/>
                        </a:prstGeom>
                        <a:solidFill>
                          <a:srgbClr val="1F386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0"/>
                      <wps:cNvSpPr>
                        <a:spLocks noChangeArrowheads="1"/>
                      </wps:cNvSpPr>
                      <wps:spPr bwMode="auto">
                        <a:xfrm>
                          <a:off x="1327" y="73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Line 9"/>
                      <wps:cNvCnPr>
                        <a:cxnSpLocks noChangeShapeType="1"/>
                      </wps:cNvCnPr>
                      <wps:spPr bwMode="auto">
                        <a:xfrm>
                          <a:off x="1337" y="736"/>
                          <a:ext cx="928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 name="Rectangle 8"/>
                      <wps:cNvSpPr>
                        <a:spLocks noChangeArrowheads="1"/>
                      </wps:cNvSpPr>
                      <wps:spPr bwMode="auto">
                        <a:xfrm>
                          <a:off x="10620" y="73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Line 7"/>
                      <wps:cNvCnPr>
                        <a:cxnSpLocks noChangeShapeType="1"/>
                      </wps:cNvCnPr>
                      <wps:spPr bwMode="auto">
                        <a:xfrm>
                          <a:off x="1332" y="741"/>
                          <a:ext cx="0" cy="53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Rectangle 6"/>
                      <wps:cNvSpPr>
                        <a:spLocks noChangeArrowheads="1"/>
                      </wps:cNvSpPr>
                      <wps:spPr bwMode="auto">
                        <a:xfrm>
                          <a:off x="1327" y="127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Line 5"/>
                      <wps:cNvCnPr>
                        <a:cxnSpLocks noChangeShapeType="1"/>
                      </wps:cNvCnPr>
                      <wps:spPr bwMode="auto">
                        <a:xfrm>
                          <a:off x="1337" y="1284"/>
                          <a:ext cx="928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Line 4"/>
                      <wps:cNvCnPr>
                        <a:cxnSpLocks noChangeShapeType="1"/>
                      </wps:cNvCnPr>
                      <wps:spPr bwMode="auto">
                        <a:xfrm>
                          <a:off x="10625" y="741"/>
                          <a:ext cx="0" cy="538"/>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 name="Rectangle 3"/>
                      <wps:cNvSpPr>
                        <a:spLocks noChangeArrowheads="1"/>
                      </wps:cNvSpPr>
                      <wps:spPr bwMode="auto">
                        <a:xfrm>
                          <a:off x="10620" y="127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00F59A" id="Group 2" o:spid="_x0000_s1026" style="position:absolute;margin-left:66.4pt;margin-top:36.6pt;width:465.15pt;height:27.85pt;z-index:-251732992;mso-position-horizontal-relative:page;mso-position-vertical-relative:page" coordorigin="1328,732" coordsize="9303,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jugMAAAYWAAAOAAAAZHJzL2Uyb0RvYy54bWzsWFlv2zAMfh+w/yDoffWVy0bdYWjXYkC3&#10;FTt+gGLLB2ZLnuTU6X79KMpJnPTCjgQYljw4kiXR5EfqI6XT18u6Irdc6VKKmHonLiVcJDItRR7T&#10;r18uX80o0S0TKauk4DG945q+Pnv54rRrIu7LQlYpVwSECB11TUyLtm0ix9FJwWumT2TDBQxmUtWs&#10;ha7KnVSxDqTXleO77sTppEobJROuNby9sIP0DOVnGU/aj1mmeUuqmIJuLT4VPufm6ZydsihXrCnK&#10;pFeD/YYWNSsFfHQt6oK1jCxUeU9UXSZKapm1J4msHZllZcLRBrDGc3esuVJy0aAtedTlzRomgHYH&#10;p98Wm3y4vVLN5+ZGWe2heS2Tbxpwcbomj4bjpp/byWTevZcp+JMtWomGLzNVGxFgElkivndrfPmy&#10;JQm8HIfudOSOKUlgLBgHk3BsHZAU4CWzzAt8CBgYnQb+auhtvzoM3MAuHY+nZtBhkf0qatprZjwP&#10;oaQ3aOk/Q+tzwRqOTtAGjRtFyhS0p0SwGgD4BCHGRF5x4nlGKfN1mLZCVFs4iZDnBUzjb5SSXcFZ&#10;ClrhfNB9sMB0NDjjWXy9YORboEYohkUrkEN/GvYwBbMtmFjUKN1ecVkT04ipAt3Reez2WrcW0dUU&#10;40stqzK9LKsKOyqfn1eK3DLYSt5lMJuMeulb0yphJgtpllmJ5g1aaQyzAM1legdGKmn3I/AHNAqp&#10;flDSwV6Mqf6+YIpTUr0TAFTojUZm82JnNJ760FHDkflwhIkERMW0pcQ2z1u74ReNKvMCvuSh0UK+&#10;geDNSjTcAG+16pWFCDpQKI0eCCUkpq3IAG/sLZT8ab/ndkLJA5zNVoX/4Xb7i3Hk4u8YRye/ROAP&#10;UxLwqqWk61JwEhpQ+wg6F5bek6Xo6X3NRyjqy10DTLZFR3bJL9BRsIqhifnwkI5mPWs/E0QVaP0U&#10;Ga0phUWVIF1MJ244wQVb/KOHNPV4eBmau2C6sHSGEqzekHJFihYYln7bt1tWVrYNSedRQjObxEB2&#10;OO6YrHy+SUPI+YeiDndiuBjz9ZE7TKrqs9O/loNg8w64A6urQ3LHI6VMn37Gz9UxR+p48hjxcLqA&#10;Onu3gkXqPhR1BH3V4flTpKxNyjiWHf9S+QqHjQF14IHukNRhyw7Pn+FpZBNEoX+sO/BOZS/HX7NF&#10;B15H7A/ndag6oNg1Vcfu4XefGWP6vxebcMFxL2UEg2PG3u881tXmMWeQfV154F0aXDbi9Vp/MWpu&#10;M4d9POZsrm/PfgIAAP//AwBQSwMEFAAGAAgAAAAhANJsOYnhAAAACwEAAA8AAABkcnMvZG93bnJl&#10;di54bWxMj81qwzAQhO+FvoPYQm+N/EPTxLUcQmh7CoUmhZLbxtrYJtbKWIrtvH2VU3ubYYbZb/PV&#10;ZFoxUO8aywriWQSCuLS64UrB9/79aQHCeWSNrWVScCUHq+L+LsdM25G/aNj5SoQRdhkqqL3vMild&#10;WZNBN7MdcchOtjfog+0rqXscw7hpZRJFc2mw4XChxo42NZXn3cUo+BhxXKfx27A9nzbXw/7582cb&#10;k1KPD9P6FYSnyf+V4YYf0KEITEd7Ye1EG3yaBHSv4CVNQNwK0TyNQRyDShZLkEUu//9Q/AIAAP//&#10;AwBQSwECLQAUAAYACAAAACEAtoM4kv4AAADhAQAAEwAAAAAAAAAAAAAAAAAAAAAAW0NvbnRlbnRf&#10;VHlwZXNdLnhtbFBLAQItABQABgAIAAAAIQA4/SH/1gAAAJQBAAALAAAAAAAAAAAAAAAAAC8BAABf&#10;cmVscy8ucmVsc1BLAQItABQABgAIAAAAIQDdT/JjugMAAAYWAAAOAAAAAAAAAAAAAAAAAC4CAABk&#10;cnMvZTJvRG9jLnhtbFBLAQItABQABgAIAAAAIQDSbDmJ4QAAAAsBAAAPAAAAAAAAAAAAAAAAABQG&#10;AABkcnMvZG93bnJldi54bWxQSwUGAAAAAAQABADzAAAAIgcAAAAA&#10;">
              <v:rect id="Rectangle 11" o:spid="_x0000_s1027" style="position:absolute;left:1342;top:741;width:9279;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PD6xAAAANoAAAAPAAAAZHJzL2Rvd25yZXYueG1sRI9Pa8JA&#10;FMTvQr/D8gq9iG5aUdo0G2kF/1ybVrw+sq9J2uzbsLua+O1dQfA4zMxvmGw5mFacyPnGsoLnaQKC&#10;uLS64UrBz/d68grCB2SNrWVScCYPy/xhlGGqbc9fdCpCJSKEfYoK6hC6VEpf1mTQT21HHL1f6wyG&#10;KF0ltcM+wk0rX5JkIQ02HBdq7GhVU/lfHI2CfbMwh7/N8W28ma96v3WH6lPPlHp6HD7eQQQawj18&#10;a++0ghlcr8QbIPMLAAAA//8DAFBLAQItABQABgAIAAAAIQDb4fbL7gAAAIUBAAATAAAAAAAAAAAA&#10;AAAAAAAAAABbQ29udGVudF9UeXBlc10ueG1sUEsBAi0AFAAGAAgAAAAhAFr0LFu/AAAAFQEAAAsA&#10;AAAAAAAAAAAAAAAAHwEAAF9yZWxzLy5yZWxzUEsBAi0AFAAGAAgAAAAhAOsI8PrEAAAA2gAAAA8A&#10;AAAAAAAAAAAAAAAABwIAAGRycy9kb3ducmV2LnhtbFBLBQYAAAAAAwADALcAAAD4AgAAAAA=&#10;" fillcolor="#1f3864" stroked="f"/>
              <v:rect id="Rectangle 10" o:spid="_x0000_s1028" style="position:absolute;left:1327;top:73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line id="Line 9" o:spid="_x0000_s1029" style="position:absolute;visibility:visible;mso-wrap-style:square" from="1337,736" to="10620,7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dowwgAAANoAAAAPAAAAZHJzL2Rvd25yZXYueG1sRI9BawIx&#10;FITvBf9DeEJvNWuh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D3qdowwgAAANoAAAAPAAAA&#10;AAAAAAAAAAAAAAcCAABkcnMvZG93bnJldi54bWxQSwUGAAAAAAMAAwC3AAAA9gIAAAAA&#10;" strokeweight=".48pt"/>
              <v:rect id="Rectangle 8" o:spid="_x0000_s1030" style="position:absolute;left:10620;top:73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line id="Line 7" o:spid="_x0000_s1031" style="position:absolute;visibility:visible;mso-wrap-style:square" from="1332,741" to="1332,1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HcwwAAANoAAAAPAAAAZHJzL2Rvd25yZXYueG1sRI/NasMw&#10;EITvhb6D2EJutdwc4uJECW0hP+BTk0JzXKSNZWKtjKXYzttXhUKPw8x8w6w2k2vFQH1oPCt4yXIQ&#10;xNqbhmsFX6ft8yuIEJENtp5JwZ0CbNaPDyssjR/5k4ZjrEWCcChRgY2xK6UM2pLDkPmOOHkX3zuM&#10;Sfa1ND2OCe5aOc/zhXTYcFqw2NGHJX093pyCYV+dh6rwqPff1bvV211TjDulZk/T2xJEpCn+h//a&#10;B6OggN8r6QbI9Q8AAAD//wMAUEsBAi0AFAAGAAgAAAAhANvh9svuAAAAhQEAABMAAAAAAAAAAAAA&#10;AAAAAAAAAFtDb250ZW50X1R5cGVzXS54bWxQSwECLQAUAAYACAAAACEAWvQsW78AAAAVAQAACwAA&#10;AAAAAAAAAAAAAAAfAQAAX3JlbHMvLnJlbHNQSwECLQAUAAYACAAAACEAaDfh3MMAAADaAAAADwAA&#10;AAAAAAAAAAAAAAAHAgAAZHJzL2Rvd25yZXYueG1sUEsFBgAAAAADAAMAtwAAAPcCAAAAAA==&#10;" strokeweight=".48pt"/>
              <v:rect id="Rectangle 6" o:spid="_x0000_s1032" style="position:absolute;left:1327;top:127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v:line id="Line 5" o:spid="_x0000_s1033" style="position:absolute;visibility:visible;mso-wrap-style:square" from="1337,1284" to="10620,1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NA1wwAAANoAAAAPAAAAZHJzL2Rvd25yZXYueG1sRI/NasMw&#10;EITvhbyD2EBvjdwemsaJEppAfsCnOoXmuEhby9RaGUu13bevAoEch5n5hlltRteInrpQe1bwPMtA&#10;EGtvaq4UfJ73T28gQkQ22HgmBX8UYLOePKwwN37gD+rLWIkE4ZCjAhtjm0sZtCWHYeZb4uR9+85h&#10;TLKrpOlwSHDXyJcse5UOa04LFlvaWdI/5a9T0B+LS1/MPerjV7G1en+o58NBqcfp+L4EEWmM9/Ct&#10;fTIKFnC9km6AXP8DAAD//wMAUEsBAi0AFAAGAAgAAAAhANvh9svuAAAAhQEAABMAAAAAAAAAAAAA&#10;AAAAAAAAAFtDb250ZW50X1R5cGVzXS54bWxQSwECLQAUAAYACAAAACEAWvQsW78AAAAVAQAACwAA&#10;AAAAAAAAAAAAAAAfAQAAX3JlbHMvLnJlbHNQSwECLQAUAAYACAAAACEAduTQNcMAAADaAAAADwAA&#10;AAAAAAAAAAAAAAAHAgAAZHJzL2Rvd25yZXYueG1sUEsFBgAAAAADAAMAtwAAAPcCAAAAAA==&#10;" strokeweight=".48pt"/>
              <v:line id="Line 4" o:spid="_x0000_s1034" style="position:absolute;visibility:visible;mso-wrap-style:square" from="10625,741" to="10625,1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qGtxAAAANsAAAAPAAAAZHJzL2Rvd25yZXYueG1sRI9PawIx&#10;EMXvgt8hTMGbZquwyNYoIgg9FMQ/l96GzZhdTCbLJtW1n945FHqb4b157zerzRC8ulOf2sgG3mcF&#10;KOI62padgct5P12CShnZoo9MBp6UYLMej1ZY2fjgI91P2SkJ4VShgSbnrtI61Q0FTLPYEYt2jX3A&#10;LGvvtO3xIeHB63lRlDpgy9LQYEe7hurb6ScYWGyf38Mi+qX/dW05d+Xt69AVxkzehu0HqExD/jf/&#10;XX9awRd6+UUG0OsXAAAA//8DAFBLAQItABQABgAIAAAAIQDb4fbL7gAAAIUBAAATAAAAAAAAAAAA&#10;AAAAAAAAAABbQ29udGVudF9UeXBlc10ueG1sUEsBAi0AFAAGAAgAAAAhAFr0LFu/AAAAFQEAAAsA&#10;AAAAAAAAAAAAAAAAHwEAAF9yZWxzLy5yZWxzUEsBAi0AFAAGAAgAAAAhALGioa3EAAAA2wAAAA8A&#10;AAAAAAAAAAAAAAAABwIAAGRycy9kb3ducmV2LnhtbFBLBQYAAAAAAwADALcAAAD4AgAAAAA=&#10;" strokeweight=".16936mm"/>
              <v:rect id="Rectangle 3" o:spid="_x0000_s1035" style="position:absolute;left:10620;top:127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w10:wrap anchorx="page" anchory="page"/>
            </v:group>
          </w:pict>
        </mc:Fallback>
      </mc:AlternateContent>
    </w:r>
    <w:r>
      <w:rPr>
        <w:noProof/>
        <w:lang w:bidi="ar-SA"/>
      </w:rPr>
      <mc:AlternateContent>
        <mc:Choice Requires="wps">
          <w:drawing>
            <wp:anchor distT="0" distB="0" distL="114300" distR="114300" simplePos="0" relativeHeight="251584512" behindDoc="1" locked="0" layoutInCell="1" allowOverlap="1" wp14:anchorId="30025EB5" wp14:editId="056383AB">
              <wp:simplePos x="0" y="0"/>
              <wp:positionH relativeFrom="page">
                <wp:posOffset>2633345</wp:posOffset>
              </wp:positionH>
              <wp:positionV relativeFrom="page">
                <wp:posOffset>473075</wp:posOffset>
              </wp:positionV>
              <wp:extent cx="2329180" cy="33464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9180" cy="33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F81A59" w14:textId="77777777" w:rsidR="000339A3" w:rsidRDefault="0003654D">
                          <w:pPr>
                            <w:spacing w:before="18"/>
                            <w:ind w:left="20"/>
                            <w:rPr>
                              <w:rFonts w:ascii="Calibri"/>
                              <w:b/>
                              <w:sz w:val="40"/>
                            </w:rPr>
                          </w:pPr>
                          <w:r>
                            <w:rPr>
                              <w:rFonts w:ascii="Calibri"/>
                              <w:b/>
                              <w:color w:val="FFFFFF"/>
                              <w:sz w:val="40"/>
                            </w:rPr>
                            <w:t>Experience Kate Bond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025EB5" id="_x0000_t202" coordsize="21600,21600" o:spt="202" path="m,l,21600r21600,l21600,xe">
              <v:stroke joinstyle="miter"/>
              <v:path gradientshapeok="t" o:connecttype="rect"/>
            </v:shapetype>
            <v:shape id="Text Box 1" o:spid="_x0000_s1026" type="#_x0000_t202" style="position:absolute;margin-left:207.35pt;margin-top:37.25pt;width:183.4pt;height:26.35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jP11wEAAJEDAAAOAAAAZHJzL2Uyb0RvYy54bWysU9tu2zAMfR+wfxD0vjiXruiMOEXXosOA&#10;7gJ0+wBZlmxjtqiRSuzs60fJcbqtb8VeBJqUDs85pLfXY9+Jg0FqwRVytVhKYZyGqnV1Ib9/u39z&#10;JQUF5SrVgTOFPBqS17vXr7aDz80aGugqg4JBHOWDL2QTgs+zjHRjekUL8MZx0QL2KvAn1lmFamD0&#10;vsvWy+VlNgBWHkEbIs7eTUW5S/jWGh2+WEsmiK6QzC2kE9NZxjPbbVVeo/JNq0801AtY9Kp13PQM&#10;daeCEntsn0H1rUYgsGGhoc/A2labpIHVrJb/qHlslDdJC5tD/mwT/T9Y/fnw6L+iCON7GHmASQT5&#10;B9A/SDi4bZSrzQ0iDI1RFTdeRcuywVN+ehqtppwiSDl8goqHrPYBEtBosY+usE7B6DyA49l0Mwah&#10;ObnerN+trrikubbZXFxevE0tVD6/9kjhg4FexKCQyENN6OrwQCGyUfl8JTZzcN92XRps5/5K8MWY&#10;Sewj4Yl6GMuRb0cVJVRH1oEw7QnvNQcN4C8pBt6RQtLPvUIjRffRsRdxoeYA56CcA+U0Py1kkGIK&#10;b8O0eHuPbd0w8uS2gxv2y7ZJyhOLE0+ee1J42tG4WH9+p1tPf9LuNwAAAP//AwBQSwMEFAAGAAgA&#10;AAAhAHkhVWvfAAAACgEAAA8AAABkcnMvZG93bnJldi54bWxMj8FOg0AQhu8mvsNmTLzZBYKlIkvT&#10;GD2ZGCkePC4whU3ZWWS3Lb6940lvM5kv/3x/sV3sKM44e+NIQbyKQCC1rjPUK/ioX+42IHzQ1OnR&#10;ESr4Rg/b8vqq0HnnLlTheR96wSHkc61gCGHKpfTtgFb7lZuQ+HZws9WB17mX3awvHG5HmUTRWlpt&#10;iD8MesKnAdvj/mQV7D6pejZfb817dahMXT9E9Lo+KnV7s+weQQRcwh8Mv/qsDiU7Ne5EnRejgjRO&#10;M0YVZOk9CAayTcxDw2SSJSDLQv6vUP4AAAD//wMAUEsBAi0AFAAGAAgAAAAhALaDOJL+AAAA4QEA&#10;ABMAAAAAAAAAAAAAAAAAAAAAAFtDb250ZW50X1R5cGVzXS54bWxQSwECLQAUAAYACAAAACEAOP0h&#10;/9YAAACUAQAACwAAAAAAAAAAAAAAAAAvAQAAX3JlbHMvLnJlbHNQSwECLQAUAAYACAAAACEALEoz&#10;9dcBAACRAwAADgAAAAAAAAAAAAAAAAAuAgAAZHJzL2Uyb0RvYy54bWxQSwECLQAUAAYACAAAACEA&#10;eSFVa98AAAAKAQAADwAAAAAAAAAAAAAAAAAxBAAAZHJzL2Rvd25yZXYueG1sUEsFBgAAAAAEAAQA&#10;8wAAAD0FAAAAAA==&#10;" filled="f" stroked="f">
              <v:textbox inset="0,0,0,0">
                <w:txbxContent>
                  <w:p w14:paraId="65F81A59" w14:textId="77777777" w:rsidR="000339A3" w:rsidRDefault="0003654D">
                    <w:pPr>
                      <w:spacing w:before="18"/>
                      <w:ind w:left="20"/>
                      <w:rPr>
                        <w:rFonts w:ascii="Calibri"/>
                        <w:b/>
                        <w:sz w:val="40"/>
                      </w:rPr>
                    </w:pPr>
                    <w:r>
                      <w:rPr>
                        <w:rFonts w:ascii="Calibri"/>
                        <w:b/>
                        <w:color w:val="FFFFFF"/>
                        <w:sz w:val="40"/>
                      </w:rPr>
                      <w:t>Experience Kate Bond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C84502"/>
    <w:multiLevelType w:val="hybridMultilevel"/>
    <w:tmpl w:val="38126366"/>
    <w:lvl w:ilvl="0" w:tplc="9C4C8CCC">
      <w:numFmt w:val="bullet"/>
      <w:lvlText w:val=""/>
      <w:lvlJc w:val="left"/>
      <w:pPr>
        <w:ind w:left="822" w:hanging="360"/>
      </w:pPr>
      <w:rPr>
        <w:rFonts w:hint="default"/>
        <w:w w:val="100"/>
        <w:lang w:val="en-US" w:eastAsia="en-US" w:bidi="en-US"/>
      </w:rPr>
    </w:lvl>
    <w:lvl w:ilvl="1" w:tplc="ED706534">
      <w:numFmt w:val="bullet"/>
      <w:lvlText w:val="•"/>
      <w:lvlJc w:val="left"/>
      <w:pPr>
        <w:ind w:left="1694" w:hanging="360"/>
      </w:pPr>
      <w:rPr>
        <w:rFonts w:hint="default"/>
        <w:lang w:val="en-US" w:eastAsia="en-US" w:bidi="en-US"/>
      </w:rPr>
    </w:lvl>
    <w:lvl w:ilvl="2" w:tplc="07B4DAEA">
      <w:numFmt w:val="bullet"/>
      <w:lvlText w:val="•"/>
      <w:lvlJc w:val="left"/>
      <w:pPr>
        <w:ind w:left="2568" w:hanging="360"/>
      </w:pPr>
      <w:rPr>
        <w:rFonts w:hint="default"/>
        <w:lang w:val="en-US" w:eastAsia="en-US" w:bidi="en-US"/>
      </w:rPr>
    </w:lvl>
    <w:lvl w:ilvl="3" w:tplc="EB5241B4">
      <w:numFmt w:val="bullet"/>
      <w:lvlText w:val="•"/>
      <w:lvlJc w:val="left"/>
      <w:pPr>
        <w:ind w:left="3442" w:hanging="360"/>
      </w:pPr>
      <w:rPr>
        <w:rFonts w:hint="default"/>
        <w:lang w:val="en-US" w:eastAsia="en-US" w:bidi="en-US"/>
      </w:rPr>
    </w:lvl>
    <w:lvl w:ilvl="4" w:tplc="E4A2BEC0">
      <w:numFmt w:val="bullet"/>
      <w:lvlText w:val="•"/>
      <w:lvlJc w:val="left"/>
      <w:pPr>
        <w:ind w:left="4316" w:hanging="360"/>
      </w:pPr>
      <w:rPr>
        <w:rFonts w:hint="default"/>
        <w:lang w:val="en-US" w:eastAsia="en-US" w:bidi="en-US"/>
      </w:rPr>
    </w:lvl>
    <w:lvl w:ilvl="5" w:tplc="53BCB056">
      <w:numFmt w:val="bullet"/>
      <w:lvlText w:val="•"/>
      <w:lvlJc w:val="left"/>
      <w:pPr>
        <w:ind w:left="5190" w:hanging="360"/>
      </w:pPr>
      <w:rPr>
        <w:rFonts w:hint="default"/>
        <w:lang w:val="en-US" w:eastAsia="en-US" w:bidi="en-US"/>
      </w:rPr>
    </w:lvl>
    <w:lvl w:ilvl="6" w:tplc="828CC33A">
      <w:numFmt w:val="bullet"/>
      <w:lvlText w:val="•"/>
      <w:lvlJc w:val="left"/>
      <w:pPr>
        <w:ind w:left="6064" w:hanging="360"/>
      </w:pPr>
      <w:rPr>
        <w:rFonts w:hint="default"/>
        <w:lang w:val="en-US" w:eastAsia="en-US" w:bidi="en-US"/>
      </w:rPr>
    </w:lvl>
    <w:lvl w:ilvl="7" w:tplc="20D272B8">
      <w:numFmt w:val="bullet"/>
      <w:lvlText w:val="•"/>
      <w:lvlJc w:val="left"/>
      <w:pPr>
        <w:ind w:left="6938" w:hanging="360"/>
      </w:pPr>
      <w:rPr>
        <w:rFonts w:hint="default"/>
        <w:lang w:val="en-US" w:eastAsia="en-US" w:bidi="en-US"/>
      </w:rPr>
    </w:lvl>
    <w:lvl w:ilvl="8" w:tplc="8B605ABE">
      <w:numFmt w:val="bullet"/>
      <w:lvlText w:val="•"/>
      <w:lvlJc w:val="left"/>
      <w:pPr>
        <w:ind w:left="7812" w:hanging="360"/>
      </w:pPr>
      <w:rPr>
        <w:rFonts w:hint="default"/>
        <w:lang w:val="en-US" w:eastAsia="en-US" w:bidi="en-US"/>
      </w:rPr>
    </w:lvl>
  </w:abstractNum>
  <w:num w:numId="1" w16cid:durableId="435172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9A3"/>
    <w:rsid w:val="000339A3"/>
    <w:rsid w:val="0003654D"/>
    <w:rsid w:val="000E614C"/>
    <w:rsid w:val="00100025"/>
    <w:rsid w:val="00124DA0"/>
    <w:rsid w:val="00171F28"/>
    <w:rsid w:val="00281ADF"/>
    <w:rsid w:val="002C042C"/>
    <w:rsid w:val="002C1464"/>
    <w:rsid w:val="004C1F07"/>
    <w:rsid w:val="005A5155"/>
    <w:rsid w:val="007D5B6A"/>
    <w:rsid w:val="00860C60"/>
    <w:rsid w:val="00865939"/>
    <w:rsid w:val="0088472C"/>
    <w:rsid w:val="00884AAB"/>
    <w:rsid w:val="00A37216"/>
    <w:rsid w:val="00AF4B2E"/>
    <w:rsid w:val="00B81875"/>
    <w:rsid w:val="00C37719"/>
    <w:rsid w:val="00C46D87"/>
    <w:rsid w:val="00D56230"/>
    <w:rsid w:val="00DE0628"/>
    <w:rsid w:val="00E722A8"/>
    <w:rsid w:val="00E73A95"/>
    <w:rsid w:val="00ED4315"/>
    <w:rsid w:val="00F44BCD"/>
    <w:rsid w:val="00F84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43DE8"/>
  <w15:docId w15:val="{F237D323-CDD2-4ECF-8C43-FACAAE051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spacing w:before="96"/>
      <w:ind w:left="136"/>
      <w:outlineLvl w:val="0"/>
    </w:pPr>
    <w:rPr>
      <w:rFonts w:ascii="Calibri" w:eastAsia="Calibri" w:hAnsi="Calibri" w:cs="Calibri"/>
      <w:b/>
      <w:bCs/>
      <w:sz w:val="31"/>
      <w:szCs w:val="3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2" w:hanging="360"/>
    </w:pPr>
    <w:rPr>
      <w:sz w:val="21"/>
      <w:szCs w:val="21"/>
    </w:rPr>
  </w:style>
  <w:style w:type="paragraph" w:styleId="ListParagraph">
    <w:name w:val="List Paragraph"/>
    <w:basedOn w:val="Normal"/>
    <w:uiPriority w:val="1"/>
    <w:qFormat/>
    <w:pPr>
      <w:ind w:left="822" w:right="118"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921</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Eleanor Runyan</dc:creator>
  <cp:lastModifiedBy>TAQUANYA P THOMPSON</cp:lastModifiedBy>
  <cp:revision>8</cp:revision>
  <dcterms:created xsi:type="dcterms:W3CDTF">2025-04-21T15:38:00Z</dcterms:created>
  <dcterms:modified xsi:type="dcterms:W3CDTF">2026-03-06T15:13:00Z</dcterms:modified>
</cp:coreProperties>
</file>