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863DB" w14:textId="77777777" w:rsidR="00234B05" w:rsidRDefault="000A37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</w:rPr>
        <w:t>MLR PTO Minutes</w:t>
      </w:r>
    </w:p>
    <w:p w14:paraId="17DB8A0C" w14:textId="46650BD2" w:rsidR="00234B05" w:rsidRDefault="000A375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 xml:space="preserve">Thursday </w:t>
      </w:r>
      <w:r w:rsidR="002C6876">
        <w:rPr>
          <w:rFonts w:ascii="Arial" w:eastAsia="Times New Roman" w:hAnsi="Arial" w:cs="Arial"/>
          <w:b/>
          <w:color w:val="222222"/>
          <w:sz w:val="24"/>
          <w:szCs w:val="24"/>
        </w:rPr>
        <w:t>March 5</w:t>
      </w:r>
      <w:r>
        <w:rPr>
          <w:rFonts w:ascii="Arial" w:eastAsia="Times New Roman" w:hAnsi="Arial" w:cs="Arial"/>
          <w:b/>
          <w:color w:val="222222"/>
          <w:sz w:val="24"/>
          <w:szCs w:val="24"/>
        </w:rPr>
        <w:t>, 2026</w:t>
      </w:r>
    </w:p>
    <w:p w14:paraId="5C4BBEC2" w14:textId="77777777" w:rsidR="00234B05" w:rsidRDefault="000A375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>MLR Library</w:t>
      </w:r>
    </w:p>
    <w:p w14:paraId="60E1EE7E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568745B1" w14:textId="77777777" w:rsidR="00234B05" w:rsidRDefault="000A375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>Attendance:</w:t>
      </w:r>
    </w:p>
    <w:p w14:paraId="1E89830D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1C7544D8" w14:textId="7366978A" w:rsidR="00234B05" w:rsidRDefault="000A375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Kristin Van Court, Devin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Reinbold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 xml:space="preserve">, Jessica Billinger, Elizabeth Wise, Heather Galvan, Katie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Winberg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 xml:space="preserve">, </w:t>
      </w:r>
      <w:r w:rsidR="00404178">
        <w:rPr>
          <w:rFonts w:ascii="Arial" w:eastAsia="Times New Roman" w:hAnsi="Arial" w:cs="Arial"/>
          <w:color w:val="222222"/>
          <w:sz w:val="24"/>
          <w:szCs w:val="24"/>
        </w:rPr>
        <w:t xml:space="preserve">Kylee Comeau, Jami Rivera, Lisa Hall, Ashley G, Dana Johnson, </w:t>
      </w:r>
      <w:proofErr w:type="spellStart"/>
      <w:r w:rsidR="00404178">
        <w:rPr>
          <w:rFonts w:ascii="Arial" w:eastAsia="Times New Roman" w:hAnsi="Arial" w:cs="Arial"/>
          <w:color w:val="222222"/>
          <w:sz w:val="24"/>
          <w:szCs w:val="24"/>
        </w:rPr>
        <w:t>Saleena</w:t>
      </w:r>
      <w:proofErr w:type="spellEnd"/>
      <w:r w:rsidR="0040417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="00404178">
        <w:rPr>
          <w:rFonts w:ascii="Arial" w:eastAsia="Times New Roman" w:hAnsi="Arial" w:cs="Arial"/>
          <w:color w:val="222222"/>
          <w:sz w:val="24"/>
          <w:szCs w:val="24"/>
        </w:rPr>
        <w:t>Battin</w:t>
      </w:r>
      <w:proofErr w:type="spellEnd"/>
      <w:r w:rsidR="00404178">
        <w:rPr>
          <w:rFonts w:ascii="Arial" w:eastAsia="Times New Roman" w:hAnsi="Arial" w:cs="Arial"/>
          <w:color w:val="222222"/>
          <w:sz w:val="24"/>
          <w:szCs w:val="24"/>
        </w:rPr>
        <w:t xml:space="preserve">, Kayley Hurley, Ashley </w:t>
      </w:r>
      <w:proofErr w:type="spellStart"/>
      <w:r w:rsidR="00404178">
        <w:rPr>
          <w:rFonts w:ascii="Arial" w:eastAsia="Times New Roman" w:hAnsi="Arial" w:cs="Arial"/>
          <w:color w:val="222222"/>
          <w:sz w:val="24"/>
          <w:szCs w:val="24"/>
        </w:rPr>
        <w:t>Visocsky</w:t>
      </w:r>
      <w:proofErr w:type="spellEnd"/>
      <w:r w:rsidR="00404178">
        <w:rPr>
          <w:rFonts w:ascii="Arial" w:eastAsia="Times New Roman" w:hAnsi="Arial" w:cs="Arial"/>
          <w:color w:val="222222"/>
          <w:sz w:val="24"/>
          <w:szCs w:val="24"/>
        </w:rPr>
        <w:t xml:space="preserve">, Cari </w:t>
      </w:r>
      <w:proofErr w:type="spellStart"/>
      <w:r w:rsidR="00404178">
        <w:rPr>
          <w:rFonts w:ascii="Arial" w:eastAsia="Times New Roman" w:hAnsi="Arial" w:cs="Arial"/>
          <w:color w:val="222222"/>
          <w:sz w:val="24"/>
          <w:szCs w:val="24"/>
        </w:rPr>
        <w:t>Slothower</w:t>
      </w:r>
      <w:proofErr w:type="spellEnd"/>
      <w:r w:rsidR="00404178">
        <w:rPr>
          <w:rFonts w:ascii="Arial" w:eastAsia="Times New Roman" w:hAnsi="Arial" w:cs="Arial"/>
          <w:color w:val="222222"/>
          <w:sz w:val="24"/>
          <w:szCs w:val="24"/>
        </w:rPr>
        <w:t xml:space="preserve">, </w:t>
      </w:r>
      <w:proofErr w:type="spellStart"/>
      <w:r w:rsidR="00404178">
        <w:rPr>
          <w:rFonts w:ascii="Arial" w:eastAsia="Times New Roman" w:hAnsi="Arial" w:cs="Arial"/>
          <w:color w:val="222222"/>
          <w:sz w:val="24"/>
          <w:szCs w:val="24"/>
        </w:rPr>
        <w:t>Amandra</w:t>
      </w:r>
      <w:proofErr w:type="spellEnd"/>
      <w:r w:rsidR="00404178">
        <w:rPr>
          <w:rFonts w:ascii="Arial" w:eastAsia="Times New Roman" w:hAnsi="Arial" w:cs="Arial"/>
          <w:color w:val="222222"/>
          <w:sz w:val="24"/>
          <w:szCs w:val="24"/>
        </w:rPr>
        <w:t xml:space="preserve"> McChesney</w:t>
      </w:r>
    </w:p>
    <w:p w14:paraId="3E8CF18E" w14:textId="77777777" w:rsidR="00404178" w:rsidRDefault="00404178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</w:p>
    <w:p w14:paraId="59DED202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542B71C3" w14:textId="77777777" w:rsidR="00234B05" w:rsidRDefault="000A375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>Call to Order &amp; Flag Salute:</w:t>
      </w:r>
    </w:p>
    <w:p w14:paraId="21B83A48" w14:textId="77777777" w:rsidR="00234B05" w:rsidRDefault="000A37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ab/>
      </w:r>
    </w:p>
    <w:p w14:paraId="33A099F9" w14:textId="77777777" w:rsidR="00234B05" w:rsidRDefault="000A3751">
      <w:pPr>
        <w:shd w:val="clear" w:color="auto" w:fill="FFFFFF"/>
        <w:spacing w:after="0" w:line="240" w:lineRule="auto"/>
        <w:ind w:firstLine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Meeting was called to order by PTO President Kristin Van Court.</w:t>
      </w:r>
    </w:p>
    <w:p w14:paraId="333FB9AD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2EC301FB" w14:textId="77777777" w:rsidR="00234B05" w:rsidRDefault="000A375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>Secretary's Report:</w:t>
      </w:r>
    </w:p>
    <w:p w14:paraId="0A2FD5C0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14:paraId="6827D8E0" w14:textId="5D23026E" w:rsidR="00234B05" w:rsidRDefault="000A375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Jessica presented </w:t>
      </w:r>
      <w:r w:rsidR="00404178">
        <w:rPr>
          <w:rFonts w:ascii="Arial" w:eastAsia="Times New Roman" w:hAnsi="Arial" w:cs="Arial"/>
          <w:color w:val="222222"/>
          <w:sz w:val="24"/>
          <w:szCs w:val="24"/>
        </w:rPr>
        <w:t>February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’s secretary report. </w:t>
      </w:r>
      <w:r w:rsidR="00404178">
        <w:rPr>
          <w:rFonts w:ascii="Arial" w:eastAsia="Times New Roman" w:hAnsi="Arial" w:cs="Arial"/>
          <w:color w:val="222222"/>
          <w:sz w:val="24"/>
          <w:szCs w:val="24"/>
        </w:rPr>
        <w:t>Dana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motioned to approve the minutes. </w:t>
      </w:r>
      <w:r w:rsidR="00404178">
        <w:rPr>
          <w:rFonts w:ascii="Arial" w:eastAsia="Times New Roman" w:hAnsi="Arial" w:cs="Arial"/>
          <w:color w:val="222222"/>
          <w:sz w:val="24"/>
          <w:szCs w:val="24"/>
        </w:rPr>
        <w:t>Cari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seconded. Voted on by PTO members and approved. </w:t>
      </w:r>
    </w:p>
    <w:p w14:paraId="5BB7F712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3B8E4462" w14:textId="77777777" w:rsidR="00234B05" w:rsidRDefault="000A375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>Treasurer's Report:</w:t>
      </w:r>
    </w:p>
    <w:p w14:paraId="5BE22B15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0E9BA969" w14:textId="1263A918" w:rsidR="00234B05" w:rsidRDefault="000A3751">
      <w:pPr>
        <w:shd w:val="clear" w:color="auto" w:fill="FFFFFF"/>
        <w:spacing w:after="0" w:line="240" w:lineRule="auto"/>
        <w:ind w:firstLine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Devin presented </w:t>
      </w:r>
      <w:r w:rsidR="00404178">
        <w:rPr>
          <w:rFonts w:ascii="Arial" w:eastAsia="Times New Roman" w:hAnsi="Arial" w:cs="Arial"/>
          <w:color w:val="222222"/>
          <w:sz w:val="24"/>
          <w:szCs w:val="24"/>
        </w:rPr>
        <w:t>February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’s treasurer report. </w:t>
      </w:r>
    </w:p>
    <w:p w14:paraId="04BEE063" w14:textId="2A833EC8" w:rsidR="00234B05" w:rsidRDefault="000A3751">
      <w:pPr>
        <w:shd w:val="clear" w:color="auto" w:fill="FFFFFF"/>
        <w:spacing w:after="0" w:line="240" w:lineRule="auto"/>
        <w:ind w:left="720" w:firstLine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-Ending checking balance was $31,</w:t>
      </w:r>
      <w:r w:rsidR="00404178">
        <w:rPr>
          <w:rFonts w:ascii="Arial" w:eastAsia="Times New Roman" w:hAnsi="Arial" w:cs="Arial"/>
          <w:color w:val="222222"/>
          <w:sz w:val="24"/>
          <w:szCs w:val="24"/>
        </w:rPr>
        <w:t>230.23</w:t>
      </w:r>
    </w:p>
    <w:p w14:paraId="29B2F522" w14:textId="2052C0D9" w:rsidR="00234B05" w:rsidRDefault="000A3751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-Katie motioned to approve the treasurer's report. </w:t>
      </w:r>
      <w:r w:rsidR="00404178">
        <w:rPr>
          <w:rFonts w:ascii="Arial" w:eastAsia="Times New Roman" w:hAnsi="Arial" w:cs="Arial"/>
          <w:color w:val="222222"/>
          <w:sz w:val="24"/>
          <w:szCs w:val="24"/>
        </w:rPr>
        <w:t>Ashley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seconded. Voted on by PTO members and approved.</w:t>
      </w:r>
    </w:p>
    <w:p w14:paraId="5172D18C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3CDDCA8A" w14:textId="77777777" w:rsidR="00234B05" w:rsidRDefault="000A375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>Committee Reports: </w:t>
      </w:r>
    </w:p>
    <w:p w14:paraId="23AFF271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14:paraId="2FF49884" w14:textId="003E4C24" w:rsidR="00234B05" w:rsidRDefault="000A375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</w:t>
      </w:r>
      <w:r>
        <w:rPr>
          <w:rFonts w:ascii="Arial" w:eastAsia="Times New Roman" w:hAnsi="Arial" w:cs="Arial"/>
          <w:i/>
          <w:iCs/>
          <w:color w:val="222222"/>
          <w:sz w:val="24"/>
          <w:szCs w:val="24"/>
        </w:rPr>
        <w:t>Fundraisers: </w:t>
      </w:r>
      <w:r w:rsidR="00404178">
        <w:rPr>
          <w:rFonts w:ascii="Arial" w:eastAsia="Times New Roman" w:hAnsi="Arial" w:cs="Arial"/>
          <w:color w:val="222222"/>
          <w:sz w:val="24"/>
          <w:szCs w:val="24"/>
        </w:rPr>
        <w:t xml:space="preserve">working on setting up </w:t>
      </w:r>
      <w:r w:rsidR="00F05E51">
        <w:rPr>
          <w:rFonts w:ascii="Arial" w:eastAsia="Times New Roman" w:hAnsi="Arial" w:cs="Arial"/>
          <w:color w:val="222222"/>
          <w:sz w:val="24"/>
          <w:szCs w:val="24"/>
        </w:rPr>
        <w:t>with</w:t>
      </w:r>
      <w:r w:rsidR="0040417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330BFC">
        <w:rPr>
          <w:rFonts w:ascii="Arial" w:eastAsia="Times New Roman" w:hAnsi="Arial" w:cs="Arial"/>
          <w:color w:val="222222"/>
          <w:sz w:val="24"/>
          <w:szCs w:val="24"/>
        </w:rPr>
        <w:t>Crispy Donuts</w:t>
      </w:r>
      <w:r w:rsidR="003719B2">
        <w:rPr>
          <w:rFonts w:ascii="Arial" w:eastAsia="Times New Roman" w:hAnsi="Arial" w:cs="Arial"/>
          <w:color w:val="222222"/>
          <w:sz w:val="24"/>
          <w:szCs w:val="24"/>
        </w:rPr>
        <w:t>;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Gambino’s pizza </w:t>
      </w:r>
      <w:r w:rsidR="003719B2">
        <w:rPr>
          <w:rFonts w:ascii="Arial" w:eastAsia="Times New Roman" w:hAnsi="Arial" w:cs="Arial"/>
          <w:color w:val="222222"/>
          <w:sz w:val="24"/>
          <w:szCs w:val="24"/>
        </w:rPr>
        <w:t>3</w:t>
      </w:r>
      <w:r>
        <w:rPr>
          <w:rFonts w:ascii="Arial" w:eastAsia="Times New Roman" w:hAnsi="Arial" w:cs="Arial"/>
          <w:color w:val="222222"/>
          <w:sz w:val="24"/>
          <w:szCs w:val="24"/>
        </w:rPr>
        <w:t>/25 4-9</w:t>
      </w:r>
      <w:r w:rsidR="003719B2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pm </w:t>
      </w:r>
    </w:p>
    <w:p w14:paraId="53D6C4EB" w14:textId="77777777" w:rsidR="002B1129" w:rsidRDefault="002B112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</w:p>
    <w:p w14:paraId="3CC0F627" w14:textId="40909292" w:rsidR="002B1129" w:rsidRPr="002B1129" w:rsidRDefault="002B112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i/>
          <w:iCs/>
          <w:color w:val="222222"/>
          <w:sz w:val="24"/>
          <w:szCs w:val="24"/>
        </w:rPr>
        <w:t>-Book Fair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: Will be held March 30 from 3:30-7. Watch for sign up to come out. </w:t>
      </w:r>
    </w:p>
    <w:p w14:paraId="558BD406" w14:textId="77777777" w:rsidR="00234B05" w:rsidRDefault="00234B0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</w:p>
    <w:p w14:paraId="7051BC60" w14:textId="32670064" w:rsidR="00234B05" w:rsidRDefault="000A375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 -</w:t>
      </w:r>
      <w:r w:rsidR="002B1129">
        <w:rPr>
          <w:rFonts w:ascii="Arial" w:eastAsia="Times New Roman" w:hAnsi="Arial" w:cs="Arial"/>
          <w:i/>
          <w:color w:val="222222"/>
          <w:sz w:val="24"/>
          <w:szCs w:val="24"/>
        </w:rPr>
        <w:t>Kindergarten Round Up</w:t>
      </w:r>
      <w:r>
        <w:rPr>
          <w:rFonts w:ascii="Arial" w:eastAsia="Times New Roman" w:hAnsi="Arial" w:cs="Arial"/>
          <w:i/>
          <w:color w:val="222222"/>
          <w:sz w:val="24"/>
          <w:szCs w:val="24"/>
        </w:rPr>
        <w:t>: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2B1129">
        <w:rPr>
          <w:rFonts w:ascii="Arial" w:eastAsia="Times New Roman" w:hAnsi="Arial" w:cs="Arial"/>
          <w:color w:val="222222"/>
          <w:sz w:val="24"/>
          <w:szCs w:val="24"/>
        </w:rPr>
        <w:t xml:space="preserve">Will be held April 23 from 6-7 pm. Need 3 volunteers to help out in the classrooms.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</w:p>
    <w:p w14:paraId="64A10304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0FFD8A25" w14:textId="77777777" w:rsidR="00234B05" w:rsidRDefault="000A375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iCs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</w:t>
      </w:r>
      <w:r>
        <w:rPr>
          <w:rFonts w:ascii="Arial" w:eastAsia="Times New Roman" w:hAnsi="Arial" w:cs="Arial"/>
          <w:i/>
          <w:color w:val="222222"/>
          <w:sz w:val="24"/>
          <w:szCs w:val="24"/>
        </w:rPr>
        <w:t>5</w:t>
      </w:r>
      <w:r>
        <w:rPr>
          <w:rFonts w:ascii="Arial" w:eastAsia="Times New Roman" w:hAnsi="Arial" w:cs="Arial"/>
          <w:i/>
          <w:color w:val="222222"/>
          <w:sz w:val="24"/>
          <w:szCs w:val="24"/>
          <w:vertAlign w:val="superscript"/>
        </w:rPr>
        <w:t>th</w:t>
      </w:r>
      <w:r>
        <w:rPr>
          <w:rFonts w:ascii="Arial" w:eastAsia="Times New Roman" w:hAnsi="Arial" w:cs="Arial"/>
          <w:i/>
          <w:color w:val="222222"/>
          <w:sz w:val="24"/>
          <w:szCs w:val="24"/>
        </w:rPr>
        <w:t xml:space="preserve"> Grade Honor Night: </w:t>
      </w:r>
      <w:r>
        <w:rPr>
          <w:rFonts w:ascii="Arial" w:eastAsia="Times New Roman" w:hAnsi="Arial" w:cs="Arial"/>
          <w:iCs/>
          <w:color w:val="222222"/>
          <w:sz w:val="24"/>
          <w:szCs w:val="24"/>
        </w:rPr>
        <w:t xml:space="preserve">Committee is working through planning. </w:t>
      </w:r>
    </w:p>
    <w:p w14:paraId="319CBAC5" w14:textId="77777777" w:rsidR="002B1129" w:rsidRDefault="002B112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iCs/>
          <w:color w:val="222222"/>
          <w:sz w:val="24"/>
          <w:szCs w:val="24"/>
        </w:rPr>
      </w:pPr>
    </w:p>
    <w:p w14:paraId="33D84A7F" w14:textId="299F9DDE" w:rsidR="002B1129" w:rsidRPr="00F05E51" w:rsidRDefault="002B112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iCs/>
          <w:color w:val="222222"/>
          <w:sz w:val="24"/>
          <w:szCs w:val="24"/>
        </w:rPr>
      </w:pPr>
      <w:r>
        <w:rPr>
          <w:rFonts w:ascii="Arial" w:eastAsia="Times New Roman" w:hAnsi="Arial" w:cs="Arial"/>
          <w:iCs/>
          <w:color w:val="222222"/>
          <w:sz w:val="24"/>
          <w:szCs w:val="24"/>
        </w:rPr>
        <w:t>-</w:t>
      </w:r>
      <w:r>
        <w:rPr>
          <w:rFonts w:ascii="Arial" w:eastAsia="Times New Roman" w:hAnsi="Arial" w:cs="Arial"/>
          <w:i/>
          <w:color w:val="222222"/>
          <w:sz w:val="24"/>
          <w:szCs w:val="24"/>
        </w:rPr>
        <w:t xml:space="preserve">Teacher Appreciation Week: </w:t>
      </w:r>
    </w:p>
    <w:p w14:paraId="280D1E7B" w14:textId="77777777" w:rsidR="002B1129" w:rsidRDefault="002B112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iCs/>
          <w:color w:val="222222"/>
          <w:sz w:val="24"/>
          <w:szCs w:val="24"/>
        </w:rPr>
      </w:pPr>
    </w:p>
    <w:p w14:paraId="1B0B7A19" w14:textId="24929FE5" w:rsidR="002B1129" w:rsidRPr="002B1129" w:rsidRDefault="002B112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iCs/>
          <w:color w:val="222222"/>
          <w:sz w:val="24"/>
          <w:szCs w:val="24"/>
        </w:rPr>
      </w:pPr>
      <w:r>
        <w:rPr>
          <w:rFonts w:ascii="Arial" w:eastAsia="Times New Roman" w:hAnsi="Arial" w:cs="Arial"/>
          <w:iCs/>
          <w:color w:val="222222"/>
          <w:sz w:val="24"/>
          <w:szCs w:val="24"/>
        </w:rPr>
        <w:t>-</w:t>
      </w:r>
      <w:r>
        <w:rPr>
          <w:rFonts w:ascii="Arial" w:eastAsia="Times New Roman" w:hAnsi="Arial" w:cs="Arial"/>
          <w:i/>
          <w:color w:val="222222"/>
          <w:sz w:val="24"/>
          <w:szCs w:val="24"/>
        </w:rPr>
        <w:t xml:space="preserve">Teacher Mini Grants: </w:t>
      </w:r>
      <w:r>
        <w:rPr>
          <w:rFonts w:ascii="Arial" w:eastAsia="Times New Roman" w:hAnsi="Arial" w:cs="Arial"/>
          <w:iCs/>
          <w:color w:val="222222"/>
          <w:sz w:val="24"/>
          <w:szCs w:val="24"/>
        </w:rPr>
        <w:t xml:space="preserve">There have been some submissions but funds are still available. </w:t>
      </w:r>
    </w:p>
    <w:p w14:paraId="0CA9712E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5B317ADE" w14:textId="77777777" w:rsidR="002B1129" w:rsidRDefault="002B112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14:paraId="7A421CF3" w14:textId="77777777" w:rsidR="002B1129" w:rsidRDefault="002B112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14:paraId="01B36666" w14:textId="77777777" w:rsidR="002B1129" w:rsidRDefault="002B112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14:paraId="7D4FFB6A" w14:textId="77777777" w:rsidR="002B1129" w:rsidRDefault="002B112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14:paraId="7272CEB1" w14:textId="77777777" w:rsidR="002B1129" w:rsidRDefault="002B112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14:paraId="5B67ACFA" w14:textId="006D0C05" w:rsidR="00234B05" w:rsidRDefault="000A375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lastRenderedPageBreak/>
        <w:t>New Business</w:t>
      </w:r>
    </w:p>
    <w:p w14:paraId="22C56A2D" w14:textId="77777777" w:rsidR="002B1129" w:rsidRDefault="002B112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14:paraId="79ABB023" w14:textId="110F43E8" w:rsidR="002B1129" w:rsidRDefault="002B1129" w:rsidP="002B112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bCs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>-</w:t>
      </w:r>
      <w:r>
        <w:rPr>
          <w:rFonts w:ascii="Arial" w:eastAsia="Times New Roman" w:hAnsi="Arial" w:cs="Arial"/>
          <w:bCs/>
          <w:i/>
          <w:iCs/>
          <w:color w:val="222222"/>
          <w:sz w:val="24"/>
          <w:szCs w:val="24"/>
        </w:rPr>
        <w:t xml:space="preserve">Budget Presentation: </w:t>
      </w:r>
      <w:r>
        <w:rPr>
          <w:rFonts w:ascii="Arial" w:eastAsia="Times New Roman" w:hAnsi="Arial" w:cs="Arial"/>
          <w:bCs/>
          <w:color w:val="222222"/>
          <w:sz w:val="24"/>
          <w:szCs w:val="24"/>
        </w:rPr>
        <w:t xml:space="preserve">Devin presented the 2026-27 budget. See attached. No questions or concerns were brought up. This will be voted on next meeting. </w:t>
      </w:r>
    </w:p>
    <w:p w14:paraId="301F9C25" w14:textId="77777777" w:rsidR="002B1129" w:rsidRDefault="002B1129" w:rsidP="002B112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bCs/>
          <w:color w:val="222222"/>
          <w:sz w:val="24"/>
          <w:szCs w:val="24"/>
        </w:rPr>
      </w:pPr>
    </w:p>
    <w:p w14:paraId="2F23846F" w14:textId="2086E2BB" w:rsidR="002B1129" w:rsidRPr="002B1129" w:rsidRDefault="002B1129" w:rsidP="002B112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bCs/>
          <w:iCs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</w:t>
      </w:r>
      <w:r>
        <w:rPr>
          <w:rFonts w:ascii="Arial" w:eastAsia="Times New Roman" w:hAnsi="Arial" w:cs="Arial"/>
          <w:i/>
          <w:color w:val="222222"/>
          <w:sz w:val="24"/>
          <w:szCs w:val="24"/>
        </w:rPr>
        <w:t xml:space="preserve">Mr. </w:t>
      </w:r>
      <w:proofErr w:type="spellStart"/>
      <w:r>
        <w:rPr>
          <w:rFonts w:ascii="Arial" w:eastAsia="Times New Roman" w:hAnsi="Arial" w:cs="Arial"/>
          <w:i/>
          <w:color w:val="222222"/>
          <w:sz w:val="24"/>
          <w:szCs w:val="24"/>
        </w:rPr>
        <w:t>Maag</w:t>
      </w:r>
      <w:proofErr w:type="spellEnd"/>
      <w:r>
        <w:rPr>
          <w:rFonts w:ascii="Arial" w:eastAsia="Times New Roman" w:hAnsi="Arial" w:cs="Arial"/>
          <w:i/>
          <w:color w:val="222222"/>
          <w:sz w:val="24"/>
          <w:szCs w:val="24"/>
        </w:rPr>
        <w:t xml:space="preserve"> PTO gift: </w:t>
      </w:r>
      <w:r w:rsidR="00F05E51">
        <w:rPr>
          <w:rFonts w:ascii="Arial" w:eastAsia="Times New Roman" w:hAnsi="Arial" w:cs="Arial"/>
          <w:iCs/>
          <w:color w:val="222222"/>
          <w:sz w:val="24"/>
          <w:szCs w:val="24"/>
        </w:rPr>
        <w:t xml:space="preserve">Looking at getting a bench to put on the playground. </w:t>
      </w:r>
    </w:p>
    <w:p w14:paraId="3363E6A9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14:paraId="1A94B431" w14:textId="77777777" w:rsidR="00234B05" w:rsidRDefault="000A375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i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</w:t>
      </w:r>
      <w:r>
        <w:rPr>
          <w:rFonts w:ascii="Arial" w:eastAsia="Times New Roman" w:hAnsi="Arial" w:cs="Arial"/>
          <w:i/>
          <w:color w:val="222222"/>
          <w:sz w:val="24"/>
          <w:szCs w:val="24"/>
        </w:rPr>
        <w:t>Committee Chairs Needed</w:t>
      </w:r>
    </w:p>
    <w:p w14:paraId="55D18AA0" w14:textId="77777777" w:rsidR="00234B05" w:rsidRDefault="000A3751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- Fun Night: prizes (can be one person or a couple people working together).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Saleena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 xml:space="preserve"> plans to continue some of the shopping but need someone to do the organizing and set up. </w:t>
      </w:r>
    </w:p>
    <w:p w14:paraId="62BFF942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79CA50B5" w14:textId="77777777" w:rsidR="00234B05" w:rsidRDefault="000A3751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 President for the 2026-27 school year.</w:t>
      </w:r>
    </w:p>
    <w:p w14:paraId="41950F84" w14:textId="77777777" w:rsidR="00F05E51" w:rsidRDefault="00F05E51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222222"/>
          <w:sz w:val="24"/>
          <w:szCs w:val="24"/>
        </w:rPr>
      </w:pPr>
    </w:p>
    <w:p w14:paraId="06A61CD7" w14:textId="696DA551" w:rsidR="00F05E51" w:rsidRDefault="00F05E51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- Co-chair with Megan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Hessman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 xml:space="preserve"> next year to learn the program then take over the following year. </w:t>
      </w:r>
    </w:p>
    <w:p w14:paraId="618739FF" w14:textId="77777777" w:rsidR="00234B05" w:rsidRDefault="00234B05">
      <w:pPr>
        <w:shd w:val="clear" w:color="auto" w:fill="FFFFFF"/>
        <w:spacing w:after="0" w:line="240" w:lineRule="auto"/>
        <w:ind w:firstLine="720"/>
        <w:rPr>
          <w:rFonts w:ascii="Arial" w:eastAsia="Times New Roman" w:hAnsi="Arial" w:cs="Arial"/>
          <w:color w:val="222222"/>
          <w:sz w:val="24"/>
          <w:szCs w:val="24"/>
        </w:rPr>
      </w:pPr>
    </w:p>
    <w:p w14:paraId="1BC8CA6C" w14:textId="77777777" w:rsidR="00234B05" w:rsidRDefault="000A3751">
      <w:pPr>
        <w:shd w:val="clear" w:color="auto" w:fill="FFFFFF"/>
        <w:spacing w:after="0" w:line="240" w:lineRule="auto"/>
        <w:ind w:firstLine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*</w:t>
      </w:r>
      <w:proofErr w:type="gramStart"/>
      <w:r>
        <w:rPr>
          <w:rFonts w:ascii="Arial" w:eastAsia="Times New Roman" w:hAnsi="Arial" w:cs="Arial"/>
          <w:color w:val="222222"/>
          <w:sz w:val="24"/>
          <w:szCs w:val="24"/>
        </w:rPr>
        <w:t>we</w:t>
      </w:r>
      <w:proofErr w:type="gramEnd"/>
      <w:r>
        <w:rPr>
          <w:rFonts w:ascii="Arial" w:eastAsia="Times New Roman" w:hAnsi="Arial" w:cs="Arial"/>
          <w:color w:val="222222"/>
          <w:sz w:val="24"/>
          <w:szCs w:val="24"/>
        </w:rPr>
        <w:t xml:space="preserve"> really need people to step up and help fill these spots to keep PTO running!!! </w:t>
      </w:r>
    </w:p>
    <w:p w14:paraId="0396D3B5" w14:textId="77777777" w:rsidR="00F05E51" w:rsidRDefault="00F05E5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14:paraId="010A6276" w14:textId="2E6C160E" w:rsidR="00234B05" w:rsidRDefault="000A375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>Old Business</w:t>
      </w:r>
    </w:p>
    <w:p w14:paraId="066FF873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14:paraId="613AAA42" w14:textId="77777777" w:rsidR="00F05E51" w:rsidRDefault="000A375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</w:t>
      </w:r>
      <w:r w:rsidR="00F05E51">
        <w:rPr>
          <w:rFonts w:ascii="Arial" w:eastAsia="Times New Roman" w:hAnsi="Arial" w:cs="Arial"/>
          <w:i/>
          <w:color w:val="222222"/>
          <w:sz w:val="24"/>
          <w:szCs w:val="24"/>
        </w:rPr>
        <w:t>Bingo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: Went well. </w:t>
      </w:r>
      <w:r w:rsidR="00F05E51">
        <w:rPr>
          <w:rFonts w:ascii="Arial" w:eastAsia="Times New Roman" w:hAnsi="Arial" w:cs="Arial"/>
          <w:color w:val="222222"/>
          <w:sz w:val="24"/>
          <w:szCs w:val="24"/>
        </w:rPr>
        <w:t xml:space="preserve">Pre-sold 321 cards &amp; 57 at the door. Made $390 total. </w:t>
      </w:r>
    </w:p>
    <w:p w14:paraId="52139AD0" w14:textId="77777777" w:rsidR="00F05E51" w:rsidRDefault="00F05E5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</w:p>
    <w:p w14:paraId="109B145F" w14:textId="623A3473" w:rsidR="00234B05" w:rsidRDefault="00F05E5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</w:t>
      </w:r>
      <w:r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Penguin Holiday Store Survey: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69.4 voted yes to have again; 30.6 voted no. </w:t>
      </w:r>
      <w:r w:rsidR="000A3751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</w:p>
    <w:p w14:paraId="28692F27" w14:textId="77777777" w:rsidR="00234B05" w:rsidRDefault="00234B0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</w:p>
    <w:p w14:paraId="6642ACEF" w14:textId="77777777" w:rsidR="00234B05" w:rsidRDefault="000A375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>Open Session</w:t>
      </w:r>
    </w:p>
    <w:p w14:paraId="554EBA22" w14:textId="77777777" w:rsidR="00F05E51" w:rsidRDefault="00F05E5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14:paraId="79E3A643" w14:textId="0E330BA5" w:rsidR="00F05E51" w:rsidRPr="00F05E51" w:rsidRDefault="00F05E51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ab/>
        <w:t>-</w:t>
      </w:r>
      <w:r>
        <w:rPr>
          <w:rFonts w:ascii="Arial" w:eastAsia="Times New Roman" w:hAnsi="Arial" w:cs="Arial"/>
          <w:bCs/>
          <w:i/>
          <w:iCs/>
          <w:color w:val="222222"/>
          <w:sz w:val="24"/>
          <w:szCs w:val="24"/>
        </w:rPr>
        <w:t xml:space="preserve">EPI school supplies: </w:t>
      </w:r>
      <w:r>
        <w:rPr>
          <w:rFonts w:ascii="Arial" w:eastAsia="Times New Roman" w:hAnsi="Arial" w:cs="Arial"/>
          <w:bCs/>
          <w:color w:val="222222"/>
          <w:sz w:val="24"/>
          <w:szCs w:val="24"/>
        </w:rPr>
        <w:t>planning to offer again for next school year</w:t>
      </w:r>
    </w:p>
    <w:p w14:paraId="26F140F7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14:paraId="10560C0A" w14:textId="569CB7BA" w:rsidR="00234B05" w:rsidRDefault="000A375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</w:t>
      </w:r>
      <w:r w:rsidR="00F05E51">
        <w:rPr>
          <w:rFonts w:ascii="Arial" w:eastAsia="Times New Roman" w:hAnsi="Arial" w:cs="Arial"/>
          <w:i/>
          <w:iCs/>
          <w:color w:val="222222"/>
          <w:sz w:val="24"/>
          <w:szCs w:val="24"/>
        </w:rPr>
        <w:t>Play Day</w:t>
      </w:r>
      <w:r>
        <w:rPr>
          <w:rFonts w:ascii="Arial" w:eastAsia="Times New Roman" w:hAnsi="Arial" w:cs="Arial"/>
          <w:i/>
          <w:iCs/>
          <w:color w:val="222222"/>
          <w:sz w:val="24"/>
          <w:szCs w:val="24"/>
        </w:rPr>
        <w:t>: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F05E51">
        <w:rPr>
          <w:rFonts w:ascii="Arial" w:eastAsia="Times New Roman" w:hAnsi="Arial" w:cs="Arial"/>
          <w:color w:val="222222"/>
          <w:sz w:val="24"/>
          <w:szCs w:val="24"/>
        </w:rPr>
        <w:t xml:space="preserve">Bounce houses need to be reserved as soon as we know the date for play day next year so we get the ones we want.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</w:p>
    <w:p w14:paraId="42547A10" w14:textId="77777777" w:rsidR="00234B05" w:rsidRDefault="00234B0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</w:p>
    <w:p w14:paraId="3DDB9BB1" w14:textId="77777777" w:rsidR="00234B05" w:rsidRDefault="000A375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-Please share your ideas with us! </w:t>
      </w:r>
    </w:p>
    <w:p w14:paraId="2CF0B403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2936A158" w14:textId="77777777" w:rsidR="00234B05" w:rsidRDefault="000A375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>Principal Report</w:t>
      </w:r>
    </w:p>
    <w:p w14:paraId="0B9A2CCE" w14:textId="77777777" w:rsidR="00234B05" w:rsidRDefault="00234B05" w:rsidP="00F05E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3449A2ED" w14:textId="119501E5" w:rsidR="00234B05" w:rsidRDefault="000A3751" w:rsidP="00F05E5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Upcoming Dates:</w:t>
      </w:r>
    </w:p>
    <w:p w14:paraId="07FC2429" w14:textId="043D326B" w:rsidR="00234B05" w:rsidRDefault="000A375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- 3/2-3/6 Coins for Kids to support Love Chloe </w:t>
      </w:r>
    </w:p>
    <w:p w14:paraId="0862F644" w14:textId="6A952AF1" w:rsidR="00F05E51" w:rsidRDefault="00F05E5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- 3/10 The NED Show (yoyos being sold 3/10 &amp; 3/11 after school by PTO-funds go back to the program as a “pay it forward”)</w:t>
      </w:r>
    </w:p>
    <w:p w14:paraId="76D6617A" w14:textId="1D86987A" w:rsidR="00F05E51" w:rsidRDefault="00F05E5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- 3/13-20 No school, Spring Break</w:t>
      </w:r>
    </w:p>
    <w:p w14:paraId="058AF427" w14:textId="4CE340BD" w:rsidR="00F05E51" w:rsidRDefault="00F05E5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- 4/3 &amp; 4/6 No school</w:t>
      </w:r>
    </w:p>
    <w:p w14:paraId="04FA9F98" w14:textId="0F0FFBFB" w:rsidR="00F05E51" w:rsidRDefault="00F05E5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 state assessments start after spring break for 3-5</w:t>
      </w:r>
      <w:r>
        <w:rPr>
          <w:rFonts w:ascii="Arial" w:eastAsia="Times New Roman" w:hAnsi="Arial" w:cs="Arial"/>
          <w:color w:val="222222"/>
          <w:sz w:val="24"/>
          <w:szCs w:val="24"/>
          <w:vertAlign w:val="superscript"/>
        </w:rPr>
        <w:t xml:space="preserve"> </w:t>
      </w:r>
      <w:r>
        <w:rPr>
          <w:rFonts w:ascii="Arial" w:eastAsia="Times New Roman" w:hAnsi="Arial" w:cs="Arial"/>
          <w:color w:val="222222"/>
          <w:sz w:val="24"/>
          <w:szCs w:val="24"/>
        </w:rPr>
        <w:t>grades</w:t>
      </w:r>
    </w:p>
    <w:p w14:paraId="6F03E600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039B752E" w14:textId="77777777" w:rsidR="00234B05" w:rsidRDefault="000A375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>Next Meeting </w:t>
      </w:r>
    </w:p>
    <w:p w14:paraId="7DEB1DD4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14:paraId="3FE45017" w14:textId="13107C32" w:rsidR="00234B05" w:rsidRDefault="000A375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Thursday </w:t>
      </w:r>
      <w:r w:rsidR="00F05E51">
        <w:rPr>
          <w:rFonts w:ascii="Arial" w:eastAsia="Times New Roman" w:hAnsi="Arial" w:cs="Arial"/>
          <w:color w:val="222222"/>
          <w:sz w:val="24"/>
          <w:szCs w:val="24"/>
        </w:rPr>
        <w:t>April 9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, 2026 at 6:00 PM. Childcare provided in the gym. </w:t>
      </w:r>
      <w:r w:rsidR="00F05E51">
        <w:rPr>
          <w:rFonts w:ascii="Arial" w:eastAsia="Times New Roman" w:hAnsi="Arial" w:cs="Arial"/>
          <w:color w:val="222222"/>
          <w:sz w:val="24"/>
          <w:szCs w:val="24"/>
        </w:rPr>
        <w:t xml:space="preserve">This is the last meeting for the year. We would love to see some new faces. </w:t>
      </w:r>
    </w:p>
    <w:sectPr w:rsidR="00234B05">
      <w:pgSz w:w="12240" w:h="15840"/>
      <w:pgMar w:top="1008" w:right="1440" w:bottom="1008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AEFA7" w14:textId="77777777" w:rsidR="00234B05" w:rsidRDefault="000A3751">
      <w:pPr>
        <w:spacing w:after="0" w:line="240" w:lineRule="auto"/>
      </w:pPr>
      <w:r>
        <w:separator/>
      </w:r>
    </w:p>
  </w:endnote>
  <w:endnote w:type="continuationSeparator" w:id="0">
    <w:p w14:paraId="0770107C" w14:textId="77777777" w:rsidR="00234B05" w:rsidRDefault="000A37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DA61C" w14:textId="77777777" w:rsidR="00234B05" w:rsidRDefault="000A3751">
      <w:pPr>
        <w:spacing w:after="0" w:line="240" w:lineRule="auto"/>
      </w:pPr>
      <w:r>
        <w:separator/>
      </w:r>
    </w:p>
  </w:footnote>
  <w:footnote w:type="continuationSeparator" w:id="0">
    <w:p w14:paraId="6DE5BAA4" w14:textId="77777777" w:rsidR="00234B05" w:rsidRDefault="000A37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B05"/>
    <w:rsid w:val="000A3751"/>
    <w:rsid w:val="00234B05"/>
    <w:rsid w:val="002B1129"/>
    <w:rsid w:val="002C6876"/>
    <w:rsid w:val="00330BFC"/>
    <w:rsid w:val="003719B2"/>
    <w:rsid w:val="00404178"/>
    <w:rsid w:val="00453DC2"/>
    <w:rsid w:val="004F1BE3"/>
    <w:rsid w:val="00B042A8"/>
    <w:rsid w:val="00DA0768"/>
    <w:rsid w:val="00F05E51"/>
    <w:rsid w:val="00FF2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E2A3C"/>
  <w15:docId w15:val="{CBC94861-8EF5-4E62-831B-8ACCFC9E1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styleId="GridTable1Light-Accent2">
    <w:name w:val="Grid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>
    <w:name w:val="Grid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styleId="GridTable6Colorful-Accent2">
    <w:name w:val="Grid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6Colorful-Accent3">
    <w:name w:val="Grid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6Colorful-Accent4">
    <w:name w:val="Grid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6Colorful-Accent5">
    <w:name w:val="Grid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6Colorful-Accent6">
    <w:name w:val="Grid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>
    <w:name w:val="Grid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styleId="GridTable7Colorful-Accent2">
    <w:name w:val="Grid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7Colorful-Accent3">
    <w:name w:val="Grid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7Colorful-Accent4">
    <w:name w:val="Grid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7Colorful-Accent5">
    <w:name w:val="Grid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rful-Accent6">
    <w:name w:val="Grid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>
    <w:name w:val="List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styleId="ListTable6Colorful-Accent2">
    <w:name w:val="List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6Colorful-Accent3">
    <w:name w:val="List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6Colorful-Accent4">
    <w:name w:val="List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6Colorful-Accent5">
    <w:name w:val="List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styleId="ListTable6Colorful-Accent6">
    <w:name w:val="List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>
    <w:name w:val="List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styleId="ListTable7Colorful-Accent2">
    <w:name w:val="List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7Colorful-Accent3">
    <w:name w:val="List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7Colorful-Accent4">
    <w:name w:val="List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7Colorful-Accent5">
    <w:name w:val="List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styleId="ListTable7Colorful-Accent6">
    <w:name w:val="List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basedOn w:val="Normal"/>
    <w:uiPriority w:val="1"/>
    <w:qFormat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1258</TotalTime>
  <Pages>2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Salina Regional Health Center</Company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Billinger</dc:creator>
  <cp:keywords/>
  <dc:description/>
  <cp:lastModifiedBy>Jessica Billinger</cp:lastModifiedBy>
  <cp:revision>4</cp:revision>
  <dcterms:created xsi:type="dcterms:W3CDTF">2026-03-06T15:48:00Z</dcterms:created>
  <dcterms:modified xsi:type="dcterms:W3CDTF">2026-03-09T19:02:00Z</dcterms:modified>
</cp:coreProperties>
</file>