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6A4AA" w14:textId="77777777" w:rsidR="00EF276B" w:rsidRDefault="00413C97">
      <w:r>
        <w:t>J</w:t>
      </w:r>
    </w:p>
    <w:tbl>
      <w:tblPr>
        <w:tblStyle w:val="af3"/>
        <w:tblW w:w="14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40"/>
      </w:tblGrid>
      <w:tr w:rsidR="00EF276B" w14:paraId="4DB1C831" w14:textId="77777777">
        <w:trPr>
          <w:trHeight w:val="1160"/>
        </w:trPr>
        <w:tc>
          <w:tcPr>
            <w:tcW w:w="14040" w:type="dxa"/>
          </w:tcPr>
          <w:p w14:paraId="6BD7D40A" w14:textId="77777777" w:rsidR="00EF276B" w:rsidRDefault="00413C97">
            <w:pPr>
              <w:spacing w:before="120"/>
              <w:rPr>
                <w:rFonts w:ascii="Arial Black" w:eastAsia="Arial Black" w:hAnsi="Arial Black" w:cs="Arial Black"/>
              </w:rPr>
            </w:pPr>
            <w:r>
              <w:rPr>
                <w:noProof/>
              </w:rPr>
              <w:drawing>
                <wp:inline distT="0" distB="0" distL="0" distR="0" wp14:anchorId="1045BCD2" wp14:editId="5E6989F9">
                  <wp:extent cx="641350" cy="641350"/>
                  <wp:effectExtent l="0" t="0" r="0" b="0"/>
                  <wp:docPr id="12" name="image1.png" descr="Logo_KMS_Athletics"/>
                  <wp:cNvGraphicFramePr/>
                  <a:graphic xmlns:a="http://schemas.openxmlformats.org/drawingml/2006/main">
                    <a:graphicData uri="http://schemas.openxmlformats.org/drawingml/2006/picture">
                      <pic:pic xmlns:pic="http://schemas.openxmlformats.org/drawingml/2006/picture">
                        <pic:nvPicPr>
                          <pic:cNvPr id="0" name="image1.png" descr="Logo_KMS_Athletics"/>
                          <pic:cNvPicPr preferRelativeResize="0"/>
                        </pic:nvPicPr>
                        <pic:blipFill>
                          <a:blip r:embed="rId8"/>
                          <a:srcRect/>
                          <a:stretch>
                            <a:fillRect/>
                          </a:stretch>
                        </pic:blipFill>
                        <pic:spPr>
                          <a:xfrm>
                            <a:off x="0" y="0"/>
                            <a:ext cx="641350" cy="641350"/>
                          </a:xfrm>
                          <a:prstGeom prst="rect">
                            <a:avLst/>
                          </a:prstGeom>
                          <a:ln/>
                        </pic:spPr>
                      </pic:pic>
                    </a:graphicData>
                  </a:graphic>
                </wp:inline>
              </w:drawing>
            </w:r>
            <w:r>
              <w:rPr>
                <w:rFonts w:ascii="Arial Black" w:eastAsia="Arial Black" w:hAnsi="Arial Black" w:cs="Arial Black"/>
              </w:rPr>
              <w:t xml:space="preserve">  </w:t>
            </w:r>
          </w:p>
          <w:p w14:paraId="51EE6C02" w14:textId="77777777" w:rsidR="00EF276B" w:rsidRDefault="00413C97">
            <w:pPr>
              <w:rPr>
                <w:rFonts w:ascii="Arial Black" w:eastAsia="Arial Black" w:hAnsi="Arial Black" w:cs="Arial Black"/>
              </w:rPr>
            </w:pPr>
            <w:r>
              <w:rPr>
                <w:rFonts w:ascii="Arial Black" w:eastAsia="Arial Black" w:hAnsi="Arial Black" w:cs="Arial Black"/>
                <w:sz w:val="22"/>
                <w:szCs w:val="22"/>
              </w:rPr>
              <w:t>Agenda:</w:t>
            </w:r>
            <w:r>
              <w:rPr>
                <w:rFonts w:ascii="Arial Black" w:eastAsia="Arial Black" w:hAnsi="Arial Black" w:cs="Arial Black"/>
              </w:rPr>
              <w:t xml:space="preserve"> </w:t>
            </w:r>
            <w:r>
              <w:rPr>
                <w:rFonts w:ascii="Arial" w:eastAsia="Arial" w:hAnsi="Arial" w:cs="Arial"/>
                <w:sz w:val="22"/>
                <w:szCs w:val="22"/>
              </w:rPr>
              <w:t xml:space="preserve">KMS Site Council Meeting </w:t>
            </w:r>
            <w:r>
              <w:rPr>
                <w:rFonts w:ascii="Arial Black" w:eastAsia="Arial Black" w:hAnsi="Arial Black" w:cs="Arial Black"/>
                <w:b/>
                <w:bCs/>
                <w:color w:val="262626"/>
                <w:sz w:val="22"/>
                <w:szCs w:val="22"/>
              </w:rPr>
              <w:t xml:space="preserve"> </w:t>
            </w:r>
          </w:p>
          <w:p w14:paraId="42B2639D" w14:textId="77777777" w:rsidR="00EF276B" w:rsidRDefault="00413C97">
            <w:pPr>
              <w:rPr>
                <w:rFonts w:ascii="Arial" w:eastAsia="Arial" w:hAnsi="Arial" w:cs="Arial"/>
                <w:b/>
                <w:bCs/>
                <w:color w:val="262626"/>
                <w:sz w:val="22"/>
                <w:szCs w:val="22"/>
              </w:rPr>
            </w:pPr>
            <w:r>
              <w:rPr>
                <w:rFonts w:ascii="Arial" w:eastAsia="Arial" w:hAnsi="Arial" w:cs="Arial"/>
                <w:b/>
                <w:bCs/>
                <w:color w:val="262626"/>
                <w:sz w:val="22"/>
                <w:szCs w:val="22"/>
              </w:rPr>
              <w:t xml:space="preserve">March 3, </w:t>
            </w:r>
            <w:proofErr w:type="gramStart"/>
            <w:r>
              <w:rPr>
                <w:rFonts w:ascii="Arial" w:eastAsia="Arial" w:hAnsi="Arial" w:cs="Arial"/>
                <w:b/>
                <w:bCs/>
                <w:color w:val="262626"/>
                <w:sz w:val="22"/>
                <w:szCs w:val="22"/>
              </w:rPr>
              <w:t>2026</w:t>
            </w:r>
            <w:proofErr w:type="gramEnd"/>
            <w:r>
              <w:rPr>
                <w:rFonts w:ascii="Arial" w:eastAsia="Arial" w:hAnsi="Arial" w:cs="Arial"/>
                <w:b/>
                <w:bCs/>
                <w:color w:val="262626"/>
                <w:sz w:val="22"/>
                <w:szCs w:val="22"/>
              </w:rPr>
              <w:t xml:space="preserve"> | 3:30pm-4:30pm | Conference Room </w:t>
            </w:r>
          </w:p>
          <w:p w14:paraId="50A46489" w14:textId="77777777" w:rsidR="00EF276B" w:rsidRDefault="00413C97">
            <w:pPr>
              <w:rPr>
                <w:rFonts w:ascii="Arial" w:eastAsia="Arial" w:hAnsi="Arial" w:cs="Arial"/>
                <w:b/>
                <w:bCs/>
                <w:color w:val="262626"/>
                <w:sz w:val="22"/>
                <w:szCs w:val="22"/>
              </w:rPr>
            </w:pPr>
            <w:r>
              <w:rPr>
                <w:rFonts w:ascii="Arial" w:eastAsia="Arial" w:hAnsi="Arial" w:cs="Arial"/>
                <w:b/>
                <w:bCs/>
                <w:color w:val="262626"/>
                <w:sz w:val="22"/>
                <w:szCs w:val="22"/>
              </w:rPr>
              <w:t>Norms:</w:t>
            </w:r>
            <w:r>
              <w:rPr>
                <w:rFonts w:ascii="Arial" w:eastAsia="Arial" w:hAnsi="Arial" w:cs="Arial"/>
                <w:color w:val="262626"/>
                <w:sz w:val="22"/>
                <w:szCs w:val="22"/>
              </w:rPr>
              <w:t xml:space="preserve"> Start and End on Time, Assume Positive Intent, Ask Questions, Engage Fully, and Technology on Task </w:t>
            </w:r>
            <w:r>
              <w:rPr>
                <w:rFonts w:ascii="Arial" w:eastAsia="Arial" w:hAnsi="Arial" w:cs="Arial"/>
                <w:b/>
                <w:bCs/>
                <w:color w:val="262626"/>
                <w:sz w:val="22"/>
                <w:szCs w:val="22"/>
              </w:rPr>
              <w:t xml:space="preserve"> </w:t>
            </w:r>
          </w:p>
        </w:tc>
      </w:tr>
    </w:tbl>
    <w:p w14:paraId="3859D346" w14:textId="77777777" w:rsidR="00EF276B" w:rsidRDefault="00413C97">
      <w:pPr>
        <w:tabs>
          <w:tab w:val="left" w:pos="1617"/>
        </w:tabs>
        <w:rPr>
          <w:rFonts w:ascii="Arial" w:eastAsia="Arial" w:hAnsi="Arial" w:cs="Arial"/>
          <w:sz w:val="8"/>
          <w:szCs w:val="8"/>
        </w:rPr>
      </w:pPr>
      <w:r>
        <w:rPr>
          <w:rFonts w:ascii="Arial" w:eastAsia="Arial" w:hAnsi="Arial" w:cs="Arial"/>
          <w:sz w:val="16"/>
          <w:szCs w:val="16"/>
        </w:rPr>
        <w:tab/>
      </w:r>
    </w:p>
    <w:tbl>
      <w:tblPr>
        <w:tblStyle w:val="af4"/>
        <w:tblW w:w="13796" w:type="dxa"/>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36"/>
        <w:gridCol w:w="1272"/>
        <w:gridCol w:w="5474"/>
        <w:gridCol w:w="5314"/>
      </w:tblGrid>
      <w:tr w:rsidR="00EF276B" w14:paraId="0BE2AACA" w14:textId="77777777">
        <w:trPr>
          <w:trHeight w:val="620"/>
        </w:trPr>
        <w:tc>
          <w:tcPr>
            <w:tcW w:w="1736" w:type="dxa"/>
            <w:shd w:val="clear" w:color="auto" w:fill="BFBFBF"/>
            <w:tcMar>
              <w:top w:w="14" w:type="dxa"/>
              <w:left w:w="115" w:type="dxa"/>
              <w:bottom w:w="14" w:type="dxa"/>
            </w:tcMar>
            <w:vAlign w:val="center"/>
          </w:tcPr>
          <w:p w14:paraId="690AE53E" w14:textId="77777777" w:rsidR="00EF276B" w:rsidRDefault="00413C97">
            <w:pPr>
              <w:rPr>
                <w:rFonts w:ascii="Arial Black" w:eastAsia="Arial Black" w:hAnsi="Arial Black" w:cs="Arial Black"/>
                <w:sz w:val="18"/>
                <w:szCs w:val="18"/>
              </w:rPr>
            </w:pPr>
            <w:r>
              <w:rPr>
                <w:rFonts w:ascii="Arial Black" w:eastAsia="Arial Black" w:hAnsi="Arial Black" w:cs="Arial Black"/>
                <w:sz w:val="18"/>
                <w:szCs w:val="18"/>
              </w:rPr>
              <w:t>Item</w:t>
            </w:r>
          </w:p>
        </w:tc>
        <w:tc>
          <w:tcPr>
            <w:tcW w:w="1272" w:type="dxa"/>
            <w:shd w:val="clear" w:color="auto" w:fill="BFBFBF"/>
            <w:vAlign w:val="center"/>
          </w:tcPr>
          <w:p w14:paraId="620959EE" w14:textId="77777777" w:rsidR="00EF276B" w:rsidRDefault="00413C97">
            <w:pPr>
              <w:rPr>
                <w:rFonts w:ascii="Arial Black" w:eastAsia="Arial Black" w:hAnsi="Arial Black" w:cs="Arial Black"/>
                <w:sz w:val="18"/>
                <w:szCs w:val="18"/>
              </w:rPr>
            </w:pPr>
            <w:r>
              <w:rPr>
                <w:rFonts w:ascii="Arial Black" w:eastAsia="Arial Black" w:hAnsi="Arial Black" w:cs="Arial Black"/>
                <w:sz w:val="18"/>
                <w:szCs w:val="18"/>
              </w:rPr>
              <w:t>Time</w:t>
            </w:r>
          </w:p>
        </w:tc>
        <w:tc>
          <w:tcPr>
            <w:tcW w:w="5474" w:type="dxa"/>
            <w:shd w:val="clear" w:color="auto" w:fill="BFBFBF"/>
            <w:vAlign w:val="center"/>
          </w:tcPr>
          <w:p w14:paraId="1BCBFA92" w14:textId="77777777" w:rsidR="00EF276B" w:rsidRDefault="00413C97">
            <w:pPr>
              <w:rPr>
                <w:rFonts w:ascii="Arial Black" w:eastAsia="Arial Black" w:hAnsi="Arial Black" w:cs="Arial Black"/>
                <w:sz w:val="18"/>
                <w:szCs w:val="18"/>
              </w:rPr>
            </w:pPr>
            <w:r>
              <w:rPr>
                <w:rFonts w:ascii="Arial Black" w:eastAsia="Arial Black" w:hAnsi="Arial Black" w:cs="Arial Black"/>
                <w:sz w:val="18"/>
                <w:szCs w:val="18"/>
              </w:rPr>
              <w:t>Action Items</w:t>
            </w:r>
          </w:p>
        </w:tc>
        <w:tc>
          <w:tcPr>
            <w:tcW w:w="5314" w:type="dxa"/>
            <w:shd w:val="clear" w:color="auto" w:fill="BFBFBF"/>
            <w:vAlign w:val="center"/>
          </w:tcPr>
          <w:p w14:paraId="7B587738" w14:textId="77777777" w:rsidR="00EF276B" w:rsidRDefault="00413C97">
            <w:pPr>
              <w:rPr>
                <w:rFonts w:ascii="Arial Black" w:eastAsia="Arial Black" w:hAnsi="Arial Black" w:cs="Arial Black"/>
                <w:sz w:val="18"/>
                <w:szCs w:val="18"/>
              </w:rPr>
            </w:pPr>
            <w:r>
              <w:rPr>
                <w:rFonts w:ascii="Arial Black" w:eastAsia="Arial Black" w:hAnsi="Arial Black" w:cs="Arial Black"/>
                <w:sz w:val="18"/>
                <w:szCs w:val="18"/>
              </w:rPr>
              <w:t>Notes</w:t>
            </w:r>
          </w:p>
        </w:tc>
      </w:tr>
      <w:tr w:rsidR="00EF276B" w14:paraId="6B078A82" w14:textId="77777777">
        <w:trPr>
          <w:trHeight w:val="458"/>
        </w:trPr>
        <w:tc>
          <w:tcPr>
            <w:tcW w:w="1736" w:type="dxa"/>
            <w:shd w:val="clear" w:color="auto" w:fill="FFFFFF"/>
            <w:tcMar>
              <w:top w:w="72" w:type="dxa"/>
              <w:left w:w="115" w:type="dxa"/>
              <w:bottom w:w="72" w:type="dxa"/>
            </w:tcMar>
          </w:tcPr>
          <w:p w14:paraId="11BEBC36" w14:textId="77777777" w:rsidR="00EF276B" w:rsidRDefault="00413C97">
            <w:pPr>
              <w:pBdr>
                <w:top w:val="nil"/>
                <w:left w:val="nil"/>
                <w:bottom w:val="nil"/>
                <w:right w:val="nil"/>
                <w:between w:val="nil"/>
              </w:pBdr>
              <w:rPr>
                <w:rFonts w:ascii="Arial Narrow" w:eastAsia="Arial Narrow" w:hAnsi="Arial Narrow" w:cs="Arial Narrow"/>
                <w:b/>
                <w:bCs/>
                <w:sz w:val="18"/>
                <w:szCs w:val="18"/>
              </w:rPr>
            </w:pPr>
            <w:r>
              <w:rPr>
                <w:rFonts w:ascii="Arial Narrow" w:eastAsia="Arial Narrow" w:hAnsi="Arial Narrow" w:cs="Arial Narrow"/>
                <w:b/>
                <w:bCs/>
                <w:sz w:val="18"/>
                <w:szCs w:val="18"/>
              </w:rPr>
              <w:t>Welcome</w:t>
            </w:r>
          </w:p>
        </w:tc>
        <w:tc>
          <w:tcPr>
            <w:tcW w:w="1272" w:type="dxa"/>
            <w:shd w:val="clear" w:color="auto" w:fill="FFFFFF"/>
          </w:tcPr>
          <w:p w14:paraId="5D471944"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3:30 </w:t>
            </w:r>
          </w:p>
        </w:tc>
        <w:tc>
          <w:tcPr>
            <w:tcW w:w="5474" w:type="dxa"/>
            <w:shd w:val="clear" w:color="auto" w:fill="FFFFFF"/>
          </w:tcPr>
          <w:p w14:paraId="0BA121A5" w14:textId="77777777" w:rsidR="00EF276B" w:rsidRDefault="00413C97">
            <w:pPr>
              <w:rPr>
                <w:rFonts w:ascii="Arial Narrow" w:eastAsia="Arial Narrow" w:hAnsi="Arial Narrow" w:cs="Arial Narrow"/>
                <w:sz w:val="18"/>
                <w:szCs w:val="18"/>
              </w:rPr>
            </w:pPr>
            <w:r>
              <w:rPr>
                <w:rFonts w:ascii="Arial Narrow" w:eastAsia="Arial Narrow" w:hAnsi="Arial Narrow" w:cs="Arial Narrow"/>
                <w:sz w:val="18"/>
                <w:szCs w:val="18"/>
              </w:rPr>
              <w:t xml:space="preserve">Welcome and School Updates </w:t>
            </w:r>
          </w:p>
        </w:tc>
        <w:tc>
          <w:tcPr>
            <w:tcW w:w="5314" w:type="dxa"/>
            <w:shd w:val="clear" w:color="auto" w:fill="FFFFFF"/>
          </w:tcPr>
          <w:p w14:paraId="3F94658C" w14:textId="77777777" w:rsidR="00EF276B" w:rsidRDefault="00413C97">
            <w:pPr>
              <w:tabs>
                <w:tab w:val="left" w:pos="1980"/>
              </w:tabs>
              <w:rPr>
                <w:rFonts w:ascii="Arial Narrow" w:eastAsia="Arial Narrow" w:hAnsi="Arial Narrow" w:cs="Arial Narrow"/>
                <w:sz w:val="18"/>
                <w:szCs w:val="18"/>
              </w:rPr>
            </w:pPr>
            <w:r>
              <w:rPr>
                <w:rFonts w:ascii="Arial Narrow" w:eastAsia="Arial Narrow" w:hAnsi="Arial Narrow" w:cs="Arial Narrow"/>
                <w:b/>
                <w:bCs/>
                <w:sz w:val="18"/>
                <w:szCs w:val="18"/>
              </w:rPr>
              <w:t>Site Council Members Present:</w:t>
            </w:r>
            <w:r>
              <w:rPr>
                <w:rFonts w:ascii="Arial Narrow" w:eastAsia="Arial Narrow" w:hAnsi="Arial Narrow" w:cs="Arial Narrow"/>
                <w:sz w:val="18"/>
                <w:szCs w:val="18"/>
              </w:rPr>
              <w:t xml:space="preserve"> </w:t>
            </w:r>
          </w:p>
          <w:p w14:paraId="3B0884F3" w14:textId="77777777" w:rsidR="00EF276B" w:rsidRDefault="00413C97">
            <w:p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Mr. Maxwell, Jenn, Danielle, Jason, Konrad, Becky, Meghann, Wilmot, Bowen, Hall, Ryan, Becky H.</w:t>
            </w:r>
          </w:p>
          <w:p w14:paraId="50E136FE" w14:textId="77777777" w:rsidR="00EF276B" w:rsidRDefault="00EF276B">
            <w:pPr>
              <w:tabs>
                <w:tab w:val="left" w:pos="1980"/>
              </w:tabs>
              <w:rPr>
                <w:rFonts w:ascii="Arial Narrow" w:eastAsia="Arial Narrow" w:hAnsi="Arial Narrow" w:cs="Arial Narrow"/>
                <w:sz w:val="18"/>
                <w:szCs w:val="18"/>
              </w:rPr>
            </w:pPr>
          </w:p>
        </w:tc>
      </w:tr>
      <w:tr w:rsidR="00EF276B" w14:paraId="4BC81598" w14:textId="77777777">
        <w:trPr>
          <w:trHeight w:val="458"/>
        </w:trPr>
        <w:tc>
          <w:tcPr>
            <w:tcW w:w="1736" w:type="dxa"/>
            <w:shd w:val="clear" w:color="auto" w:fill="FFFFFF"/>
            <w:tcMar>
              <w:top w:w="72" w:type="dxa"/>
              <w:left w:w="115" w:type="dxa"/>
              <w:bottom w:w="72" w:type="dxa"/>
            </w:tcMar>
          </w:tcPr>
          <w:p w14:paraId="1B598E12" w14:textId="77777777" w:rsidR="00EF276B" w:rsidRDefault="00413C97">
            <w:pPr>
              <w:pBdr>
                <w:top w:val="nil"/>
                <w:left w:val="nil"/>
                <w:bottom w:val="nil"/>
                <w:right w:val="nil"/>
                <w:between w:val="nil"/>
              </w:pBdr>
              <w:rPr>
                <w:rFonts w:ascii="Arial Narrow" w:eastAsia="Arial Narrow" w:hAnsi="Arial Narrow" w:cs="Arial Narrow"/>
                <w:b/>
                <w:bCs/>
                <w:sz w:val="18"/>
                <w:szCs w:val="18"/>
              </w:rPr>
            </w:pPr>
            <w:r>
              <w:rPr>
                <w:rFonts w:ascii="Arial Narrow" w:eastAsia="Arial Narrow" w:hAnsi="Arial Narrow" w:cs="Arial Narrow"/>
                <w:b/>
                <w:bCs/>
                <w:sz w:val="18"/>
                <w:szCs w:val="18"/>
              </w:rPr>
              <w:t xml:space="preserve">International Festival </w:t>
            </w:r>
          </w:p>
        </w:tc>
        <w:tc>
          <w:tcPr>
            <w:tcW w:w="1272" w:type="dxa"/>
            <w:shd w:val="clear" w:color="auto" w:fill="FFFFFF"/>
          </w:tcPr>
          <w:p w14:paraId="55AC114B"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3:40</w:t>
            </w:r>
          </w:p>
        </w:tc>
        <w:tc>
          <w:tcPr>
            <w:tcW w:w="5474" w:type="dxa"/>
            <w:shd w:val="clear" w:color="auto" w:fill="FFFFFF"/>
          </w:tcPr>
          <w:p w14:paraId="45205265" w14:textId="77777777" w:rsidR="00EF276B" w:rsidRDefault="00413C97">
            <w:pPr>
              <w:rPr>
                <w:rFonts w:ascii="Arial Narrow" w:eastAsia="Arial Narrow" w:hAnsi="Arial Narrow" w:cs="Arial Narrow"/>
                <w:sz w:val="18"/>
                <w:szCs w:val="18"/>
              </w:rPr>
            </w:pPr>
            <w:r>
              <w:rPr>
                <w:rFonts w:ascii="Arial Narrow" w:eastAsia="Arial Narrow" w:hAnsi="Arial Narrow" w:cs="Arial Narrow"/>
                <w:sz w:val="18"/>
                <w:szCs w:val="18"/>
              </w:rPr>
              <w:t>Review Project Plan: Performances, Booths, Food, Promotions</w:t>
            </w:r>
          </w:p>
          <w:p w14:paraId="0405D8F7" w14:textId="77777777" w:rsidR="00EF276B" w:rsidRDefault="00413C97">
            <w:pPr>
              <w:rPr>
                <w:rFonts w:ascii="Arial Narrow" w:eastAsia="Arial Narrow" w:hAnsi="Arial Narrow" w:cs="Arial Narrow"/>
                <w:sz w:val="18"/>
                <w:szCs w:val="18"/>
              </w:rPr>
            </w:pPr>
            <w:r>
              <w:rPr>
                <w:rFonts w:ascii="Arial Narrow" w:eastAsia="Arial Narrow" w:hAnsi="Arial Narrow" w:cs="Arial Narrow"/>
                <w:sz w:val="18"/>
                <w:szCs w:val="18"/>
              </w:rPr>
              <w:t xml:space="preserve">Schedule of Events, Promotional Materials, </w:t>
            </w:r>
          </w:p>
        </w:tc>
        <w:tc>
          <w:tcPr>
            <w:tcW w:w="5314" w:type="dxa"/>
            <w:shd w:val="clear" w:color="auto" w:fill="FFFFFF"/>
          </w:tcPr>
          <w:p w14:paraId="6F614143" w14:textId="77777777" w:rsidR="00EF276B" w:rsidRDefault="00413C97">
            <w:pPr>
              <w:pBdr>
                <w:top w:val="nil"/>
                <w:left w:val="nil"/>
                <w:bottom w:val="nil"/>
                <w:right w:val="nil"/>
                <w:between w:val="nil"/>
              </w:pBdr>
              <w:tabs>
                <w:tab w:val="left" w:pos="1980"/>
              </w:tabs>
              <w:rPr>
                <w:rFonts w:ascii="Arial Narrow" w:eastAsia="Arial Narrow" w:hAnsi="Arial Narrow" w:cs="Arial Narrow"/>
                <w:b/>
                <w:bCs/>
                <w:sz w:val="18"/>
                <w:szCs w:val="18"/>
                <w:u w:val="single"/>
              </w:rPr>
            </w:pPr>
            <w:r>
              <w:rPr>
                <w:rFonts w:ascii="Arial Narrow" w:eastAsia="Arial Narrow" w:hAnsi="Arial Narrow" w:cs="Arial Narrow"/>
                <w:b/>
                <w:bCs/>
                <w:sz w:val="18"/>
                <w:szCs w:val="18"/>
                <w:u w:val="single"/>
              </w:rPr>
              <w:t>Schedule of Events</w:t>
            </w:r>
          </w:p>
          <w:p w14:paraId="011196C3"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ASU Rock Band </w:t>
            </w:r>
          </w:p>
          <w:p w14:paraId="1AD16E37" w14:textId="77777777" w:rsidR="00EF276B" w:rsidRDefault="00413C97">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will open</w:t>
            </w:r>
          </w:p>
          <w:p w14:paraId="6F7DF05F" w14:textId="77777777" w:rsidR="00EF276B" w:rsidRDefault="00413C97">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proofErr w:type="gramStart"/>
            <w:r>
              <w:rPr>
                <w:rFonts w:ascii="Arial Narrow" w:eastAsia="Arial Narrow" w:hAnsi="Arial Narrow" w:cs="Arial Narrow"/>
                <w:sz w:val="18"/>
                <w:szCs w:val="18"/>
              </w:rPr>
              <w:t>30 minute</w:t>
            </w:r>
            <w:proofErr w:type="gramEnd"/>
            <w:r>
              <w:rPr>
                <w:rFonts w:ascii="Arial Narrow" w:eastAsia="Arial Narrow" w:hAnsi="Arial Narrow" w:cs="Arial Narrow"/>
                <w:sz w:val="18"/>
                <w:szCs w:val="18"/>
              </w:rPr>
              <w:t xml:space="preserve"> set</w:t>
            </w:r>
          </w:p>
          <w:p w14:paraId="4D7B6149" w14:textId="77777777" w:rsidR="00EF276B" w:rsidRDefault="00413C97">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Free</w:t>
            </w:r>
          </w:p>
          <w:p w14:paraId="11501DFD" w14:textId="77777777" w:rsidR="00EF276B" w:rsidRDefault="00413C97">
            <w:pPr>
              <w:numPr>
                <w:ilvl w:val="0"/>
                <w:numId w:val="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Few extra minutes as a thanks for their time</w:t>
            </w:r>
          </w:p>
          <w:p w14:paraId="499B3F09"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ROTC and Civil Air Patrol are both </w:t>
            </w:r>
            <w:proofErr w:type="gramStart"/>
            <w:r>
              <w:rPr>
                <w:rFonts w:ascii="Arial Narrow" w:eastAsia="Arial Narrow" w:hAnsi="Arial Narrow" w:cs="Arial Narrow"/>
                <w:sz w:val="18"/>
                <w:szCs w:val="18"/>
              </w:rPr>
              <w:t>yes’s</w:t>
            </w:r>
            <w:proofErr w:type="gramEnd"/>
          </w:p>
          <w:p w14:paraId="63CE2B16"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Mayor’s Remarks</w:t>
            </w:r>
          </w:p>
          <w:p w14:paraId="7757DDA1" w14:textId="77777777" w:rsidR="00EF276B" w:rsidRDefault="00413C97">
            <w:pPr>
              <w:numPr>
                <w:ilvl w:val="0"/>
                <w:numId w:val="1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Need to reach out to Mayor’s office and confirm 5:30, 10 minutes later than originally scheduled - Danielle Ulm will reach out</w:t>
            </w:r>
          </w:p>
          <w:p w14:paraId="00DE6640" w14:textId="77777777" w:rsidR="00EF276B" w:rsidRDefault="00413C97">
            <w:pPr>
              <w:numPr>
                <w:ilvl w:val="0"/>
                <w:numId w:val="1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Confirmed - Corey Woods, Doreen and Nicky</w:t>
            </w:r>
          </w:p>
          <w:p w14:paraId="6F0542FE"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Fashion Show 6:05 OK</w:t>
            </w:r>
          </w:p>
          <w:p w14:paraId="37E80EC0" w14:textId="77777777" w:rsidR="00EF276B" w:rsidRDefault="00413C97">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30 kids this year</w:t>
            </w:r>
          </w:p>
          <w:p w14:paraId="5C8AA028" w14:textId="77777777" w:rsidR="00EF276B" w:rsidRDefault="00413C97">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Will take full timing this year because they have 3x as many kids over last year</w:t>
            </w:r>
          </w:p>
          <w:p w14:paraId="4D2F1884" w14:textId="77777777" w:rsidR="00EF276B" w:rsidRDefault="00413C97">
            <w:pPr>
              <w:numPr>
                <w:ilvl w:val="0"/>
                <w:numId w:val="3"/>
              </w:numPr>
              <w:pBdr>
                <w:top w:val="nil"/>
                <w:left w:val="nil"/>
                <w:bottom w:val="nil"/>
                <w:right w:val="nil"/>
                <w:between w:val="nil"/>
              </w:pBdr>
              <w:tabs>
                <w:tab w:val="left" w:pos="1980"/>
              </w:tabs>
              <w:rPr>
                <w:rFonts w:ascii="Arial Narrow" w:eastAsia="Arial Narrow" w:hAnsi="Arial Narrow" w:cs="Arial Narrow"/>
                <w:sz w:val="18"/>
                <w:szCs w:val="18"/>
              </w:rPr>
            </w:pPr>
            <w:proofErr w:type="gramStart"/>
            <w:r>
              <w:rPr>
                <w:rFonts w:ascii="Arial Narrow" w:eastAsia="Arial Narrow" w:hAnsi="Arial Narrow" w:cs="Arial Narrow"/>
                <w:sz w:val="18"/>
                <w:szCs w:val="18"/>
              </w:rPr>
              <w:t>Black Pink</w:t>
            </w:r>
            <w:proofErr w:type="gramEnd"/>
            <w:r>
              <w:rPr>
                <w:rFonts w:ascii="Arial Narrow" w:eastAsia="Arial Narrow" w:hAnsi="Arial Narrow" w:cs="Arial Narrow"/>
                <w:sz w:val="18"/>
                <w:szCs w:val="18"/>
              </w:rPr>
              <w:t xml:space="preserve"> - song, Meghann will send to Maxwell and Bowen for approval</w:t>
            </w:r>
          </w:p>
          <w:p w14:paraId="22CC4EB4"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Talent Acts</w:t>
            </w:r>
          </w:p>
          <w:p w14:paraId="12F42590" w14:textId="77777777" w:rsidR="00EF276B" w:rsidRDefault="00413C97">
            <w:pPr>
              <w:numPr>
                <w:ilvl w:val="0"/>
                <w:numId w:val="14"/>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All acts have been confirmed</w:t>
            </w:r>
          </w:p>
          <w:p w14:paraId="3B51B471" w14:textId="77777777" w:rsidR="00EF276B" w:rsidRDefault="00413C97">
            <w:pPr>
              <w:numPr>
                <w:ilvl w:val="0"/>
                <w:numId w:val="14"/>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Wilmot will continue reaching out weekly leading up to IF to make sure acts are ready</w:t>
            </w:r>
          </w:p>
          <w:p w14:paraId="4884368E"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hyperlink r:id="rId9">
              <w:r>
                <w:rPr>
                  <w:rFonts w:ascii="Arial Narrow" w:eastAsia="Arial Narrow" w:hAnsi="Arial Narrow" w:cs="Arial Narrow"/>
                  <w:color w:val="1155CC"/>
                  <w:sz w:val="18"/>
                  <w:szCs w:val="18"/>
                  <w:u w:val="single"/>
                </w:rPr>
                <w:t>Bollywood Dancers</w:t>
              </w:r>
            </w:hyperlink>
            <w:r>
              <w:rPr>
                <w:rFonts w:ascii="Arial Narrow" w:eastAsia="Arial Narrow" w:hAnsi="Arial Narrow" w:cs="Arial Narrow"/>
                <w:sz w:val="18"/>
                <w:szCs w:val="18"/>
              </w:rPr>
              <w:t xml:space="preserve"> - 7:05</w:t>
            </w:r>
          </w:p>
          <w:p w14:paraId="132DC7D2"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Addy Kelly - Stage Director</w:t>
            </w:r>
          </w:p>
          <w:p w14:paraId="5E577BC9" w14:textId="77777777" w:rsidR="00EF276B" w:rsidRDefault="00413C97">
            <w:pPr>
              <w:numPr>
                <w:ilvl w:val="0"/>
                <w:numId w:val="5"/>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Has confirmed with Maxwell</w:t>
            </w:r>
          </w:p>
          <w:p w14:paraId="5D34A635" w14:textId="77777777" w:rsidR="00EF276B" w:rsidRDefault="00413C97">
            <w:pPr>
              <w:numPr>
                <w:ilvl w:val="0"/>
                <w:numId w:val="5"/>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Maxwell will include Addy in emails moving forward</w:t>
            </w:r>
          </w:p>
          <w:p w14:paraId="47D93770"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Sound and Lighting</w:t>
            </w:r>
          </w:p>
          <w:p w14:paraId="7330AB03" w14:textId="77777777" w:rsidR="00EF276B" w:rsidRDefault="00413C97">
            <w:pPr>
              <w:numPr>
                <w:ilvl w:val="0"/>
                <w:numId w:val="7"/>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Sound sets up in the morning</w:t>
            </w:r>
          </w:p>
          <w:p w14:paraId="2D1D7E70" w14:textId="77777777" w:rsidR="00EF276B" w:rsidRDefault="00413C97">
            <w:pPr>
              <w:numPr>
                <w:ilvl w:val="0"/>
                <w:numId w:val="7"/>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Lighting sets up later in the day</w:t>
            </w:r>
          </w:p>
          <w:p w14:paraId="5F885B56" w14:textId="77777777" w:rsidR="00EF276B" w:rsidRDefault="00413C97">
            <w:pPr>
              <w:numPr>
                <w:ilvl w:val="0"/>
                <w:numId w:val="7"/>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Becky will call sound/light co. for a walkthrough, maybe 3/23</w:t>
            </w:r>
          </w:p>
          <w:p w14:paraId="0D24EB7B"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MC</w:t>
            </w:r>
          </w:p>
          <w:p w14:paraId="5C6A7D1D" w14:textId="77777777" w:rsidR="00EF276B" w:rsidRDefault="00413C97">
            <w:pPr>
              <w:numPr>
                <w:ilvl w:val="0"/>
                <w:numId w:val="10"/>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Bowen has confirmed Rhys MC</w:t>
            </w:r>
          </w:p>
          <w:p w14:paraId="7C4E9A8C" w14:textId="77777777" w:rsidR="00EF276B" w:rsidRDefault="00413C97">
            <w:pPr>
              <w:numPr>
                <w:ilvl w:val="0"/>
                <w:numId w:val="10"/>
              </w:numP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Maxwell will share script with Bowen (last year’s)</w:t>
            </w:r>
          </w:p>
          <w:p w14:paraId="6E8BE4F8" w14:textId="77777777" w:rsidR="00EF276B" w:rsidRDefault="00413C97">
            <w:pPr>
              <w:numPr>
                <w:ilvl w:val="0"/>
                <w:numId w:val="10"/>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lastRenderedPageBreak/>
              <w:t>Piano will be from Contreras</w:t>
            </w:r>
          </w:p>
          <w:p w14:paraId="07DBDE88" w14:textId="77777777" w:rsidR="00EF276B" w:rsidRDefault="00413C97">
            <w:pPr>
              <w:numPr>
                <w:ilvl w:val="0"/>
                <w:numId w:val="10"/>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Meghann will confirm piano use with Contreras</w:t>
            </w:r>
          </w:p>
          <w:p w14:paraId="18F4B231"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Notes from Paul</w:t>
            </w:r>
          </w:p>
          <w:p w14:paraId="7E64D0C6" w14:textId="77777777" w:rsidR="00EF276B" w:rsidRDefault="00413C97">
            <w:pPr>
              <w:numPr>
                <w:ilvl w:val="0"/>
                <w:numId w:val="1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Paid the sound/lights bill</w:t>
            </w:r>
          </w:p>
          <w:p w14:paraId="7CAA2700" w14:textId="77777777" w:rsidR="00EF276B" w:rsidRDefault="00413C97">
            <w:pPr>
              <w:numPr>
                <w:ilvl w:val="0"/>
                <w:numId w:val="1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Checked with our raffle tsarina Amber, who tells me she has "an awful lot" of stuff for the raffle table. We will be bagging and tagging all that over Spring Break.</w:t>
            </w:r>
          </w:p>
          <w:p w14:paraId="26A71A92" w14:textId="77777777" w:rsidR="00EF276B" w:rsidRDefault="00413C97">
            <w:pPr>
              <w:numPr>
                <w:ilvl w:val="0"/>
                <w:numId w:val="1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Up to about 4k in sponsorships, including Sister Cities at the top-tier ($1k) level. Thank </w:t>
            </w:r>
            <w:proofErr w:type="gramStart"/>
            <w:r>
              <w:rPr>
                <w:rFonts w:ascii="Arial Narrow" w:eastAsia="Arial Narrow" w:hAnsi="Arial Narrow" w:cs="Arial Narrow"/>
                <w:sz w:val="18"/>
                <w:szCs w:val="18"/>
              </w:rPr>
              <w:t>you Beth</w:t>
            </w:r>
            <w:proofErr w:type="gramEnd"/>
            <w:r>
              <w:rPr>
                <w:rFonts w:ascii="Arial Narrow" w:eastAsia="Arial Narrow" w:hAnsi="Arial Narrow" w:cs="Arial Narrow"/>
                <w:sz w:val="18"/>
                <w:szCs w:val="18"/>
              </w:rPr>
              <w:t xml:space="preserve"> for setting that up for us!</w:t>
            </w:r>
          </w:p>
          <w:p w14:paraId="73B31858" w14:textId="77777777" w:rsidR="00EF276B" w:rsidRDefault="00413C97">
            <w:pPr>
              <w:numPr>
                <w:ilvl w:val="0"/>
                <w:numId w:val="12"/>
              </w:numPr>
              <w:pBdr>
                <w:top w:val="nil"/>
                <w:left w:val="nil"/>
                <w:bottom w:val="nil"/>
                <w:right w:val="nil"/>
                <w:between w:val="nil"/>
              </w:pBdr>
              <w:tabs>
                <w:tab w:val="left" w:pos="1980"/>
              </w:tabs>
              <w:rPr>
                <w:rFonts w:ascii="Arial Narrow" w:eastAsia="Arial Narrow" w:hAnsi="Arial Narrow" w:cs="Arial Narrow"/>
                <w:sz w:val="18"/>
                <w:szCs w:val="18"/>
              </w:rPr>
            </w:pPr>
            <w:proofErr w:type="gramStart"/>
            <w:r>
              <w:rPr>
                <w:rFonts w:ascii="Arial Narrow" w:eastAsia="Arial Narrow" w:hAnsi="Arial Narrow" w:cs="Arial Narrow"/>
                <w:sz w:val="18"/>
                <w:szCs w:val="18"/>
              </w:rPr>
              <w:t>Still</w:t>
            </w:r>
            <w:proofErr w:type="gramEnd"/>
            <w:r>
              <w:rPr>
                <w:rFonts w:ascii="Arial Narrow" w:eastAsia="Arial Narrow" w:hAnsi="Arial Narrow" w:cs="Arial Narrow"/>
                <w:sz w:val="18"/>
                <w:szCs w:val="18"/>
              </w:rPr>
              <w:t xml:space="preserve"> would like another 2k in </w:t>
            </w:r>
            <w:proofErr w:type="gramStart"/>
            <w:r>
              <w:rPr>
                <w:rFonts w:ascii="Arial Narrow" w:eastAsia="Arial Narrow" w:hAnsi="Arial Narrow" w:cs="Arial Narrow"/>
                <w:sz w:val="18"/>
                <w:szCs w:val="18"/>
              </w:rPr>
              <w:t>sponsorships</w:t>
            </w:r>
            <w:proofErr w:type="gramEnd"/>
            <w:r>
              <w:rPr>
                <w:rFonts w:ascii="Arial Narrow" w:eastAsia="Arial Narrow" w:hAnsi="Arial Narrow" w:cs="Arial Narrow"/>
                <w:sz w:val="18"/>
                <w:szCs w:val="18"/>
              </w:rPr>
              <w:t>. I've attached our flyer. If you know local business owners or other groups that might be interested in sponsorship, please pass this along!</w:t>
            </w:r>
          </w:p>
          <w:p w14:paraId="38B9E8D9" w14:textId="77777777" w:rsidR="00EF276B" w:rsidRDefault="00413C97">
            <w:pPr>
              <w:numPr>
                <w:ilvl w:val="0"/>
                <w:numId w:val="1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And finally, I'll be collecting money and logos from sponsors over spring break. Our deadline to sign up is March 20. I'm submitting art for the big banner March 28, so whatever assets Kelli has developed for event identity I'll take before then!</w:t>
            </w:r>
          </w:p>
          <w:p w14:paraId="4F26907E" w14:textId="77777777" w:rsidR="00EF276B" w:rsidRDefault="00413C97">
            <w:pPr>
              <w:numPr>
                <w:ilvl w:val="0"/>
                <w:numId w:val="12"/>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Valerie got my message to the school clubs about their $100 </w:t>
            </w:r>
            <w:proofErr w:type="gramStart"/>
            <w:r>
              <w:rPr>
                <w:rFonts w:ascii="Arial Narrow" w:eastAsia="Arial Narrow" w:hAnsi="Arial Narrow" w:cs="Arial Narrow"/>
                <w:sz w:val="18"/>
                <w:szCs w:val="18"/>
              </w:rPr>
              <w:t>budgets</w:t>
            </w:r>
            <w:proofErr w:type="gramEnd"/>
            <w:r>
              <w:rPr>
                <w:rFonts w:ascii="Arial Narrow" w:eastAsia="Arial Narrow" w:hAnsi="Arial Narrow" w:cs="Arial Narrow"/>
                <w:sz w:val="18"/>
                <w:szCs w:val="18"/>
              </w:rPr>
              <w:t xml:space="preserve"> for IF tables and how to make use of that. Hopefully they've been told! We're excited to see what the clubs cook up this year.</w:t>
            </w:r>
          </w:p>
          <w:p w14:paraId="15820C71"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Booths</w:t>
            </w:r>
          </w:p>
          <w:p w14:paraId="3923F649" w14:textId="77777777" w:rsidR="00EF276B" w:rsidRDefault="00413C97">
            <w:pPr>
              <w:numPr>
                <w:ilvl w:val="0"/>
                <w:numId w:val="4"/>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Wilmot has a spreadsheet of KMS clubs interested</w:t>
            </w:r>
          </w:p>
          <w:p w14:paraId="33AC20F1" w14:textId="77777777" w:rsidR="00EF276B" w:rsidRDefault="00413C97">
            <w:pPr>
              <w:numPr>
                <w:ilvl w:val="0"/>
                <w:numId w:val="4"/>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Wilmot has also confirmed </w:t>
            </w:r>
            <w:proofErr w:type="gramStart"/>
            <w:r>
              <w:rPr>
                <w:rFonts w:ascii="Arial Narrow" w:eastAsia="Arial Narrow" w:hAnsi="Arial Narrow" w:cs="Arial Narrow"/>
                <w:sz w:val="18"/>
                <w:szCs w:val="18"/>
              </w:rPr>
              <w:t>a number of</w:t>
            </w:r>
            <w:proofErr w:type="gramEnd"/>
            <w:r>
              <w:rPr>
                <w:rFonts w:ascii="Arial Narrow" w:eastAsia="Arial Narrow" w:hAnsi="Arial Narrow" w:cs="Arial Narrow"/>
                <w:sz w:val="18"/>
                <w:szCs w:val="18"/>
              </w:rPr>
              <w:t xml:space="preserve"> community booths as well.</w:t>
            </w:r>
          </w:p>
          <w:p w14:paraId="6D788FE5" w14:textId="77777777" w:rsidR="00EF276B" w:rsidRDefault="00413C97">
            <w:pPr>
              <w:numPr>
                <w:ilvl w:val="0"/>
                <w:numId w:val="4"/>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Now that booths have been confirmed, Meghann will work with Wilmot to create a map </w:t>
            </w:r>
          </w:p>
          <w:p w14:paraId="453535EF"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Marketing</w:t>
            </w:r>
          </w:p>
          <w:p w14:paraId="2562E17A" w14:textId="77777777" w:rsidR="00EF276B" w:rsidRDefault="00413C97">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Bowen has materials in progress</w:t>
            </w:r>
          </w:p>
          <w:p w14:paraId="5D70BC04" w14:textId="77777777" w:rsidR="00EF276B" w:rsidRDefault="00413C97">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PTO will cover printing costs</w:t>
            </w:r>
          </w:p>
          <w:p w14:paraId="48E9D638" w14:textId="77777777" w:rsidR="00EF276B" w:rsidRDefault="00413C97">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Kelli will get a quote regular printing</w:t>
            </w:r>
          </w:p>
          <w:p w14:paraId="4DCC0A58" w14:textId="77777777" w:rsidR="00EF276B" w:rsidRDefault="00413C97">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Kelli will get a quote for large format printing</w:t>
            </w:r>
          </w:p>
          <w:p w14:paraId="27B5B04E" w14:textId="77777777" w:rsidR="00EF276B" w:rsidRDefault="00413C97">
            <w:pPr>
              <w:numPr>
                <w:ilvl w:val="0"/>
                <w:numId w:val="6"/>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PTO will follow up with Ranger: Jazzy for night</w:t>
            </w:r>
          </w:p>
          <w:p w14:paraId="00396E1E"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Stipend</w:t>
            </w:r>
          </w:p>
          <w:p w14:paraId="364216D8" w14:textId="77777777" w:rsidR="00EF276B" w:rsidRDefault="00413C97">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Ryan wondered about a stipend for teachers that are required to be there</w:t>
            </w:r>
          </w:p>
          <w:p w14:paraId="20731AD0" w14:textId="77777777" w:rsidR="00EF276B" w:rsidRDefault="00413C97">
            <w:pPr>
              <w:numPr>
                <w:ilvl w:val="0"/>
                <w:numId w:val="1"/>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Maxwell will </w:t>
            </w:r>
            <w:proofErr w:type="gramStart"/>
            <w:r>
              <w:rPr>
                <w:rFonts w:ascii="Arial Narrow" w:eastAsia="Arial Narrow" w:hAnsi="Arial Narrow" w:cs="Arial Narrow"/>
                <w:sz w:val="18"/>
                <w:szCs w:val="18"/>
              </w:rPr>
              <w:t>look into</w:t>
            </w:r>
            <w:proofErr w:type="gramEnd"/>
            <w:r>
              <w:rPr>
                <w:rFonts w:ascii="Arial Narrow" w:eastAsia="Arial Narrow" w:hAnsi="Arial Narrow" w:cs="Arial Narrow"/>
                <w:sz w:val="18"/>
                <w:szCs w:val="18"/>
              </w:rPr>
              <w:t xml:space="preserve"> 301 </w:t>
            </w:r>
            <w:proofErr w:type="gramStart"/>
            <w:r>
              <w:rPr>
                <w:rFonts w:ascii="Arial Narrow" w:eastAsia="Arial Narrow" w:hAnsi="Arial Narrow" w:cs="Arial Narrow"/>
                <w:sz w:val="18"/>
                <w:szCs w:val="18"/>
              </w:rPr>
              <w:t>money</w:t>
            </w:r>
            <w:proofErr w:type="gramEnd"/>
            <w:r>
              <w:rPr>
                <w:rFonts w:ascii="Arial Narrow" w:eastAsia="Arial Narrow" w:hAnsi="Arial Narrow" w:cs="Arial Narrow"/>
                <w:sz w:val="18"/>
                <w:szCs w:val="18"/>
              </w:rPr>
              <w:t xml:space="preserve"> potentially for this</w:t>
            </w:r>
          </w:p>
          <w:p w14:paraId="7AD86437"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Food</w:t>
            </w:r>
          </w:p>
          <w:p w14:paraId="5A899D32" w14:textId="77777777" w:rsidR="00EF276B" w:rsidRDefault="00413C97">
            <w:pPr>
              <w:numPr>
                <w:ilvl w:val="0"/>
                <w:numId w:val="8"/>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Meghann and Konrad have a Google Form for food trucks to confirm their needs</w:t>
            </w:r>
          </w:p>
          <w:p w14:paraId="6C6073E2" w14:textId="77777777" w:rsidR="00EF276B" w:rsidRDefault="00413C97">
            <w:pPr>
              <w:numPr>
                <w:ilvl w:val="0"/>
                <w:numId w:val="8"/>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They will share the spreadsheet with Maxwell</w:t>
            </w:r>
          </w:p>
          <w:p w14:paraId="4B4A9472" w14:textId="77777777" w:rsidR="00EF276B" w:rsidRDefault="00413C97">
            <w:pPr>
              <w:numPr>
                <w:ilvl w:val="0"/>
                <w:numId w:val="8"/>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Bowen will get with Konrad to get names on program</w:t>
            </w:r>
          </w:p>
          <w:p w14:paraId="072DB042"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Balloon Art</w:t>
            </w:r>
          </w:p>
          <w:p w14:paraId="7ECF9B74" w14:textId="77777777" w:rsidR="00EF276B" w:rsidRDefault="00413C97">
            <w:pPr>
              <w:numPr>
                <w:ilvl w:val="0"/>
                <w:numId w:val="1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Option 1: Statement piece, between pillars at Ramada, $200ish</w:t>
            </w:r>
          </w:p>
          <w:p w14:paraId="7D8BBC47" w14:textId="77777777" w:rsidR="00EF276B" w:rsidRDefault="00413C97">
            <w:pPr>
              <w:numPr>
                <w:ilvl w:val="0"/>
                <w:numId w:val="13"/>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Option 2: Scorpion anchored to KMS photo backdrop, can possibly be saved and reused at the 8th grade dance $80-$100</w:t>
            </w:r>
          </w:p>
          <w:p w14:paraId="74C2FBD5" w14:textId="77777777" w:rsidR="00EF276B" w:rsidRDefault="00413C97">
            <w:p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Decor Lights</w:t>
            </w:r>
          </w:p>
          <w:p w14:paraId="774406F2"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Jason needs to know</w:t>
            </w:r>
          </w:p>
          <w:p w14:paraId="07CB79C3"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How many light strands</w:t>
            </w:r>
          </w:p>
          <w:p w14:paraId="240AED75"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How many extension cords</w:t>
            </w:r>
          </w:p>
          <w:p w14:paraId="52445D25"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Bowen can coordinate with Meghann to have </w:t>
            </w:r>
            <w:proofErr w:type="gramStart"/>
            <w:r>
              <w:rPr>
                <w:rFonts w:ascii="Arial Narrow" w:eastAsia="Arial Narrow" w:hAnsi="Arial Narrow" w:cs="Arial Narrow"/>
                <w:sz w:val="18"/>
                <w:szCs w:val="18"/>
              </w:rPr>
              <w:t>students</w:t>
            </w:r>
            <w:proofErr w:type="gramEnd"/>
            <w:r>
              <w:rPr>
                <w:rFonts w:ascii="Arial Narrow" w:eastAsia="Arial Narrow" w:hAnsi="Arial Narrow" w:cs="Arial Narrow"/>
                <w:sz w:val="18"/>
                <w:szCs w:val="18"/>
              </w:rPr>
              <w:t xml:space="preserve"> inventory and test the lights in the PTO closet</w:t>
            </w:r>
          </w:p>
          <w:p w14:paraId="23B644C3"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We will put together a spreadsheet of lights that work</w:t>
            </w:r>
          </w:p>
          <w:p w14:paraId="2278AB08"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lastRenderedPageBreak/>
              <w:t xml:space="preserve">Jason will </w:t>
            </w:r>
            <w:proofErr w:type="gramStart"/>
            <w:r>
              <w:rPr>
                <w:rFonts w:ascii="Arial Narrow" w:eastAsia="Arial Narrow" w:hAnsi="Arial Narrow" w:cs="Arial Narrow"/>
                <w:sz w:val="18"/>
                <w:szCs w:val="18"/>
              </w:rPr>
              <w:t>make a plan</w:t>
            </w:r>
            <w:proofErr w:type="gramEnd"/>
            <w:r>
              <w:rPr>
                <w:rFonts w:ascii="Arial Narrow" w:eastAsia="Arial Narrow" w:hAnsi="Arial Narrow" w:cs="Arial Narrow"/>
                <w:sz w:val="18"/>
                <w:szCs w:val="18"/>
              </w:rPr>
              <w:t xml:space="preserve"> for how to allocate</w:t>
            </w:r>
          </w:p>
          <w:p w14:paraId="0A46229C"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Becky will help put them up, with Jason’s direction</w:t>
            </w:r>
          </w:p>
          <w:p w14:paraId="3FAA5FD6"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 xml:space="preserve">PTO Closet has </w:t>
            </w:r>
            <w:proofErr w:type="gramStart"/>
            <w:r>
              <w:rPr>
                <w:rFonts w:ascii="Arial Narrow" w:eastAsia="Arial Narrow" w:hAnsi="Arial Narrow" w:cs="Arial Narrow"/>
                <w:sz w:val="18"/>
                <w:szCs w:val="18"/>
              </w:rPr>
              <w:t>bins of lights</w:t>
            </w:r>
            <w:proofErr w:type="gramEnd"/>
          </w:p>
          <w:p w14:paraId="062B722E" w14:textId="77777777" w:rsidR="00EF276B" w:rsidRDefault="00413C97">
            <w:pPr>
              <w:numPr>
                <w:ilvl w:val="0"/>
                <w:numId w:val="9"/>
              </w:numPr>
              <w:pBdr>
                <w:top w:val="nil"/>
                <w:left w:val="nil"/>
                <w:bottom w:val="nil"/>
                <w:right w:val="nil"/>
                <w:between w:val="nil"/>
              </w:pBdr>
              <w:tabs>
                <w:tab w:val="left" w:pos="1980"/>
              </w:tabs>
              <w:rPr>
                <w:rFonts w:ascii="Arial Narrow" w:eastAsia="Arial Narrow" w:hAnsi="Arial Narrow" w:cs="Arial Narrow"/>
                <w:sz w:val="18"/>
                <w:szCs w:val="18"/>
              </w:rPr>
            </w:pPr>
            <w:r>
              <w:rPr>
                <w:rFonts w:ascii="Arial Narrow" w:eastAsia="Arial Narrow" w:hAnsi="Arial Narrow" w:cs="Arial Narrow"/>
                <w:sz w:val="18"/>
                <w:szCs w:val="18"/>
              </w:rPr>
              <w:t>G-H Railing, across the walkway</w:t>
            </w:r>
          </w:p>
        </w:tc>
      </w:tr>
    </w:tbl>
    <w:p w14:paraId="55F13B9D" w14:textId="77777777" w:rsidR="00EF276B" w:rsidRDefault="00EF276B">
      <w:pPr>
        <w:rPr>
          <w:rFonts w:ascii="Arial Black" w:eastAsia="Arial Black" w:hAnsi="Arial Black" w:cs="Arial Black"/>
          <w:b/>
          <w:bCs/>
          <w:sz w:val="16"/>
          <w:szCs w:val="16"/>
        </w:rPr>
      </w:pPr>
    </w:p>
    <w:p w14:paraId="2288D63F" w14:textId="77777777" w:rsidR="00EF276B" w:rsidRDefault="00EF276B">
      <w:pPr>
        <w:rPr>
          <w:rFonts w:ascii="Arial Black" w:eastAsia="Arial Black" w:hAnsi="Arial Black" w:cs="Arial Black"/>
          <w:sz w:val="16"/>
          <w:szCs w:val="16"/>
        </w:rPr>
      </w:pPr>
    </w:p>
    <w:p w14:paraId="768FEB0D" w14:textId="77777777" w:rsidR="00EF276B" w:rsidRDefault="00EF276B">
      <w:pPr>
        <w:rPr>
          <w:rFonts w:ascii="Arial Black" w:eastAsia="Arial Black" w:hAnsi="Arial Black" w:cs="Arial Black"/>
          <w:sz w:val="16"/>
          <w:szCs w:val="16"/>
        </w:rPr>
      </w:pPr>
    </w:p>
    <w:p w14:paraId="0A394C75" w14:textId="77777777" w:rsidR="00EF276B" w:rsidRDefault="00EF276B">
      <w:pPr>
        <w:rPr>
          <w:rFonts w:ascii="Arial Black" w:eastAsia="Arial Black" w:hAnsi="Arial Black" w:cs="Arial Black"/>
          <w:sz w:val="16"/>
          <w:szCs w:val="16"/>
        </w:rPr>
      </w:pPr>
    </w:p>
    <w:p w14:paraId="5336EC5C" w14:textId="77777777" w:rsidR="00EF276B" w:rsidRDefault="00EF276B">
      <w:pPr>
        <w:rPr>
          <w:rFonts w:ascii="Arial Black" w:eastAsia="Arial Black" w:hAnsi="Arial Black" w:cs="Arial Black"/>
          <w:sz w:val="16"/>
          <w:szCs w:val="16"/>
        </w:rPr>
      </w:pPr>
    </w:p>
    <w:p w14:paraId="7D1666AD" w14:textId="77777777" w:rsidR="00EF276B" w:rsidRDefault="00EF276B">
      <w:pPr>
        <w:rPr>
          <w:rFonts w:ascii="Arial Black" w:eastAsia="Arial Black" w:hAnsi="Arial Black" w:cs="Arial Black"/>
          <w:sz w:val="16"/>
          <w:szCs w:val="16"/>
        </w:rPr>
      </w:pPr>
    </w:p>
    <w:p w14:paraId="5F6DF235" w14:textId="77777777" w:rsidR="00EF276B" w:rsidRDefault="00EF276B">
      <w:pPr>
        <w:rPr>
          <w:rFonts w:ascii="Arial Black" w:eastAsia="Arial Black" w:hAnsi="Arial Black" w:cs="Arial Black"/>
          <w:sz w:val="16"/>
          <w:szCs w:val="16"/>
        </w:rPr>
      </w:pPr>
    </w:p>
    <w:p w14:paraId="17F1C2BC" w14:textId="77777777" w:rsidR="00EF276B" w:rsidRDefault="00413C97">
      <w:pPr>
        <w:tabs>
          <w:tab w:val="left" w:pos="3470"/>
        </w:tabs>
        <w:rPr>
          <w:rFonts w:ascii="Arial Black" w:eastAsia="Arial Black" w:hAnsi="Arial Black" w:cs="Arial Black"/>
          <w:sz w:val="16"/>
          <w:szCs w:val="16"/>
        </w:rPr>
      </w:pPr>
      <w:r>
        <w:rPr>
          <w:rFonts w:ascii="Arial Black" w:eastAsia="Arial Black" w:hAnsi="Arial Black" w:cs="Arial Black"/>
          <w:sz w:val="16"/>
          <w:szCs w:val="16"/>
        </w:rPr>
        <w:tab/>
      </w:r>
    </w:p>
    <w:p w14:paraId="30C853DB" w14:textId="77777777" w:rsidR="00EF276B" w:rsidRDefault="00EF276B"/>
    <w:sectPr w:rsidR="00EF276B">
      <w:headerReference w:type="default" r:id="rId10"/>
      <w:pgSz w:w="15840" w:h="12240" w:orient="landscape"/>
      <w:pgMar w:top="720" w:right="720" w:bottom="720" w:left="720" w:header="0" w:footer="54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55FEB" w14:textId="77777777" w:rsidR="00413C97" w:rsidRDefault="00413C97">
      <w:r>
        <w:separator/>
      </w:r>
    </w:p>
  </w:endnote>
  <w:endnote w:type="continuationSeparator" w:id="0">
    <w:p w14:paraId="4ABE9790" w14:textId="77777777" w:rsidR="00413C97" w:rsidRDefault="0041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1" w:fontKey="{301E1E9A-F4C6-4798-A2C6-717B07B332E5}"/>
  </w:font>
  <w:font w:name="Aptos Display">
    <w:charset w:val="00"/>
    <w:family w:val="swiss"/>
    <w:pitch w:val="variable"/>
    <w:sig w:usb0="20000287" w:usb1="00000003" w:usb2="00000000" w:usb3="00000000" w:csb0="0000019F" w:csb1="00000000"/>
    <w:embedRegular r:id="rId2" w:fontKey="{05182241-5B2A-4AFF-9048-20A32831C61D}"/>
  </w:font>
  <w:font w:name="Arial Black">
    <w:panose1 w:val="020B0A04020102020204"/>
    <w:charset w:val="00"/>
    <w:family w:val="swiss"/>
    <w:pitch w:val="variable"/>
    <w:sig w:usb0="A00002AF" w:usb1="400078FB" w:usb2="00000000" w:usb3="00000000" w:csb0="0000009F" w:csb1="00000000"/>
    <w:embedRegular r:id="rId3" w:fontKey="{315FAD91-CDBD-4BF7-8CD8-68831D720D83}"/>
    <w:embedBold r:id="rId4" w:fontKey="{F58FFC10-164A-4DAB-AC3C-26BC97860BE4}"/>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5" w:fontKey="{A6E237ED-6F15-4405-8481-4BB1083FCC0A}"/>
    <w:embedBold r:id="rId6" w:fontKey="{B731155C-B3FD-4C78-9088-66C3A68608A9}"/>
  </w:font>
  <w:font w:name="Aptos">
    <w:charset w:val="00"/>
    <w:family w:val="swiss"/>
    <w:pitch w:val="variable"/>
    <w:sig w:usb0="20000287" w:usb1="00000003" w:usb2="00000000" w:usb3="00000000" w:csb0="0000019F" w:csb1="00000000"/>
    <w:embedRegular r:id="rId7" w:fontKey="{B6F54F05-076A-44D4-813C-9E3ECE6288F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1CD32" w14:textId="77777777" w:rsidR="00413C97" w:rsidRDefault="00413C97">
      <w:r>
        <w:separator/>
      </w:r>
    </w:p>
  </w:footnote>
  <w:footnote w:type="continuationSeparator" w:id="0">
    <w:p w14:paraId="28CB6062" w14:textId="77777777" w:rsidR="00413C97" w:rsidRDefault="00413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F2B9" w14:textId="77777777" w:rsidR="00EF276B" w:rsidRDefault="00EF276B">
    <w:pPr>
      <w:pBdr>
        <w:top w:val="nil"/>
        <w:left w:val="nil"/>
        <w:bottom w:val="nil"/>
        <w:right w:val="nil"/>
        <w:between w:val="nil"/>
      </w:pBdr>
      <w:tabs>
        <w:tab w:val="center" w:pos="4320"/>
        <w:tab w:val="right" w:pos="8640"/>
      </w:tabs>
      <w:ind w:left="-9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769"/>
    <w:multiLevelType w:val="multilevel"/>
    <w:tmpl w:val="D0B0A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8A7F1E"/>
    <w:multiLevelType w:val="multilevel"/>
    <w:tmpl w:val="F23A6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906503"/>
    <w:multiLevelType w:val="multilevel"/>
    <w:tmpl w:val="FD22B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334F78"/>
    <w:multiLevelType w:val="multilevel"/>
    <w:tmpl w:val="FE6E7E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321A13"/>
    <w:multiLevelType w:val="multilevel"/>
    <w:tmpl w:val="DE9C9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A05B32"/>
    <w:multiLevelType w:val="multilevel"/>
    <w:tmpl w:val="BA62E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D56DC0"/>
    <w:multiLevelType w:val="multilevel"/>
    <w:tmpl w:val="7068E7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F961EC"/>
    <w:multiLevelType w:val="multilevel"/>
    <w:tmpl w:val="DC183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DA53C31"/>
    <w:multiLevelType w:val="multilevel"/>
    <w:tmpl w:val="CB90D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B43F05"/>
    <w:multiLevelType w:val="multilevel"/>
    <w:tmpl w:val="AA866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3BB4570"/>
    <w:multiLevelType w:val="multilevel"/>
    <w:tmpl w:val="224AC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5540C08"/>
    <w:multiLevelType w:val="multilevel"/>
    <w:tmpl w:val="582278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9DD1BD3"/>
    <w:multiLevelType w:val="multilevel"/>
    <w:tmpl w:val="58DAF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D130D7B"/>
    <w:multiLevelType w:val="multilevel"/>
    <w:tmpl w:val="C86A2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8382411">
    <w:abstractNumId w:val="11"/>
  </w:num>
  <w:num w:numId="2" w16cid:durableId="643050073">
    <w:abstractNumId w:val="6"/>
  </w:num>
  <w:num w:numId="3" w16cid:durableId="484081306">
    <w:abstractNumId w:val="8"/>
  </w:num>
  <w:num w:numId="4" w16cid:durableId="491259744">
    <w:abstractNumId w:val="1"/>
  </w:num>
  <w:num w:numId="5" w16cid:durableId="2021807644">
    <w:abstractNumId w:val="7"/>
  </w:num>
  <w:num w:numId="6" w16cid:durableId="1456292148">
    <w:abstractNumId w:val="5"/>
  </w:num>
  <w:num w:numId="7" w16cid:durableId="3671272">
    <w:abstractNumId w:val="4"/>
  </w:num>
  <w:num w:numId="8" w16cid:durableId="575939434">
    <w:abstractNumId w:val="3"/>
  </w:num>
  <w:num w:numId="9" w16cid:durableId="1529414146">
    <w:abstractNumId w:val="13"/>
  </w:num>
  <w:num w:numId="10" w16cid:durableId="329455240">
    <w:abstractNumId w:val="9"/>
  </w:num>
  <w:num w:numId="11" w16cid:durableId="304167733">
    <w:abstractNumId w:val="2"/>
  </w:num>
  <w:num w:numId="12" w16cid:durableId="1246307705">
    <w:abstractNumId w:val="0"/>
  </w:num>
  <w:num w:numId="13" w16cid:durableId="1267347411">
    <w:abstractNumId w:val="12"/>
  </w:num>
  <w:num w:numId="14" w16cid:durableId="2778828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6B"/>
    <w:rsid w:val="00413C97"/>
    <w:rsid w:val="00907FE9"/>
    <w:rsid w:val="00EF2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37AEB"/>
  <w15:docId w15:val="{1710ECCE-79AE-4D80-94B8-A096ADE76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1B3A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A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A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0" w:type="dxa"/>
        <w:left w:w="0" w:type="dxa"/>
        <w:bottom w:w="0" w:type="dxa"/>
        <w:right w:w="0" w:type="dxa"/>
      </w:tblCellMar>
    </w:tblPr>
  </w:style>
  <w:style w:type="table" w:customStyle="1" w:styleId="TableNormal9">
    <w:name w:val="TableNormal"/>
    <w:tblPr>
      <w:tblCellMar>
        <w:top w:w="0" w:type="dxa"/>
        <w:left w:w="0" w:type="dxa"/>
        <w:bottom w:w="0" w:type="dxa"/>
        <w:right w:w="0" w:type="dxa"/>
      </w:tblCellMar>
    </w:tblPr>
  </w:style>
  <w:style w:type="table" w:customStyle="1" w:styleId="TableNormala">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1B3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A14"/>
    <w:rPr>
      <w:rFonts w:eastAsiaTheme="majorEastAsia" w:cstheme="majorBidi"/>
      <w:color w:val="272727" w:themeColor="text1" w:themeTint="D8"/>
    </w:rPr>
  </w:style>
  <w:style w:type="character" w:customStyle="1" w:styleId="TitleChar">
    <w:name w:val="Title Char"/>
    <w:basedOn w:val="DefaultParagraphFont"/>
    <w:link w:val="Title"/>
    <w:uiPriority w:val="10"/>
    <w:rsid w:val="001B3A1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B3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A14"/>
    <w:pPr>
      <w:spacing w:before="160"/>
      <w:jc w:val="center"/>
    </w:pPr>
    <w:rPr>
      <w:i/>
      <w:iCs/>
      <w:color w:val="404040" w:themeColor="text1" w:themeTint="BF"/>
    </w:rPr>
  </w:style>
  <w:style w:type="character" w:customStyle="1" w:styleId="QuoteChar">
    <w:name w:val="Quote Char"/>
    <w:basedOn w:val="DefaultParagraphFont"/>
    <w:link w:val="Quote"/>
    <w:uiPriority w:val="29"/>
    <w:rsid w:val="001B3A14"/>
    <w:rPr>
      <w:i/>
      <w:iCs/>
      <w:color w:val="404040" w:themeColor="text1" w:themeTint="BF"/>
    </w:rPr>
  </w:style>
  <w:style w:type="paragraph" w:styleId="ListParagraph">
    <w:name w:val="List Paragraph"/>
    <w:basedOn w:val="Normal"/>
    <w:uiPriority w:val="34"/>
    <w:qFormat/>
    <w:rsid w:val="001B3A14"/>
    <w:pPr>
      <w:ind w:left="720"/>
      <w:contextualSpacing/>
    </w:pPr>
  </w:style>
  <w:style w:type="character" w:styleId="IntenseEmphasis">
    <w:name w:val="Intense Emphasis"/>
    <w:basedOn w:val="DefaultParagraphFont"/>
    <w:uiPriority w:val="21"/>
    <w:qFormat/>
    <w:rsid w:val="001B3A14"/>
    <w:rPr>
      <w:i/>
      <w:iCs/>
      <w:color w:val="0F4761" w:themeColor="accent1" w:themeShade="BF"/>
    </w:rPr>
  </w:style>
  <w:style w:type="paragraph" w:styleId="IntenseQuote">
    <w:name w:val="Intense Quote"/>
    <w:basedOn w:val="Normal"/>
    <w:next w:val="Normal"/>
    <w:link w:val="IntenseQuoteChar"/>
    <w:uiPriority w:val="30"/>
    <w:qFormat/>
    <w:rsid w:val="001B3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A14"/>
    <w:rPr>
      <w:i/>
      <w:iCs/>
      <w:color w:val="0F4761" w:themeColor="accent1" w:themeShade="BF"/>
    </w:rPr>
  </w:style>
  <w:style w:type="character" w:styleId="IntenseReference">
    <w:name w:val="Intense Reference"/>
    <w:basedOn w:val="DefaultParagraphFont"/>
    <w:uiPriority w:val="32"/>
    <w:qFormat/>
    <w:rsid w:val="001B3A14"/>
    <w:rPr>
      <w:b/>
      <w:bCs/>
      <w:smallCaps/>
      <w:color w:val="0F4761" w:themeColor="accent1" w:themeShade="BF"/>
      <w:spacing w:val="5"/>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ngeeladancecompany.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MXtAUWcpR5ZXcjHrL0UzzRfKMw==">CgMxLjA4AHIhMWVjZVNoVXF1LWIzbVpmSWl6M21DM2F2encyeWVTUlli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590</Words>
  <Characters>3363</Characters>
  <Application>Microsoft Office Word</Application>
  <DocSecurity>0</DocSecurity>
  <Lines>28</Lines>
  <Paragraphs>7</Paragraphs>
  <ScaleCrop>false</ScaleCrop>
  <Company>Kyrene School District</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Tucker</dc:creator>
  <cp:lastModifiedBy>Maxwell, Scott</cp:lastModifiedBy>
  <cp:revision>2</cp:revision>
  <dcterms:created xsi:type="dcterms:W3CDTF">2026-03-05T17:21:00Z</dcterms:created>
  <dcterms:modified xsi:type="dcterms:W3CDTF">2026-03-05T17:21:00Z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3977d390-f3d7-498a-8790-58e4a43ad7bb</vt:lpwstr>
  </property>
</Properties>
</file>