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574A" w14:textId="60353167" w:rsidR="00E8755F" w:rsidRPr="00E8755F" w:rsidRDefault="00E8755F" w:rsidP="00E8755F">
      <w:pPr>
        <w:rPr>
          <w:rFonts w:ascii="Times New Roman" w:hAnsi="Times New Roman" w:cs="Times New Roman"/>
          <w:noProof/>
          <w:sz w:val="24"/>
        </w:rPr>
      </w:pPr>
      <w:r w:rsidRPr="00E8755F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9504" behindDoc="0" locked="0" layoutInCell="1" allowOverlap="1" wp14:anchorId="00EC75A1" wp14:editId="4C7868C8">
            <wp:simplePos x="0" y="0"/>
            <wp:positionH relativeFrom="column">
              <wp:posOffset>-465183</wp:posOffset>
            </wp:positionH>
            <wp:positionV relativeFrom="paragraph">
              <wp:posOffset>-328930</wp:posOffset>
            </wp:positionV>
            <wp:extent cx="1182660" cy="1194032"/>
            <wp:effectExtent l="0" t="0" r="0" b="6350"/>
            <wp:wrapNone/>
            <wp:docPr id="334697387" name="Picture 4" descr="A group of children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697387" name="Picture 4" descr="A group of children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660" cy="119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5D6FC" w14:textId="12018881" w:rsidR="00227757" w:rsidRPr="00FC44A2" w:rsidRDefault="00C51C15">
      <w:pPr>
        <w:rPr>
          <w:rFonts w:ascii="Times New Roman" w:hAnsi="Times New Roman" w:cs="Times New Roman"/>
          <w:sz w:val="24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3371BE" wp14:editId="5FDE81B9">
                <wp:simplePos x="0" y="0"/>
                <wp:positionH relativeFrom="column">
                  <wp:posOffset>-599440</wp:posOffset>
                </wp:positionH>
                <wp:positionV relativeFrom="paragraph">
                  <wp:posOffset>-255905</wp:posOffset>
                </wp:positionV>
                <wp:extent cx="7148830" cy="461645"/>
                <wp:effectExtent l="19050" t="19050" r="13970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8830" cy="461645"/>
                        </a:xfrm>
                        <a:prstGeom prst="rect">
                          <a:avLst/>
                        </a:prstGeom>
                        <a:solidFill>
                          <a:srgbClr val="FFDE75"/>
                        </a:solidFill>
                        <a:ln w="317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24E6CF" w14:textId="748A5B6B" w:rsidR="00C51C15" w:rsidRPr="008E2954" w:rsidRDefault="004B66BB" w:rsidP="00C51C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4559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245590"/>
                                <w:sz w:val="48"/>
                              </w:rPr>
                              <w:t>2</w:t>
                            </w:r>
                            <w:r w:rsidR="00E8755F">
                              <w:rPr>
                                <w:rFonts w:ascii="Times New Roman" w:hAnsi="Times New Roman" w:cs="Times New Roman"/>
                                <w:b/>
                                <w:color w:val="245590"/>
                                <w:sz w:val="48"/>
                              </w:rPr>
                              <w:t>026</w:t>
                            </w:r>
                            <w:r w:rsidR="00C51C15" w:rsidRPr="008E2954">
                              <w:rPr>
                                <w:rFonts w:ascii="Times New Roman" w:hAnsi="Times New Roman" w:cs="Times New Roman"/>
                                <w:b/>
                                <w:color w:val="245590"/>
                                <w:sz w:val="48"/>
                              </w:rPr>
                              <w:t xml:space="preserve"> Annual Evaluation Agenda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371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7.2pt;margin-top:-20.15pt;width:562.9pt;height:36.3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" fillcolor="#ffde75" strokeweight="2.5pt">
                <v:textbox>
                  <w:txbxContent>
                    <w:p w14:paraId="7024E6CF" w14:textId="748A5B6B" w:rsidR="00C51C15" w:rsidRPr="008E2954" w:rsidRDefault="004B66BB" w:rsidP="00C51C1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245590"/>
                          <w:sz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245590"/>
                          <w:sz w:val="48"/>
                        </w:rPr>
                        <w:t>2</w:t>
                      </w:r>
                      <w:r w:rsidR="00E8755F">
                        <w:rPr>
                          <w:rFonts w:ascii="Times New Roman" w:hAnsi="Times New Roman" w:cs="Times New Roman"/>
                          <w:b/>
                          <w:color w:val="245590"/>
                          <w:sz w:val="48"/>
                        </w:rPr>
                        <w:t>026</w:t>
                      </w:r>
                      <w:r w:rsidR="00C51C15" w:rsidRPr="008E2954">
                        <w:rPr>
                          <w:rFonts w:ascii="Times New Roman" w:hAnsi="Times New Roman" w:cs="Times New Roman"/>
                          <w:b/>
                          <w:color w:val="245590"/>
                          <w:sz w:val="48"/>
                        </w:rPr>
                        <w:t xml:space="preserve"> Annual Evaluation Agenda</w:t>
                      </w:r>
                    </w:p>
                  </w:txbxContent>
                </v:textbox>
              </v:shape>
            </w:pict>
          </mc:Fallback>
        </mc:AlternateContent>
      </w:r>
      <w:r w:rsidR="00706076">
        <w:rPr>
          <w:rFonts w:ascii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65408" behindDoc="0" locked="0" layoutInCell="1" allowOverlap="1" wp14:anchorId="10B7413E" wp14:editId="614EA56A">
            <wp:simplePos x="0" y="0"/>
            <wp:positionH relativeFrom="column">
              <wp:posOffset>4842510</wp:posOffset>
            </wp:positionH>
            <wp:positionV relativeFrom="paragraph">
              <wp:posOffset>246380</wp:posOffset>
            </wp:positionV>
            <wp:extent cx="1791335" cy="1847215"/>
            <wp:effectExtent l="0" t="0" r="0" b="0"/>
            <wp:wrapNone/>
            <wp:docPr id="7" name="Picture 7" descr="C:\Users\wdavis9354\AppData\Local\Microsoft\Windows\Temporary Internet Files\Content.IE5\ELRZFXSO\15678-illustration-of-a-cartoon-speech-bubble-pv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davis9354\AppData\Local\Microsoft\Windows\Temporary Internet Files\Content.IE5\ELRZFXSO\15678-illustration-of-a-cartoon-speech-bubble-pv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3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52F2E" w14:textId="77777777" w:rsidR="00C567F2" w:rsidRPr="00E977BE" w:rsidRDefault="00706076" w:rsidP="00E977BE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2CAEB3" wp14:editId="4A36BEAD">
                <wp:simplePos x="0" y="0"/>
                <wp:positionH relativeFrom="column">
                  <wp:posOffset>5008245</wp:posOffset>
                </wp:positionH>
                <wp:positionV relativeFrom="paragraph">
                  <wp:posOffset>113826</wp:posOffset>
                </wp:positionV>
                <wp:extent cx="1411605" cy="982639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9826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E5D72" w14:textId="77777777" w:rsidR="00F92072" w:rsidRPr="00706076" w:rsidRDefault="00F92072" w:rsidP="00DC07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70607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Don’t forget supplies:</w:t>
                            </w:r>
                          </w:p>
                          <w:p w14:paraId="5353C8A9" w14:textId="77777777" w:rsidR="00F92072" w:rsidRPr="00706076" w:rsidRDefault="00F92072" w:rsidP="00F920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70607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Pens, Highlighters, Copies of </w:t>
                            </w:r>
                            <w:r w:rsidR="00DC07CD" w:rsidRPr="0070607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*</w:t>
                            </w:r>
                            <w:r w:rsidRPr="0070607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Documentation</w:t>
                            </w:r>
                            <w:r w:rsidR="00BC4C2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&amp; Evidence</w:t>
                            </w:r>
                          </w:p>
                          <w:p w14:paraId="5045EAF6" w14:textId="77777777" w:rsidR="00F71824" w:rsidRPr="00706076" w:rsidRDefault="00F71824" w:rsidP="00F920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70607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PowerPoint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CAEB3" id="Text Box 8" o:spid="_x0000_s1027" type="#_x0000_t202" style="position:absolute;left:0;text-align:left;margin-left:394.35pt;margin-top:8.95pt;width:111.15pt;height:77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" filled="f" stroked="f" strokeweight=".5pt">
                <v:textbox>
                  <w:txbxContent>
                    <w:p w14:paraId="62FE5D72" w14:textId="77777777" w:rsidR="00F92072" w:rsidRPr="00706076" w:rsidRDefault="00F92072" w:rsidP="00DC07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706076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Don’t forget supplies:</w:t>
                      </w:r>
                    </w:p>
                    <w:p w14:paraId="5353C8A9" w14:textId="77777777" w:rsidR="00F92072" w:rsidRPr="00706076" w:rsidRDefault="00F92072" w:rsidP="00F9207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706076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Pens, Highlighters, Copies of </w:t>
                      </w:r>
                      <w:r w:rsidR="00DC07CD" w:rsidRPr="00706076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*</w:t>
                      </w:r>
                      <w:r w:rsidRPr="00706076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Documentation</w:t>
                      </w:r>
                      <w:r w:rsidR="00BC4C2E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&amp; Evidence</w:t>
                      </w:r>
                    </w:p>
                    <w:p w14:paraId="5045EAF6" w14:textId="77777777" w:rsidR="00F71824" w:rsidRPr="00706076" w:rsidRDefault="00F71824" w:rsidP="00F9207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706076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PowerPoint etc.</w:t>
                      </w:r>
                    </w:p>
                  </w:txbxContent>
                </v:textbox>
              </v:shape>
            </w:pict>
          </mc:Fallback>
        </mc:AlternateContent>
      </w:r>
      <w:r w:rsidR="00C567F2" w:rsidRPr="00E977BE">
        <w:rPr>
          <w:rFonts w:ascii="Times New Roman" w:hAnsi="Times New Roman" w:cs="Times New Roman"/>
          <w:b/>
          <w:sz w:val="32"/>
        </w:rPr>
        <w:t xml:space="preserve">April Cycle </w:t>
      </w:r>
      <w:r w:rsidR="00975BA4">
        <w:rPr>
          <w:rFonts w:ascii="Times New Roman" w:hAnsi="Times New Roman" w:cs="Times New Roman"/>
          <w:b/>
          <w:sz w:val="32"/>
        </w:rPr>
        <w:t>Tiered</w:t>
      </w:r>
      <w:r w:rsidR="007E2917">
        <w:rPr>
          <w:rFonts w:ascii="Times New Roman" w:hAnsi="Times New Roman" w:cs="Times New Roman"/>
          <w:b/>
          <w:sz w:val="32"/>
        </w:rPr>
        <w:t>/Self</w:t>
      </w:r>
      <w:r w:rsidR="003C294E">
        <w:rPr>
          <w:rFonts w:ascii="Times New Roman" w:hAnsi="Times New Roman" w:cs="Times New Roman"/>
          <w:b/>
          <w:sz w:val="32"/>
        </w:rPr>
        <w:t>-</w:t>
      </w:r>
      <w:r w:rsidR="00975BA4">
        <w:rPr>
          <w:rFonts w:ascii="Times New Roman" w:hAnsi="Times New Roman" w:cs="Times New Roman"/>
          <w:b/>
          <w:sz w:val="32"/>
        </w:rPr>
        <w:t>Monitoring</w:t>
      </w:r>
    </w:p>
    <w:p w14:paraId="73BFC2F0" w14:textId="77777777" w:rsidR="007E2917" w:rsidRDefault="007E2917" w:rsidP="00E977BE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Requirements </w:t>
      </w:r>
      <w:r w:rsidR="00BC4C2E">
        <w:rPr>
          <w:rFonts w:ascii="Times New Roman" w:hAnsi="Times New Roman" w:cs="Times New Roman"/>
          <w:b/>
          <w:sz w:val="32"/>
        </w:rPr>
        <w:t>1:E1 &amp; 2b:</w:t>
      </w:r>
      <w:r w:rsidR="003C294E">
        <w:rPr>
          <w:rFonts w:ascii="Times New Roman" w:hAnsi="Times New Roman" w:cs="Times New Roman"/>
          <w:b/>
          <w:sz w:val="32"/>
        </w:rPr>
        <w:t>E1</w:t>
      </w:r>
    </w:p>
    <w:p w14:paraId="6EB584F9" w14:textId="5A3BB17C" w:rsidR="007E2917" w:rsidRDefault="00227757" w:rsidP="00F027F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E977BE">
        <w:rPr>
          <w:rFonts w:ascii="Times New Roman" w:hAnsi="Times New Roman" w:cs="Times New Roman"/>
          <w:b/>
          <w:sz w:val="32"/>
        </w:rPr>
        <w:t>Agenda</w:t>
      </w:r>
    </w:p>
    <w:p w14:paraId="44BB43AF" w14:textId="77777777" w:rsidR="00FC44A2" w:rsidRDefault="00674CF6" w:rsidP="00E977B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Date</w:t>
      </w:r>
      <w:r w:rsidR="00FC44A2">
        <w:rPr>
          <w:rFonts w:ascii="Times New Roman" w:hAnsi="Times New Roman" w:cs="Times New Roman"/>
          <w:b/>
          <w:sz w:val="24"/>
        </w:rPr>
        <w:t xml:space="preserve">: </w:t>
      </w:r>
      <w:sdt>
        <w:sdtPr>
          <w:rPr>
            <w:sz w:val="20"/>
          </w:rPr>
          <w:id w:val="1948036463"/>
          <w:showingPlcHdr/>
          <w:text/>
        </w:sdtPr>
        <w:sdtContent>
          <w:r w:rsidR="00912841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5F207AE5" w14:textId="77777777" w:rsidR="00FC44A2" w:rsidRDefault="00674CF6" w:rsidP="00E977B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School</w:t>
      </w:r>
      <w:r w:rsidR="00FC44A2">
        <w:rPr>
          <w:rFonts w:ascii="Times New Roman" w:hAnsi="Times New Roman" w:cs="Times New Roman"/>
          <w:b/>
          <w:sz w:val="24"/>
        </w:rPr>
        <w:t>:</w:t>
      </w:r>
      <w:r w:rsidR="00F92072" w:rsidRPr="00F92072">
        <w:rPr>
          <w:rFonts w:ascii="Times New Roman" w:hAnsi="Times New Roman" w:cs="Times New Roman"/>
          <w:b/>
          <w:noProof/>
          <w:sz w:val="32"/>
        </w:rPr>
        <w:t xml:space="preserve"> </w:t>
      </w:r>
      <w:sdt>
        <w:sdtPr>
          <w:rPr>
            <w:sz w:val="20"/>
          </w:rPr>
          <w:id w:val="550036529"/>
          <w:showingPlcHdr/>
          <w:text/>
        </w:sdtPr>
        <w:sdtContent>
          <w:r w:rsidR="00912841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7C1799BA" w14:textId="77777777" w:rsidR="00FC44A2" w:rsidRPr="00FC44A2" w:rsidRDefault="00FC44A2" w:rsidP="00E977B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Time:</w:t>
      </w:r>
      <w:r w:rsidR="00912841" w:rsidRPr="00912841">
        <w:rPr>
          <w:sz w:val="20"/>
        </w:rPr>
        <w:t xml:space="preserve"> </w:t>
      </w:r>
      <w:sdt>
        <w:sdtPr>
          <w:rPr>
            <w:sz w:val="20"/>
          </w:rPr>
          <w:id w:val="-1951080272"/>
          <w:showingPlcHdr/>
          <w:text/>
        </w:sdtPr>
        <w:sdtContent>
          <w:r w:rsidR="00912841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30715C0C" w14:textId="77777777" w:rsidR="00227757" w:rsidRDefault="00227757" w:rsidP="00E977BE">
      <w:pPr>
        <w:rPr>
          <w:rFonts w:ascii="Times New Roman" w:hAnsi="Times New Roman" w:cs="Times New Roman"/>
          <w:sz w:val="24"/>
        </w:rPr>
      </w:pPr>
      <w:r w:rsidRPr="00FC44A2">
        <w:rPr>
          <w:rFonts w:ascii="Times New Roman" w:hAnsi="Times New Roman" w:cs="Times New Roman"/>
          <w:b/>
          <w:sz w:val="24"/>
        </w:rPr>
        <w:t>Introductions:</w:t>
      </w:r>
      <w:r w:rsidRPr="00FC44A2">
        <w:rPr>
          <w:rFonts w:ascii="Times New Roman" w:hAnsi="Times New Roman" w:cs="Times New Roman"/>
          <w:sz w:val="24"/>
        </w:rPr>
        <w:t xml:space="preserve"> </w:t>
      </w:r>
      <w:r w:rsidR="00761F9A">
        <w:rPr>
          <w:rFonts w:ascii="Times New Roman" w:hAnsi="Times New Roman" w:cs="Times New Roman"/>
          <w:sz w:val="24"/>
        </w:rPr>
        <w:t xml:space="preserve">School Improvement Team </w:t>
      </w:r>
      <w:r w:rsidRPr="00FC44A2">
        <w:rPr>
          <w:rFonts w:ascii="Times New Roman" w:hAnsi="Times New Roman" w:cs="Times New Roman"/>
          <w:sz w:val="24"/>
        </w:rPr>
        <w:t>Members</w:t>
      </w:r>
      <w:r w:rsidR="00A55B9F">
        <w:rPr>
          <w:rFonts w:ascii="Times New Roman" w:hAnsi="Times New Roman" w:cs="Times New Roman"/>
          <w:sz w:val="24"/>
        </w:rPr>
        <w:t xml:space="preserve"> </w:t>
      </w:r>
      <w:r w:rsidRPr="00FC44A2">
        <w:rPr>
          <w:rFonts w:ascii="Times New Roman" w:hAnsi="Times New Roman" w:cs="Times New Roman"/>
          <w:sz w:val="24"/>
        </w:rPr>
        <w:t xml:space="preserve"> </w:t>
      </w:r>
    </w:p>
    <w:p w14:paraId="07E50C5C" w14:textId="77777777" w:rsidR="00975BA4" w:rsidRDefault="00023B2B">
      <w:pPr>
        <w:rPr>
          <w:rFonts w:ascii="Times New Roman" w:hAnsi="Times New Roman" w:cs="Times New Roman"/>
          <w:b/>
          <w:sz w:val="24"/>
          <w:szCs w:val="24"/>
        </w:rPr>
      </w:pPr>
      <w:r w:rsidRPr="00824331">
        <w:rPr>
          <w:rFonts w:ascii="Times New Roman" w:hAnsi="Times New Roman" w:cs="Times New Roman"/>
          <w:b/>
          <w:sz w:val="24"/>
          <w:szCs w:val="24"/>
        </w:rPr>
        <w:t>Overview/Purpose: Each Title I.</w:t>
      </w:r>
      <w:proofErr w:type="gramStart"/>
      <w:r w:rsidRPr="00824331">
        <w:rPr>
          <w:rFonts w:ascii="Times New Roman" w:hAnsi="Times New Roman" w:cs="Times New Roman"/>
          <w:b/>
          <w:sz w:val="24"/>
          <w:szCs w:val="24"/>
        </w:rPr>
        <w:t>A served</w:t>
      </w:r>
      <w:proofErr w:type="gramEnd"/>
      <w:r w:rsidRPr="00824331">
        <w:rPr>
          <w:rFonts w:ascii="Times New Roman" w:hAnsi="Times New Roman" w:cs="Times New Roman"/>
          <w:b/>
          <w:sz w:val="24"/>
          <w:szCs w:val="24"/>
        </w:rPr>
        <w:t xml:space="preserve"> school must conduct an </w:t>
      </w:r>
      <w:r>
        <w:rPr>
          <w:rFonts w:ascii="Times New Roman" w:hAnsi="Times New Roman" w:cs="Times New Roman"/>
          <w:b/>
          <w:sz w:val="24"/>
          <w:szCs w:val="24"/>
        </w:rPr>
        <w:t xml:space="preserve">annual </w:t>
      </w:r>
      <w:r w:rsidRPr="00824331">
        <w:rPr>
          <w:rFonts w:ascii="Times New Roman" w:hAnsi="Times New Roman" w:cs="Times New Roman"/>
          <w:b/>
          <w:sz w:val="24"/>
          <w:szCs w:val="24"/>
        </w:rPr>
        <w:t xml:space="preserve">evaluation </w:t>
      </w:r>
      <w:r>
        <w:rPr>
          <w:rFonts w:ascii="Times New Roman" w:hAnsi="Times New Roman" w:cs="Times New Roman"/>
          <w:b/>
          <w:sz w:val="24"/>
          <w:szCs w:val="24"/>
        </w:rPr>
        <w:t xml:space="preserve">of its services </w:t>
      </w:r>
      <w:r w:rsidR="00E928D5">
        <w:rPr>
          <w:rFonts w:ascii="Times New Roman" w:hAnsi="Times New Roman" w:cs="Times New Roman"/>
          <w:b/>
          <w:sz w:val="24"/>
          <w:szCs w:val="24"/>
        </w:rPr>
        <w:t>to plan for the upcoming year.</w:t>
      </w:r>
    </w:p>
    <w:p w14:paraId="59B7DB5C" w14:textId="16502C41" w:rsidR="00F027FD" w:rsidRPr="00F027FD" w:rsidRDefault="00F027FD">
      <w:pPr>
        <w:rPr>
          <w:rFonts w:ascii="Times New Roman" w:hAnsi="Times New Roman" w:cs="Times New Roman"/>
          <w:b/>
          <w:sz w:val="20"/>
          <w:szCs w:val="20"/>
        </w:rPr>
      </w:pPr>
      <w:r w:rsidRPr="00395273">
        <w:rPr>
          <w:rFonts w:ascii="Times New Roman" w:hAnsi="Times New Roman" w:cs="Times New Roman"/>
          <w:shd w:val="clear" w:color="auto" w:fill="FFFFFF"/>
        </w:rPr>
        <w:t xml:space="preserve">1. determine the effectiveness of the program; </w:t>
      </w:r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395273">
        <w:rPr>
          <w:rFonts w:ascii="Times New Roman" w:hAnsi="Times New Roman" w:cs="Times New Roman"/>
          <w:shd w:val="clear" w:color="auto" w:fill="FFFFFF"/>
        </w:rPr>
        <w:t xml:space="preserve">2. determine the strengths and weaknesses of the program; </w:t>
      </w:r>
      <w:proofErr w:type="gramStart"/>
      <w:r w:rsidRPr="00395273">
        <w:rPr>
          <w:rFonts w:ascii="Times New Roman" w:hAnsi="Times New Roman" w:cs="Times New Roman"/>
          <w:shd w:val="clear" w:color="auto" w:fill="FFFFFF"/>
        </w:rPr>
        <w:t>and,</w:t>
      </w:r>
      <w:proofErr w:type="gramEnd"/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395273">
        <w:rPr>
          <w:rFonts w:ascii="Times New Roman" w:hAnsi="Times New Roman" w:cs="Times New Roman"/>
          <w:shd w:val="clear" w:color="auto" w:fill="FFFFFF"/>
        </w:rPr>
        <w:t>3. establish needed program improvements</w:t>
      </w:r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tbl>
      <w:tblPr>
        <w:tblStyle w:val="TableGrid"/>
        <w:tblW w:w="10701" w:type="dxa"/>
        <w:tblInd w:w="-423" w:type="dxa"/>
        <w:tblLook w:val="04A0" w:firstRow="1" w:lastRow="0" w:firstColumn="1" w:lastColumn="0" w:noHBand="0" w:noVBand="1"/>
      </w:tblPr>
      <w:tblGrid>
        <w:gridCol w:w="3401"/>
        <w:gridCol w:w="3401"/>
        <w:gridCol w:w="3899"/>
      </w:tblGrid>
      <w:tr w:rsidR="00227757" w:rsidRPr="00FC44A2" w14:paraId="16934969" w14:textId="77777777" w:rsidTr="008E2954">
        <w:trPr>
          <w:trHeight w:val="323"/>
        </w:trPr>
        <w:tc>
          <w:tcPr>
            <w:tcW w:w="3401" w:type="dxa"/>
            <w:shd w:val="clear" w:color="auto" w:fill="FFDE75"/>
            <w:vAlign w:val="center"/>
          </w:tcPr>
          <w:p w14:paraId="7917CA49" w14:textId="77777777" w:rsidR="00227757" w:rsidRPr="008E2954" w:rsidRDefault="00B93ED6" w:rsidP="007554B1">
            <w:pPr>
              <w:jc w:val="center"/>
              <w:rPr>
                <w:rFonts w:ascii="Times New Roman" w:hAnsi="Times New Roman" w:cs="Times New Roman"/>
                <w:b/>
                <w:color w:val="24559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245590"/>
                <w:sz w:val="28"/>
              </w:rPr>
              <w:t xml:space="preserve">List </w:t>
            </w:r>
            <w:r w:rsidR="007554B1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Presenters</w:t>
            </w:r>
          </w:p>
        </w:tc>
        <w:tc>
          <w:tcPr>
            <w:tcW w:w="3401" w:type="dxa"/>
            <w:shd w:val="clear" w:color="auto" w:fill="FFDE75"/>
            <w:vAlign w:val="center"/>
          </w:tcPr>
          <w:p w14:paraId="20B83A73" w14:textId="77777777" w:rsidR="00FC44A2" w:rsidRPr="008E2954" w:rsidRDefault="00B93ED6" w:rsidP="007554B1">
            <w:pPr>
              <w:jc w:val="center"/>
              <w:rPr>
                <w:rFonts w:ascii="Times New Roman" w:hAnsi="Times New Roman" w:cs="Times New Roman"/>
                <w:b/>
                <w:color w:val="24559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245590"/>
                <w:sz w:val="28"/>
              </w:rPr>
              <w:t xml:space="preserve">Required </w:t>
            </w:r>
            <w:r w:rsidR="00227757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Topic</w:t>
            </w:r>
            <w:r w:rsidR="00FC44A2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s</w:t>
            </w:r>
          </w:p>
          <w:p w14:paraId="56A6FEDB" w14:textId="77777777" w:rsidR="00227757" w:rsidRPr="008E2954" w:rsidRDefault="00227757" w:rsidP="00627D51">
            <w:pPr>
              <w:jc w:val="center"/>
              <w:rPr>
                <w:rFonts w:ascii="Times New Roman" w:hAnsi="Times New Roman" w:cs="Times New Roman"/>
                <w:b/>
                <w:color w:val="245590"/>
                <w:sz w:val="28"/>
              </w:rPr>
            </w:pPr>
            <w:r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(</w:t>
            </w:r>
            <w:r w:rsidR="00627D51">
              <w:rPr>
                <w:rFonts w:ascii="Times New Roman" w:hAnsi="Times New Roman" w:cs="Times New Roman"/>
                <w:b/>
                <w:color w:val="245590"/>
                <w:sz w:val="28"/>
              </w:rPr>
              <w:t>Evidence Sources</w:t>
            </w:r>
            <w:r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)</w:t>
            </w:r>
          </w:p>
        </w:tc>
        <w:tc>
          <w:tcPr>
            <w:tcW w:w="3899" w:type="dxa"/>
            <w:shd w:val="clear" w:color="auto" w:fill="FFDE75"/>
            <w:vAlign w:val="center"/>
          </w:tcPr>
          <w:p w14:paraId="5F8BF06C" w14:textId="77777777" w:rsidR="00227757" w:rsidRPr="008E2954" w:rsidRDefault="00B93ED6" w:rsidP="007554B1">
            <w:pPr>
              <w:jc w:val="center"/>
              <w:rPr>
                <w:rFonts w:ascii="Times New Roman" w:hAnsi="Times New Roman" w:cs="Times New Roman"/>
                <w:b/>
                <w:color w:val="24559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245590"/>
                <w:sz w:val="28"/>
              </w:rPr>
              <w:t xml:space="preserve">List </w:t>
            </w:r>
            <w:r w:rsidR="003522CA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Evidence Sources</w:t>
            </w:r>
            <w:r w:rsidR="002E382E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 xml:space="preserve"> </w:t>
            </w:r>
            <w:r w:rsidR="003522CA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Documentation</w:t>
            </w:r>
            <w:r w:rsidR="002E382E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-</w:t>
            </w:r>
            <w:r w:rsidR="00E977BE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*</w:t>
            </w:r>
            <w:r w:rsidR="002E382E" w:rsidRPr="008E2954">
              <w:rPr>
                <w:rFonts w:ascii="Times New Roman" w:hAnsi="Times New Roman" w:cs="Times New Roman"/>
                <w:b/>
                <w:color w:val="245590"/>
                <w:sz w:val="28"/>
              </w:rPr>
              <w:t>Provide hard copies for All participants</w:t>
            </w:r>
          </w:p>
        </w:tc>
      </w:tr>
      <w:tr w:rsidR="00227757" w14:paraId="2690B933" w14:textId="77777777" w:rsidTr="007554B1">
        <w:trPr>
          <w:trHeight w:val="402"/>
        </w:trPr>
        <w:tc>
          <w:tcPr>
            <w:tcW w:w="3401" w:type="dxa"/>
          </w:tcPr>
          <w:p w14:paraId="2B740362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1017966400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3401" w:type="dxa"/>
            <w:vAlign w:val="center"/>
          </w:tcPr>
          <w:p w14:paraId="1CB28FF5" w14:textId="77777777" w:rsidR="00227757" w:rsidRPr="00B3777B" w:rsidRDefault="00227757" w:rsidP="007554B1">
            <w:pPr>
              <w:jc w:val="center"/>
              <w:rPr>
                <w:rFonts w:ascii="Times New Roman" w:hAnsi="Times New Roman" w:cs="Times New Roman"/>
                <w:b/>
                <w:color w:val="245590"/>
              </w:rPr>
            </w:pPr>
            <w:r w:rsidRPr="00B3777B">
              <w:rPr>
                <w:rFonts w:ascii="Times New Roman" w:hAnsi="Times New Roman" w:cs="Times New Roman"/>
                <w:b/>
                <w:color w:val="245590"/>
              </w:rPr>
              <w:t>Student Achievement Data</w:t>
            </w:r>
          </w:p>
          <w:p w14:paraId="09497D2E" w14:textId="443CF77E" w:rsidR="00FC44A2" w:rsidRPr="00B3777B" w:rsidRDefault="005126B9" w:rsidP="007E2917">
            <w:pPr>
              <w:rPr>
                <w:rFonts w:ascii="Times New Roman" w:hAnsi="Times New Roman" w:cs="Times New Roman"/>
                <w:b/>
                <w:color w:val="245590"/>
              </w:rPr>
            </w:pPr>
            <w:r w:rsidRPr="00B3777B">
              <w:rPr>
                <w:rFonts w:ascii="Times New Roman" w:hAnsi="Times New Roman" w:cs="Times New Roman"/>
                <w:b/>
                <w:color w:val="245590"/>
              </w:rPr>
              <w:t>(</w:t>
            </w:r>
            <w:r w:rsidR="00B3777B" w:rsidRPr="00B3777B">
              <w:rPr>
                <w:rFonts w:ascii="Times New Roman" w:hAnsi="Times New Roman" w:cs="Times New Roman"/>
                <w:b/>
                <w:color w:val="245590"/>
              </w:rPr>
              <w:t>Requirement 1: E3.1</w:t>
            </w:r>
            <w:r w:rsidR="00B3777B">
              <w:rPr>
                <w:rFonts w:ascii="Times New Roman" w:hAnsi="Times New Roman" w:cs="Times New Roman"/>
                <w:b/>
                <w:color w:val="245590"/>
              </w:rPr>
              <w:t>)</w:t>
            </w:r>
          </w:p>
        </w:tc>
        <w:tc>
          <w:tcPr>
            <w:tcW w:w="3899" w:type="dxa"/>
          </w:tcPr>
          <w:p w14:paraId="6353F2A6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-774555496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</w:tr>
      <w:tr w:rsidR="00227757" w14:paraId="24219A98" w14:textId="77777777" w:rsidTr="007554B1">
        <w:trPr>
          <w:trHeight w:val="806"/>
        </w:trPr>
        <w:tc>
          <w:tcPr>
            <w:tcW w:w="3401" w:type="dxa"/>
          </w:tcPr>
          <w:p w14:paraId="191DACC6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1090504547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3401" w:type="dxa"/>
            <w:vAlign w:val="center"/>
          </w:tcPr>
          <w:p w14:paraId="2279FA34" w14:textId="39E07836" w:rsidR="00FC44A2" w:rsidRPr="00B3777B" w:rsidRDefault="00227757" w:rsidP="007E2917">
            <w:pPr>
              <w:jc w:val="center"/>
              <w:rPr>
                <w:rFonts w:ascii="Times New Roman" w:hAnsi="Times New Roman" w:cs="Times New Roman"/>
                <w:b/>
                <w:color w:val="245590"/>
              </w:rPr>
            </w:pPr>
            <w:r w:rsidRPr="00B3777B">
              <w:rPr>
                <w:rFonts w:ascii="Times New Roman" w:hAnsi="Times New Roman" w:cs="Times New Roman"/>
                <w:b/>
                <w:color w:val="245590"/>
              </w:rPr>
              <w:t xml:space="preserve">Parents’ </w:t>
            </w:r>
            <w:r w:rsidR="00975BA4" w:rsidRPr="00E8755F">
              <w:rPr>
                <w:rFonts w:ascii="Times New Roman" w:hAnsi="Times New Roman" w:cs="Times New Roman"/>
                <w:b/>
                <w:color w:val="C00000"/>
              </w:rPr>
              <w:t>Surveys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 &amp; </w:t>
            </w:r>
            <w:r w:rsidRPr="00B3777B">
              <w:rPr>
                <w:rFonts w:ascii="Times New Roman" w:hAnsi="Times New Roman" w:cs="Times New Roman"/>
                <w:b/>
                <w:color w:val="245590"/>
              </w:rPr>
              <w:t xml:space="preserve">Evaluations    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          </w:t>
            </w:r>
            <w:r w:rsidR="005126B9" w:rsidRPr="00B3777B">
              <w:rPr>
                <w:rFonts w:ascii="Times New Roman" w:hAnsi="Times New Roman" w:cs="Times New Roman"/>
                <w:b/>
                <w:color w:val="245590"/>
              </w:rPr>
              <w:t xml:space="preserve">           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 </w:t>
            </w:r>
            <w:r w:rsidR="00627D51" w:rsidRPr="00B3777B">
              <w:rPr>
                <w:rFonts w:ascii="Times New Roman" w:hAnsi="Times New Roman" w:cs="Times New Roman"/>
                <w:b/>
                <w:color w:val="245590"/>
              </w:rPr>
              <w:t>(Requirement</w:t>
            </w:r>
            <w:r w:rsidR="005126B9" w:rsidRPr="00B3777B">
              <w:rPr>
                <w:rFonts w:ascii="Times New Roman" w:hAnsi="Times New Roman" w:cs="Times New Roman"/>
                <w:b/>
                <w:color w:val="245590"/>
              </w:rPr>
              <w:t xml:space="preserve"> 1: E</w:t>
            </w:r>
            <w:r w:rsidR="00627D51" w:rsidRPr="00B3777B">
              <w:rPr>
                <w:rFonts w:ascii="Times New Roman" w:hAnsi="Times New Roman" w:cs="Times New Roman"/>
                <w:b/>
                <w:color w:val="245590"/>
              </w:rPr>
              <w:t>3.2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 &amp; </w:t>
            </w:r>
            <w:r w:rsidR="00627D51" w:rsidRPr="00B3777B">
              <w:rPr>
                <w:rFonts w:ascii="Times New Roman" w:hAnsi="Times New Roman" w:cs="Times New Roman"/>
                <w:b/>
                <w:color w:val="245590"/>
              </w:rPr>
              <w:t xml:space="preserve"> Requirement 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>2a</w:t>
            </w:r>
            <w:r w:rsidR="005126B9" w:rsidRPr="00B3777B">
              <w:rPr>
                <w:rFonts w:ascii="Times New Roman" w:hAnsi="Times New Roman" w:cs="Times New Roman"/>
                <w:b/>
                <w:color w:val="245590"/>
              </w:rPr>
              <w:t>: E</w:t>
            </w:r>
            <w:r w:rsidR="007E2917" w:rsidRPr="00B3777B">
              <w:rPr>
                <w:rFonts w:ascii="Times New Roman" w:hAnsi="Times New Roman" w:cs="Times New Roman"/>
                <w:b/>
                <w:color w:val="245590"/>
              </w:rPr>
              <w:t>1 &amp; 2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>)</w:t>
            </w:r>
            <w:r w:rsidRPr="00B3777B">
              <w:rPr>
                <w:rFonts w:ascii="Times New Roman" w:hAnsi="Times New Roman" w:cs="Times New Roman"/>
                <w:b/>
                <w:color w:val="245590"/>
              </w:rPr>
              <w:t xml:space="preserve"> </w:t>
            </w:r>
            <w:r w:rsidR="00FC44A2" w:rsidRPr="00B3777B">
              <w:rPr>
                <w:rFonts w:ascii="Times New Roman" w:hAnsi="Times New Roman" w:cs="Times New Roman"/>
                <w:b/>
                <w:color w:val="245590"/>
              </w:rPr>
              <w:t xml:space="preserve">  </w:t>
            </w:r>
            <w:r w:rsidRPr="00B3777B">
              <w:rPr>
                <w:rFonts w:ascii="Times New Roman" w:hAnsi="Times New Roman" w:cs="Times New Roman"/>
                <w:b/>
                <w:color w:val="245590"/>
              </w:rPr>
              <w:t xml:space="preserve"> </w:t>
            </w:r>
          </w:p>
        </w:tc>
        <w:tc>
          <w:tcPr>
            <w:tcW w:w="3899" w:type="dxa"/>
          </w:tcPr>
          <w:p w14:paraId="3C80614D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-1963639998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</w:tr>
      <w:tr w:rsidR="00227757" w14:paraId="035674E3" w14:textId="77777777" w:rsidTr="007554B1">
        <w:trPr>
          <w:trHeight w:val="402"/>
        </w:trPr>
        <w:tc>
          <w:tcPr>
            <w:tcW w:w="3401" w:type="dxa"/>
          </w:tcPr>
          <w:p w14:paraId="383487F8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934248844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3401" w:type="dxa"/>
            <w:vAlign w:val="center"/>
          </w:tcPr>
          <w:p w14:paraId="52510B43" w14:textId="37279D4E" w:rsidR="00FC44A2" w:rsidRPr="00B3777B" w:rsidRDefault="00E8755F" w:rsidP="007E2917">
            <w:pPr>
              <w:jc w:val="center"/>
              <w:rPr>
                <w:rFonts w:ascii="Times New Roman" w:hAnsi="Times New Roman" w:cs="Times New Roman"/>
                <w:b/>
                <w:color w:val="245590"/>
              </w:rPr>
            </w:pPr>
            <w:r>
              <w:rPr>
                <w:rFonts w:ascii="Times New Roman" w:hAnsi="Times New Roman" w:cs="Times New Roman"/>
                <w:b/>
                <w:color w:val="245590"/>
              </w:rPr>
              <w:t xml:space="preserve">CNA: </w:t>
            </w:r>
            <w:r w:rsidR="00F71824" w:rsidRPr="00B3777B">
              <w:rPr>
                <w:rFonts w:ascii="Times New Roman" w:hAnsi="Times New Roman" w:cs="Times New Roman"/>
                <w:b/>
                <w:color w:val="245590"/>
              </w:rPr>
              <w:t>Program Strengths and Weaknesses/</w:t>
            </w:r>
            <w:r w:rsidR="00227757" w:rsidRPr="00B3777B">
              <w:rPr>
                <w:rFonts w:ascii="Times New Roman" w:hAnsi="Times New Roman" w:cs="Times New Roman"/>
                <w:b/>
                <w:color w:val="245590"/>
              </w:rPr>
              <w:t>Needs Assessment</w:t>
            </w:r>
          </w:p>
        </w:tc>
        <w:tc>
          <w:tcPr>
            <w:tcW w:w="3899" w:type="dxa"/>
          </w:tcPr>
          <w:p w14:paraId="0A29DED6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1354848362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</w:tr>
      <w:tr w:rsidR="00227757" w14:paraId="3911E605" w14:textId="77777777" w:rsidTr="007554B1">
        <w:trPr>
          <w:trHeight w:val="402"/>
        </w:trPr>
        <w:tc>
          <w:tcPr>
            <w:tcW w:w="3401" w:type="dxa"/>
          </w:tcPr>
          <w:p w14:paraId="26CEE456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882677979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3401" w:type="dxa"/>
            <w:vAlign w:val="center"/>
          </w:tcPr>
          <w:p w14:paraId="6A1A6FBC" w14:textId="62EE25EC" w:rsidR="00FC44A2" w:rsidRPr="00B3777B" w:rsidRDefault="003C5418" w:rsidP="007E2917">
            <w:pPr>
              <w:jc w:val="center"/>
              <w:rPr>
                <w:rFonts w:ascii="Times New Roman" w:hAnsi="Times New Roman" w:cs="Times New Roman"/>
                <w:b/>
                <w:color w:val="245590"/>
              </w:rPr>
            </w:pPr>
            <w:r w:rsidRPr="00B3777B">
              <w:rPr>
                <w:rFonts w:ascii="Times New Roman" w:hAnsi="Times New Roman" w:cs="Times New Roman"/>
                <w:b/>
                <w:color w:val="245590"/>
              </w:rPr>
              <w:t>School Parent</w:t>
            </w:r>
            <w:r w:rsidR="00227757" w:rsidRPr="00B3777B">
              <w:rPr>
                <w:rFonts w:ascii="Times New Roman" w:hAnsi="Times New Roman" w:cs="Times New Roman"/>
                <w:b/>
                <w:color w:val="245590"/>
              </w:rPr>
              <w:t xml:space="preserve"> Compact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 </w:t>
            </w:r>
            <w:r w:rsidR="007E2917" w:rsidRPr="00B3777B">
              <w:rPr>
                <w:rFonts w:ascii="Times New Roman" w:hAnsi="Times New Roman" w:cs="Times New Roman"/>
                <w:b/>
                <w:color w:val="245590"/>
              </w:rPr>
              <w:t xml:space="preserve">     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 </w:t>
            </w:r>
            <w:r w:rsidR="007E2917" w:rsidRPr="00B3777B">
              <w:rPr>
                <w:rFonts w:ascii="Times New Roman" w:hAnsi="Times New Roman" w:cs="Times New Roman"/>
                <w:b/>
                <w:color w:val="245590"/>
              </w:rPr>
              <w:t>(Requirement</w:t>
            </w:r>
            <w:r w:rsidR="005126B9" w:rsidRPr="00B3777B">
              <w:rPr>
                <w:rFonts w:ascii="Times New Roman" w:hAnsi="Times New Roman" w:cs="Times New Roman"/>
                <w:b/>
                <w:color w:val="245590"/>
              </w:rPr>
              <w:t xml:space="preserve"> 1: E3.4 &amp; Requirement 2b: E</w:t>
            </w:r>
            <w:r w:rsidR="007E2917" w:rsidRPr="00B3777B">
              <w:rPr>
                <w:rFonts w:ascii="Times New Roman" w:hAnsi="Times New Roman" w:cs="Times New Roman"/>
                <w:b/>
                <w:color w:val="245590"/>
              </w:rPr>
              <w:t>5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 xml:space="preserve">)    </w:t>
            </w:r>
          </w:p>
        </w:tc>
        <w:tc>
          <w:tcPr>
            <w:tcW w:w="3899" w:type="dxa"/>
          </w:tcPr>
          <w:p w14:paraId="133D7DDB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1031083424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</w:tr>
      <w:tr w:rsidR="00227757" w14:paraId="4728FE4E" w14:textId="77777777" w:rsidTr="007554B1">
        <w:trPr>
          <w:trHeight w:val="423"/>
        </w:trPr>
        <w:tc>
          <w:tcPr>
            <w:tcW w:w="3401" w:type="dxa"/>
          </w:tcPr>
          <w:p w14:paraId="7EB20EC7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1791782026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3401" w:type="dxa"/>
            <w:vAlign w:val="center"/>
          </w:tcPr>
          <w:p w14:paraId="0FEDD4A4" w14:textId="77777777" w:rsidR="00FC44A2" w:rsidRPr="00B3777B" w:rsidRDefault="004E4F57" w:rsidP="000C06C9">
            <w:pPr>
              <w:jc w:val="center"/>
              <w:rPr>
                <w:rFonts w:ascii="Times New Roman" w:hAnsi="Times New Roman" w:cs="Times New Roman"/>
                <w:b/>
                <w:color w:val="245590"/>
              </w:rPr>
            </w:pPr>
            <w:r w:rsidRPr="00B3777B">
              <w:rPr>
                <w:rFonts w:ascii="Times New Roman" w:hAnsi="Times New Roman" w:cs="Times New Roman"/>
                <w:b/>
                <w:color w:val="245590"/>
              </w:rPr>
              <w:t>Documentation of recommendations and r</w:t>
            </w:r>
            <w:r w:rsidR="00227757" w:rsidRPr="00B3777B">
              <w:rPr>
                <w:rFonts w:ascii="Times New Roman" w:hAnsi="Times New Roman" w:cs="Times New Roman"/>
                <w:b/>
                <w:color w:val="245590"/>
              </w:rPr>
              <w:t>evisions</w:t>
            </w:r>
            <w:r w:rsidRPr="00B3777B">
              <w:rPr>
                <w:rFonts w:ascii="Times New Roman" w:hAnsi="Times New Roman" w:cs="Times New Roman"/>
                <w:b/>
                <w:color w:val="245590"/>
              </w:rPr>
              <w:t xml:space="preserve"> of Title I.A services</w:t>
            </w:r>
          </w:p>
        </w:tc>
        <w:tc>
          <w:tcPr>
            <w:tcW w:w="3899" w:type="dxa"/>
          </w:tcPr>
          <w:p w14:paraId="3203643B" w14:textId="77777777" w:rsidR="00227757" w:rsidRPr="00B3777B" w:rsidRDefault="00000000" w:rsidP="00912841">
            <w:pPr>
              <w:rPr>
                <w:rFonts w:ascii="Times New Roman" w:hAnsi="Times New Roman" w:cs="Times New Roman"/>
              </w:rPr>
            </w:pPr>
            <w:sdt>
              <w:sdtPr>
                <w:id w:val="-300153936"/>
                <w:showingPlcHdr/>
                <w:text/>
              </w:sdtPr>
              <w:sdtContent>
                <w:r w:rsidR="00912841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</w:tr>
      <w:tr w:rsidR="00975BA4" w14:paraId="2D428988" w14:textId="77777777" w:rsidTr="007554B1">
        <w:trPr>
          <w:trHeight w:val="423"/>
        </w:trPr>
        <w:tc>
          <w:tcPr>
            <w:tcW w:w="3401" w:type="dxa"/>
          </w:tcPr>
          <w:p w14:paraId="0AB0CC22" w14:textId="77777777" w:rsidR="00975BA4" w:rsidRPr="00B3777B" w:rsidRDefault="00000000" w:rsidP="00912841">
            <w:sdt>
              <w:sdtPr>
                <w:id w:val="-1859031365"/>
                <w:showingPlcHdr/>
                <w:text/>
              </w:sdtPr>
              <w:sdtContent>
                <w:r w:rsidR="00975BA4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3401" w:type="dxa"/>
            <w:vAlign w:val="center"/>
          </w:tcPr>
          <w:p w14:paraId="3B93E701" w14:textId="439F0464" w:rsidR="00975BA4" w:rsidRPr="00B3777B" w:rsidRDefault="005126B9" w:rsidP="007554B1">
            <w:pPr>
              <w:jc w:val="center"/>
              <w:rPr>
                <w:rFonts w:ascii="Times New Roman" w:hAnsi="Times New Roman" w:cs="Times New Roman"/>
                <w:b/>
                <w:color w:val="245590"/>
              </w:rPr>
            </w:pPr>
            <w:r w:rsidRPr="00B3777B">
              <w:rPr>
                <w:rFonts w:ascii="Times New Roman" w:hAnsi="Times New Roman" w:cs="Times New Roman"/>
                <w:b/>
                <w:color w:val="245590"/>
              </w:rPr>
              <w:t xml:space="preserve">T/SM </w:t>
            </w:r>
            <w:r w:rsidR="007E2917" w:rsidRPr="00B3777B">
              <w:rPr>
                <w:rFonts w:ascii="Times New Roman" w:hAnsi="Times New Roman" w:cs="Times New Roman"/>
                <w:b/>
                <w:color w:val="245590"/>
              </w:rPr>
              <w:t>Requirement 2b</w:t>
            </w:r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>: School Parent and Family Engagement Policy (</w:t>
            </w:r>
            <w:proofErr w:type="spellStart"/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>ePeGS</w:t>
            </w:r>
            <w:proofErr w:type="spellEnd"/>
            <w:r w:rsidR="00975BA4" w:rsidRPr="00B3777B">
              <w:rPr>
                <w:rFonts w:ascii="Times New Roman" w:hAnsi="Times New Roman" w:cs="Times New Roman"/>
                <w:b/>
                <w:color w:val="245590"/>
              </w:rPr>
              <w:t>)</w:t>
            </w:r>
            <w:r w:rsidR="00F027FD">
              <w:rPr>
                <w:rFonts w:ascii="Times New Roman" w:hAnsi="Times New Roman" w:cs="Times New Roman"/>
                <w:b/>
                <w:color w:val="245590"/>
              </w:rPr>
              <w:t xml:space="preserve"> </w:t>
            </w:r>
          </w:p>
        </w:tc>
        <w:tc>
          <w:tcPr>
            <w:tcW w:w="3899" w:type="dxa"/>
          </w:tcPr>
          <w:p w14:paraId="3411E31C" w14:textId="77777777" w:rsidR="00975BA4" w:rsidRPr="00B3777B" w:rsidRDefault="00000000" w:rsidP="00912841">
            <w:sdt>
              <w:sdtPr>
                <w:id w:val="1375576429"/>
                <w:showingPlcHdr/>
                <w:text/>
              </w:sdtPr>
              <w:sdtContent>
                <w:r w:rsidR="00975BA4" w:rsidRPr="00B3777B">
                  <w:rPr>
                    <w:rStyle w:val="PlaceholderText"/>
                    <w:rFonts w:ascii="Times New Roman" w:hAnsi="Times New Roman" w:cs="Times New Roman"/>
                    <w:i/>
                    <w:shd w:val="clear" w:color="auto" w:fill="DBE5F1" w:themeFill="accent1" w:themeFillTint="33"/>
                  </w:rPr>
                  <w:t>Click here to enter text.</w:t>
                </w:r>
              </w:sdtContent>
            </w:sdt>
          </w:p>
        </w:tc>
      </w:tr>
    </w:tbl>
    <w:p w14:paraId="5399586D" w14:textId="77777777" w:rsidR="00F027FD" w:rsidRDefault="00F027FD">
      <w:pPr>
        <w:rPr>
          <w:rFonts w:ascii="Times New Roman" w:hAnsi="Times New Roman" w:cs="Times New Roman"/>
          <w:b/>
          <w:sz w:val="24"/>
        </w:rPr>
      </w:pPr>
    </w:p>
    <w:p w14:paraId="41F19DB8" w14:textId="1CBE824C" w:rsidR="00E977BE" w:rsidRDefault="003522CA">
      <w:pPr>
        <w:rPr>
          <w:rFonts w:ascii="Times New Roman" w:hAnsi="Times New Roman" w:cs="Times New Roman"/>
          <w:b/>
          <w:sz w:val="24"/>
        </w:rPr>
      </w:pPr>
      <w:r w:rsidRPr="002E382E">
        <w:rPr>
          <w:rFonts w:ascii="Times New Roman" w:hAnsi="Times New Roman" w:cs="Times New Roman"/>
          <w:b/>
          <w:sz w:val="24"/>
        </w:rPr>
        <w:t>Additional Topics:</w:t>
      </w:r>
    </w:p>
    <w:p w14:paraId="40E0AA40" w14:textId="6714716C" w:rsidR="00C567F2" w:rsidRPr="00F027FD" w:rsidRDefault="00000000" w:rsidP="00407B03">
      <w:pPr>
        <w:rPr>
          <w:rFonts w:ascii="Times New Roman" w:hAnsi="Times New Roman" w:cs="Times New Roman"/>
          <w:b/>
          <w:sz w:val="24"/>
        </w:rPr>
      </w:pPr>
      <w:sdt>
        <w:sdtPr>
          <w:rPr>
            <w:sz w:val="20"/>
          </w:rPr>
          <w:id w:val="-887952288"/>
          <w:showingPlcHdr/>
          <w:text/>
        </w:sdtPr>
        <w:sdtContent>
          <w:r w:rsidR="00912841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sectPr w:rsidR="00C567F2" w:rsidRPr="00F027FD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A3090" w14:textId="77777777" w:rsidR="00C71232" w:rsidRDefault="00C71232" w:rsidP="00EA7FAC">
      <w:pPr>
        <w:spacing w:after="0" w:line="240" w:lineRule="auto"/>
      </w:pPr>
      <w:r>
        <w:separator/>
      </w:r>
    </w:p>
  </w:endnote>
  <w:endnote w:type="continuationSeparator" w:id="0">
    <w:p w14:paraId="7F2D9333" w14:textId="77777777" w:rsidR="00C71232" w:rsidRDefault="00C71232" w:rsidP="00EA7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073F" w14:textId="3149C6DD" w:rsidR="00EA7FAC" w:rsidRPr="00EA7FAC" w:rsidRDefault="00EA7FAC" w:rsidP="000653AF">
    <w:pPr>
      <w:pStyle w:val="Footer"/>
      <w:jc w:val="right"/>
      <w:rPr>
        <w:sz w:val="20"/>
      </w:rPr>
    </w:pPr>
    <w:r w:rsidRPr="00EA7FAC">
      <w:rPr>
        <w:rFonts w:ascii="Times New Roman" w:hAnsi="Times New Roman"/>
        <w:noProof/>
        <w:szCs w:val="24"/>
      </w:rPr>
      <w:drawing>
        <wp:anchor distT="0" distB="0" distL="114300" distR="114300" simplePos="0" relativeHeight="251658240" behindDoc="0" locked="0" layoutInCell="1" allowOverlap="1" wp14:anchorId="3952BEBD" wp14:editId="366C3473">
          <wp:simplePos x="0" y="0"/>
          <wp:positionH relativeFrom="column">
            <wp:posOffset>5974715</wp:posOffset>
          </wp:positionH>
          <wp:positionV relativeFrom="paragraph">
            <wp:posOffset>-86523</wp:posOffset>
          </wp:positionV>
          <wp:extent cx="175734" cy="280657"/>
          <wp:effectExtent l="0" t="0" r="0" b="5715"/>
          <wp:wrapNone/>
          <wp:docPr id="9" name="Picture 9" descr="MC900388848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900388848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75734" cy="2806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0653AF">
      <w:rPr>
        <w:rFonts w:ascii="Times New Roman" w:hAnsi="Times New Roman" w:cs="Times New Roman"/>
        <w:sz w:val="20"/>
      </w:rPr>
      <w:t>wbd</w:t>
    </w:r>
    <w:proofErr w:type="spellEnd"/>
    <w:r w:rsidR="000653AF">
      <w:rPr>
        <w:rFonts w:ascii="Times New Roman" w:hAnsi="Times New Roman" w:cs="Times New Roman"/>
        <w:sz w:val="20"/>
      </w:rPr>
      <w:t xml:space="preserve"> revised </w:t>
    </w:r>
    <w:r w:rsidR="00F027FD">
      <w:rPr>
        <w:rFonts w:ascii="Times New Roman" w:hAnsi="Times New Roman" w:cs="Times New Roman"/>
        <w:sz w:val="20"/>
      </w:rPr>
      <w:t>2/26</w:t>
    </w:r>
  </w:p>
  <w:p w14:paraId="4427CFCE" w14:textId="77777777" w:rsidR="00EA7FAC" w:rsidRDefault="00EA7F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EB004" w14:textId="77777777" w:rsidR="00C71232" w:rsidRDefault="00C71232" w:rsidP="00EA7FAC">
      <w:pPr>
        <w:spacing w:after="0" w:line="240" w:lineRule="auto"/>
      </w:pPr>
      <w:r>
        <w:separator/>
      </w:r>
    </w:p>
  </w:footnote>
  <w:footnote w:type="continuationSeparator" w:id="0">
    <w:p w14:paraId="256AE6C5" w14:textId="77777777" w:rsidR="00C71232" w:rsidRDefault="00C71232" w:rsidP="00EA7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7C0F" w14:textId="1217D401" w:rsidR="005D3FB7" w:rsidRDefault="00000000">
    <w:pPr>
      <w:pStyle w:val="Header"/>
    </w:pPr>
    <w:r>
      <w:rPr>
        <w:noProof/>
      </w:rPr>
      <w:pict w14:anchorId="1E6B36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8265063" o:spid="_x0000_s1026" type="#_x0000_t136" style="position:absolute;margin-left:0;margin-top:0;width:527.85pt;height:131.95pt;rotation:315;z-index:-251654144;mso-position-horizontal:center;mso-position-horizontal-relative:margin;mso-position-vertical:center;mso-position-vertical-relative:margin" o:allowincell="f" fillcolor="#b6dde8 [1304]" stroked="f">
          <v:fill opacity=".5"/>
          <v:textpath style="font-family:&quot;Cooper Black&quot;;font-size:1pt" string="SLPS A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40CD" w14:textId="0E6A7FFC" w:rsidR="005D3FB7" w:rsidRDefault="00000000">
    <w:pPr>
      <w:pStyle w:val="Header"/>
    </w:pPr>
    <w:r>
      <w:rPr>
        <w:noProof/>
      </w:rPr>
      <w:pict w14:anchorId="22C8DA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8265064" o:spid="_x0000_s1027" type="#_x0000_t136" style="position:absolute;margin-left:0;margin-top:0;width:527.85pt;height:131.95pt;rotation:315;z-index:-251652096;mso-position-horizontal:center;mso-position-horizontal-relative:margin;mso-position-vertical:center;mso-position-vertical-relative:margin" o:allowincell="f" fillcolor="#b6dde8 [1304]" stroked="f">
          <v:fill opacity=".5"/>
          <v:textpath style="font-family:&quot;Cooper Black&quot;;font-size:1pt" string="SLPS A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B7C9" w14:textId="3BF96F24" w:rsidR="005D3FB7" w:rsidRDefault="00000000">
    <w:pPr>
      <w:pStyle w:val="Header"/>
    </w:pPr>
    <w:r>
      <w:rPr>
        <w:noProof/>
      </w:rPr>
      <w:pict w14:anchorId="66934C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8265062" o:spid="_x0000_s1025" type="#_x0000_t136" style="position:absolute;margin-left:0;margin-top:0;width:527.85pt;height:131.95pt;rotation:315;z-index:-251656192;mso-position-horizontal:center;mso-position-horizontal-relative:margin;mso-position-vertical:center;mso-position-vertical-relative:margin" o:allowincell="f" fillcolor="#b6dde8 [1304]" stroked="f">
          <v:fill opacity=".5"/>
          <v:textpath style="font-family:&quot;Cooper Black&quot;;font-size:1pt" string="SLPS A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20CED"/>
    <w:multiLevelType w:val="hybridMultilevel"/>
    <w:tmpl w:val="07B8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75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757"/>
    <w:rsid w:val="00006C1D"/>
    <w:rsid w:val="0001430A"/>
    <w:rsid w:val="00023B2B"/>
    <w:rsid w:val="000653AF"/>
    <w:rsid w:val="00072D5E"/>
    <w:rsid w:val="000C06C9"/>
    <w:rsid w:val="000E71F4"/>
    <w:rsid w:val="00107393"/>
    <w:rsid w:val="001869A8"/>
    <w:rsid w:val="001A650A"/>
    <w:rsid w:val="00223FAF"/>
    <w:rsid w:val="00227757"/>
    <w:rsid w:val="0024337B"/>
    <w:rsid w:val="00244D24"/>
    <w:rsid w:val="002A2097"/>
    <w:rsid w:val="002E382E"/>
    <w:rsid w:val="00323376"/>
    <w:rsid w:val="003522CA"/>
    <w:rsid w:val="003A22F9"/>
    <w:rsid w:val="003C294E"/>
    <w:rsid w:val="003C5418"/>
    <w:rsid w:val="00407B03"/>
    <w:rsid w:val="00432222"/>
    <w:rsid w:val="004B66BB"/>
    <w:rsid w:val="004E4F57"/>
    <w:rsid w:val="005126B9"/>
    <w:rsid w:val="00514ED3"/>
    <w:rsid w:val="00543C7F"/>
    <w:rsid w:val="005D3FB7"/>
    <w:rsid w:val="00627D51"/>
    <w:rsid w:val="00674CF6"/>
    <w:rsid w:val="00706076"/>
    <w:rsid w:val="00736B3B"/>
    <w:rsid w:val="007554B1"/>
    <w:rsid w:val="00761C14"/>
    <w:rsid w:val="00761F9A"/>
    <w:rsid w:val="00793A37"/>
    <w:rsid w:val="007E2917"/>
    <w:rsid w:val="00800907"/>
    <w:rsid w:val="00884574"/>
    <w:rsid w:val="008A698A"/>
    <w:rsid w:val="008E2954"/>
    <w:rsid w:val="008F3B58"/>
    <w:rsid w:val="00912841"/>
    <w:rsid w:val="00954A65"/>
    <w:rsid w:val="009551DE"/>
    <w:rsid w:val="00966026"/>
    <w:rsid w:val="00975BA4"/>
    <w:rsid w:val="009D75CB"/>
    <w:rsid w:val="00A55B9F"/>
    <w:rsid w:val="00A73C95"/>
    <w:rsid w:val="00AC7646"/>
    <w:rsid w:val="00B3777B"/>
    <w:rsid w:val="00B5233F"/>
    <w:rsid w:val="00B93ED6"/>
    <w:rsid w:val="00BC4C2E"/>
    <w:rsid w:val="00BD50C3"/>
    <w:rsid w:val="00C047BB"/>
    <w:rsid w:val="00C216C3"/>
    <w:rsid w:val="00C51C15"/>
    <w:rsid w:val="00C567F2"/>
    <w:rsid w:val="00C71232"/>
    <w:rsid w:val="00CD24A4"/>
    <w:rsid w:val="00D23C9A"/>
    <w:rsid w:val="00DC07CD"/>
    <w:rsid w:val="00DC6E9B"/>
    <w:rsid w:val="00DF0475"/>
    <w:rsid w:val="00E335FE"/>
    <w:rsid w:val="00E8755F"/>
    <w:rsid w:val="00E928D5"/>
    <w:rsid w:val="00E977BE"/>
    <w:rsid w:val="00EA48F6"/>
    <w:rsid w:val="00EA7FAC"/>
    <w:rsid w:val="00EB0B96"/>
    <w:rsid w:val="00EF3DC1"/>
    <w:rsid w:val="00F027FD"/>
    <w:rsid w:val="00F3741F"/>
    <w:rsid w:val="00F3791D"/>
    <w:rsid w:val="00F71824"/>
    <w:rsid w:val="00F80405"/>
    <w:rsid w:val="00F842D4"/>
    <w:rsid w:val="00F92072"/>
    <w:rsid w:val="00FC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681B1"/>
  <w15:docId w15:val="{E5889421-4C8F-4824-A5EA-302692FB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757"/>
    <w:pPr>
      <w:ind w:left="720"/>
      <w:contextualSpacing/>
    </w:pPr>
  </w:style>
  <w:style w:type="table" w:styleId="TableGrid">
    <w:name w:val="Table Grid"/>
    <w:basedOn w:val="TableNormal"/>
    <w:uiPriority w:val="59"/>
    <w:rsid w:val="0022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7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18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FAC"/>
  </w:style>
  <w:style w:type="paragraph" w:styleId="Footer">
    <w:name w:val="footer"/>
    <w:basedOn w:val="Normal"/>
    <w:link w:val="FooterChar"/>
    <w:uiPriority w:val="99"/>
    <w:unhideWhenUsed/>
    <w:rsid w:val="00EA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FAC"/>
  </w:style>
  <w:style w:type="character" w:styleId="PlaceholderText">
    <w:name w:val="Placeholder Text"/>
    <w:basedOn w:val="DefaultParagraphFont"/>
    <w:uiPriority w:val="99"/>
    <w:semiHidden/>
    <w:rsid w:val="009128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E9D53-8DDC-4DB8-9B60-9470BDBB1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wbd</dc:creator>
  <cp:lastModifiedBy>Davis, Warice N.</cp:lastModifiedBy>
  <cp:revision>2</cp:revision>
  <cp:lastPrinted>2026-01-28T13:27:00Z</cp:lastPrinted>
  <dcterms:created xsi:type="dcterms:W3CDTF">2026-02-27T14:16:00Z</dcterms:created>
  <dcterms:modified xsi:type="dcterms:W3CDTF">2026-02-27T14:16:00Z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2025-12-10T15:01:07Z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a6de2252-8d9d-47f0-9c15-709cb6f5f671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