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6A2" w:rsidRDefault="0088382B">
      <w:pPr>
        <w:pBdr>
          <w:top w:val="nil"/>
          <w:left w:val="nil"/>
          <w:bottom w:val="nil"/>
          <w:right w:val="nil"/>
          <w:between w:val="nil"/>
        </w:pBdr>
        <w:spacing w:after="0" w:line="240" w:lineRule="auto"/>
        <w:jc w:val="center"/>
        <w:rPr>
          <w:b/>
          <w:color w:val="000000"/>
          <w:sz w:val="32"/>
          <w:szCs w:val="32"/>
        </w:rPr>
      </w:pPr>
      <w:r>
        <w:rPr>
          <w:b/>
          <w:color w:val="000000"/>
          <w:sz w:val="32"/>
          <w:szCs w:val="32"/>
          <w:u w:val="single"/>
        </w:rPr>
        <w:t>Northfield Community School District</w:t>
      </w:r>
    </w:p>
    <w:p w:rsidR="002326A2" w:rsidRDefault="0088382B">
      <w:pPr>
        <w:pBdr>
          <w:top w:val="nil"/>
          <w:left w:val="nil"/>
          <w:bottom w:val="nil"/>
          <w:right w:val="nil"/>
          <w:between w:val="nil"/>
        </w:pBdr>
        <w:spacing w:after="0" w:line="240" w:lineRule="auto"/>
        <w:jc w:val="center"/>
        <w:rPr>
          <w:b/>
          <w:color w:val="000000"/>
          <w:sz w:val="32"/>
          <w:szCs w:val="32"/>
        </w:rPr>
      </w:pPr>
      <w:r>
        <w:rPr>
          <w:b/>
          <w:color w:val="000000"/>
          <w:sz w:val="32"/>
          <w:szCs w:val="32"/>
        </w:rPr>
        <w:t>202</w:t>
      </w:r>
      <w:r w:rsidR="00707B89">
        <w:rPr>
          <w:b/>
          <w:sz w:val="32"/>
          <w:szCs w:val="32"/>
        </w:rPr>
        <w:t>5</w:t>
      </w:r>
      <w:r>
        <w:rPr>
          <w:b/>
          <w:color w:val="000000"/>
          <w:sz w:val="32"/>
          <w:szCs w:val="32"/>
        </w:rPr>
        <w:t>-202</w:t>
      </w:r>
      <w:r w:rsidR="00707B89">
        <w:rPr>
          <w:b/>
          <w:sz w:val="32"/>
          <w:szCs w:val="32"/>
        </w:rPr>
        <w:t>6</w:t>
      </w:r>
    </w:p>
    <w:p w:rsidR="002326A2" w:rsidRDefault="0088382B">
      <w:pPr>
        <w:pBdr>
          <w:top w:val="nil"/>
          <w:left w:val="nil"/>
          <w:bottom w:val="nil"/>
          <w:right w:val="nil"/>
          <w:between w:val="nil"/>
        </w:pBdr>
        <w:spacing w:after="0" w:line="240" w:lineRule="auto"/>
        <w:jc w:val="center"/>
        <w:rPr>
          <w:b/>
          <w:color w:val="000000"/>
          <w:sz w:val="32"/>
          <w:szCs w:val="32"/>
        </w:rPr>
      </w:pPr>
      <w:r>
        <w:rPr>
          <w:b/>
          <w:color w:val="000000"/>
          <w:sz w:val="32"/>
          <w:szCs w:val="32"/>
        </w:rPr>
        <w:t>School-Parent Compact</w:t>
      </w:r>
    </w:p>
    <w:p w:rsidR="002326A2" w:rsidRDefault="0088382B">
      <w:pPr>
        <w:pBdr>
          <w:top w:val="nil"/>
          <w:left w:val="nil"/>
          <w:bottom w:val="nil"/>
          <w:right w:val="nil"/>
          <w:between w:val="nil"/>
        </w:pBdr>
        <w:spacing w:after="0" w:line="240" w:lineRule="auto"/>
        <w:jc w:val="right"/>
        <w:rPr>
          <w:b/>
          <w:color w:val="000000"/>
          <w:sz w:val="20"/>
          <w:szCs w:val="20"/>
        </w:rPr>
      </w:pPr>
      <w:r>
        <w:rPr>
          <w:b/>
          <w:color w:val="000000"/>
          <w:sz w:val="20"/>
          <w:szCs w:val="20"/>
        </w:rPr>
        <w:t xml:space="preserve">Board of Education Approval </w:t>
      </w:r>
      <w:r w:rsidR="00707B89">
        <w:rPr>
          <w:b/>
          <w:sz w:val="20"/>
          <w:szCs w:val="20"/>
        </w:rPr>
        <w:t>02</w:t>
      </w:r>
      <w:r>
        <w:rPr>
          <w:b/>
          <w:color w:val="000000"/>
          <w:sz w:val="20"/>
          <w:szCs w:val="20"/>
        </w:rPr>
        <w:t>/2</w:t>
      </w:r>
      <w:r w:rsidR="00707B89">
        <w:rPr>
          <w:b/>
          <w:color w:val="000000"/>
          <w:sz w:val="20"/>
          <w:szCs w:val="20"/>
        </w:rPr>
        <w:t>3/26</w:t>
      </w:r>
    </w:p>
    <w:p w:rsidR="002326A2" w:rsidRDefault="002326A2">
      <w:pPr>
        <w:pBdr>
          <w:top w:val="nil"/>
          <w:left w:val="nil"/>
          <w:bottom w:val="nil"/>
          <w:right w:val="nil"/>
          <w:between w:val="nil"/>
        </w:pBdr>
        <w:spacing w:after="0" w:line="240" w:lineRule="auto"/>
        <w:rPr>
          <w:color w:val="000000"/>
          <w:sz w:val="16"/>
          <w:szCs w:val="16"/>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 xml:space="preserve">The School-Parent Compact </w:t>
      </w:r>
      <w:proofErr w:type="gramStart"/>
      <w:r>
        <w:rPr>
          <w:color w:val="000000"/>
          <w:sz w:val="24"/>
          <w:szCs w:val="24"/>
        </w:rPr>
        <w:t xml:space="preserve">has been developed jointly with, and agreed on with, parents of children participating in Title </w:t>
      </w:r>
      <w:r w:rsidR="00707B89">
        <w:rPr>
          <w:color w:val="000000"/>
          <w:sz w:val="24"/>
          <w:szCs w:val="24"/>
        </w:rPr>
        <w:t>I, Part A programs, on February 23</w:t>
      </w:r>
      <w:r>
        <w:rPr>
          <w:color w:val="000000"/>
          <w:sz w:val="24"/>
          <w:szCs w:val="24"/>
        </w:rPr>
        <w:t>, 202</w:t>
      </w:r>
      <w:r w:rsidR="00707B89">
        <w:rPr>
          <w:sz w:val="24"/>
          <w:szCs w:val="24"/>
        </w:rPr>
        <w:t>6</w:t>
      </w:r>
      <w:proofErr w:type="gramEnd"/>
      <w:r>
        <w:rPr>
          <w:color w:val="000000"/>
          <w:sz w:val="24"/>
          <w:szCs w:val="24"/>
        </w:rPr>
        <w:t>.</w:t>
      </w:r>
    </w:p>
    <w:p w:rsidR="002326A2" w:rsidRDefault="002326A2">
      <w:pPr>
        <w:pBdr>
          <w:top w:val="nil"/>
          <w:left w:val="nil"/>
          <w:bottom w:val="nil"/>
          <w:right w:val="nil"/>
          <w:between w:val="nil"/>
        </w:pBdr>
        <w:spacing w:after="0" w:line="240" w:lineRule="auto"/>
        <w:rPr>
          <w:b/>
          <w:color w:val="000000"/>
          <w:sz w:val="16"/>
          <w:szCs w:val="16"/>
          <w:u w:val="single"/>
        </w:rPr>
      </w:pPr>
    </w:p>
    <w:p w:rsidR="002326A2" w:rsidRDefault="0088382B">
      <w:pPr>
        <w:pBdr>
          <w:top w:val="nil"/>
          <w:left w:val="nil"/>
          <w:bottom w:val="nil"/>
          <w:right w:val="nil"/>
          <w:between w:val="nil"/>
        </w:pBdr>
        <w:spacing w:after="0" w:line="240" w:lineRule="auto"/>
        <w:rPr>
          <w:color w:val="000000"/>
          <w:sz w:val="32"/>
          <w:szCs w:val="32"/>
        </w:rPr>
      </w:pPr>
      <w:r>
        <w:rPr>
          <w:b/>
          <w:color w:val="000000"/>
          <w:sz w:val="32"/>
          <w:szCs w:val="32"/>
          <w:u w:val="single"/>
        </w:rPr>
        <w:t>SCHOOL-PARENT COMPACT</w:t>
      </w:r>
    </w:p>
    <w:p w:rsidR="002326A2" w:rsidRDefault="002326A2">
      <w:pPr>
        <w:pBdr>
          <w:top w:val="nil"/>
          <w:left w:val="nil"/>
          <w:bottom w:val="nil"/>
          <w:right w:val="nil"/>
          <w:between w:val="nil"/>
        </w:pBdr>
        <w:spacing w:after="0" w:line="240" w:lineRule="auto"/>
        <w:rPr>
          <w:color w:val="000000"/>
          <w:sz w:val="20"/>
          <w:szCs w:val="20"/>
        </w:rPr>
      </w:pPr>
    </w:p>
    <w:p w:rsidR="002326A2" w:rsidRDefault="0088382B">
      <w:pPr>
        <w:pBdr>
          <w:top w:val="nil"/>
          <w:left w:val="nil"/>
          <w:bottom w:val="nil"/>
          <w:right w:val="nil"/>
          <w:between w:val="nil"/>
        </w:pBdr>
        <w:spacing w:after="0" w:line="240" w:lineRule="auto"/>
        <w:rPr>
          <w:i/>
          <w:color w:val="000000"/>
          <w:sz w:val="24"/>
          <w:szCs w:val="24"/>
        </w:rPr>
      </w:pPr>
      <w:proofErr w:type="gramStart"/>
      <w:r>
        <w:rPr>
          <w:i/>
          <w:color w:val="000000"/>
          <w:sz w:val="24"/>
          <w:szCs w:val="24"/>
        </w:rPr>
        <w:t>The Northfield Community School, and the parents of the students participating in activities, services, and programs funded by Title I, Part A of the Elementary and Secondary Education Act (ESEA) (participating children), and all other parents/guardians of Northfield students,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roofErr w:type="gramEnd"/>
    </w:p>
    <w:p w:rsidR="002326A2" w:rsidRDefault="002326A2">
      <w:pPr>
        <w:pBdr>
          <w:top w:val="nil"/>
          <w:left w:val="nil"/>
          <w:bottom w:val="nil"/>
          <w:right w:val="nil"/>
          <w:between w:val="nil"/>
        </w:pBdr>
        <w:spacing w:after="0" w:line="240" w:lineRule="auto"/>
        <w:rPr>
          <w:i/>
          <w:color w:val="000000"/>
          <w:sz w:val="16"/>
          <w:szCs w:val="16"/>
        </w:rPr>
      </w:pPr>
    </w:p>
    <w:p w:rsidR="002326A2" w:rsidRDefault="0088382B">
      <w:pPr>
        <w:pBdr>
          <w:top w:val="nil"/>
          <w:left w:val="nil"/>
          <w:bottom w:val="nil"/>
          <w:right w:val="nil"/>
          <w:between w:val="nil"/>
        </w:pBdr>
        <w:spacing w:after="0" w:line="240" w:lineRule="auto"/>
        <w:rPr>
          <w:i/>
          <w:color w:val="000000"/>
          <w:sz w:val="24"/>
          <w:szCs w:val="24"/>
        </w:rPr>
      </w:pPr>
      <w:r>
        <w:rPr>
          <w:i/>
          <w:color w:val="000000"/>
          <w:sz w:val="24"/>
          <w:szCs w:val="24"/>
        </w:rPr>
        <w:t xml:space="preserve">This school-parent compact is in effect during school year </w:t>
      </w:r>
      <w:r>
        <w:rPr>
          <w:b/>
          <w:i/>
          <w:color w:val="000000"/>
          <w:sz w:val="24"/>
          <w:szCs w:val="24"/>
          <w:u w:val="single"/>
        </w:rPr>
        <w:t>202</w:t>
      </w:r>
      <w:r w:rsidR="00707B89">
        <w:rPr>
          <w:b/>
          <w:i/>
          <w:sz w:val="24"/>
          <w:szCs w:val="24"/>
          <w:u w:val="single"/>
        </w:rPr>
        <w:t>5</w:t>
      </w:r>
      <w:r>
        <w:rPr>
          <w:b/>
          <w:i/>
          <w:color w:val="000000"/>
          <w:sz w:val="24"/>
          <w:szCs w:val="24"/>
          <w:u w:val="single"/>
        </w:rPr>
        <w:t>-202</w:t>
      </w:r>
      <w:r w:rsidR="00707B89">
        <w:rPr>
          <w:b/>
          <w:i/>
          <w:sz w:val="24"/>
          <w:szCs w:val="24"/>
          <w:u w:val="single"/>
        </w:rPr>
        <w:t>6</w:t>
      </w:r>
      <w:r>
        <w:rPr>
          <w:i/>
          <w:color w:val="000000"/>
          <w:sz w:val="24"/>
          <w:szCs w:val="24"/>
        </w:rPr>
        <w:t>.</w:t>
      </w:r>
    </w:p>
    <w:p w:rsidR="002326A2" w:rsidRDefault="002326A2">
      <w:pPr>
        <w:pBdr>
          <w:top w:val="nil"/>
          <w:left w:val="nil"/>
          <w:bottom w:val="nil"/>
          <w:right w:val="nil"/>
          <w:between w:val="nil"/>
        </w:pBdr>
        <w:spacing w:after="0" w:line="240" w:lineRule="auto"/>
        <w:rPr>
          <w:i/>
          <w:color w:val="000000"/>
          <w:sz w:val="16"/>
          <w:szCs w:val="16"/>
        </w:rPr>
      </w:pPr>
    </w:p>
    <w:p w:rsidR="002326A2" w:rsidRDefault="0088382B">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SCHOOL-PARENT COMPACT PROVISIONS</w:t>
      </w:r>
    </w:p>
    <w:p w:rsidR="002326A2" w:rsidRDefault="002326A2">
      <w:pPr>
        <w:pBdr>
          <w:top w:val="nil"/>
          <w:left w:val="nil"/>
          <w:bottom w:val="nil"/>
          <w:right w:val="nil"/>
          <w:between w:val="nil"/>
        </w:pBdr>
        <w:spacing w:after="0" w:line="240" w:lineRule="auto"/>
        <w:rPr>
          <w:b/>
          <w:color w:val="000000"/>
          <w:sz w:val="16"/>
          <w:szCs w:val="16"/>
          <w:u w:val="single"/>
        </w:rPr>
      </w:pPr>
    </w:p>
    <w:p w:rsidR="002326A2" w:rsidRDefault="0088382B">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School Responsibilities</w:t>
      </w:r>
    </w:p>
    <w:p w:rsidR="002326A2" w:rsidRDefault="002326A2">
      <w:pPr>
        <w:pBdr>
          <w:top w:val="nil"/>
          <w:left w:val="nil"/>
          <w:bottom w:val="nil"/>
          <w:right w:val="nil"/>
          <w:between w:val="nil"/>
        </w:pBdr>
        <w:spacing w:after="0" w:line="240" w:lineRule="auto"/>
        <w:rPr>
          <w:b/>
          <w:color w:val="000000"/>
          <w:sz w:val="16"/>
          <w:szCs w:val="16"/>
          <w:u w:val="single"/>
        </w:rPr>
      </w:pPr>
    </w:p>
    <w:p w:rsidR="002326A2" w:rsidRDefault="0088382B">
      <w:pPr>
        <w:pBdr>
          <w:top w:val="nil"/>
          <w:left w:val="nil"/>
          <w:bottom w:val="nil"/>
          <w:right w:val="nil"/>
          <w:between w:val="nil"/>
        </w:pBdr>
        <w:spacing w:after="0" w:line="240" w:lineRule="auto"/>
        <w:rPr>
          <w:b/>
          <w:color w:val="000000"/>
          <w:sz w:val="24"/>
          <w:szCs w:val="24"/>
        </w:rPr>
      </w:pPr>
      <w:r>
        <w:rPr>
          <w:b/>
          <w:color w:val="000000"/>
          <w:sz w:val="24"/>
          <w:szCs w:val="24"/>
        </w:rPr>
        <w:t xml:space="preserve">The </w:t>
      </w:r>
      <w:r>
        <w:rPr>
          <w:i/>
          <w:color w:val="000000"/>
          <w:sz w:val="24"/>
          <w:szCs w:val="24"/>
        </w:rPr>
        <w:t xml:space="preserve">Northfield Community School </w:t>
      </w:r>
      <w:r>
        <w:rPr>
          <w:b/>
          <w:color w:val="000000"/>
          <w:sz w:val="24"/>
          <w:szCs w:val="24"/>
        </w:rPr>
        <w:t>will:</w:t>
      </w:r>
    </w:p>
    <w:p w:rsidR="002326A2" w:rsidRDefault="002326A2">
      <w:pPr>
        <w:pBdr>
          <w:top w:val="nil"/>
          <w:left w:val="nil"/>
          <w:bottom w:val="nil"/>
          <w:right w:val="nil"/>
          <w:between w:val="nil"/>
        </w:pBdr>
        <w:spacing w:after="0" w:line="240" w:lineRule="auto"/>
        <w:rPr>
          <w:b/>
          <w:color w:val="000000"/>
          <w:sz w:val="16"/>
          <w:szCs w:val="16"/>
        </w:rPr>
      </w:pPr>
    </w:p>
    <w:p w:rsidR="002326A2" w:rsidRDefault="0088382B">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Provide high-quality curriculum and instruction in a supportive and effective learning environment that enables the participating children to meet the State’s student academic achievement standards as follows:</w:t>
      </w:r>
    </w:p>
    <w:p w:rsidR="002326A2" w:rsidRDefault="002326A2">
      <w:pPr>
        <w:pBdr>
          <w:top w:val="nil"/>
          <w:left w:val="nil"/>
          <w:bottom w:val="nil"/>
          <w:right w:val="nil"/>
          <w:between w:val="nil"/>
        </w:pBdr>
        <w:spacing w:after="0" w:line="240" w:lineRule="auto"/>
        <w:ind w:left="720"/>
        <w:rPr>
          <w:b/>
          <w:color w:val="000000"/>
          <w:sz w:val="16"/>
          <w:szCs w:val="16"/>
        </w:rPr>
      </w:pPr>
    </w:p>
    <w:p w:rsidR="002326A2" w:rsidRDefault="0088382B">
      <w:pPr>
        <w:pBdr>
          <w:top w:val="nil"/>
          <w:left w:val="nil"/>
          <w:bottom w:val="nil"/>
          <w:right w:val="nil"/>
          <w:between w:val="nil"/>
        </w:pBdr>
        <w:spacing w:after="0" w:line="240" w:lineRule="auto"/>
        <w:ind w:left="720"/>
        <w:rPr>
          <w:b/>
          <w:i/>
          <w:color w:val="000000"/>
          <w:sz w:val="24"/>
          <w:szCs w:val="24"/>
        </w:rPr>
      </w:pPr>
      <w:r>
        <w:rPr>
          <w:b/>
          <w:i/>
          <w:color w:val="000000"/>
          <w:sz w:val="24"/>
          <w:szCs w:val="24"/>
        </w:rPr>
        <w:t>The Northfield Community School will continue to provide high-quality curriculum and instruction, and do so in a supportive and effective learning environment.  The staff is motivated and involved in the emotional, academic, and physical growth and well-being of every student.  By adhering to the New Jersey Curriculum Standards, the school offers many opportunities for enhancing and extending each child’s academic experience.</w:t>
      </w:r>
    </w:p>
    <w:p w:rsidR="002326A2" w:rsidRDefault="002326A2">
      <w:pPr>
        <w:pBdr>
          <w:top w:val="nil"/>
          <w:left w:val="nil"/>
          <w:bottom w:val="nil"/>
          <w:right w:val="nil"/>
          <w:between w:val="nil"/>
        </w:pBdr>
        <w:spacing w:after="0" w:line="240" w:lineRule="auto"/>
        <w:rPr>
          <w:b/>
          <w:i/>
          <w:color w:val="000000"/>
          <w:sz w:val="16"/>
          <w:szCs w:val="16"/>
        </w:rPr>
      </w:pPr>
    </w:p>
    <w:p w:rsidR="002326A2" w:rsidRDefault="0088382B">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 xml:space="preserve">Hold parent-teacher conferences (at least annually in elementary schools) during which this compact will be discussed as it relates to the individual child’s achievement.  </w:t>
      </w:r>
      <w:r>
        <w:rPr>
          <w:color w:val="000000"/>
          <w:sz w:val="24"/>
          <w:szCs w:val="24"/>
        </w:rPr>
        <w:t xml:space="preserve">Specifically, those conferences will be held annually, and many at the convenience of the parents/guardians. Online and in-person options </w:t>
      </w:r>
      <w:proofErr w:type="gramStart"/>
      <w:r>
        <w:rPr>
          <w:color w:val="000000"/>
          <w:sz w:val="24"/>
          <w:szCs w:val="24"/>
        </w:rPr>
        <w:t>are offered</w:t>
      </w:r>
      <w:proofErr w:type="gramEnd"/>
      <w:r>
        <w:rPr>
          <w:color w:val="000000"/>
          <w:sz w:val="24"/>
          <w:szCs w:val="24"/>
        </w:rPr>
        <w:t>.</w:t>
      </w:r>
    </w:p>
    <w:p w:rsidR="002326A2" w:rsidRDefault="0088382B">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Provide parents with frequent reports on their children’s progress.</w:t>
      </w:r>
      <w:r>
        <w:rPr>
          <w:color w:val="000000"/>
          <w:sz w:val="24"/>
          <w:szCs w:val="24"/>
        </w:rPr>
        <w:t xml:space="preserve">  Specifically, the school will provide reports in the student report card quarterly, in parent/teacher conferences, during update telephone calls, with information and communication sent home, after specific testing periods with a data and score report update, and on the website through the parent portal. Elementary School will provide individualized Progress Reports, bi-monthly, with goals included, for each student, to each parent for progress and parent signatures.</w:t>
      </w:r>
    </w:p>
    <w:p w:rsidR="002326A2" w:rsidRDefault="0088382B">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Provide parents reasonable access to staff.</w:t>
      </w:r>
      <w:r>
        <w:rPr>
          <w:color w:val="000000"/>
          <w:sz w:val="24"/>
          <w:szCs w:val="24"/>
        </w:rPr>
        <w:t xml:space="preserve">  Specifically, staff will be available for consultations with parents whenever </w:t>
      </w:r>
      <w:proofErr w:type="gramStart"/>
      <w:r>
        <w:rPr>
          <w:color w:val="000000"/>
          <w:sz w:val="24"/>
          <w:szCs w:val="24"/>
        </w:rPr>
        <w:t>requested</w:t>
      </w:r>
      <w:proofErr w:type="gramEnd"/>
      <w:r>
        <w:rPr>
          <w:color w:val="000000"/>
          <w:sz w:val="24"/>
          <w:szCs w:val="24"/>
        </w:rPr>
        <w:t xml:space="preserve"> by parent or teacher, whenever needed, during conferences, by telephone call request or notification, by written request or notification, by a visit to the front office, and / or by a note sent to the teacher or building principal.</w:t>
      </w:r>
    </w:p>
    <w:p w:rsidR="002326A2" w:rsidRDefault="0088382B">
      <w:pPr>
        <w:numPr>
          <w:ilvl w:val="0"/>
          <w:numId w:val="1"/>
        </w:numPr>
        <w:pBdr>
          <w:top w:val="nil"/>
          <w:left w:val="nil"/>
          <w:bottom w:val="nil"/>
          <w:right w:val="nil"/>
          <w:between w:val="nil"/>
        </w:pBdr>
        <w:spacing w:after="0" w:line="240" w:lineRule="auto"/>
        <w:rPr>
          <w:b/>
          <w:color w:val="000000"/>
          <w:sz w:val="24"/>
          <w:szCs w:val="24"/>
        </w:rPr>
      </w:pPr>
      <w:r>
        <w:rPr>
          <w:b/>
          <w:color w:val="000000"/>
          <w:sz w:val="24"/>
          <w:szCs w:val="24"/>
        </w:rPr>
        <w:t>Provide parents opportunities to volunteer and participate in their child’s class, and to observe classroom activities.</w:t>
      </w:r>
      <w:r>
        <w:rPr>
          <w:color w:val="000000"/>
          <w:sz w:val="24"/>
          <w:szCs w:val="24"/>
        </w:rPr>
        <w:t xml:space="preserve">  Parents are asked to volunteer in any and all classrooms, are asked to participate in classroom and school activities and functions, are welcome to volunteer to tutor and spend </w:t>
      </w:r>
      <w:r>
        <w:rPr>
          <w:color w:val="000000"/>
          <w:sz w:val="24"/>
          <w:szCs w:val="24"/>
        </w:rPr>
        <w:lastRenderedPageBreak/>
        <w:t>academic time with students, once participating in the Visitor and Volunteer in-service, and being approved by the Board of Education.</w:t>
      </w:r>
    </w:p>
    <w:p w:rsidR="002326A2" w:rsidRDefault="002326A2">
      <w:pPr>
        <w:pBdr>
          <w:top w:val="nil"/>
          <w:left w:val="nil"/>
          <w:bottom w:val="nil"/>
          <w:right w:val="nil"/>
          <w:between w:val="nil"/>
        </w:pBdr>
        <w:spacing w:after="0" w:line="240" w:lineRule="auto"/>
        <w:ind w:left="360"/>
        <w:rPr>
          <w:b/>
          <w:color w:val="000000"/>
          <w:sz w:val="24"/>
          <w:szCs w:val="24"/>
          <w:u w:val="single"/>
        </w:rPr>
      </w:pPr>
    </w:p>
    <w:p w:rsidR="002326A2" w:rsidRDefault="0088382B">
      <w:pPr>
        <w:pBdr>
          <w:top w:val="nil"/>
          <w:left w:val="nil"/>
          <w:bottom w:val="nil"/>
          <w:right w:val="nil"/>
          <w:between w:val="nil"/>
        </w:pBdr>
        <w:spacing w:after="0" w:line="240" w:lineRule="auto"/>
        <w:ind w:left="360"/>
        <w:rPr>
          <w:b/>
          <w:color w:val="000000"/>
          <w:sz w:val="24"/>
          <w:szCs w:val="24"/>
          <w:u w:val="single"/>
        </w:rPr>
      </w:pPr>
      <w:r>
        <w:rPr>
          <w:b/>
          <w:color w:val="000000"/>
          <w:sz w:val="24"/>
          <w:szCs w:val="24"/>
          <w:u w:val="single"/>
        </w:rPr>
        <w:t>Parents Responsibilities</w:t>
      </w:r>
    </w:p>
    <w:p w:rsidR="002326A2" w:rsidRDefault="002326A2">
      <w:pPr>
        <w:pBdr>
          <w:top w:val="nil"/>
          <w:left w:val="nil"/>
          <w:bottom w:val="nil"/>
          <w:right w:val="nil"/>
          <w:between w:val="nil"/>
        </w:pBdr>
        <w:spacing w:after="0" w:line="240" w:lineRule="auto"/>
        <w:ind w:left="360"/>
        <w:rPr>
          <w:b/>
          <w:color w:val="000000"/>
          <w:sz w:val="24"/>
          <w:szCs w:val="24"/>
          <w:u w:val="single"/>
        </w:rPr>
      </w:pPr>
    </w:p>
    <w:p w:rsidR="002326A2" w:rsidRDefault="0088382B">
      <w:pPr>
        <w:pBdr>
          <w:top w:val="nil"/>
          <w:left w:val="nil"/>
          <w:bottom w:val="nil"/>
          <w:right w:val="nil"/>
          <w:between w:val="nil"/>
        </w:pBdr>
        <w:spacing w:after="0" w:line="240" w:lineRule="auto"/>
        <w:ind w:left="360"/>
        <w:rPr>
          <w:b/>
          <w:color w:val="000000"/>
          <w:sz w:val="24"/>
          <w:szCs w:val="24"/>
        </w:rPr>
      </w:pPr>
      <w:r>
        <w:rPr>
          <w:b/>
          <w:color w:val="000000"/>
          <w:sz w:val="24"/>
          <w:szCs w:val="24"/>
        </w:rPr>
        <w:t xml:space="preserve">We, as parents, will support our </w:t>
      </w:r>
      <w:proofErr w:type="gramStart"/>
      <w:r>
        <w:rPr>
          <w:b/>
          <w:color w:val="000000"/>
          <w:sz w:val="24"/>
          <w:szCs w:val="24"/>
        </w:rPr>
        <w:t>child(</w:t>
      </w:r>
      <w:proofErr w:type="spellStart"/>
      <w:proofErr w:type="gramEnd"/>
      <w:r>
        <w:rPr>
          <w:b/>
          <w:color w:val="000000"/>
          <w:sz w:val="24"/>
          <w:szCs w:val="24"/>
        </w:rPr>
        <w:t>ren</w:t>
      </w:r>
      <w:proofErr w:type="spellEnd"/>
      <w:r>
        <w:rPr>
          <w:b/>
          <w:color w:val="000000"/>
          <w:sz w:val="24"/>
          <w:szCs w:val="24"/>
        </w:rPr>
        <w:t>)’s learning in the following ways:</w:t>
      </w:r>
    </w:p>
    <w:p w:rsidR="002326A2" w:rsidRDefault="002326A2">
      <w:pPr>
        <w:pBdr>
          <w:top w:val="nil"/>
          <w:left w:val="nil"/>
          <w:bottom w:val="nil"/>
          <w:right w:val="nil"/>
          <w:between w:val="nil"/>
        </w:pBdr>
        <w:spacing w:after="0" w:line="240" w:lineRule="auto"/>
        <w:ind w:left="360"/>
        <w:rPr>
          <w:b/>
          <w:color w:val="000000"/>
          <w:sz w:val="24"/>
          <w:szCs w:val="24"/>
        </w:rPr>
      </w:pPr>
    </w:p>
    <w:p w:rsidR="002326A2" w:rsidRDefault="0088382B">
      <w:pPr>
        <w:pBdr>
          <w:top w:val="nil"/>
          <w:left w:val="nil"/>
          <w:bottom w:val="nil"/>
          <w:right w:val="nil"/>
          <w:between w:val="nil"/>
        </w:pBdr>
        <w:spacing w:after="0" w:line="240" w:lineRule="auto"/>
        <w:ind w:left="360"/>
        <w:rPr>
          <w:b/>
          <w:i/>
          <w:color w:val="000000"/>
          <w:sz w:val="24"/>
          <w:szCs w:val="24"/>
        </w:rPr>
      </w:pPr>
      <w:r>
        <w:rPr>
          <w:b/>
          <w:i/>
          <w:color w:val="000000"/>
          <w:sz w:val="24"/>
          <w:szCs w:val="24"/>
        </w:rPr>
        <w:tab/>
        <w:t xml:space="preserve">Parents will support their child’s learning in many ways, including, but not limited </w:t>
      </w:r>
      <w:proofErr w:type="gramStart"/>
      <w:r>
        <w:rPr>
          <w:b/>
          <w:i/>
          <w:color w:val="000000"/>
          <w:sz w:val="24"/>
          <w:szCs w:val="24"/>
        </w:rPr>
        <w:t>to</w:t>
      </w:r>
      <w:proofErr w:type="gramEnd"/>
      <w:r>
        <w:rPr>
          <w:b/>
          <w:i/>
          <w:color w:val="000000"/>
          <w:sz w:val="24"/>
          <w:szCs w:val="24"/>
        </w:rPr>
        <w:t>:</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Monitoring attendance and arrival to school on time.</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 xml:space="preserve">Making sure that homework </w:t>
      </w:r>
      <w:proofErr w:type="gramStart"/>
      <w:r>
        <w:rPr>
          <w:i/>
          <w:color w:val="000000"/>
          <w:sz w:val="24"/>
          <w:szCs w:val="24"/>
        </w:rPr>
        <w:t>is completed</w:t>
      </w:r>
      <w:proofErr w:type="gramEnd"/>
      <w:r>
        <w:rPr>
          <w:i/>
          <w:color w:val="000000"/>
          <w:sz w:val="24"/>
          <w:szCs w:val="24"/>
        </w:rPr>
        <w:t>.</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Monitoring amount of television/screen time/use of electronics and social media used by their children.</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Volunteering in my child’s classroom.</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Participating, as appropriate, in decisions relating to my children’s education.</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Promoting positive use of my child’s extracurricular time.</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 xml:space="preserve">Staying informed about my child’s education and communicating with the school by promptly reading all notices from the school or the school district </w:t>
      </w:r>
      <w:proofErr w:type="gramStart"/>
      <w:r>
        <w:rPr>
          <w:i/>
          <w:color w:val="000000"/>
          <w:sz w:val="24"/>
          <w:szCs w:val="24"/>
        </w:rPr>
        <w:t>either received</w:t>
      </w:r>
      <w:proofErr w:type="gramEnd"/>
      <w:r>
        <w:rPr>
          <w:i/>
          <w:color w:val="000000"/>
          <w:sz w:val="24"/>
          <w:szCs w:val="24"/>
        </w:rPr>
        <w:t xml:space="preserve"> by my child or by mail and responding, as appropriate.</w:t>
      </w:r>
    </w:p>
    <w:p w:rsidR="002326A2" w:rsidRDefault="0088382B">
      <w:pPr>
        <w:numPr>
          <w:ilvl w:val="0"/>
          <w:numId w:val="2"/>
        </w:numPr>
        <w:pBdr>
          <w:top w:val="nil"/>
          <w:left w:val="nil"/>
          <w:bottom w:val="nil"/>
          <w:right w:val="nil"/>
          <w:between w:val="nil"/>
        </w:pBdr>
        <w:spacing w:after="0" w:line="240" w:lineRule="auto"/>
        <w:rPr>
          <w:i/>
          <w:color w:val="000000"/>
          <w:sz w:val="24"/>
          <w:szCs w:val="24"/>
        </w:rPr>
      </w:pPr>
      <w:r>
        <w:rPr>
          <w:i/>
          <w:color w:val="000000"/>
          <w:sz w:val="24"/>
          <w:szCs w:val="24"/>
        </w:rPr>
        <w:t>Serving, to the extent possible, on policy advisory groups, such as being the Title I, Part A parent representative on the school’s School Improvement Team, the Title I Policy Advisory Committee, the District-Wide Policy Advisory Council, the State’s Committee of Practitioners, and the School Support Team or other school advisory or policy groups.</w:t>
      </w:r>
    </w:p>
    <w:p w:rsidR="002326A2" w:rsidRDefault="002326A2">
      <w:pPr>
        <w:pBdr>
          <w:top w:val="nil"/>
          <w:left w:val="nil"/>
          <w:bottom w:val="nil"/>
          <w:right w:val="nil"/>
          <w:between w:val="nil"/>
        </w:pBdr>
        <w:spacing w:after="0" w:line="240" w:lineRule="auto"/>
        <w:rPr>
          <w:i/>
          <w:color w:val="000000"/>
          <w:sz w:val="24"/>
          <w:szCs w:val="24"/>
        </w:rPr>
      </w:pPr>
    </w:p>
    <w:p w:rsidR="002326A2" w:rsidRDefault="0088382B">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ADDITIONAL PROVISIONS</w:t>
      </w:r>
    </w:p>
    <w:p w:rsidR="002326A2" w:rsidRDefault="002326A2">
      <w:pPr>
        <w:pBdr>
          <w:top w:val="nil"/>
          <w:left w:val="nil"/>
          <w:bottom w:val="nil"/>
          <w:right w:val="nil"/>
          <w:between w:val="nil"/>
        </w:pBdr>
        <w:spacing w:after="0" w:line="240" w:lineRule="auto"/>
        <w:rPr>
          <w:b/>
          <w:color w:val="000000"/>
          <w:sz w:val="24"/>
          <w:szCs w:val="24"/>
          <w:u w:val="single"/>
        </w:rPr>
      </w:pPr>
    </w:p>
    <w:p w:rsidR="002326A2" w:rsidRDefault="0088382B">
      <w:pPr>
        <w:pBdr>
          <w:top w:val="nil"/>
          <w:left w:val="nil"/>
          <w:bottom w:val="nil"/>
          <w:right w:val="nil"/>
          <w:between w:val="nil"/>
        </w:pBdr>
        <w:spacing w:after="0" w:line="240" w:lineRule="auto"/>
        <w:rPr>
          <w:b/>
          <w:i/>
          <w:color w:val="000000"/>
          <w:sz w:val="24"/>
          <w:szCs w:val="24"/>
          <w:u w:val="single"/>
        </w:rPr>
      </w:pPr>
      <w:r>
        <w:rPr>
          <w:b/>
          <w:i/>
          <w:color w:val="000000"/>
          <w:sz w:val="24"/>
          <w:szCs w:val="24"/>
          <w:u w:val="single"/>
        </w:rPr>
        <w:t>Student Responsibilities</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We, as students, will share the responsibility to improve our academic achievement and achieve the State’s high standards.  Specifically, we will:</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pBdr>
          <w:top w:val="nil"/>
          <w:left w:val="nil"/>
          <w:bottom w:val="nil"/>
          <w:right w:val="nil"/>
          <w:between w:val="nil"/>
        </w:pBdr>
        <w:spacing w:after="0" w:line="240" w:lineRule="auto"/>
        <w:rPr>
          <w:i/>
          <w:color w:val="000000"/>
          <w:sz w:val="24"/>
          <w:szCs w:val="24"/>
        </w:rPr>
      </w:pPr>
      <w:r>
        <w:rPr>
          <w:i/>
          <w:color w:val="000000"/>
          <w:sz w:val="24"/>
          <w:szCs w:val="24"/>
        </w:rPr>
        <w:tab/>
        <w:t xml:space="preserve">Students will support their academic achievement, in many ways, including, but not limited </w:t>
      </w:r>
      <w:proofErr w:type="gramStart"/>
      <w:r>
        <w:rPr>
          <w:i/>
          <w:color w:val="000000"/>
          <w:sz w:val="24"/>
          <w:szCs w:val="24"/>
        </w:rPr>
        <w:t>to</w:t>
      </w:r>
      <w:proofErr w:type="gramEnd"/>
      <w:r>
        <w:rPr>
          <w:i/>
          <w:color w:val="000000"/>
          <w:sz w:val="24"/>
          <w:szCs w:val="24"/>
        </w:rPr>
        <w:t>:</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Bringing home the necessary textbooks and materials to complete homework on time.</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Do my homework every day and ask for help when I need to.</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Engaging in reading for pleasure every day.</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Give to my parents or the adult who is responsible for my welfare all notices and information received by me from my school every day.</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Following rules.</w:t>
      </w:r>
    </w:p>
    <w:p w:rsidR="002326A2" w:rsidRDefault="0088382B">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I will limit the amount of screen time, etc.</w:t>
      </w:r>
    </w:p>
    <w:p w:rsidR="002326A2" w:rsidRDefault="002326A2">
      <w:pPr>
        <w:pBdr>
          <w:top w:val="nil"/>
          <w:left w:val="nil"/>
          <w:bottom w:val="nil"/>
          <w:right w:val="nil"/>
          <w:between w:val="nil"/>
        </w:pBdr>
        <w:spacing w:after="0" w:line="240" w:lineRule="auto"/>
        <w:rPr>
          <w:color w:val="000000"/>
          <w:sz w:val="24"/>
          <w:szCs w:val="24"/>
        </w:rPr>
      </w:pP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Additional Required School Responsibilities (requirements that schools must follow, but optional as to be included in the School-Parent Compact)</w:t>
      </w:r>
    </w:p>
    <w:p w:rsidR="002326A2" w:rsidRDefault="002326A2">
      <w:pPr>
        <w:pBdr>
          <w:top w:val="nil"/>
          <w:left w:val="nil"/>
          <w:bottom w:val="nil"/>
          <w:right w:val="nil"/>
          <w:between w:val="nil"/>
        </w:pBdr>
        <w:spacing w:after="0" w:line="240" w:lineRule="auto"/>
        <w:rPr>
          <w:b/>
          <w:color w:val="000000"/>
          <w:sz w:val="24"/>
          <w:szCs w:val="24"/>
          <w:u w:val="single"/>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 xml:space="preserve">The </w:t>
      </w:r>
      <w:r>
        <w:rPr>
          <w:i/>
          <w:color w:val="000000"/>
          <w:sz w:val="24"/>
          <w:szCs w:val="24"/>
        </w:rPr>
        <w:t xml:space="preserve">Northfield Community School </w:t>
      </w:r>
      <w:r>
        <w:rPr>
          <w:color w:val="000000"/>
          <w:sz w:val="24"/>
          <w:szCs w:val="24"/>
        </w:rPr>
        <w:t>will:</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Involve parents in the planning, review, and improvement of the school’s parental involvement policy, in an organized, ongoing, and timely way.</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Involve parents in the joint development of any school-wide program plan, in an organized, ongoing, and timely way.</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Hold an annual meeting to inform parents of the school’s participation in Title I, Part A programs, and to explain the Title I, Part A requirements, and the right to parents to be involved in Title I, Part A programs.  The school will convene the meeting at a convenient time to parents, and will offer a flexible number of additional parental involvement meetings, such as in the morning or evening, in person and virtual, so that as many parents as possible are able to attend.  The school will invite to this meeting all parents of children participating in Title I, Part A programs (participating students), and will encourage them to attend.</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Provide information to parents of participating students in an understandable and uniform format, including alternative formats upon the request of parents with disabilities, and, to the extent practicable, in a language that parents can understand.</w:t>
      </w:r>
    </w:p>
    <w:p w:rsidR="002326A2" w:rsidRDefault="002326A2">
      <w:pPr>
        <w:pBdr>
          <w:top w:val="nil"/>
          <w:left w:val="nil"/>
          <w:bottom w:val="nil"/>
          <w:right w:val="nil"/>
          <w:between w:val="nil"/>
        </w:pBdr>
        <w:spacing w:after="0" w:line="240" w:lineRule="auto"/>
        <w:ind w:left="720"/>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Provide to parents of participating children information in a timely manner about Title I, Part A programs that includes a description and explanation of the school’s curriculum, the forms of academic assessment used to measure children’s progress, and the proficiency levels students </w:t>
      </w:r>
      <w:proofErr w:type="gramStart"/>
      <w:r>
        <w:rPr>
          <w:color w:val="000000"/>
          <w:sz w:val="24"/>
          <w:szCs w:val="24"/>
        </w:rPr>
        <w:t>are expected</w:t>
      </w:r>
      <w:proofErr w:type="gramEnd"/>
      <w:r>
        <w:rPr>
          <w:color w:val="000000"/>
          <w:sz w:val="24"/>
          <w:szCs w:val="24"/>
        </w:rPr>
        <w:t xml:space="preserve"> to meet.</w:t>
      </w:r>
    </w:p>
    <w:p w:rsidR="002326A2" w:rsidRDefault="002326A2">
      <w:pPr>
        <w:pBdr>
          <w:top w:val="nil"/>
          <w:left w:val="nil"/>
          <w:bottom w:val="nil"/>
          <w:right w:val="nil"/>
          <w:between w:val="nil"/>
        </w:pBdr>
        <w:spacing w:after="0" w:line="240" w:lineRule="auto"/>
        <w:ind w:left="720"/>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On the request of parents, provide opportunities for regular meetings for parents to formulate suggestions, and to participate as appropriate, in decisions about the education of their children.  The school will respond to any such suggestions as soon as practicably possible.</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Provide to each parent an individual student report about the performance of their child on the State assessment in at least math, language arts, and reading.</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Provide each parent timely notice when their child has been assigned or has been taught for four (4) or more consecutive weeks by a teacher who is not highly qualified with the meaning of the team in section 200.56 of the Title I Final Regulations (67 Fed. Reg. 71710, December 2, 2002).</w:t>
      </w:r>
    </w:p>
    <w:p w:rsidR="002326A2" w:rsidRDefault="002326A2">
      <w:pPr>
        <w:pBdr>
          <w:top w:val="nil"/>
          <w:left w:val="nil"/>
          <w:bottom w:val="nil"/>
          <w:right w:val="nil"/>
          <w:between w:val="nil"/>
        </w:pBdr>
        <w:ind w:left="720"/>
        <w:rPr>
          <w:color w:val="000000"/>
          <w:sz w:val="24"/>
          <w:szCs w:val="24"/>
        </w:rPr>
      </w:pPr>
    </w:p>
    <w:p w:rsidR="002326A2" w:rsidRDefault="0088382B">
      <w:pPr>
        <w:pBdr>
          <w:top w:val="nil"/>
          <w:left w:val="nil"/>
          <w:bottom w:val="nil"/>
          <w:right w:val="nil"/>
          <w:between w:val="nil"/>
        </w:pBdr>
        <w:spacing w:after="0" w:line="240" w:lineRule="auto"/>
        <w:rPr>
          <w:b/>
          <w:color w:val="000000"/>
          <w:sz w:val="24"/>
          <w:szCs w:val="24"/>
          <w:u w:val="single"/>
        </w:rPr>
      </w:pPr>
      <w:r>
        <w:rPr>
          <w:b/>
          <w:color w:val="000000"/>
          <w:sz w:val="24"/>
          <w:szCs w:val="24"/>
          <w:u w:val="single"/>
        </w:rPr>
        <w:t>School Responsibilities</w:t>
      </w:r>
    </w:p>
    <w:p w:rsidR="002326A2" w:rsidRDefault="002326A2">
      <w:pPr>
        <w:pBdr>
          <w:top w:val="nil"/>
          <w:left w:val="nil"/>
          <w:bottom w:val="nil"/>
          <w:right w:val="nil"/>
          <w:between w:val="nil"/>
        </w:pBdr>
        <w:spacing w:after="0" w:line="240" w:lineRule="auto"/>
        <w:rPr>
          <w:b/>
          <w:color w:val="000000"/>
          <w:sz w:val="24"/>
          <w:szCs w:val="24"/>
          <w:u w:val="single"/>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 xml:space="preserve">To help build and develop a partnership with parents to help their children achieve the State’s high academic standards, the </w:t>
      </w:r>
      <w:r>
        <w:rPr>
          <w:i/>
          <w:color w:val="000000"/>
          <w:sz w:val="24"/>
          <w:szCs w:val="24"/>
        </w:rPr>
        <w:t xml:space="preserve">Northfield Community School </w:t>
      </w:r>
      <w:r>
        <w:rPr>
          <w:color w:val="000000"/>
          <w:sz w:val="24"/>
          <w:szCs w:val="24"/>
        </w:rPr>
        <w:t>will:</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Recommend to the Northfield administration the names of parents of participating children of Title I, Part A programs who are interested in serving on the State’s Committee of Practitioners and School Support Teams.</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Notify parents of the Literacy programs in the area, Literacy Programs operating with the school, the district and the contact information.</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Work to address problems, if any, in implementing parental involvement activities in section 1118 of Title I, Part A.</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Work to ensure that a copy of the SEA’s written complaint procedures for resolving any issue of violation(s) of a Federal statute or regulation of Title I, part </w:t>
      </w:r>
      <w:proofErr w:type="gramStart"/>
      <w:r>
        <w:rPr>
          <w:color w:val="000000"/>
          <w:sz w:val="24"/>
          <w:szCs w:val="24"/>
        </w:rPr>
        <w:t>A</w:t>
      </w:r>
      <w:proofErr w:type="gramEnd"/>
      <w:r>
        <w:rPr>
          <w:color w:val="000000"/>
          <w:sz w:val="24"/>
          <w:szCs w:val="24"/>
        </w:rPr>
        <w:t xml:space="preserve"> programs is provided to parents of students and to appropriate private school officials or representatives.</w:t>
      </w:r>
    </w:p>
    <w:p w:rsidR="002326A2" w:rsidRDefault="002326A2">
      <w:pPr>
        <w:pBdr>
          <w:top w:val="nil"/>
          <w:left w:val="nil"/>
          <w:bottom w:val="nil"/>
          <w:right w:val="nil"/>
          <w:between w:val="nil"/>
        </w:pBdr>
        <w:spacing w:after="0" w:line="240" w:lineRule="auto"/>
        <w:ind w:left="720"/>
        <w:jc w:val="center"/>
        <w:rPr>
          <w:b/>
          <w:color w:val="000000"/>
          <w:sz w:val="32"/>
          <w:szCs w:val="32"/>
          <w:u w:val="single"/>
        </w:rPr>
      </w:pPr>
    </w:p>
    <w:p w:rsidR="002326A2" w:rsidRDefault="0088382B">
      <w:pPr>
        <w:pBdr>
          <w:top w:val="nil"/>
          <w:left w:val="nil"/>
          <w:bottom w:val="nil"/>
          <w:right w:val="nil"/>
          <w:between w:val="nil"/>
        </w:pBdr>
        <w:spacing w:after="0" w:line="240" w:lineRule="auto"/>
        <w:ind w:left="720"/>
        <w:jc w:val="center"/>
        <w:rPr>
          <w:b/>
          <w:color w:val="000000"/>
          <w:sz w:val="32"/>
          <w:szCs w:val="32"/>
          <w:u w:val="single"/>
        </w:rPr>
      </w:pPr>
      <w:r>
        <w:rPr>
          <w:b/>
          <w:color w:val="000000"/>
          <w:sz w:val="32"/>
          <w:szCs w:val="32"/>
          <w:u w:val="single"/>
        </w:rPr>
        <w:lastRenderedPageBreak/>
        <w:t>NORTHFIELD COMMUNITY SCHOOL DISTRICT</w:t>
      </w:r>
    </w:p>
    <w:p w:rsidR="002326A2" w:rsidRDefault="0088382B">
      <w:pPr>
        <w:pBdr>
          <w:top w:val="nil"/>
          <w:left w:val="nil"/>
          <w:bottom w:val="nil"/>
          <w:right w:val="nil"/>
          <w:between w:val="nil"/>
        </w:pBdr>
        <w:spacing w:after="0" w:line="240" w:lineRule="auto"/>
        <w:ind w:left="720"/>
        <w:jc w:val="center"/>
        <w:rPr>
          <w:b/>
          <w:color w:val="000000"/>
          <w:sz w:val="28"/>
          <w:szCs w:val="28"/>
        </w:rPr>
      </w:pPr>
      <w:r>
        <w:rPr>
          <w:b/>
          <w:color w:val="000000"/>
          <w:sz w:val="28"/>
          <w:szCs w:val="28"/>
        </w:rPr>
        <w:t>School-Parent Compact</w:t>
      </w:r>
    </w:p>
    <w:p w:rsidR="002326A2" w:rsidRDefault="002326A2">
      <w:pPr>
        <w:pBdr>
          <w:top w:val="nil"/>
          <w:left w:val="nil"/>
          <w:bottom w:val="nil"/>
          <w:right w:val="nil"/>
          <w:between w:val="nil"/>
        </w:pBdr>
        <w:spacing w:after="0" w:line="240" w:lineRule="auto"/>
        <w:ind w:left="720"/>
        <w:rPr>
          <w:b/>
          <w:color w:val="000000"/>
          <w:sz w:val="18"/>
          <w:szCs w:val="18"/>
        </w:rPr>
      </w:pPr>
    </w:p>
    <w:p w:rsidR="002326A2" w:rsidRDefault="0088382B">
      <w:pPr>
        <w:pBdr>
          <w:top w:val="nil"/>
          <w:left w:val="nil"/>
          <w:bottom w:val="nil"/>
          <w:right w:val="nil"/>
          <w:between w:val="nil"/>
        </w:pBdr>
        <w:spacing w:after="0" w:line="240" w:lineRule="auto"/>
        <w:rPr>
          <w:b/>
          <w:color w:val="000000"/>
          <w:sz w:val="28"/>
          <w:szCs w:val="28"/>
          <w:u w:val="single"/>
        </w:rPr>
      </w:pPr>
      <w:r>
        <w:rPr>
          <w:b/>
          <w:color w:val="000000"/>
          <w:sz w:val="28"/>
          <w:szCs w:val="28"/>
          <w:u w:val="single"/>
        </w:rPr>
        <w:t>SCHOOL-PARENT COMPACT</w:t>
      </w:r>
    </w:p>
    <w:p w:rsidR="002326A2" w:rsidRDefault="002326A2">
      <w:pPr>
        <w:pBdr>
          <w:top w:val="nil"/>
          <w:left w:val="nil"/>
          <w:bottom w:val="nil"/>
          <w:right w:val="nil"/>
          <w:between w:val="nil"/>
        </w:pBdr>
        <w:spacing w:after="0" w:line="240" w:lineRule="auto"/>
        <w:rPr>
          <w:i/>
          <w:color w:val="000000"/>
          <w:sz w:val="24"/>
          <w:szCs w:val="24"/>
        </w:rPr>
      </w:pPr>
    </w:p>
    <w:p w:rsidR="002326A2" w:rsidRDefault="0088382B">
      <w:pPr>
        <w:pBdr>
          <w:top w:val="nil"/>
          <w:left w:val="nil"/>
          <w:bottom w:val="nil"/>
          <w:right w:val="nil"/>
          <w:between w:val="nil"/>
        </w:pBdr>
        <w:spacing w:after="0" w:line="240" w:lineRule="auto"/>
        <w:rPr>
          <w:i/>
          <w:color w:val="000000"/>
          <w:sz w:val="24"/>
          <w:szCs w:val="24"/>
        </w:rPr>
      </w:pPr>
      <w:proofErr w:type="gramStart"/>
      <w:r>
        <w:rPr>
          <w:i/>
          <w:color w:val="000000"/>
          <w:sz w:val="24"/>
          <w:szCs w:val="24"/>
        </w:rPr>
        <w:t>The Northfield Community School,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roofErr w:type="gramEnd"/>
    </w:p>
    <w:p w:rsidR="002326A2" w:rsidRDefault="002326A2">
      <w:pPr>
        <w:pBdr>
          <w:top w:val="nil"/>
          <w:left w:val="nil"/>
          <w:bottom w:val="nil"/>
          <w:right w:val="nil"/>
          <w:between w:val="nil"/>
        </w:pBdr>
        <w:spacing w:after="0" w:line="240" w:lineRule="auto"/>
        <w:ind w:left="720"/>
        <w:rPr>
          <w:i/>
          <w:color w:val="000000"/>
          <w:sz w:val="24"/>
          <w:szCs w:val="24"/>
        </w:rPr>
      </w:pPr>
    </w:p>
    <w:p w:rsidR="002326A2" w:rsidRDefault="0088382B">
      <w:pPr>
        <w:pBdr>
          <w:top w:val="nil"/>
          <w:left w:val="nil"/>
          <w:bottom w:val="nil"/>
          <w:right w:val="nil"/>
          <w:between w:val="nil"/>
        </w:pBdr>
        <w:spacing w:after="0" w:line="240" w:lineRule="auto"/>
        <w:ind w:firstLine="720"/>
        <w:rPr>
          <w:i/>
          <w:color w:val="000000"/>
          <w:sz w:val="24"/>
          <w:szCs w:val="24"/>
        </w:rPr>
      </w:pPr>
      <w:r>
        <w:rPr>
          <w:i/>
          <w:color w:val="000000"/>
          <w:sz w:val="24"/>
          <w:szCs w:val="24"/>
        </w:rPr>
        <w:t>This school-parent compact is in effect during school year 202</w:t>
      </w:r>
      <w:r w:rsidR="00707B89">
        <w:rPr>
          <w:i/>
          <w:sz w:val="24"/>
          <w:szCs w:val="24"/>
        </w:rPr>
        <w:t>5</w:t>
      </w:r>
      <w:r>
        <w:rPr>
          <w:i/>
          <w:color w:val="000000"/>
          <w:sz w:val="24"/>
          <w:szCs w:val="24"/>
        </w:rPr>
        <w:t>-202</w:t>
      </w:r>
      <w:r w:rsidR="00707B89">
        <w:rPr>
          <w:i/>
          <w:sz w:val="24"/>
          <w:szCs w:val="24"/>
        </w:rPr>
        <w:t>6</w:t>
      </w:r>
      <w:r>
        <w:rPr>
          <w:i/>
          <w:color w:val="000000"/>
          <w:sz w:val="24"/>
          <w:szCs w:val="24"/>
        </w:rPr>
        <w:t>.</w:t>
      </w:r>
    </w:p>
    <w:p w:rsidR="002326A2" w:rsidRDefault="002326A2">
      <w:pPr>
        <w:pBdr>
          <w:top w:val="nil"/>
          <w:left w:val="nil"/>
          <w:bottom w:val="nil"/>
          <w:right w:val="nil"/>
          <w:between w:val="nil"/>
        </w:pBdr>
        <w:spacing w:after="0" w:line="240" w:lineRule="auto"/>
        <w:ind w:left="720"/>
        <w:rPr>
          <w:i/>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AS A PARENT/GUARDIAN, I WILL ENCOURAGE MY CHILD’S LEARNING BY: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*Requiring regular school attendance.</w:t>
      </w:r>
      <w:r>
        <w:rPr>
          <w:color w:val="000000"/>
          <w:sz w:val="24"/>
          <w:szCs w:val="24"/>
        </w:rPr>
        <w:tab/>
      </w:r>
      <w:r>
        <w:rPr>
          <w:color w:val="000000"/>
          <w:sz w:val="24"/>
          <w:szCs w:val="24"/>
        </w:rPr>
        <w:tab/>
        <w:t>*Taking time for conversations with my child.</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*Encouraging positive attitudes about school.</w:t>
      </w:r>
      <w:r>
        <w:rPr>
          <w:color w:val="000000"/>
          <w:sz w:val="24"/>
          <w:szCs w:val="24"/>
        </w:rPr>
        <w:tab/>
        <w:t>*Providing a quiet, well-lighted study area.</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*Attending parent-teacher conferences.</w:t>
      </w:r>
      <w:r>
        <w:rPr>
          <w:color w:val="000000"/>
          <w:sz w:val="24"/>
          <w:szCs w:val="24"/>
        </w:rPr>
        <w:tab/>
      </w:r>
      <w:r>
        <w:rPr>
          <w:color w:val="000000"/>
          <w:sz w:val="24"/>
          <w:szCs w:val="24"/>
        </w:rPr>
        <w:tab/>
        <w:t>*Establishing a regular time for homework.</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*Arriving to school on time.</w:t>
      </w:r>
      <w:r>
        <w:rPr>
          <w:color w:val="000000"/>
          <w:sz w:val="24"/>
          <w:szCs w:val="24"/>
        </w:rPr>
        <w:tab/>
      </w:r>
      <w:r>
        <w:rPr>
          <w:color w:val="000000"/>
          <w:sz w:val="24"/>
          <w:szCs w:val="24"/>
        </w:rPr>
        <w:tab/>
      </w:r>
      <w:r>
        <w:rPr>
          <w:color w:val="000000"/>
          <w:sz w:val="24"/>
          <w:szCs w:val="24"/>
        </w:rPr>
        <w:tab/>
      </w:r>
      <w:r>
        <w:rPr>
          <w:color w:val="000000"/>
          <w:sz w:val="24"/>
          <w:szCs w:val="24"/>
        </w:rPr>
        <w:tab/>
        <w:t>*Encouraging &amp; modeling reading for pleasure every day.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 xml:space="preserve">*Limiting the amount of television/screen time/use of electronics &amp; social media used by my </w:t>
      </w:r>
      <w:proofErr w:type="gramStart"/>
      <w:r>
        <w:rPr>
          <w:color w:val="000000"/>
          <w:sz w:val="24"/>
          <w:szCs w:val="24"/>
        </w:rPr>
        <w:t>child(</w:t>
      </w:r>
      <w:proofErr w:type="spellStart"/>
      <w:proofErr w:type="gramEnd"/>
      <w:r>
        <w:rPr>
          <w:color w:val="000000"/>
          <w:sz w:val="24"/>
          <w:szCs w:val="24"/>
        </w:rPr>
        <w:t>ren</w:t>
      </w:r>
      <w:proofErr w:type="spellEnd"/>
      <w:r>
        <w:rPr>
          <w:color w:val="000000"/>
          <w:sz w:val="24"/>
          <w:szCs w:val="24"/>
        </w:rPr>
        <w:t>).</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ind w:firstLine="720"/>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Parent/Guardian Signature______________________________</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AS A STUDENT, I WILL BECOME AN ACTIVE PARTNER IN MY OWN LEARNING BY: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*Attending school regularly.</w:t>
      </w:r>
      <w:r>
        <w:rPr>
          <w:color w:val="000000"/>
          <w:sz w:val="24"/>
          <w:szCs w:val="24"/>
        </w:rPr>
        <w:tab/>
      </w:r>
      <w:r>
        <w:rPr>
          <w:color w:val="000000"/>
          <w:sz w:val="24"/>
          <w:szCs w:val="24"/>
        </w:rPr>
        <w:tab/>
      </w:r>
      <w:r>
        <w:rPr>
          <w:color w:val="000000"/>
          <w:sz w:val="24"/>
          <w:szCs w:val="24"/>
        </w:rPr>
        <w:tab/>
        <w:t>*Taking time for conservations with my family members each day.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*Being on time for classes.</w:t>
      </w:r>
      <w:r>
        <w:rPr>
          <w:color w:val="000000"/>
          <w:sz w:val="24"/>
          <w:szCs w:val="24"/>
        </w:rPr>
        <w:tab/>
      </w:r>
      <w:r>
        <w:rPr>
          <w:color w:val="000000"/>
          <w:sz w:val="24"/>
          <w:szCs w:val="24"/>
        </w:rPr>
        <w:tab/>
      </w:r>
      <w:r>
        <w:rPr>
          <w:color w:val="000000"/>
          <w:sz w:val="24"/>
          <w:szCs w:val="24"/>
        </w:rPr>
        <w:tab/>
        <w:t>*Engaging in reading for pleasure each day.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*Completing my assignments.</w:t>
      </w:r>
      <w:r>
        <w:rPr>
          <w:color w:val="000000"/>
          <w:sz w:val="24"/>
          <w:szCs w:val="24"/>
        </w:rPr>
        <w:tab/>
      </w:r>
      <w:r>
        <w:rPr>
          <w:color w:val="000000"/>
          <w:sz w:val="24"/>
          <w:szCs w:val="24"/>
        </w:rPr>
        <w:tab/>
        <w:t>*Cooperating with parents and teachers.</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*Respecting the personal rights and property of others:</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ind w:firstLine="720"/>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Student Signature ____________________________________</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 xml:space="preserve">AS A TEACHER, I WILL ENCOURAGE AND SUPPORT EACH </w:t>
      </w:r>
      <w:proofErr w:type="gramStart"/>
      <w:r>
        <w:rPr>
          <w:color w:val="000000"/>
          <w:sz w:val="24"/>
          <w:szCs w:val="24"/>
        </w:rPr>
        <w:t>STUDENT’S</w:t>
      </w:r>
      <w:proofErr w:type="gramEnd"/>
      <w:r>
        <w:rPr>
          <w:color w:val="000000"/>
          <w:sz w:val="24"/>
          <w:szCs w:val="24"/>
        </w:rPr>
        <w:t xml:space="preserve"> LEARNING BY: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*Demonstrating care and concern for each student.</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instruction in a supportive and effective learning environment that enables the children served to meet the State’s student performance standards.</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parents with regular reports on their child’s progress.</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*Welcoming the participation of parents in the classroom and their support in helping their child achieve education goals.</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the opportunity for parent-teacher conferences.</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ind w:firstLine="720"/>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Teacher Signature _____________________________________</w:t>
      </w:r>
    </w:p>
    <w:p w:rsidR="002326A2" w:rsidRDefault="002326A2">
      <w:pPr>
        <w:pBdr>
          <w:top w:val="nil"/>
          <w:left w:val="nil"/>
          <w:bottom w:val="nil"/>
          <w:right w:val="nil"/>
          <w:between w:val="nil"/>
        </w:pBdr>
        <w:spacing w:after="0" w:line="240" w:lineRule="auto"/>
        <w:ind w:firstLine="720"/>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AS A PRINCIPAL, I SUPPORT THIS SCHOOL-PARENT COMPACT AND SHALL STRIVE TO DO THE FOLLOWING BY:</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an environment that allows for positive communication between the teacher, parent &amp; student.</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quality curriculum &amp; instruction practices that will allow students to become effective citizens.</w:t>
      </w: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*Providing opportunities for parents to be involved in the school and in their child’s education.</w:t>
      </w:r>
    </w:p>
    <w:p w:rsidR="002326A2" w:rsidRDefault="002326A2">
      <w:pPr>
        <w:pBdr>
          <w:top w:val="nil"/>
          <w:left w:val="nil"/>
          <w:bottom w:val="nil"/>
          <w:right w:val="nil"/>
          <w:between w:val="nil"/>
        </w:pBdr>
        <w:spacing w:after="0" w:line="240" w:lineRule="auto"/>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Principal Signature ___________________________________</w:t>
      </w:r>
    </w:p>
    <w:p w:rsidR="002326A2" w:rsidRDefault="002326A2">
      <w:pPr>
        <w:pBdr>
          <w:top w:val="nil"/>
          <w:left w:val="nil"/>
          <w:bottom w:val="nil"/>
          <w:right w:val="nil"/>
          <w:between w:val="nil"/>
        </w:pBdr>
        <w:spacing w:after="0" w:line="240" w:lineRule="auto"/>
        <w:ind w:left="720"/>
        <w:jc w:val="center"/>
        <w:rPr>
          <w:b/>
          <w:color w:val="000000"/>
          <w:sz w:val="28"/>
          <w:szCs w:val="28"/>
          <w:u w:val="single"/>
        </w:rPr>
      </w:pPr>
    </w:p>
    <w:p w:rsidR="002326A2" w:rsidRDefault="002326A2">
      <w:pPr>
        <w:pBdr>
          <w:top w:val="nil"/>
          <w:left w:val="nil"/>
          <w:bottom w:val="nil"/>
          <w:right w:val="nil"/>
          <w:between w:val="nil"/>
        </w:pBdr>
        <w:spacing w:after="0" w:line="240" w:lineRule="auto"/>
        <w:ind w:left="720"/>
        <w:jc w:val="center"/>
        <w:rPr>
          <w:b/>
          <w:color w:val="000000"/>
          <w:sz w:val="28"/>
          <w:szCs w:val="28"/>
          <w:u w:val="single"/>
        </w:rPr>
      </w:pPr>
    </w:p>
    <w:p w:rsidR="002326A2" w:rsidRDefault="0088382B">
      <w:pPr>
        <w:pBdr>
          <w:top w:val="nil"/>
          <w:left w:val="nil"/>
          <w:bottom w:val="nil"/>
          <w:right w:val="nil"/>
          <w:between w:val="nil"/>
        </w:pBdr>
        <w:spacing w:after="0" w:line="240" w:lineRule="auto"/>
        <w:ind w:left="720"/>
        <w:jc w:val="center"/>
        <w:rPr>
          <w:b/>
          <w:color w:val="000000"/>
          <w:sz w:val="28"/>
          <w:szCs w:val="28"/>
          <w:u w:val="single"/>
        </w:rPr>
      </w:pPr>
      <w:r>
        <w:rPr>
          <w:b/>
          <w:color w:val="000000"/>
          <w:sz w:val="28"/>
          <w:szCs w:val="28"/>
          <w:u w:val="single"/>
        </w:rPr>
        <w:lastRenderedPageBreak/>
        <w:t>DISTRICTO ESCOLAR DE LA COMMUNIDAD DE NORTHFIELD</w:t>
      </w:r>
    </w:p>
    <w:p w:rsidR="002326A2" w:rsidRDefault="0088382B">
      <w:pPr>
        <w:pBdr>
          <w:top w:val="nil"/>
          <w:left w:val="nil"/>
          <w:bottom w:val="nil"/>
          <w:right w:val="nil"/>
          <w:between w:val="nil"/>
        </w:pBdr>
        <w:spacing w:after="0" w:line="240" w:lineRule="auto"/>
        <w:ind w:left="720"/>
        <w:jc w:val="center"/>
        <w:rPr>
          <w:b/>
          <w:color w:val="000000"/>
          <w:sz w:val="24"/>
          <w:szCs w:val="24"/>
        </w:rPr>
      </w:pPr>
      <w:proofErr w:type="spellStart"/>
      <w:r>
        <w:rPr>
          <w:b/>
          <w:color w:val="000000"/>
          <w:sz w:val="24"/>
          <w:szCs w:val="24"/>
        </w:rPr>
        <w:t>Acuerdo</w:t>
      </w:r>
      <w:proofErr w:type="spellEnd"/>
      <w:r>
        <w:rPr>
          <w:b/>
          <w:color w:val="000000"/>
          <w:sz w:val="24"/>
          <w:szCs w:val="24"/>
        </w:rPr>
        <w:t xml:space="preserve"> Escolar-Parental</w:t>
      </w:r>
    </w:p>
    <w:p w:rsidR="002326A2" w:rsidRDefault="002326A2">
      <w:pPr>
        <w:pBdr>
          <w:top w:val="nil"/>
          <w:left w:val="nil"/>
          <w:bottom w:val="nil"/>
          <w:right w:val="nil"/>
          <w:between w:val="nil"/>
        </w:pBdr>
        <w:spacing w:after="0" w:line="240" w:lineRule="auto"/>
        <w:ind w:left="720"/>
        <w:jc w:val="center"/>
        <w:rPr>
          <w:b/>
          <w:color w:val="000000"/>
          <w:sz w:val="16"/>
          <w:szCs w:val="16"/>
        </w:rPr>
      </w:pPr>
    </w:p>
    <w:p w:rsidR="002326A2" w:rsidRDefault="0088382B">
      <w:pPr>
        <w:pBdr>
          <w:top w:val="nil"/>
          <w:left w:val="nil"/>
          <w:bottom w:val="nil"/>
          <w:right w:val="nil"/>
          <w:between w:val="nil"/>
        </w:pBdr>
        <w:spacing w:after="0" w:line="240" w:lineRule="auto"/>
        <w:rPr>
          <w:b/>
          <w:color w:val="000000"/>
          <w:sz w:val="28"/>
          <w:szCs w:val="28"/>
          <w:u w:val="single"/>
        </w:rPr>
      </w:pPr>
      <w:proofErr w:type="spellStart"/>
      <w:r>
        <w:rPr>
          <w:b/>
          <w:color w:val="000000"/>
          <w:sz w:val="28"/>
          <w:szCs w:val="28"/>
          <w:u w:val="single"/>
        </w:rPr>
        <w:t>Acuerdo</w:t>
      </w:r>
      <w:proofErr w:type="spellEnd"/>
      <w:r>
        <w:rPr>
          <w:b/>
          <w:color w:val="000000"/>
          <w:sz w:val="28"/>
          <w:szCs w:val="28"/>
          <w:u w:val="single"/>
        </w:rPr>
        <w:t xml:space="preserve"> Escolar-Parental</w:t>
      </w:r>
    </w:p>
    <w:p w:rsidR="002326A2" w:rsidRDefault="002326A2">
      <w:pPr>
        <w:pBdr>
          <w:top w:val="nil"/>
          <w:left w:val="nil"/>
          <w:bottom w:val="nil"/>
          <w:right w:val="nil"/>
          <w:between w:val="nil"/>
        </w:pBdr>
        <w:spacing w:after="0" w:line="240" w:lineRule="auto"/>
        <w:rPr>
          <w:i/>
          <w:color w:val="000000"/>
          <w:sz w:val="24"/>
          <w:szCs w:val="24"/>
        </w:rPr>
      </w:pPr>
    </w:p>
    <w:p w:rsidR="002326A2" w:rsidRDefault="0088382B">
      <w:pPr>
        <w:pBdr>
          <w:top w:val="nil"/>
          <w:left w:val="nil"/>
          <w:bottom w:val="nil"/>
          <w:right w:val="nil"/>
          <w:between w:val="nil"/>
        </w:pBdr>
        <w:spacing w:after="0" w:line="240" w:lineRule="auto"/>
        <w:rPr>
          <w:i/>
          <w:color w:val="000000"/>
          <w:sz w:val="24"/>
          <w:szCs w:val="24"/>
        </w:rPr>
      </w:pPr>
      <w:proofErr w:type="gramStart"/>
      <w:r>
        <w:rPr>
          <w:i/>
          <w:color w:val="000000"/>
          <w:sz w:val="24"/>
          <w:szCs w:val="24"/>
        </w:rPr>
        <w:t xml:space="preserve">La </w:t>
      </w:r>
      <w:proofErr w:type="spellStart"/>
      <w:r>
        <w:rPr>
          <w:i/>
          <w:color w:val="000000"/>
          <w:sz w:val="24"/>
          <w:szCs w:val="24"/>
        </w:rPr>
        <w:t>Escuela</w:t>
      </w:r>
      <w:proofErr w:type="spellEnd"/>
      <w:r>
        <w:rPr>
          <w:i/>
          <w:color w:val="000000"/>
          <w:sz w:val="24"/>
          <w:szCs w:val="24"/>
        </w:rPr>
        <w:t xml:space="preserve"> de la </w:t>
      </w:r>
      <w:proofErr w:type="spellStart"/>
      <w:r>
        <w:rPr>
          <w:i/>
          <w:color w:val="000000"/>
          <w:sz w:val="24"/>
          <w:szCs w:val="24"/>
        </w:rPr>
        <w:t>Comunidad</w:t>
      </w:r>
      <w:proofErr w:type="spellEnd"/>
      <w:r>
        <w:rPr>
          <w:i/>
          <w:color w:val="000000"/>
          <w:sz w:val="24"/>
          <w:szCs w:val="24"/>
        </w:rPr>
        <w:t xml:space="preserve"> de Northfield, y </w:t>
      </w:r>
      <w:proofErr w:type="spellStart"/>
      <w:r>
        <w:rPr>
          <w:i/>
          <w:color w:val="000000"/>
          <w:sz w:val="24"/>
          <w:szCs w:val="24"/>
        </w:rPr>
        <w:t>los</w:t>
      </w:r>
      <w:proofErr w:type="spellEnd"/>
      <w:r>
        <w:rPr>
          <w:i/>
          <w:color w:val="000000"/>
          <w:sz w:val="24"/>
          <w:szCs w:val="24"/>
        </w:rPr>
        <w:t xml:space="preserve"> padres de </w:t>
      </w:r>
      <w:proofErr w:type="spellStart"/>
      <w:r>
        <w:rPr>
          <w:i/>
          <w:color w:val="000000"/>
          <w:sz w:val="24"/>
          <w:szCs w:val="24"/>
        </w:rPr>
        <w:t>estudiantes</w:t>
      </w:r>
      <w:proofErr w:type="spellEnd"/>
      <w:r>
        <w:rPr>
          <w:i/>
          <w:color w:val="000000"/>
          <w:sz w:val="24"/>
          <w:szCs w:val="24"/>
        </w:rPr>
        <w:t xml:space="preserve"> </w:t>
      </w:r>
      <w:proofErr w:type="spellStart"/>
      <w:r>
        <w:rPr>
          <w:i/>
          <w:color w:val="000000"/>
          <w:sz w:val="24"/>
          <w:szCs w:val="24"/>
        </w:rPr>
        <w:t>participando</w:t>
      </w:r>
      <w:proofErr w:type="spellEnd"/>
      <w:r>
        <w:rPr>
          <w:i/>
          <w:color w:val="000000"/>
          <w:sz w:val="24"/>
          <w:szCs w:val="24"/>
        </w:rPr>
        <w:t xml:space="preserve"> </w:t>
      </w:r>
      <w:proofErr w:type="spellStart"/>
      <w:r>
        <w:rPr>
          <w:i/>
          <w:color w:val="000000"/>
          <w:sz w:val="24"/>
          <w:szCs w:val="24"/>
        </w:rPr>
        <w:t>en</w:t>
      </w:r>
      <w:proofErr w:type="spellEnd"/>
      <w:r>
        <w:rPr>
          <w:i/>
          <w:color w:val="000000"/>
          <w:sz w:val="24"/>
          <w:szCs w:val="24"/>
        </w:rPr>
        <w:t xml:space="preserve"> </w:t>
      </w:r>
      <w:proofErr w:type="spellStart"/>
      <w:r>
        <w:rPr>
          <w:i/>
          <w:color w:val="000000"/>
          <w:sz w:val="24"/>
          <w:szCs w:val="24"/>
        </w:rPr>
        <w:t>actividades</w:t>
      </w:r>
      <w:proofErr w:type="spellEnd"/>
      <w:r>
        <w:rPr>
          <w:i/>
          <w:color w:val="000000"/>
          <w:sz w:val="24"/>
          <w:szCs w:val="24"/>
        </w:rPr>
        <w:t xml:space="preserve">, </w:t>
      </w:r>
      <w:proofErr w:type="spellStart"/>
      <w:r>
        <w:rPr>
          <w:i/>
          <w:color w:val="000000"/>
          <w:sz w:val="24"/>
          <w:szCs w:val="24"/>
        </w:rPr>
        <w:t>servicios</w:t>
      </w:r>
      <w:proofErr w:type="spellEnd"/>
      <w:r>
        <w:rPr>
          <w:i/>
          <w:color w:val="000000"/>
          <w:sz w:val="24"/>
          <w:szCs w:val="24"/>
        </w:rPr>
        <w:t xml:space="preserve"> y </w:t>
      </w:r>
      <w:proofErr w:type="spellStart"/>
      <w:r>
        <w:rPr>
          <w:i/>
          <w:color w:val="000000"/>
          <w:sz w:val="24"/>
          <w:szCs w:val="24"/>
        </w:rPr>
        <w:t>programas</w:t>
      </w:r>
      <w:proofErr w:type="spellEnd"/>
      <w:r>
        <w:rPr>
          <w:i/>
          <w:color w:val="000000"/>
          <w:sz w:val="24"/>
          <w:szCs w:val="24"/>
        </w:rPr>
        <w:t xml:space="preserve"> </w:t>
      </w:r>
      <w:proofErr w:type="spellStart"/>
      <w:r>
        <w:rPr>
          <w:i/>
          <w:color w:val="000000"/>
          <w:sz w:val="24"/>
          <w:szCs w:val="24"/>
        </w:rPr>
        <w:t>financiados</w:t>
      </w:r>
      <w:proofErr w:type="spellEnd"/>
      <w:r>
        <w:rPr>
          <w:b/>
          <w:i/>
          <w:color w:val="000000"/>
          <w:sz w:val="24"/>
          <w:szCs w:val="24"/>
        </w:rPr>
        <w:t xml:space="preserve"> </w:t>
      </w:r>
      <w:proofErr w:type="spellStart"/>
      <w:r>
        <w:rPr>
          <w:i/>
          <w:color w:val="000000"/>
          <w:sz w:val="24"/>
          <w:szCs w:val="24"/>
        </w:rPr>
        <w:t>por</w:t>
      </w:r>
      <w:proofErr w:type="spellEnd"/>
      <w:r>
        <w:rPr>
          <w:i/>
          <w:color w:val="000000"/>
          <w:sz w:val="24"/>
          <w:szCs w:val="24"/>
        </w:rPr>
        <w:t xml:space="preserve"> el </w:t>
      </w:r>
      <w:proofErr w:type="spellStart"/>
      <w:r>
        <w:rPr>
          <w:i/>
          <w:color w:val="000000"/>
          <w:sz w:val="24"/>
          <w:szCs w:val="24"/>
        </w:rPr>
        <w:t>Título</w:t>
      </w:r>
      <w:proofErr w:type="spellEnd"/>
      <w:r>
        <w:rPr>
          <w:i/>
          <w:color w:val="000000"/>
          <w:sz w:val="24"/>
          <w:szCs w:val="24"/>
        </w:rPr>
        <w:t xml:space="preserve"> I, Parte A de la Ley  de </w:t>
      </w:r>
      <w:proofErr w:type="spellStart"/>
      <w:r>
        <w:rPr>
          <w:i/>
          <w:color w:val="000000"/>
          <w:sz w:val="24"/>
          <w:szCs w:val="24"/>
        </w:rPr>
        <w:t>Educación</w:t>
      </w:r>
      <w:proofErr w:type="spellEnd"/>
      <w:r>
        <w:rPr>
          <w:i/>
          <w:color w:val="000000"/>
          <w:sz w:val="24"/>
          <w:szCs w:val="24"/>
        </w:rPr>
        <w:t xml:space="preserve"> </w:t>
      </w:r>
      <w:proofErr w:type="spellStart"/>
      <w:r>
        <w:rPr>
          <w:i/>
          <w:color w:val="000000"/>
          <w:sz w:val="24"/>
          <w:szCs w:val="24"/>
        </w:rPr>
        <w:t>Elementar</w:t>
      </w:r>
      <w:proofErr w:type="spellEnd"/>
      <w:r>
        <w:rPr>
          <w:i/>
          <w:color w:val="000000"/>
          <w:sz w:val="24"/>
          <w:szCs w:val="24"/>
        </w:rPr>
        <w:t xml:space="preserve"> y </w:t>
      </w:r>
      <w:proofErr w:type="spellStart"/>
      <w:r>
        <w:rPr>
          <w:i/>
          <w:color w:val="000000"/>
          <w:sz w:val="24"/>
          <w:szCs w:val="24"/>
        </w:rPr>
        <w:t>Secundaria</w:t>
      </w:r>
      <w:proofErr w:type="spellEnd"/>
      <w:r>
        <w:rPr>
          <w:i/>
          <w:color w:val="000000"/>
          <w:sz w:val="24"/>
          <w:szCs w:val="24"/>
        </w:rPr>
        <w:t xml:space="preserve"> (ESEA) (</w:t>
      </w:r>
      <w:proofErr w:type="spellStart"/>
      <w:r>
        <w:rPr>
          <w:i/>
          <w:color w:val="000000"/>
          <w:sz w:val="24"/>
          <w:szCs w:val="24"/>
        </w:rPr>
        <w:t>niños</w:t>
      </w:r>
      <w:proofErr w:type="spellEnd"/>
      <w:r>
        <w:rPr>
          <w:i/>
          <w:color w:val="000000"/>
          <w:sz w:val="24"/>
          <w:szCs w:val="24"/>
        </w:rPr>
        <w:t xml:space="preserve"> </w:t>
      </w:r>
      <w:proofErr w:type="spellStart"/>
      <w:r>
        <w:rPr>
          <w:i/>
          <w:color w:val="000000"/>
          <w:sz w:val="24"/>
          <w:szCs w:val="24"/>
        </w:rPr>
        <w:t>participantes</w:t>
      </w:r>
      <w:proofErr w:type="spellEnd"/>
      <w:r>
        <w:rPr>
          <w:i/>
          <w:color w:val="000000"/>
          <w:sz w:val="24"/>
          <w:szCs w:val="24"/>
        </w:rPr>
        <w:t xml:space="preserve">), </w:t>
      </w:r>
      <w:proofErr w:type="spellStart"/>
      <w:r>
        <w:rPr>
          <w:i/>
          <w:color w:val="000000"/>
          <w:sz w:val="24"/>
          <w:szCs w:val="24"/>
        </w:rPr>
        <w:t>están</w:t>
      </w:r>
      <w:proofErr w:type="spellEnd"/>
      <w:r>
        <w:rPr>
          <w:i/>
          <w:color w:val="000000"/>
          <w:sz w:val="24"/>
          <w:szCs w:val="24"/>
        </w:rPr>
        <w:t xml:space="preserve"> de </w:t>
      </w:r>
      <w:proofErr w:type="spellStart"/>
      <w:r>
        <w:rPr>
          <w:i/>
          <w:color w:val="000000"/>
          <w:sz w:val="24"/>
          <w:szCs w:val="24"/>
        </w:rPr>
        <w:t>acuerdo</w:t>
      </w:r>
      <w:proofErr w:type="spellEnd"/>
      <w:r>
        <w:rPr>
          <w:i/>
          <w:color w:val="000000"/>
          <w:sz w:val="24"/>
          <w:szCs w:val="24"/>
        </w:rPr>
        <w:t xml:space="preserve"> que </w:t>
      </w:r>
      <w:proofErr w:type="spellStart"/>
      <w:r>
        <w:rPr>
          <w:i/>
          <w:color w:val="000000"/>
          <w:sz w:val="24"/>
          <w:szCs w:val="24"/>
        </w:rPr>
        <w:t>este</w:t>
      </w:r>
      <w:proofErr w:type="spellEnd"/>
      <w:r>
        <w:rPr>
          <w:i/>
          <w:color w:val="000000"/>
          <w:sz w:val="24"/>
          <w:szCs w:val="24"/>
        </w:rPr>
        <w:t xml:space="preserve"> </w:t>
      </w:r>
      <w:proofErr w:type="spellStart"/>
      <w:r>
        <w:rPr>
          <w:i/>
          <w:color w:val="000000"/>
          <w:sz w:val="24"/>
          <w:szCs w:val="24"/>
        </w:rPr>
        <w:t>acuerdo</w:t>
      </w:r>
      <w:proofErr w:type="spellEnd"/>
      <w:r>
        <w:rPr>
          <w:i/>
          <w:color w:val="000000"/>
          <w:sz w:val="24"/>
          <w:szCs w:val="24"/>
        </w:rPr>
        <w:t xml:space="preserve"> resume </w:t>
      </w:r>
      <w:proofErr w:type="spellStart"/>
      <w:r>
        <w:rPr>
          <w:i/>
          <w:color w:val="000000"/>
          <w:sz w:val="24"/>
          <w:szCs w:val="24"/>
        </w:rPr>
        <w:t>como</w:t>
      </w:r>
      <w:proofErr w:type="spellEnd"/>
      <w:r>
        <w:rPr>
          <w:i/>
          <w:color w:val="000000"/>
          <w:sz w:val="24"/>
          <w:szCs w:val="24"/>
        </w:rPr>
        <w:t xml:space="preserve"> </w:t>
      </w:r>
      <w:proofErr w:type="spellStart"/>
      <w:r>
        <w:rPr>
          <w:i/>
          <w:color w:val="000000"/>
          <w:sz w:val="24"/>
          <w:szCs w:val="24"/>
        </w:rPr>
        <w:t>los</w:t>
      </w:r>
      <w:proofErr w:type="spellEnd"/>
      <w:r>
        <w:rPr>
          <w:i/>
          <w:color w:val="000000"/>
          <w:sz w:val="24"/>
          <w:szCs w:val="24"/>
        </w:rPr>
        <w:t xml:space="preserve"> padres, </w:t>
      </w:r>
      <w:proofErr w:type="spellStart"/>
      <w:r>
        <w:rPr>
          <w:i/>
          <w:color w:val="000000"/>
          <w:sz w:val="24"/>
          <w:szCs w:val="24"/>
        </w:rPr>
        <w:t>los</w:t>
      </w:r>
      <w:proofErr w:type="spellEnd"/>
      <w:r>
        <w:rPr>
          <w:i/>
          <w:color w:val="000000"/>
          <w:sz w:val="24"/>
          <w:szCs w:val="24"/>
        </w:rPr>
        <w:t xml:space="preserve"> </w:t>
      </w:r>
      <w:proofErr w:type="spellStart"/>
      <w:r>
        <w:rPr>
          <w:i/>
          <w:color w:val="000000"/>
          <w:sz w:val="24"/>
          <w:szCs w:val="24"/>
        </w:rPr>
        <w:t>empleados</w:t>
      </w:r>
      <w:proofErr w:type="spellEnd"/>
      <w:r>
        <w:rPr>
          <w:i/>
          <w:color w:val="000000"/>
          <w:sz w:val="24"/>
          <w:szCs w:val="24"/>
        </w:rPr>
        <w:t xml:space="preserve"> de la </w:t>
      </w:r>
      <w:proofErr w:type="spellStart"/>
      <w:r>
        <w:rPr>
          <w:i/>
          <w:color w:val="000000"/>
          <w:sz w:val="24"/>
          <w:szCs w:val="24"/>
        </w:rPr>
        <w:t>escuela</w:t>
      </w:r>
      <w:proofErr w:type="spellEnd"/>
      <w:r>
        <w:rPr>
          <w:i/>
          <w:color w:val="000000"/>
          <w:sz w:val="24"/>
          <w:szCs w:val="24"/>
        </w:rPr>
        <w:t xml:space="preserve">, y </w:t>
      </w:r>
      <w:proofErr w:type="spellStart"/>
      <w:r>
        <w:rPr>
          <w:i/>
          <w:color w:val="000000"/>
          <w:sz w:val="24"/>
          <w:szCs w:val="24"/>
        </w:rPr>
        <w:t>los</w:t>
      </w:r>
      <w:proofErr w:type="spellEnd"/>
      <w:r>
        <w:rPr>
          <w:i/>
          <w:color w:val="000000"/>
          <w:sz w:val="24"/>
          <w:szCs w:val="24"/>
        </w:rPr>
        <w:t xml:space="preserve"> </w:t>
      </w:r>
      <w:proofErr w:type="spellStart"/>
      <w:r>
        <w:rPr>
          <w:i/>
          <w:color w:val="000000"/>
          <w:sz w:val="24"/>
          <w:szCs w:val="24"/>
        </w:rPr>
        <w:t>estudiantes</w:t>
      </w:r>
      <w:proofErr w:type="spellEnd"/>
      <w:r>
        <w:rPr>
          <w:i/>
          <w:color w:val="000000"/>
          <w:sz w:val="24"/>
          <w:szCs w:val="24"/>
        </w:rPr>
        <w:t xml:space="preserve"> van a </w:t>
      </w:r>
      <w:proofErr w:type="spellStart"/>
      <w:r>
        <w:rPr>
          <w:i/>
          <w:color w:val="000000"/>
          <w:sz w:val="24"/>
          <w:szCs w:val="24"/>
        </w:rPr>
        <w:t>compartir</w:t>
      </w:r>
      <w:proofErr w:type="spellEnd"/>
      <w:r>
        <w:rPr>
          <w:i/>
          <w:color w:val="000000"/>
          <w:sz w:val="24"/>
          <w:szCs w:val="24"/>
        </w:rPr>
        <w:t xml:space="preserve"> la </w:t>
      </w:r>
      <w:proofErr w:type="spellStart"/>
      <w:r>
        <w:rPr>
          <w:i/>
          <w:color w:val="000000"/>
          <w:sz w:val="24"/>
          <w:szCs w:val="24"/>
        </w:rPr>
        <w:t>responsabilidad</w:t>
      </w:r>
      <w:proofErr w:type="spellEnd"/>
      <w:r>
        <w:rPr>
          <w:i/>
          <w:color w:val="000000"/>
          <w:sz w:val="24"/>
          <w:szCs w:val="24"/>
        </w:rPr>
        <w:t xml:space="preserve"> para la </w:t>
      </w:r>
      <w:proofErr w:type="spellStart"/>
      <w:r>
        <w:rPr>
          <w:i/>
          <w:color w:val="000000"/>
          <w:sz w:val="24"/>
          <w:szCs w:val="24"/>
        </w:rPr>
        <w:t>mejora</w:t>
      </w:r>
      <w:proofErr w:type="spellEnd"/>
      <w:r>
        <w:rPr>
          <w:i/>
          <w:color w:val="000000"/>
          <w:sz w:val="24"/>
          <w:szCs w:val="24"/>
        </w:rPr>
        <w:t xml:space="preserve"> del </w:t>
      </w:r>
      <w:proofErr w:type="spellStart"/>
      <w:r>
        <w:rPr>
          <w:i/>
          <w:color w:val="000000"/>
          <w:sz w:val="24"/>
          <w:szCs w:val="24"/>
        </w:rPr>
        <w:t>logro</w:t>
      </w:r>
      <w:proofErr w:type="spellEnd"/>
      <w:r>
        <w:rPr>
          <w:i/>
          <w:color w:val="000000"/>
          <w:sz w:val="24"/>
          <w:szCs w:val="24"/>
        </w:rPr>
        <w:t xml:space="preserve"> </w:t>
      </w:r>
      <w:proofErr w:type="spellStart"/>
      <w:r>
        <w:rPr>
          <w:i/>
          <w:color w:val="000000"/>
          <w:sz w:val="24"/>
          <w:szCs w:val="24"/>
        </w:rPr>
        <w:t>académico</w:t>
      </w:r>
      <w:proofErr w:type="spellEnd"/>
      <w:r>
        <w:rPr>
          <w:i/>
          <w:color w:val="000000"/>
          <w:sz w:val="24"/>
          <w:szCs w:val="24"/>
        </w:rPr>
        <w:t xml:space="preserve"> </w:t>
      </w:r>
      <w:proofErr w:type="spellStart"/>
      <w:r>
        <w:rPr>
          <w:i/>
          <w:color w:val="000000"/>
          <w:sz w:val="24"/>
          <w:szCs w:val="24"/>
        </w:rPr>
        <w:t>estudiantil</w:t>
      </w:r>
      <w:proofErr w:type="spellEnd"/>
      <w:r>
        <w:rPr>
          <w:i/>
          <w:color w:val="000000"/>
          <w:sz w:val="24"/>
          <w:szCs w:val="24"/>
        </w:rPr>
        <w:t xml:space="preserve"> y </w:t>
      </w:r>
      <w:proofErr w:type="spellStart"/>
      <w:r>
        <w:rPr>
          <w:i/>
          <w:color w:val="000000"/>
          <w:sz w:val="24"/>
          <w:szCs w:val="24"/>
        </w:rPr>
        <w:t>por</w:t>
      </w:r>
      <w:proofErr w:type="spellEnd"/>
      <w:r>
        <w:rPr>
          <w:i/>
          <w:color w:val="000000"/>
          <w:sz w:val="24"/>
          <w:szCs w:val="24"/>
        </w:rPr>
        <w:t xml:space="preserve"> </w:t>
      </w:r>
      <w:proofErr w:type="spellStart"/>
      <w:r>
        <w:rPr>
          <w:i/>
          <w:color w:val="000000"/>
          <w:sz w:val="24"/>
          <w:szCs w:val="24"/>
        </w:rPr>
        <w:t>los</w:t>
      </w:r>
      <w:proofErr w:type="spellEnd"/>
      <w:r>
        <w:rPr>
          <w:i/>
          <w:color w:val="000000"/>
          <w:sz w:val="24"/>
          <w:szCs w:val="24"/>
        </w:rPr>
        <w:t xml:space="preserve"> </w:t>
      </w:r>
      <w:proofErr w:type="spellStart"/>
      <w:r>
        <w:rPr>
          <w:i/>
          <w:color w:val="000000"/>
          <w:sz w:val="24"/>
          <w:szCs w:val="24"/>
        </w:rPr>
        <w:t>medios</w:t>
      </w:r>
      <w:proofErr w:type="spellEnd"/>
      <w:r>
        <w:rPr>
          <w:i/>
          <w:color w:val="000000"/>
          <w:sz w:val="24"/>
          <w:szCs w:val="24"/>
        </w:rPr>
        <w:t xml:space="preserve"> </w:t>
      </w:r>
      <w:proofErr w:type="spellStart"/>
      <w:r>
        <w:rPr>
          <w:i/>
          <w:color w:val="000000"/>
          <w:sz w:val="24"/>
          <w:szCs w:val="24"/>
        </w:rPr>
        <w:t>por</w:t>
      </w:r>
      <w:proofErr w:type="spellEnd"/>
      <w:r>
        <w:rPr>
          <w:i/>
          <w:color w:val="000000"/>
          <w:sz w:val="24"/>
          <w:szCs w:val="24"/>
        </w:rPr>
        <w:t xml:space="preserve"> </w:t>
      </w:r>
      <w:proofErr w:type="spellStart"/>
      <w:r>
        <w:rPr>
          <w:i/>
          <w:color w:val="000000"/>
          <w:sz w:val="24"/>
          <w:szCs w:val="24"/>
        </w:rPr>
        <w:t>los</w:t>
      </w:r>
      <w:proofErr w:type="spellEnd"/>
      <w:r>
        <w:rPr>
          <w:i/>
          <w:color w:val="000000"/>
          <w:sz w:val="24"/>
          <w:szCs w:val="24"/>
        </w:rPr>
        <w:t xml:space="preserve"> </w:t>
      </w:r>
      <w:proofErr w:type="spellStart"/>
      <w:r>
        <w:rPr>
          <w:i/>
          <w:color w:val="000000"/>
          <w:sz w:val="24"/>
          <w:szCs w:val="24"/>
        </w:rPr>
        <w:t>cuales</w:t>
      </w:r>
      <w:proofErr w:type="spellEnd"/>
      <w:r>
        <w:rPr>
          <w:i/>
          <w:color w:val="000000"/>
          <w:sz w:val="24"/>
          <w:szCs w:val="24"/>
        </w:rPr>
        <w:t xml:space="preserve"> la </w:t>
      </w:r>
      <w:proofErr w:type="spellStart"/>
      <w:r>
        <w:rPr>
          <w:i/>
          <w:color w:val="000000"/>
          <w:sz w:val="24"/>
          <w:szCs w:val="24"/>
        </w:rPr>
        <w:t>escuela</w:t>
      </w:r>
      <w:proofErr w:type="spellEnd"/>
      <w:r>
        <w:rPr>
          <w:i/>
          <w:color w:val="000000"/>
          <w:sz w:val="24"/>
          <w:szCs w:val="24"/>
        </w:rPr>
        <w:t xml:space="preserve"> y </w:t>
      </w:r>
      <w:proofErr w:type="spellStart"/>
      <w:r>
        <w:rPr>
          <w:i/>
          <w:color w:val="000000"/>
          <w:sz w:val="24"/>
          <w:szCs w:val="24"/>
        </w:rPr>
        <w:t>los</w:t>
      </w:r>
      <w:proofErr w:type="spellEnd"/>
      <w:r>
        <w:rPr>
          <w:i/>
          <w:color w:val="000000"/>
          <w:sz w:val="24"/>
          <w:szCs w:val="24"/>
        </w:rPr>
        <w:t xml:space="preserve"> padres </w:t>
      </w:r>
      <w:proofErr w:type="spellStart"/>
      <w:r>
        <w:rPr>
          <w:i/>
          <w:color w:val="000000"/>
          <w:sz w:val="24"/>
          <w:szCs w:val="24"/>
        </w:rPr>
        <w:t>construirán</w:t>
      </w:r>
      <w:proofErr w:type="spellEnd"/>
      <w:r>
        <w:rPr>
          <w:i/>
          <w:color w:val="000000"/>
          <w:sz w:val="24"/>
          <w:szCs w:val="24"/>
        </w:rPr>
        <w:t xml:space="preserve"> y </w:t>
      </w:r>
      <w:proofErr w:type="spellStart"/>
      <w:r>
        <w:rPr>
          <w:i/>
          <w:color w:val="000000"/>
          <w:sz w:val="24"/>
          <w:szCs w:val="24"/>
        </w:rPr>
        <w:t>desarrollaran</w:t>
      </w:r>
      <w:proofErr w:type="spellEnd"/>
      <w:r>
        <w:rPr>
          <w:i/>
          <w:color w:val="000000"/>
          <w:sz w:val="24"/>
          <w:szCs w:val="24"/>
        </w:rPr>
        <w:t xml:space="preserve"> </w:t>
      </w:r>
      <w:proofErr w:type="spellStart"/>
      <w:r>
        <w:rPr>
          <w:i/>
          <w:color w:val="000000"/>
          <w:sz w:val="24"/>
          <w:szCs w:val="24"/>
        </w:rPr>
        <w:t>una</w:t>
      </w:r>
      <w:proofErr w:type="spellEnd"/>
      <w:r>
        <w:rPr>
          <w:i/>
          <w:color w:val="000000"/>
          <w:sz w:val="24"/>
          <w:szCs w:val="24"/>
        </w:rPr>
        <w:t xml:space="preserve"> </w:t>
      </w:r>
      <w:proofErr w:type="spellStart"/>
      <w:r>
        <w:rPr>
          <w:i/>
          <w:color w:val="000000"/>
          <w:sz w:val="24"/>
          <w:szCs w:val="24"/>
        </w:rPr>
        <w:t>colaboración</w:t>
      </w:r>
      <w:proofErr w:type="spellEnd"/>
      <w:r>
        <w:rPr>
          <w:i/>
          <w:color w:val="000000"/>
          <w:sz w:val="24"/>
          <w:szCs w:val="24"/>
        </w:rPr>
        <w:t xml:space="preserve"> que </w:t>
      </w:r>
      <w:proofErr w:type="spellStart"/>
      <w:r>
        <w:rPr>
          <w:i/>
          <w:color w:val="000000"/>
          <w:sz w:val="24"/>
          <w:szCs w:val="24"/>
        </w:rPr>
        <w:t>ayudara</w:t>
      </w:r>
      <w:proofErr w:type="spellEnd"/>
      <w:r>
        <w:rPr>
          <w:i/>
          <w:color w:val="000000"/>
          <w:sz w:val="24"/>
          <w:szCs w:val="24"/>
        </w:rPr>
        <w:t xml:space="preserve"> a </w:t>
      </w:r>
      <w:proofErr w:type="spellStart"/>
      <w:r>
        <w:rPr>
          <w:i/>
          <w:color w:val="000000"/>
          <w:sz w:val="24"/>
          <w:szCs w:val="24"/>
        </w:rPr>
        <w:t>niños</w:t>
      </w:r>
      <w:proofErr w:type="spellEnd"/>
      <w:r>
        <w:rPr>
          <w:i/>
          <w:color w:val="000000"/>
          <w:sz w:val="24"/>
          <w:szCs w:val="24"/>
        </w:rPr>
        <w:t xml:space="preserve"> </w:t>
      </w:r>
      <w:proofErr w:type="spellStart"/>
      <w:r>
        <w:rPr>
          <w:i/>
          <w:color w:val="000000"/>
          <w:sz w:val="24"/>
          <w:szCs w:val="24"/>
        </w:rPr>
        <w:t>lograr</w:t>
      </w:r>
      <w:proofErr w:type="spellEnd"/>
      <w:r>
        <w:rPr>
          <w:i/>
          <w:color w:val="000000"/>
          <w:sz w:val="24"/>
          <w:szCs w:val="24"/>
        </w:rPr>
        <w:t xml:space="preserve"> las </w:t>
      </w:r>
      <w:proofErr w:type="spellStart"/>
      <w:r>
        <w:rPr>
          <w:i/>
          <w:color w:val="000000"/>
          <w:sz w:val="24"/>
          <w:szCs w:val="24"/>
        </w:rPr>
        <w:t>altas</w:t>
      </w:r>
      <w:proofErr w:type="spellEnd"/>
      <w:r>
        <w:rPr>
          <w:i/>
          <w:color w:val="000000"/>
          <w:sz w:val="24"/>
          <w:szCs w:val="24"/>
        </w:rPr>
        <w:t xml:space="preserve"> </w:t>
      </w:r>
      <w:proofErr w:type="spellStart"/>
      <w:r>
        <w:rPr>
          <w:i/>
          <w:color w:val="000000"/>
          <w:sz w:val="24"/>
          <w:szCs w:val="24"/>
        </w:rPr>
        <w:t>normas</w:t>
      </w:r>
      <w:proofErr w:type="spellEnd"/>
      <w:r>
        <w:rPr>
          <w:i/>
          <w:color w:val="000000"/>
          <w:sz w:val="24"/>
          <w:szCs w:val="24"/>
        </w:rPr>
        <w:t xml:space="preserve"> del Estado.</w:t>
      </w:r>
      <w:proofErr w:type="gramEnd"/>
      <w:r>
        <w:rPr>
          <w:i/>
          <w:color w:val="000000"/>
          <w:sz w:val="24"/>
          <w:szCs w:val="24"/>
        </w:rPr>
        <w:t xml:space="preserve"> </w:t>
      </w:r>
    </w:p>
    <w:p w:rsidR="002326A2" w:rsidRDefault="002326A2">
      <w:pPr>
        <w:pBdr>
          <w:top w:val="nil"/>
          <w:left w:val="nil"/>
          <w:bottom w:val="nil"/>
          <w:right w:val="nil"/>
          <w:between w:val="nil"/>
        </w:pBdr>
        <w:spacing w:after="0" w:line="240" w:lineRule="auto"/>
        <w:rPr>
          <w:i/>
          <w:color w:val="000000"/>
          <w:sz w:val="16"/>
          <w:szCs w:val="16"/>
        </w:rPr>
      </w:pPr>
    </w:p>
    <w:p w:rsidR="002326A2" w:rsidRDefault="0088382B">
      <w:pPr>
        <w:pBdr>
          <w:top w:val="nil"/>
          <w:left w:val="nil"/>
          <w:bottom w:val="nil"/>
          <w:right w:val="nil"/>
          <w:between w:val="nil"/>
        </w:pBdr>
        <w:spacing w:after="0" w:line="240" w:lineRule="auto"/>
        <w:ind w:firstLine="720"/>
        <w:rPr>
          <w:i/>
          <w:color w:val="000000"/>
          <w:sz w:val="24"/>
          <w:szCs w:val="24"/>
        </w:rPr>
      </w:pPr>
      <w:bookmarkStart w:id="0" w:name="_heading=h.gjdgxs" w:colFirst="0" w:colLast="0"/>
      <w:bookmarkEnd w:id="0"/>
      <w:r>
        <w:rPr>
          <w:i/>
          <w:color w:val="000000"/>
          <w:sz w:val="24"/>
          <w:szCs w:val="24"/>
        </w:rPr>
        <w:t xml:space="preserve">Este </w:t>
      </w:r>
      <w:proofErr w:type="spellStart"/>
      <w:r>
        <w:rPr>
          <w:i/>
          <w:color w:val="000000"/>
          <w:sz w:val="24"/>
          <w:szCs w:val="24"/>
        </w:rPr>
        <w:t>acuerdo</w:t>
      </w:r>
      <w:proofErr w:type="spellEnd"/>
      <w:r>
        <w:rPr>
          <w:i/>
          <w:color w:val="000000"/>
          <w:sz w:val="24"/>
          <w:szCs w:val="24"/>
        </w:rPr>
        <w:t xml:space="preserve"> escolar-parental </w:t>
      </w:r>
      <w:proofErr w:type="spellStart"/>
      <w:r>
        <w:rPr>
          <w:i/>
          <w:color w:val="000000"/>
          <w:sz w:val="24"/>
          <w:szCs w:val="24"/>
        </w:rPr>
        <w:t>está</w:t>
      </w:r>
      <w:proofErr w:type="spellEnd"/>
      <w:r>
        <w:rPr>
          <w:i/>
          <w:color w:val="000000"/>
          <w:sz w:val="24"/>
          <w:szCs w:val="24"/>
        </w:rPr>
        <w:t xml:space="preserve"> </w:t>
      </w:r>
      <w:proofErr w:type="spellStart"/>
      <w:r>
        <w:rPr>
          <w:i/>
          <w:color w:val="000000"/>
          <w:sz w:val="24"/>
          <w:szCs w:val="24"/>
        </w:rPr>
        <w:t>en</w:t>
      </w:r>
      <w:proofErr w:type="spellEnd"/>
      <w:r>
        <w:rPr>
          <w:i/>
          <w:color w:val="000000"/>
          <w:sz w:val="24"/>
          <w:szCs w:val="24"/>
        </w:rPr>
        <w:t xml:space="preserve"> </w:t>
      </w:r>
      <w:proofErr w:type="spellStart"/>
      <w:r>
        <w:rPr>
          <w:i/>
          <w:color w:val="000000"/>
          <w:sz w:val="24"/>
          <w:szCs w:val="24"/>
        </w:rPr>
        <w:t>efecto</w:t>
      </w:r>
      <w:proofErr w:type="spellEnd"/>
      <w:r>
        <w:rPr>
          <w:i/>
          <w:color w:val="000000"/>
          <w:sz w:val="24"/>
          <w:szCs w:val="24"/>
        </w:rPr>
        <w:t xml:space="preserve"> </w:t>
      </w:r>
      <w:proofErr w:type="spellStart"/>
      <w:proofErr w:type="gramStart"/>
      <w:r>
        <w:rPr>
          <w:i/>
          <w:color w:val="000000"/>
          <w:sz w:val="24"/>
          <w:szCs w:val="24"/>
        </w:rPr>
        <w:t>durante</w:t>
      </w:r>
      <w:proofErr w:type="spellEnd"/>
      <w:proofErr w:type="gramEnd"/>
      <w:r>
        <w:rPr>
          <w:i/>
          <w:color w:val="000000"/>
          <w:sz w:val="24"/>
          <w:szCs w:val="24"/>
        </w:rPr>
        <w:t xml:space="preserve"> el </w:t>
      </w:r>
      <w:proofErr w:type="spellStart"/>
      <w:r>
        <w:rPr>
          <w:i/>
          <w:color w:val="000000"/>
          <w:sz w:val="24"/>
          <w:szCs w:val="24"/>
        </w:rPr>
        <w:t>año</w:t>
      </w:r>
      <w:proofErr w:type="spellEnd"/>
      <w:r>
        <w:rPr>
          <w:i/>
          <w:color w:val="000000"/>
          <w:sz w:val="24"/>
          <w:szCs w:val="24"/>
        </w:rPr>
        <w:t xml:space="preserve"> escolar 202</w:t>
      </w:r>
      <w:r w:rsidR="00707B89">
        <w:rPr>
          <w:i/>
          <w:sz w:val="24"/>
          <w:szCs w:val="24"/>
        </w:rPr>
        <w:t>5</w:t>
      </w:r>
      <w:r>
        <w:rPr>
          <w:i/>
          <w:color w:val="000000"/>
          <w:sz w:val="24"/>
          <w:szCs w:val="24"/>
        </w:rPr>
        <w:t>-202</w:t>
      </w:r>
      <w:r w:rsidR="00707B89">
        <w:rPr>
          <w:i/>
          <w:sz w:val="24"/>
          <w:szCs w:val="24"/>
        </w:rPr>
        <w:t>6</w:t>
      </w:r>
      <w:bookmarkStart w:id="1" w:name="_GoBack"/>
      <w:bookmarkEnd w:id="1"/>
      <w:r>
        <w:rPr>
          <w:i/>
          <w:color w:val="000000"/>
          <w:sz w:val="24"/>
          <w:szCs w:val="24"/>
        </w:rPr>
        <w:t xml:space="preserve">. </w:t>
      </w:r>
    </w:p>
    <w:p w:rsidR="002326A2" w:rsidRDefault="002326A2">
      <w:pPr>
        <w:pBdr>
          <w:top w:val="nil"/>
          <w:left w:val="nil"/>
          <w:bottom w:val="nil"/>
          <w:right w:val="nil"/>
          <w:between w:val="nil"/>
        </w:pBdr>
        <w:spacing w:after="0" w:line="240" w:lineRule="auto"/>
        <w:rPr>
          <w:color w:val="000000"/>
          <w:sz w:val="24"/>
          <w:szCs w:val="24"/>
        </w:rPr>
      </w:pPr>
    </w:p>
    <w:tbl>
      <w:tblPr>
        <w:tblStyle w:val="a"/>
        <w:tblpPr w:leftFromText="180" w:rightFromText="180" w:vertAnchor="text" w:tblpY="330"/>
        <w:tblW w:w="10800" w:type="dxa"/>
        <w:tblBorders>
          <w:top w:val="nil"/>
          <w:left w:val="nil"/>
          <w:bottom w:val="nil"/>
          <w:right w:val="nil"/>
          <w:insideH w:val="nil"/>
          <w:insideV w:val="nil"/>
        </w:tblBorders>
        <w:tblLayout w:type="fixed"/>
        <w:tblLook w:val="0400" w:firstRow="0" w:lastRow="0" w:firstColumn="0" w:lastColumn="0" w:noHBand="0" w:noVBand="1"/>
      </w:tblPr>
      <w:tblGrid>
        <w:gridCol w:w="5413"/>
        <w:gridCol w:w="5387"/>
      </w:tblGrid>
      <w:tr w:rsidR="002326A2">
        <w:trPr>
          <w:trHeight w:val="337"/>
        </w:trPr>
        <w:tc>
          <w:tcPr>
            <w:tcW w:w="5413"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Requerir</w:t>
            </w:r>
            <w:proofErr w:type="spellEnd"/>
            <w:r>
              <w:rPr>
                <w:color w:val="000000"/>
                <w:sz w:val="24"/>
                <w:szCs w:val="24"/>
              </w:rPr>
              <w:t xml:space="preserve"> </w:t>
            </w:r>
            <w:proofErr w:type="spellStart"/>
            <w:r>
              <w:rPr>
                <w:color w:val="000000"/>
                <w:sz w:val="24"/>
                <w:szCs w:val="24"/>
              </w:rPr>
              <w:t>asistencia</w:t>
            </w:r>
            <w:proofErr w:type="spellEnd"/>
            <w:r>
              <w:rPr>
                <w:color w:val="000000"/>
                <w:sz w:val="24"/>
                <w:szCs w:val="24"/>
              </w:rPr>
              <w:t xml:space="preserve"> a la </w:t>
            </w:r>
            <w:proofErr w:type="spellStart"/>
            <w:r>
              <w:rPr>
                <w:color w:val="000000"/>
                <w:sz w:val="24"/>
                <w:szCs w:val="24"/>
              </w:rPr>
              <w:t>escuela</w:t>
            </w:r>
            <w:proofErr w:type="spellEnd"/>
            <w:r>
              <w:rPr>
                <w:color w:val="000000"/>
                <w:sz w:val="24"/>
                <w:szCs w:val="24"/>
              </w:rPr>
              <w:t xml:space="preserve"> </w:t>
            </w:r>
            <w:proofErr w:type="spellStart"/>
            <w:r>
              <w:rPr>
                <w:color w:val="000000"/>
                <w:sz w:val="24"/>
                <w:szCs w:val="24"/>
              </w:rPr>
              <w:t>regularmente</w:t>
            </w:r>
            <w:proofErr w:type="spellEnd"/>
            <w:r>
              <w:rPr>
                <w:color w:val="000000"/>
                <w:sz w:val="24"/>
                <w:szCs w:val="24"/>
              </w:rPr>
              <w:t xml:space="preserve">. </w:t>
            </w:r>
          </w:p>
        </w:tc>
        <w:tc>
          <w:tcPr>
            <w:tcW w:w="5387"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Tomando</w:t>
            </w:r>
            <w:proofErr w:type="spellEnd"/>
            <w:r>
              <w:rPr>
                <w:color w:val="000000"/>
                <w:sz w:val="24"/>
                <w:szCs w:val="24"/>
              </w:rPr>
              <w:t xml:space="preserve"> </w:t>
            </w:r>
            <w:proofErr w:type="spellStart"/>
            <w:r>
              <w:rPr>
                <w:color w:val="000000"/>
                <w:sz w:val="24"/>
                <w:szCs w:val="24"/>
              </w:rPr>
              <w:t>tiempo</w:t>
            </w:r>
            <w:proofErr w:type="spellEnd"/>
            <w:r>
              <w:rPr>
                <w:color w:val="000000"/>
                <w:sz w:val="24"/>
                <w:szCs w:val="24"/>
              </w:rPr>
              <w:t xml:space="preserve"> para </w:t>
            </w:r>
            <w:proofErr w:type="spellStart"/>
            <w:r>
              <w:rPr>
                <w:color w:val="000000"/>
                <w:sz w:val="24"/>
                <w:szCs w:val="24"/>
              </w:rPr>
              <w:t>tener</w:t>
            </w:r>
            <w:proofErr w:type="spellEnd"/>
            <w:r>
              <w:rPr>
                <w:color w:val="000000"/>
                <w:sz w:val="24"/>
                <w:szCs w:val="24"/>
              </w:rPr>
              <w:t xml:space="preserve"> </w:t>
            </w:r>
            <w:proofErr w:type="spellStart"/>
            <w:r>
              <w:rPr>
                <w:color w:val="000000"/>
                <w:sz w:val="24"/>
                <w:szCs w:val="24"/>
              </w:rPr>
              <w:t>conversaciones</w:t>
            </w:r>
            <w:proofErr w:type="spellEnd"/>
            <w:r>
              <w:rPr>
                <w:color w:val="000000"/>
                <w:sz w:val="24"/>
                <w:szCs w:val="24"/>
              </w:rPr>
              <w:t xml:space="preserve"> con mi </w:t>
            </w:r>
            <w:proofErr w:type="spellStart"/>
            <w:r>
              <w:rPr>
                <w:color w:val="000000"/>
                <w:sz w:val="24"/>
                <w:szCs w:val="24"/>
              </w:rPr>
              <w:t>niño</w:t>
            </w:r>
            <w:proofErr w:type="spellEnd"/>
            <w:r>
              <w:rPr>
                <w:color w:val="000000"/>
                <w:sz w:val="24"/>
                <w:szCs w:val="24"/>
              </w:rPr>
              <w:t xml:space="preserve">. </w:t>
            </w:r>
          </w:p>
        </w:tc>
      </w:tr>
      <w:tr w:rsidR="002326A2">
        <w:trPr>
          <w:trHeight w:val="337"/>
        </w:trPr>
        <w:tc>
          <w:tcPr>
            <w:tcW w:w="5413"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Alentando</w:t>
            </w:r>
            <w:proofErr w:type="spellEnd"/>
            <w:r>
              <w:rPr>
                <w:color w:val="000000"/>
                <w:sz w:val="24"/>
                <w:szCs w:val="24"/>
              </w:rPr>
              <w:t xml:space="preserve"> </w:t>
            </w:r>
            <w:proofErr w:type="spellStart"/>
            <w:r>
              <w:rPr>
                <w:color w:val="000000"/>
                <w:sz w:val="24"/>
                <w:szCs w:val="24"/>
              </w:rPr>
              <w:t>actitudes</w:t>
            </w:r>
            <w:proofErr w:type="spellEnd"/>
            <w:r>
              <w:rPr>
                <w:color w:val="000000"/>
                <w:sz w:val="24"/>
                <w:szCs w:val="24"/>
              </w:rPr>
              <w:t xml:space="preserve"> </w:t>
            </w:r>
            <w:proofErr w:type="spellStart"/>
            <w:r>
              <w:rPr>
                <w:color w:val="000000"/>
                <w:sz w:val="24"/>
                <w:szCs w:val="24"/>
              </w:rPr>
              <w:t>positivas</w:t>
            </w:r>
            <w:proofErr w:type="spellEnd"/>
            <w:r>
              <w:rPr>
                <w:color w:val="000000"/>
                <w:sz w:val="24"/>
                <w:szCs w:val="24"/>
              </w:rPr>
              <w:t xml:space="preserve"> </w:t>
            </w:r>
            <w:proofErr w:type="spellStart"/>
            <w:r>
              <w:rPr>
                <w:color w:val="000000"/>
                <w:sz w:val="24"/>
                <w:szCs w:val="24"/>
              </w:rPr>
              <w:t>sobre</w:t>
            </w:r>
            <w:proofErr w:type="spellEnd"/>
            <w:r>
              <w:rPr>
                <w:color w:val="000000"/>
                <w:sz w:val="24"/>
                <w:szCs w:val="24"/>
              </w:rPr>
              <w:t xml:space="preserve"> la </w:t>
            </w:r>
            <w:proofErr w:type="spellStart"/>
            <w:r>
              <w:rPr>
                <w:color w:val="000000"/>
                <w:sz w:val="24"/>
                <w:szCs w:val="24"/>
              </w:rPr>
              <w:t>escuela</w:t>
            </w:r>
            <w:proofErr w:type="spellEnd"/>
            <w:r>
              <w:rPr>
                <w:color w:val="000000"/>
                <w:sz w:val="24"/>
                <w:szCs w:val="24"/>
              </w:rPr>
              <w:t xml:space="preserve">. </w:t>
            </w:r>
          </w:p>
        </w:tc>
        <w:tc>
          <w:tcPr>
            <w:tcW w:w="5387"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Proveer</w:t>
            </w:r>
            <w:proofErr w:type="spellEnd"/>
            <w:r>
              <w:rPr>
                <w:color w:val="000000"/>
                <w:sz w:val="24"/>
                <w:szCs w:val="24"/>
              </w:rPr>
              <w:t xml:space="preserve"> </w:t>
            </w:r>
            <w:proofErr w:type="gramStart"/>
            <w:r>
              <w:rPr>
                <w:color w:val="000000"/>
                <w:sz w:val="24"/>
                <w:szCs w:val="24"/>
              </w:rPr>
              <w:t>un</w:t>
            </w:r>
            <w:proofErr w:type="gramEnd"/>
            <w:r>
              <w:rPr>
                <w:color w:val="000000"/>
                <w:sz w:val="24"/>
                <w:szCs w:val="24"/>
              </w:rPr>
              <w:t xml:space="preserve"> </w:t>
            </w:r>
            <w:proofErr w:type="spellStart"/>
            <w:r>
              <w:rPr>
                <w:color w:val="000000"/>
                <w:sz w:val="24"/>
                <w:szCs w:val="24"/>
              </w:rPr>
              <w:t>área</w:t>
            </w:r>
            <w:proofErr w:type="spellEnd"/>
            <w:r>
              <w:rPr>
                <w:color w:val="000000"/>
                <w:sz w:val="24"/>
                <w:szCs w:val="24"/>
              </w:rPr>
              <w:t xml:space="preserve"> </w:t>
            </w:r>
            <w:proofErr w:type="spellStart"/>
            <w:r>
              <w:rPr>
                <w:color w:val="000000"/>
                <w:sz w:val="24"/>
                <w:szCs w:val="24"/>
              </w:rPr>
              <w:t>callada</w:t>
            </w:r>
            <w:proofErr w:type="spellEnd"/>
            <w:r>
              <w:rPr>
                <w:color w:val="000000"/>
                <w:sz w:val="24"/>
                <w:szCs w:val="24"/>
              </w:rPr>
              <w:t xml:space="preserve"> y </w:t>
            </w:r>
            <w:proofErr w:type="spellStart"/>
            <w:r>
              <w:rPr>
                <w:color w:val="000000"/>
                <w:sz w:val="24"/>
                <w:szCs w:val="24"/>
              </w:rPr>
              <w:t>alumbrada</w:t>
            </w:r>
            <w:proofErr w:type="spellEnd"/>
            <w:r>
              <w:rPr>
                <w:color w:val="000000"/>
                <w:sz w:val="24"/>
                <w:szCs w:val="24"/>
              </w:rPr>
              <w:t xml:space="preserve"> para </w:t>
            </w:r>
            <w:proofErr w:type="spellStart"/>
            <w:r>
              <w:rPr>
                <w:color w:val="000000"/>
                <w:sz w:val="24"/>
                <w:szCs w:val="24"/>
              </w:rPr>
              <w:t>estudiar</w:t>
            </w:r>
            <w:proofErr w:type="spellEnd"/>
            <w:r>
              <w:rPr>
                <w:color w:val="000000"/>
                <w:sz w:val="24"/>
                <w:szCs w:val="24"/>
              </w:rPr>
              <w:t>.</w:t>
            </w:r>
          </w:p>
        </w:tc>
      </w:tr>
      <w:tr w:rsidR="002326A2">
        <w:trPr>
          <w:trHeight w:val="337"/>
        </w:trPr>
        <w:tc>
          <w:tcPr>
            <w:tcW w:w="5413" w:type="dxa"/>
          </w:tcPr>
          <w:p w:rsidR="002326A2" w:rsidRDefault="0088382B">
            <w:pPr>
              <w:numPr>
                <w:ilvl w:val="0"/>
                <w:numId w:val="6"/>
              </w:numPr>
              <w:pBdr>
                <w:top w:val="nil"/>
                <w:left w:val="nil"/>
                <w:bottom w:val="nil"/>
                <w:right w:val="nil"/>
                <w:between w:val="nil"/>
              </w:pBdr>
              <w:jc w:val="both"/>
              <w:rPr>
                <w:color w:val="000000"/>
                <w:sz w:val="24"/>
                <w:szCs w:val="24"/>
              </w:rPr>
            </w:pPr>
            <w:proofErr w:type="spellStart"/>
            <w:r>
              <w:rPr>
                <w:color w:val="000000"/>
                <w:sz w:val="24"/>
                <w:szCs w:val="24"/>
              </w:rPr>
              <w:t>Ir</w:t>
            </w:r>
            <w:proofErr w:type="spellEnd"/>
            <w:r>
              <w:rPr>
                <w:color w:val="000000"/>
                <w:sz w:val="24"/>
                <w:szCs w:val="24"/>
              </w:rPr>
              <w:t xml:space="preserve"> a las </w:t>
            </w:r>
            <w:proofErr w:type="spellStart"/>
            <w:r>
              <w:rPr>
                <w:color w:val="000000"/>
                <w:sz w:val="24"/>
                <w:szCs w:val="24"/>
              </w:rPr>
              <w:t>conferencias</w:t>
            </w:r>
            <w:proofErr w:type="spellEnd"/>
            <w:r>
              <w:rPr>
                <w:color w:val="000000"/>
                <w:sz w:val="24"/>
                <w:szCs w:val="24"/>
              </w:rPr>
              <w:t xml:space="preserve"> de padres </w:t>
            </w:r>
            <w:proofErr w:type="gramStart"/>
            <w:r>
              <w:rPr>
                <w:color w:val="000000"/>
                <w:sz w:val="24"/>
                <w:szCs w:val="24"/>
              </w:rPr>
              <w:t>con  maestros</w:t>
            </w:r>
            <w:proofErr w:type="gramEnd"/>
            <w:r>
              <w:rPr>
                <w:color w:val="000000"/>
                <w:sz w:val="24"/>
                <w:szCs w:val="24"/>
              </w:rPr>
              <w:t xml:space="preserve">.  </w:t>
            </w:r>
          </w:p>
          <w:p w:rsidR="002326A2" w:rsidRDefault="002326A2">
            <w:pPr>
              <w:pBdr>
                <w:top w:val="nil"/>
                <w:left w:val="nil"/>
                <w:bottom w:val="nil"/>
                <w:right w:val="nil"/>
                <w:between w:val="nil"/>
              </w:pBdr>
              <w:rPr>
                <w:color w:val="000000"/>
                <w:sz w:val="24"/>
                <w:szCs w:val="24"/>
              </w:rPr>
            </w:pPr>
          </w:p>
        </w:tc>
        <w:tc>
          <w:tcPr>
            <w:tcW w:w="5387"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Estableciendo</w:t>
            </w:r>
            <w:proofErr w:type="spellEnd"/>
            <w:r>
              <w:rPr>
                <w:color w:val="000000"/>
                <w:sz w:val="24"/>
                <w:szCs w:val="24"/>
              </w:rPr>
              <w:t xml:space="preserve"> </w:t>
            </w:r>
            <w:proofErr w:type="gramStart"/>
            <w:r>
              <w:rPr>
                <w:color w:val="000000"/>
                <w:sz w:val="24"/>
                <w:szCs w:val="24"/>
              </w:rPr>
              <w:t>un</w:t>
            </w:r>
            <w:proofErr w:type="gramEnd"/>
            <w:r>
              <w:rPr>
                <w:color w:val="000000"/>
                <w:sz w:val="24"/>
                <w:szCs w:val="24"/>
              </w:rPr>
              <w:t xml:space="preserve"> </w:t>
            </w:r>
            <w:proofErr w:type="spellStart"/>
            <w:r>
              <w:rPr>
                <w:color w:val="000000"/>
                <w:sz w:val="24"/>
                <w:szCs w:val="24"/>
              </w:rPr>
              <w:t>horario</w:t>
            </w:r>
            <w:proofErr w:type="spellEnd"/>
            <w:r>
              <w:rPr>
                <w:color w:val="000000"/>
                <w:sz w:val="24"/>
                <w:szCs w:val="24"/>
              </w:rPr>
              <w:t xml:space="preserve"> regular para </w:t>
            </w:r>
            <w:proofErr w:type="spellStart"/>
            <w:r>
              <w:rPr>
                <w:color w:val="000000"/>
                <w:sz w:val="24"/>
                <w:szCs w:val="24"/>
              </w:rPr>
              <w:t>hacer</w:t>
            </w:r>
            <w:proofErr w:type="spellEnd"/>
            <w:r>
              <w:rPr>
                <w:color w:val="000000"/>
                <w:sz w:val="24"/>
                <w:szCs w:val="24"/>
              </w:rPr>
              <w:t xml:space="preserve"> </w:t>
            </w:r>
            <w:proofErr w:type="spellStart"/>
            <w:r>
              <w:rPr>
                <w:color w:val="000000"/>
                <w:sz w:val="24"/>
                <w:szCs w:val="24"/>
              </w:rPr>
              <w:t>tareas</w:t>
            </w:r>
            <w:proofErr w:type="spellEnd"/>
            <w:r>
              <w:rPr>
                <w:color w:val="000000"/>
                <w:sz w:val="24"/>
                <w:szCs w:val="24"/>
              </w:rPr>
              <w:t>.</w:t>
            </w:r>
          </w:p>
        </w:tc>
      </w:tr>
      <w:tr w:rsidR="002326A2">
        <w:trPr>
          <w:trHeight w:val="176"/>
        </w:trPr>
        <w:tc>
          <w:tcPr>
            <w:tcW w:w="5413"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Llegando</w:t>
            </w:r>
            <w:proofErr w:type="spellEnd"/>
            <w:r>
              <w:rPr>
                <w:color w:val="000000"/>
                <w:sz w:val="24"/>
                <w:szCs w:val="24"/>
              </w:rPr>
              <w:t xml:space="preserve"> </w:t>
            </w:r>
            <w:proofErr w:type="spellStart"/>
            <w:r>
              <w:rPr>
                <w:color w:val="000000"/>
                <w:sz w:val="24"/>
                <w:szCs w:val="24"/>
              </w:rPr>
              <w:t>puntualmente</w:t>
            </w:r>
            <w:proofErr w:type="spellEnd"/>
            <w:r>
              <w:rPr>
                <w:color w:val="000000"/>
                <w:sz w:val="24"/>
                <w:szCs w:val="24"/>
              </w:rPr>
              <w:t xml:space="preserve"> a la </w:t>
            </w:r>
            <w:proofErr w:type="spellStart"/>
            <w:r>
              <w:rPr>
                <w:color w:val="000000"/>
                <w:sz w:val="24"/>
                <w:szCs w:val="24"/>
              </w:rPr>
              <w:t>escuela</w:t>
            </w:r>
            <w:proofErr w:type="spellEnd"/>
            <w:r>
              <w:rPr>
                <w:color w:val="000000"/>
                <w:sz w:val="24"/>
                <w:szCs w:val="24"/>
              </w:rPr>
              <w:t>.</w:t>
            </w:r>
          </w:p>
        </w:tc>
        <w:tc>
          <w:tcPr>
            <w:tcW w:w="5387"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Alentando</w:t>
            </w:r>
            <w:proofErr w:type="spellEnd"/>
            <w:r>
              <w:rPr>
                <w:color w:val="000000"/>
                <w:sz w:val="24"/>
                <w:szCs w:val="24"/>
              </w:rPr>
              <w:t xml:space="preserve"> y </w:t>
            </w:r>
            <w:proofErr w:type="spellStart"/>
            <w:r>
              <w:rPr>
                <w:color w:val="000000"/>
                <w:sz w:val="24"/>
                <w:szCs w:val="24"/>
              </w:rPr>
              <w:t>dando</w:t>
            </w:r>
            <w:proofErr w:type="spellEnd"/>
            <w:r>
              <w:rPr>
                <w:color w:val="000000"/>
                <w:sz w:val="24"/>
                <w:szCs w:val="24"/>
              </w:rPr>
              <w:t xml:space="preserve"> </w:t>
            </w:r>
            <w:proofErr w:type="spellStart"/>
            <w:r>
              <w:rPr>
                <w:color w:val="000000"/>
                <w:sz w:val="24"/>
                <w:szCs w:val="24"/>
              </w:rPr>
              <w:t>ejemplo</w:t>
            </w:r>
            <w:proofErr w:type="spellEnd"/>
            <w:r>
              <w:rPr>
                <w:color w:val="000000"/>
                <w:sz w:val="24"/>
                <w:szCs w:val="24"/>
              </w:rPr>
              <w:t xml:space="preserve">, </w:t>
            </w:r>
            <w:proofErr w:type="spellStart"/>
            <w:r>
              <w:rPr>
                <w:color w:val="000000"/>
                <w:sz w:val="24"/>
                <w:szCs w:val="24"/>
              </w:rPr>
              <w:t>todos</w:t>
            </w:r>
            <w:proofErr w:type="spellEnd"/>
            <w:r>
              <w:rPr>
                <w:color w:val="000000"/>
                <w:sz w:val="24"/>
                <w:szCs w:val="24"/>
              </w:rPr>
              <w:t xml:space="preserve"> </w:t>
            </w:r>
            <w:proofErr w:type="spellStart"/>
            <w:r>
              <w:rPr>
                <w:color w:val="000000"/>
                <w:sz w:val="24"/>
                <w:szCs w:val="24"/>
              </w:rPr>
              <w:t>los</w:t>
            </w:r>
            <w:proofErr w:type="spellEnd"/>
            <w:r>
              <w:rPr>
                <w:color w:val="000000"/>
                <w:sz w:val="24"/>
                <w:szCs w:val="24"/>
              </w:rPr>
              <w:t xml:space="preserve"> </w:t>
            </w:r>
            <w:proofErr w:type="spellStart"/>
            <w:r>
              <w:rPr>
                <w:color w:val="000000"/>
                <w:sz w:val="24"/>
                <w:szCs w:val="24"/>
              </w:rPr>
              <w:t>días</w:t>
            </w:r>
            <w:proofErr w:type="spellEnd"/>
            <w:r>
              <w:rPr>
                <w:color w:val="000000"/>
                <w:sz w:val="24"/>
                <w:szCs w:val="24"/>
              </w:rPr>
              <w:t xml:space="preserve"> </w:t>
            </w:r>
            <w:proofErr w:type="gramStart"/>
            <w:r>
              <w:rPr>
                <w:color w:val="000000"/>
                <w:sz w:val="24"/>
                <w:szCs w:val="24"/>
              </w:rPr>
              <w:t>del</w:t>
            </w:r>
            <w:proofErr w:type="gramEnd"/>
            <w:r>
              <w:rPr>
                <w:color w:val="000000"/>
                <w:sz w:val="24"/>
                <w:szCs w:val="24"/>
              </w:rPr>
              <w:t xml:space="preserve"> placer de leer.</w:t>
            </w:r>
          </w:p>
        </w:tc>
      </w:tr>
      <w:tr w:rsidR="002326A2">
        <w:trPr>
          <w:trHeight w:val="638"/>
        </w:trPr>
        <w:tc>
          <w:tcPr>
            <w:tcW w:w="5413" w:type="dxa"/>
          </w:tcPr>
          <w:p w:rsidR="002326A2" w:rsidRDefault="0088382B">
            <w:pPr>
              <w:numPr>
                <w:ilvl w:val="0"/>
                <w:numId w:val="6"/>
              </w:numPr>
              <w:pBdr>
                <w:top w:val="nil"/>
                <w:left w:val="nil"/>
                <w:bottom w:val="nil"/>
                <w:right w:val="nil"/>
                <w:between w:val="nil"/>
              </w:pBdr>
              <w:jc w:val="both"/>
              <w:rPr>
                <w:color w:val="000000"/>
                <w:sz w:val="24"/>
                <w:szCs w:val="24"/>
              </w:rPr>
            </w:pPr>
            <w:proofErr w:type="spellStart"/>
            <w:r>
              <w:rPr>
                <w:color w:val="000000"/>
                <w:sz w:val="24"/>
                <w:szCs w:val="24"/>
              </w:rPr>
              <w:t>Limitando</w:t>
            </w:r>
            <w:proofErr w:type="spellEnd"/>
            <w:r>
              <w:rPr>
                <w:color w:val="000000"/>
                <w:sz w:val="24"/>
                <w:szCs w:val="24"/>
              </w:rPr>
              <w:t xml:space="preserve"> la </w:t>
            </w:r>
            <w:proofErr w:type="spellStart"/>
            <w:r>
              <w:rPr>
                <w:color w:val="000000"/>
                <w:sz w:val="24"/>
                <w:szCs w:val="24"/>
              </w:rPr>
              <w:t>cantidad</w:t>
            </w:r>
            <w:proofErr w:type="spellEnd"/>
            <w:r>
              <w:rPr>
                <w:color w:val="000000"/>
                <w:sz w:val="24"/>
                <w:szCs w:val="24"/>
              </w:rPr>
              <w:t xml:space="preserve"> de </w:t>
            </w:r>
            <w:proofErr w:type="spellStart"/>
            <w:r>
              <w:rPr>
                <w:color w:val="000000"/>
                <w:sz w:val="24"/>
                <w:szCs w:val="24"/>
              </w:rPr>
              <w:t>televisión</w:t>
            </w:r>
            <w:proofErr w:type="spellEnd"/>
            <w:r>
              <w:rPr>
                <w:color w:val="000000"/>
                <w:sz w:val="24"/>
                <w:szCs w:val="24"/>
              </w:rPr>
              <w:t>/</w:t>
            </w:r>
            <w:proofErr w:type="spellStart"/>
            <w:r>
              <w:rPr>
                <w:color w:val="000000"/>
                <w:sz w:val="24"/>
                <w:szCs w:val="24"/>
              </w:rPr>
              <w:t>tiempo</w:t>
            </w:r>
            <w:proofErr w:type="spellEnd"/>
            <w:r>
              <w:rPr>
                <w:color w:val="000000"/>
                <w:sz w:val="24"/>
                <w:szCs w:val="24"/>
              </w:rPr>
              <w:t xml:space="preserve"> </w:t>
            </w:r>
            <w:proofErr w:type="gramStart"/>
            <w:r>
              <w:rPr>
                <w:color w:val="000000"/>
                <w:sz w:val="24"/>
                <w:szCs w:val="24"/>
              </w:rPr>
              <w:t xml:space="preserve">de  </w:t>
            </w:r>
            <w:proofErr w:type="spellStart"/>
            <w:r>
              <w:rPr>
                <w:color w:val="000000"/>
                <w:sz w:val="24"/>
                <w:szCs w:val="24"/>
              </w:rPr>
              <w:t>pantalla</w:t>
            </w:r>
            <w:proofErr w:type="spellEnd"/>
            <w:proofErr w:type="gramEnd"/>
            <w:r>
              <w:rPr>
                <w:color w:val="000000"/>
                <w:sz w:val="24"/>
                <w:szCs w:val="24"/>
              </w:rPr>
              <w:t xml:space="preserve">/ el </w:t>
            </w:r>
            <w:proofErr w:type="spellStart"/>
            <w:r>
              <w:rPr>
                <w:color w:val="000000"/>
                <w:sz w:val="24"/>
                <w:szCs w:val="24"/>
              </w:rPr>
              <w:t>uso</w:t>
            </w:r>
            <w:proofErr w:type="spellEnd"/>
            <w:r>
              <w:rPr>
                <w:color w:val="000000"/>
                <w:sz w:val="24"/>
                <w:szCs w:val="24"/>
              </w:rPr>
              <w:t xml:space="preserve"> de </w:t>
            </w:r>
            <w:proofErr w:type="spellStart"/>
            <w:r>
              <w:rPr>
                <w:color w:val="000000"/>
                <w:sz w:val="24"/>
                <w:szCs w:val="24"/>
              </w:rPr>
              <w:t>electrónicos</w:t>
            </w:r>
            <w:proofErr w:type="spellEnd"/>
            <w:r>
              <w:rPr>
                <w:color w:val="000000"/>
                <w:sz w:val="24"/>
                <w:szCs w:val="24"/>
              </w:rPr>
              <w:t xml:space="preserve"> y </w:t>
            </w:r>
            <w:proofErr w:type="spellStart"/>
            <w:r>
              <w:rPr>
                <w:color w:val="000000"/>
                <w:sz w:val="24"/>
                <w:szCs w:val="24"/>
              </w:rPr>
              <w:t>los</w:t>
            </w:r>
            <w:proofErr w:type="spellEnd"/>
            <w:r>
              <w:rPr>
                <w:color w:val="000000"/>
                <w:sz w:val="24"/>
                <w:szCs w:val="24"/>
              </w:rPr>
              <w:t xml:space="preserve"> </w:t>
            </w:r>
            <w:proofErr w:type="spellStart"/>
            <w:r>
              <w:rPr>
                <w:color w:val="000000"/>
                <w:sz w:val="24"/>
                <w:szCs w:val="24"/>
              </w:rPr>
              <w:t>medios</w:t>
            </w:r>
            <w:proofErr w:type="spellEnd"/>
            <w:r>
              <w:rPr>
                <w:color w:val="000000"/>
                <w:sz w:val="24"/>
                <w:szCs w:val="24"/>
              </w:rPr>
              <w:t xml:space="preserve">         </w:t>
            </w:r>
            <w:proofErr w:type="spellStart"/>
            <w:r>
              <w:rPr>
                <w:color w:val="000000"/>
                <w:sz w:val="24"/>
                <w:szCs w:val="24"/>
              </w:rPr>
              <w:t>sociales</w:t>
            </w:r>
            <w:proofErr w:type="spellEnd"/>
            <w:r>
              <w:rPr>
                <w:color w:val="000000"/>
                <w:sz w:val="24"/>
                <w:szCs w:val="24"/>
              </w:rPr>
              <w:t xml:space="preserve"> </w:t>
            </w:r>
            <w:proofErr w:type="spellStart"/>
            <w:r>
              <w:rPr>
                <w:color w:val="000000"/>
                <w:sz w:val="24"/>
                <w:szCs w:val="24"/>
              </w:rPr>
              <w:t>usado</w:t>
            </w:r>
            <w:proofErr w:type="spellEnd"/>
            <w:r>
              <w:rPr>
                <w:color w:val="000000"/>
                <w:sz w:val="24"/>
                <w:szCs w:val="24"/>
              </w:rPr>
              <w:t xml:space="preserve"> </w:t>
            </w:r>
            <w:proofErr w:type="spellStart"/>
            <w:r>
              <w:rPr>
                <w:color w:val="000000"/>
                <w:sz w:val="24"/>
                <w:szCs w:val="24"/>
              </w:rPr>
              <w:t>por</w:t>
            </w:r>
            <w:proofErr w:type="spellEnd"/>
            <w:r>
              <w:rPr>
                <w:color w:val="000000"/>
                <w:sz w:val="24"/>
                <w:szCs w:val="24"/>
              </w:rPr>
              <w:t xml:space="preserve"> mi </w:t>
            </w:r>
            <w:proofErr w:type="spellStart"/>
            <w:r>
              <w:rPr>
                <w:color w:val="000000"/>
                <w:sz w:val="24"/>
                <w:szCs w:val="24"/>
              </w:rPr>
              <w:t>niño</w:t>
            </w:r>
            <w:proofErr w:type="spellEnd"/>
            <w:r>
              <w:rPr>
                <w:color w:val="000000"/>
                <w:sz w:val="24"/>
                <w:szCs w:val="24"/>
              </w:rPr>
              <w:t>(s).</w:t>
            </w:r>
          </w:p>
        </w:tc>
        <w:tc>
          <w:tcPr>
            <w:tcW w:w="5387" w:type="dxa"/>
          </w:tcPr>
          <w:p w:rsidR="002326A2" w:rsidRDefault="002326A2">
            <w:pPr>
              <w:pBdr>
                <w:top w:val="nil"/>
                <w:left w:val="nil"/>
                <w:bottom w:val="nil"/>
                <w:right w:val="nil"/>
                <w:between w:val="nil"/>
              </w:pBdr>
              <w:rPr>
                <w:color w:val="000000"/>
                <w:sz w:val="24"/>
                <w:szCs w:val="24"/>
              </w:rPr>
            </w:pPr>
          </w:p>
        </w:tc>
      </w:tr>
    </w:tbl>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COMO UN PADRE/TUTOR LEGAL, ALENTARÉ LA ENSEÑANZA DE MI NIÑO CON:</w:t>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Firma </w:t>
      </w:r>
      <w:proofErr w:type="gramStart"/>
      <w:r>
        <w:rPr>
          <w:color w:val="000000"/>
          <w:sz w:val="24"/>
          <w:szCs w:val="24"/>
        </w:rPr>
        <w:t>del</w:t>
      </w:r>
      <w:proofErr w:type="gramEnd"/>
      <w:r>
        <w:rPr>
          <w:color w:val="000000"/>
          <w:sz w:val="24"/>
          <w:szCs w:val="24"/>
        </w:rPr>
        <w:t xml:space="preserve"> Padre/Tutor Legal _________________________________</w:t>
      </w:r>
    </w:p>
    <w:p w:rsidR="002326A2" w:rsidRDefault="002326A2">
      <w:pPr>
        <w:pBdr>
          <w:top w:val="nil"/>
          <w:left w:val="nil"/>
          <w:bottom w:val="nil"/>
          <w:right w:val="nil"/>
          <w:between w:val="nil"/>
        </w:pBdr>
        <w:spacing w:after="0" w:line="240" w:lineRule="auto"/>
        <w:jc w:val="both"/>
        <w:rPr>
          <w:color w:val="000000"/>
          <w:sz w:val="24"/>
          <w:szCs w:val="24"/>
        </w:rPr>
      </w:pPr>
    </w:p>
    <w:tbl>
      <w:tblPr>
        <w:tblStyle w:val="a0"/>
        <w:tblpPr w:leftFromText="180" w:rightFromText="180" w:vertAnchor="text" w:tblpY="344"/>
        <w:tblW w:w="10800" w:type="dxa"/>
        <w:tblBorders>
          <w:top w:val="nil"/>
          <w:left w:val="nil"/>
          <w:bottom w:val="nil"/>
          <w:right w:val="nil"/>
          <w:insideH w:val="nil"/>
          <w:insideV w:val="nil"/>
        </w:tblBorders>
        <w:tblLayout w:type="fixed"/>
        <w:tblLook w:val="0400" w:firstRow="0" w:lastRow="0" w:firstColumn="0" w:lastColumn="0" w:noHBand="0" w:noVBand="1"/>
      </w:tblPr>
      <w:tblGrid>
        <w:gridCol w:w="5395"/>
        <w:gridCol w:w="5405"/>
      </w:tblGrid>
      <w:tr w:rsidR="002326A2">
        <w:trPr>
          <w:trHeight w:val="337"/>
        </w:trPr>
        <w:tc>
          <w:tcPr>
            <w:tcW w:w="539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Atendiendo</w:t>
            </w:r>
            <w:proofErr w:type="spellEnd"/>
            <w:r>
              <w:rPr>
                <w:color w:val="000000"/>
                <w:sz w:val="24"/>
                <w:szCs w:val="24"/>
              </w:rPr>
              <w:t xml:space="preserve"> a la </w:t>
            </w:r>
            <w:proofErr w:type="spellStart"/>
            <w:r>
              <w:rPr>
                <w:color w:val="000000"/>
                <w:sz w:val="24"/>
                <w:szCs w:val="24"/>
              </w:rPr>
              <w:t>escuela</w:t>
            </w:r>
            <w:proofErr w:type="spellEnd"/>
            <w:r>
              <w:rPr>
                <w:color w:val="000000"/>
                <w:sz w:val="24"/>
                <w:szCs w:val="24"/>
              </w:rPr>
              <w:t xml:space="preserve"> </w:t>
            </w:r>
            <w:proofErr w:type="spellStart"/>
            <w:r>
              <w:rPr>
                <w:color w:val="000000"/>
                <w:sz w:val="24"/>
                <w:szCs w:val="24"/>
              </w:rPr>
              <w:t>regularmente</w:t>
            </w:r>
            <w:proofErr w:type="spellEnd"/>
            <w:r>
              <w:rPr>
                <w:color w:val="000000"/>
                <w:sz w:val="24"/>
                <w:szCs w:val="24"/>
              </w:rPr>
              <w:t xml:space="preserve">. </w:t>
            </w:r>
          </w:p>
        </w:tc>
        <w:tc>
          <w:tcPr>
            <w:tcW w:w="540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Tomando</w:t>
            </w:r>
            <w:proofErr w:type="spellEnd"/>
            <w:r>
              <w:rPr>
                <w:color w:val="000000"/>
                <w:sz w:val="24"/>
                <w:szCs w:val="24"/>
              </w:rPr>
              <w:t xml:space="preserve"> </w:t>
            </w:r>
            <w:proofErr w:type="spellStart"/>
            <w:r>
              <w:rPr>
                <w:color w:val="000000"/>
                <w:sz w:val="24"/>
                <w:szCs w:val="24"/>
              </w:rPr>
              <w:t>tiempo</w:t>
            </w:r>
            <w:proofErr w:type="spellEnd"/>
            <w:r>
              <w:rPr>
                <w:color w:val="000000"/>
                <w:sz w:val="24"/>
                <w:szCs w:val="24"/>
              </w:rPr>
              <w:t xml:space="preserve"> para </w:t>
            </w:r>
            <w:proofErr w:type="spellStart"/>
            <w:r>
              <w:rPr>
                <w:color w:val="000000"/>
                <w:sz w:val="24"/>
                <w:szCs w:val="24"/>
              </w:rPr>
              <w:t>tener</w:t>
            </w:r>
            <w:proofErr w:type="spellEnd"/>
            <w:r>
              <w:rPr>
                <w:color w:val="000000"/>
                <w:sz w:val="24"/>
                <w:szCs w:val="24"/>
              </w:rPr>
              <w:t xml:space="preserve"> </w:t>
            </w:r>
            <w:proofErr w:type="spellStart"/>
            <w:r>
              <w:rPr>
                <w:color w:val="000000"/>
                <w:sz w:val="24"/>
                <w:szCs w:val="24"/>
              </w:rPr>
              <w:t>conversaciones</w:t>
            </w:r>
            <w:proofErr w:type="spellEnd"/>
            <w:r>
              <w:rPr>
                <w:color w:val="000000"/>
                <w:sz w:val="24"/>
                <w:szCs w:val="24"/>
              </w:rPr>
              <w:t xml:space="preserve"> con mi </w:t>
            </w:r>
            <w:proofErr w:type="spellStart"/>
            <w:r>
              <w:rPr>
                <w:color w:val="000000"/>
                <w:sz w:val="24"/>
                <w:szCs w:val="24"/>
              </w:rPr>
              <w:t>familia</w:t>
            </w:r>
            <w:proofErr w:type="spellEnd"/>
            <w:r>
              <w:rPr>
                <w:color w:val="000000"/>
                <w:sz w:val="24"/>
                <w:szCs w:val="24"/>
              </w:rPr>
              <w:t xml:space="preserve">. </w:t>
            </w:r>
          </w:p>
        </w:tc>
      </w:tr>
      <w:tr w:rsidR="002326A2">
        <w:trPr>
          <w:trHeight w:val="337"/>
        </w:trPr>
        <w:tc>
          <w:tcPr>
            <w:tcW w:w="539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Estando</w:t>
            </w:r>
            <w:proofErr w:type="spellEnd"/>
            <w:r>
              <w:rPr>
                <w:color w:val="000000"/>
                <w:sz w:val="24"/>
                <w:szCs w:val="24"/>
              </w:rPr>
              <w:t xml:space="preserve"> a </w:t>
            </w:r>
            <w:proofErr w:type="spellStart"/>
            <w:r>
              <w:rPr>
                <w:color w:val="000000"/>
                <w:sz w:val="24"/>
                <w:szCs w:val="24"/>
              </w:rPr>
              <w:t>tiempo</w:t>
            </w:r>
            <w:proofErr w:type="spellEnd"/>
            <w:r>
              <w:rPr>
                <w:color w:val="000000"/>
                <w:sz w:val="24"/>
                <w:szCs w:val="24"/>
              </w:rPr>
              <w:t xml:space="preserve"> a las </w:t>
            </w:r>
            <w:proofErr w:type="spellStart"/>
            <w:r>
              <w:rPr>
                <w:color w:val="000000"/>
                <w:sz w:val="24"/>
                <w:szCs w:val="24"/>
              </w:rPr>
              <w:t>clases</w:t>
            </w:r>
            <w:proofErr w:type="spellEnd"/>
            <w:r>
              <w:rPr>
                <w:color w:val="000000"/>
                <w:sz w:val="24"/>
                <w:szCs w:val="24"/>
              </w:rPr>
              <w:t xml:space="preserve">. </w:t>
            </w:r>
          </w:p>
        </w:tc>
        <w:tc>
          <w:tcPr>
            <w:tcW w:w="540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Leyendo</w:t>
            </w:r>
            <w:proofErr w:type="spellEnd"/>
            <w:r>
              <w:rPr>
                <w:color w:val="000000"/>
                <w:sz w:val="24"/>
                <w:szCs w:val="24"/>
              </w:rPr>
              <w:t xml:space="preserve"> </w:t>
            </w:r>
            <w:proofErr w:type="spellStart"/>
            <w:r>
              <w:rPr>
                <w:color w:val="000000"/>
                <w:sz w:val="24"/>
                <w:szCs w:val="24"/>
              </w:rPr>
              <w:t>todos</w:t>
            </w:r>
            <w:proofErr w:type="spellEnd"/>
            <w:r>
              <w:rPr>
                <w:color w:val="000000"/>
                <w:sz w:val="24"/>
                <w:szCs w:val="24"/>
              </w:rPr>
              <w:t xml:space="preserve"> </w:t>
            </w:r>
            <w:proofErr w:type="spellStart"/>
            <w:r>
              <w:rPr>
                <w:color w:val="000000"/>
                <w:sz w:val="24"/>
                <w:szCs w:val="24"/>
              </w:rPr>
              <w:t>los</w:t>
            </w:r>
            <w:proofErr w:type="spellEnd"/>
            <w:r>
              <w:rPr>
                <w:color w:val="000000"/>
                <w:sz w:val="24"/>
                <w:szCs w:val="24"/>
              </w:rPr>
              <w:t xml:space="preserve"> </w:t>
            </w:r>
            <w:proofErr w:type="spellStart"/>
            <w:r>
              <w:rPr>
                <w:color w:val="000000"/>
                <w:sz w:val="24"/>
                <w:szCs w:val="24"/>
              </w:rPr>
              <w:t>días</w:t>
            </w:r>
            <w:proofErr w:type="spellEnd"/>
            <w:r>
              <w:rPr>
                <w:color w:val="000000"/>
                <w:sz w:val="24"/>
                <w:szCs w:val="24"/>
              </w:rPr>
              <w:t xml:space="preserve"> para el placer de leer.</w:t>
            </w:r>
          </w:p>
        </w:tc>
      </w:tr>
      <w:tr w:rsidR="002326A2">
        <w:trPr>
          <w:trHeight w:val="337"/>
        </w:trPr>
        <w:tc>
          <w:tcPr>
            <w:tcW w:w="5395" w:type="dxa"/>
          </w:tcPr>
          <w:p w:rsidR="002326A2" w:rsidRDefault="0088382B">
            <w:pPr>
              <w:numPr>
                <w:ilvl w:val="0"/>
                <w:numId w:val="6"/>
              </w:numPr>
              <w:pBdr>
                <w:top w:val="nil"/>
                <w:left w:val="nil"/>
                <w:bottom w:val="nil"/>
                <w:right w:val="nil"/>
                <w:between w:val="nil"/>
              </w:pBdr>
              <w:jc w:val="both"/>
              <w:rPr>
                <w:color w:val="000000"/>
                <w:sz w:val="24"/>
                <w:szCs w:val="24"/>
              </w:rPr>
            </w:pPr>
            <w:proofErr w:type="spellStart"/>
            <w:r>
              <w:rPr>
                <w:color w:val="000000"/>
                <w:sz w:val="24"/>
                <w:szCs w:val="24"/>
              </w:rPr>
              <w:t>Acabando</w:t>
            </w:r>
            <w:proofErr w:type="spellEnd"/>
            <w:r>
              <w:rPr>
                <w:color w:val="000000"/>
                <w:sz w:val="24"/>
                <w:szCs w:val="24"/>
              </w:rPr>
              <w:t xml:space="preserve"> </w:t>
            </w:r>
            <w:proofErr w:type="spellStart"/>
            <w:r>
              <w:rPr>
                <w:color w:val="000000"/>
                <w:sz w:val="24"/>
                <w:szCs w:val="24"/>
              </w:rPr>
              <w:t>mis</w:t>
            </w:r>
            <w:proofErr w:type="spellEnd"/>
            <w:r>
              <w:rPr>
                <w:color w:val="000000"/>
                <w:sz w:val="24"/>
                <w:szCs w:val="24"/>
              </w:rPr>
              <w:t xml:space="preserve"> </w:t>
            </w:r>
            <w:proofErr w:type="spellStart"/>
            <w:r>
              <w:rPr>
                <w:color w:val="000000"/>
                <w:sz w:val="24"/>
                <w:szCs w:val="24"/>
              </w:rPr>
              <w:t>tareas</w:t>
            </w:r>
            <w:proofErr w:type="spellEnd"/>
            <w:r>
              <w:rPr>
                <w:color w:val="000000"/>
                <w:sz w:val="24"/>
                <w:szCs w:val="24"/>
              </w:rPr>
              <w:t>.</w:t>
            </w:r>
          </w:p>
        </w:tc>
        <w:tc>
          <w:tcPr>
            <w:tcW w:w="540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Cooperando</w:t>
            </w:r>
            <w:proofErr w:type="spellEnd"/>
            <w:r>
              <w:rPr>
                <w:color w:val="000000"/>
                <w:sz w:val="24"/>
                <w:szCs w:val="24"/>
              </w:rPr>
              <w:t xml:space="preserve"> con </w:t>
            </w:r>
            <w:proofErr w:type="spellStart"/>
            <w:r>
              <w:rPr>
                <w:color w:val="000000"/>
                <w:sz w:val="24"/>
                <w:szCs w:val="24"/>
              </w:rPr>
              <w:t>mis</w:t>
            </w:r>
            <w:proofErr w:type="spellEnd"/>
            <w:r>
              <w:rPr>
                <w:color w:val="000000"/>
                <w:sz w:val="24"/>
                <w:szCs w:val="24"/>
              </w:rPr>
              <w:t xml:space="preserve"> padres y maestros.</w:t>
            </w:r>
          </w:p>
        </w:tc>
      </w:tr>
      <w:tr w:rsidR="002326A2">
        <w:trPr>
          <w:trHeight w:val="176"/>
        </w:trPr>
        <w:tc>
          <w:tcPr>
            <w:tcW w:w="5395"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Respetando</w:t>
            </w:r>
            <w:proofErr w:type="spellEnd"/>
            <w:r>
              <w:rPr>
                <w:color w:val="000000"/>
                <w:sz w:val="24"/>
                <w:szCs w:val="24"/>
              </w:rPr>
              <w:t xml:space="preserve"> </w:t>
            </w:r>
            <w:proofErr w:type="spellStart"/>
            <w:r>
              <w:rPr>
                <w:color w:val="000000"/>
                <w:sz w:val="24"/>
                <w:szCs w:val="24"/>
              </w:rPr>
              <w:t>los</w:t>
            </w:r>
            <w:proofErr w:type="spellEnd"/>
            <w:r>
              <w:rPr>
                <w:color w:val="000000"/>
                <w:sz w:val="24"/>
                <w:szCs w:val="24"/>
              </w:rPr>
              <w:t xml:space="preserve"> derechos y </w:t>
            </w:r>
            <w:proofErr w:type="spellStart"/>
            <w:r>
              <w:rPr>
                <w:color w:val="000000"/>
                <w:sz w:val="24"/>
                <w:szCs w:val="24"/>
              </w:rPr>
              <w:t>propiedad</w:t>
            </w:r>
            <w:proofErr w:type="spellEnd"/>
            <w:r>
              <w:rPr>
                <w:color w:val="000000"/>
                <w:sz w:val="24"/>
                <w:szCs w:val="24"/>
              </w:rPr>
              <w:t xml:space="preserve"> personal de </w:t>
            </w:r>
            <w:proofErr w:type="spellStart"/>
            <w:r>
              <w:rPr>
                <w:color w:val="000000"/>
                <w:sz w:val="24"/>
                <w:szCs w:val="24"/>
              </w:rPr>
              <w:t>otros</w:t>
            </w:r>
            <w:proofErr w:type="spellEnd"/>
            <w:r>
              <w:rPr>
                <w:color w:val="000000"/>
                <w:sz w:val="24"/>
                <w:szCs w:val="24"/>
              </w:rPr>
              <w:t>.</w:t>
            </w:r>
          </w:p>
        </w:tc>
        <w:tc>
          <w:tcPr>
            <w:tcW w:w="5405" w:type="dxa"/>
          </w:tcPr>
          <w:p w:rsidR="002326A2" w:rsidRDefault="002326A2">
            <w:pPr>
              <w:pBdr>
                <w:top w:val="nil"/>
                <w:left w:val="nil"/>
                <w:bottom w:val="nil"/>
                <w:right w:val="nil"/>
                <w:between w:val="nil"/>
              </w:pBdr>
              <w:rPr>
                <w:color w:val="000000"/>
                <w:sz w:val="24"/>
                <w:szCs w:val="24"/>
              </w:rPr>
            </w:pPr>
          </w:p>
        </w:tc>
      </w:tr>
    </w:tbl>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COMO UN ESTUDIANTE, SERÉ UN COLABORADOR ACTIVO EN MI PROPIA ENSEÑANZA CON:</w:t>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Firma </w:t>
      </w:r>
      <w:proofErr w:type="gramStart"/>
      <w:r>
        <w:rPr>
          <w:color w:val="000000"/>
          <w:sz w:val="24"/>
          <w:szCs w:val="24"/>
        </w:rPr>
        <w:t>del</w:t>
      </w:r>
      <w:proofErr w:type="gramEnd"/>
      <w:r>
        <w:rPr>
          <w:color w:val="000000"/>
          <w:sz w:val="24"/>
          <w:szCs w:val="24"/>
        </w:rPr>
        <w:t xml:space="preserve"> </w:t>
      </w:r>
      <w:proofErr w:type="spellStart"/>
      <w:r>
        <w:rPr>
          <w:color w:val="000000"/>
          <w:sz w:val="24"/>
          <w:szCs w:val="24"/>
        </w:rPr>
        <w:t>Estudiante</w:t>
      </w:r>
      <w:proofErr w:type="spellEnd"/>
      <w:r>
        <w:rPr>
          <w:color w:val="000000"/>
          <w:sz w:val="24"/>
          <w:szCs w:val="24"/>
        </w:rPr>
        <w:t>_______________________________________</w:t>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t xml:space="preserve">   </w:t>
      </w:r>
      <w:r>
        <w:rPr>
          <w:color w:val="000000"/>
          <w:sz w:val="24"/>
          <w:szCs w:val="24"/>
        </w:rPr>
        <w:tab/>
      </w:r>
      <w:r>
        <w:rPr>
          <w:color w:val="000000"/>
          <w:sz w:val="24"/>
          <w:szCs w:val="24"/>
        </w:rPr>
        <w:tab/>
      </w:r>
    </w:p>
    <w:tbl>
      <w:tblPr>
        <w:tblStyle w:val="a1"/>
        <w:tblpPr w:leftFromText="180" w:rightFromText="180" w:vertAnchor="text" w:tblpY="405"/>
        <w:tblW w:w="10800" w:type="dxa"/>
        <w:tblBorders>
          <w:top w:val="nil"/>
          <w:left w:val="nil"/>
          <w:bottom w:val="nil"/>
          <w:right w:val="nil"/>
          <w:insideH w:val="nil"/>
          <w:insideV w:val="nil"/>
        </w:tblBorders>
        <w:tblLayout w:type="fixed"/>
        <w:tblLook w:val="0400" w:firstRow="0" w:lastRow="0" w:firstColumn="0" w:lastColumn="0" w:noHBand="0" w:noVBand="1"/>
      </w:tblPr>
      <w:tblGrid>
        <w:gridCol w:w="5400"/>
        <w:gridCol w:w="5400"/>
      </w:tblGrid>
      <w:tr w:rsidR="002326A2">
        <w:trPr>
          <w:trHeight w:val="542"/>
        </w:trPr>
        <w:tc>
          <w:tcPr>
            <w:tcW w:w="5400"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Demostraré</w:t>
            </w:r>
            <w:proofErr w:type="spellEnd"/>
            <w:r>
              <w:rPr>
                <w:color w:val="000000"/>
                <w:sz w:val="24"/>
                <w:szCs w:val="24"/>
              </w:rPr>
              <w:t xml:space="preserve"> </w:t>
            </w:r>
            <w:proofErr w:type="spellStart"/>
            <w:r>
              <w:rPr>
                <w:color w:val="000000"/>
                <w:sz w:val="24"/>
                <w:szCs w:val="24"/>
              </w:rPr>
              <w:t>atención</w:t>
            </w:r>
            <w:proofErr w:type="spellEnd"/>
            <w:r>
              <w:rPr>
                <w:color w:val="000000"/>
                <w:sz w:val="24"/>
                <w:szCs w:val="24"/>
              </w:rPr>
              <w:t xml:space="preserve"> e </w:t>
            </w:r>
            <w:proofErr w:type="spellStart"/>
            <w:r>
              <w:rPr>
                <w:color w:val="000000"/>
                <w:sz w:val="24"/>
                <w:szCs w:val="24"/>
              </w:rPr>
              <w:t>interés</w:t>
            </w:r>
            <w:proofErr w:type="spellEnd"/>
            <w:r>
              <w:rPr>
                <w:color w:val="000000"/>
                <w:sz w:val="24"/>
                <w:szCs w:val="24"/>
              </w:rPr>
              <w:t xml:space="preserve"> </w:t>
            </w:r>
            <w:proofErr w:type="spellStart"/>
            <w:r>
              <w:rPr>
                <w:color w:val="000000"/>
                <w:sz w:val="24"/>
                <w:szCs w:val="24"/>
              </w:rPr>
              <w:t>por</w:t>
            </w:r>
            <w:proofErr w:type="spellEnd"/>
            <w:r>
              <w:rPr>
                <w:color w:val="000000"/>
                <w:sz w:val="24"/>
                <w:szCs w:val="24"/>
              </w:rPr>
              <w:t xml:space="preserve"> </w:t>
            </w:r>
            <w:proofErr w:type="spellStart"/>
            <w:r>
              <w:rPr>
                <w:color w:val="000000"/>
                <w:sz w:val="24"/>
                <w:szCs w:val="24"/>
              </w:rPr>
              <w:t>cada</w:t>
            </w:r>
            <w:proofErr w:type="spellEnd"/>
            <w:r>
              <w:rPr>
                <w:color w:val="000000"/>
                <w:sz w:val="24"/>
                <w:szCs w:val="24"/>
              </w:rPr>
              <w:t xml:space="preserve"> </w:t>
            </w:r>
            <w:proofErr w:type="spellStart"/>
            <w:r>
              <w:rPr>
                <w:color w:val="000000"/>
                <w:sz w:val="24"/>
                <w:szCs w:val="24"/>
              </w:rPr>
              <w:t>estudiante</w:t>
            </w:r>
            <w:proofErr w:type="spellEnd"/>
            <w:r>
              <w:rPr>
                <w:color w:val="000000"/>
                <w:sz w:val="24"/>
                <w:szCs w:val="24"/>
              </w:rPr>
              <w:t xml:space="preserve">.  </w:t>
            </w:r>
          </w:p>
        </w:tc>
        <w:tc>
          <w:tcPr>
            <w:tcW w:w="5400"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Proveer</w:t>
            </w:r>
            <w:proofErr w:type="spellEnd"/>
            <w:r>
              <w:rPr>
                <w:color w:val="000000"/>
                <w:sz w:val="24"/>
                <w:szCs w:val="24"/>
              </w:rPr>
              <w:t xml:space="preserve"> a </w:t>
            </w:r>
            <w:proofErr w:type="spellStart"/>
            <w:r>
              <w:rPr>
                <w:color w:val="000000"/>
                <w:sz w:val="24"/>
                <w:szCs w:val="24"/>
              </w:rPr>
              <w:t>los</w:t>
            </w:r>
            <w:proofErr w:type="spellEnd"/>
            <w:r>
              <w:rPr>
                <w:color w:val="000000"/>
                <w:sz w:val="24"/>
                <w:szCs w:val="24"/>
              </w:rPr>
              <w:t xml:space="preserve"> </w:t>
            </w:r>
            <w:proofErr w:type="gramStart"/>
            <w:r>
              <w:rPr>
                <w:color w:val="000000"/>
                <w:sz w:val="24"/>
                <w:szCs w:val="24"/>
              </w:rPr>
              <w:t>padres</w:t>
            </w:r>
            <w:proofErr w:type="gramEnd"/>
            <w:r>
              <w:rPr>
                <w:color w:val="000000"/>
                <w:sz w:val="24"/>
                <w:szCs w:val="24"/>
              </w:rPr>
              <w:t xml:space="preserve"> con </w:t>
            </w:r>
            <w:proofErr w:type="spellStart"/>
            <w:r>
              <w:rPr>
                <w:color w:val="000000"/>
                <w:sz w:val="24"/>
                <w:szCs w:val="24"/>
              </w:rPr>
              <w:t>reportes</w:t>
            </w:r>
            <w:proofErr w:type="spellEnd"/>
            <w:r>
              <w:rPr>
                <w:color w:val="000000"/>
                <w:sz w:val="24"/>
                <w:szCs w:val="24"/>
              </w:rPr>
              <w:t xml:space="preserve"> </w:t>
            </w:r>
            <w:proofErr w:type="spellStart"/>
            <w:r>
              <w:rPr>
                <w:color w:val="000000"/>
                <w:sz w:val="24"/>
                <w:szCs w:val="24"/>
              </w:rPr>
              <w:t>regulares</w:t>
            </w:r>
            <w:proofErr w:type="spellEnd"/>
            <w:r>
              <w:rPr>
                <w:color w:val="000000"/>
                <w:sz w:val="24"/>
                <w:szCs w:val="24"/>
              </w:rPr>
              <w:t xml:space="preserve"> </w:t>
            </w:r>
            <w:proofErr w:type="spellStart"/>
            <w:r>
              <w:rPr>
                <w:color w:val="000000"/>
                <w:sz w:val="24"/>
                <w:szCs w:val="24"/>
              </w:rPr>
              <w:t>sobre</w:t>
            </w:r>
            <w:proofErr w:type="spellEnd"/>
            <w:r>
              <w:rPr>
                <w:color w:val="000000"/>
                <w:sz w:val="24"/>
                <w:szCs w:val="24"/>
              </w:rPr>
              <w:t xml:space="preserve"> el </w:t>
            </w:r>
            <w:proofErr w:type="spellStart"/>
            <w:r>
              <w:rPr>
                <w:color w:val="000000"/>
                <w:sz w:val="24"/>
                <w:szCs w:val="24"/>
              </w:rPr>
              <w:t>progreso</w:t>
            </w:r>
            <w:proofErr w:type="spellEnd"/>
            <w:r>
              <w:rPr>
                <w:color w:val="000000"/>
                <w:sz w:val="24"/>
                <w:szCs w:val="24"/>
              </w:rPr>
              <w:t xml:space="preserve"> de </w:t>
            </w:r>
            <w:proofErr w:type="spellStart"/>
            <w:r>
              <w:rPr>
                <w:color w:val="000000"/>
                <w:sz w:val="24"/>
                <w:szCs w:val="24"/>
              </w:rPr>
              <w:t>su</w:t>
            </w:r>
            <w:proofErr w:type="spellEnd"/>
            <w:r>
              <w:rPr>
                <w:color w:val="000000"/>
                <w:sz w:val="24"/>
                <w:szCs w:val="24"/>
              </w:rPr>
              <w:t xml:space="preserve"> </w:t>
            </w:r>
            <w:proofErr w:type="spellStart"/>
            <w:r>
              <w:rPr>
                <w:color w:val="000000"/>
                <w:sz w:val="24"/>
                <w:szCs w:val="24"/>
              </w:rPr>
              <w:t>niño</w:t>
            </w:r>
            <w:proofErr w:type="spellEnd"/>
            <w:r>
              <w:rPr>
                <w:color w:val="000000"/>
                <w:sz w:val="24"/>
                <w:szCs w:val="24"/>
              </w:rPr>
              <w:t>.</w:t>
            </w:r>
          </w:p>
        </w:tc>
      </w:tr>
      <w:tr w:rsidR="002326A2">
        <w:trPr>
          <w:trHeight w:val="931"/>
        </w:trPr>
        <w:tc>
          <w:tcPr>
            <w:tcW w:w="5400"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Proveer</w:t>
            </w:r>
            <w:proofErr w:type="spellEnd"/>
            <w:r>
              <w:rPr>
                <w:color w:val="000000"/>
                <w:sz w:val="24"/>
                <w:szCs w:val="24"/>
              </w:rPr>
              <w:t xml:space="preserve"> </w:t>
            </w:r>
            <w:proofErr w:type="spellStart"/>
            <w:r>
              <w:rPr>
                <w:color w:val="000000"/>
                <w:sz w:val="24"/>
                <w:szCs w:val="24"/>
              </w:rPr>
              <w:t>instrucción</w:t>
            </w:r>
            <w:proofErr w:type="spellEnd"/>
            <w:r>
              <w:rPr>
                <w:color w:val="000000"/>
                <w:sz w:val="24"/>
                <w:szCs w:val="24"/>
              </w:rPr>
              <w:t xml:space="preserve"> </w:t>
            </w:r>
            <w:proofErr w:type="spellStart"/>
            <w:r>
              <w:rPr>
                <w:color w:val="000000"/>
                <w:sz w:val="24"/>
                <w:szCs w:val="24"/>
              </w:rPr>
              <w:t>en</w:t>
            </w:r>
            <w:proofErr w:type="spellEnd"/>
            <w:r>
              <w:rPr>
                <w:color w:val="000000"/>
                <w:sz w:val="24"/>
                <w:szCs w:val="24"/>
              </w:rPr>
              <w:t xml:space="preserve"> </w:t>
            </w:r>
            <w:proofErr w:type="gramStart"/>
            <w:r>
              <w:rPr>
                <w:color w:val="000000"/>
                <w:sz w:val="24"/>
                <w:szCs w:val="24"/>
              </w:rPr>
              <w:t>un</w:t>
            </w:r>
            <w:proofErr w:type="gramEnd"/>
            <w:r>
              <w:rPr>
                <w:color w:val="000000"/>
                <w:sz w:val="24"/>
                <w:szCs w:val="24"/>
              </w:rPr>
              <w:t xml:space="preserve"> </w:t>
            </w:r>
            <w:proofErr w:type="spellStart"/>
            <w:r>
              <w:rPr>
                <w:color w:val="000000"/>
                <w:sz w:val="24"/>
                <w:szCs w:val="24"/>
              </w:rPr>
              <w:t>ambiente</w:t>
            </w:r>
            <w:proofErr w:type="spellEnd"/>
            <w:r>
              <w:rPr>
                <w:color w:val="000000"/>
                <w:sz w:val="24"/>
                <w:szCs w:val="24"/>
              </w:rPr>
              <w:t xml:space="preserve"> </w:t>
            </w:r>
            <w:proofErr w:type="spellStart"/>
            <w:r>
              <w:rPr>
                <w:color w:val="000000"/>
                <w:sz w:val="24"/>
                <w:szCs w:val="24"/>
              </w:rPr>
              <w:t>comprensivo</w:t>
            </w:r>
            <w:proofErr w:type="spellEnd"/>
            <w:r>
              <w:rPr>
                <w:color w:val="000000"/>
                <w:sz w:val="24"/>
                <w:szCs w:val="24"/>
              </w:rPr>
              <w:t xml:space="preserve"> y </w:t>
            </w:r>
            <w:proofErr w:type="spellStart"/>
            <w:r>
              <w:rPr>
                <w:color w:val="000000"/>
                <w:sz w:val="24"/>
                <w:szCs w:val="24"/>
              </w:rPr>
              <w:t>efectivo</w:t>
            </w:r>
            <w:proofErr w:type="spellEnd"/>
            <w:r>
              <w:rPr>
                <w:color w:val="000000"/>
                <w:sz w:val="24"/>
                <w:szCs w:val="24"/>
              </w:rPr>
              <w:t xml:space="preserve">, el </w:t>
            </w:r>
            <w:proofErr w:type="spellStart"/>
            <w:r>
              <w:rPr>
                <w:color w:val="000000"/>
                <w:sz w:val="24"/>
                <w:szCs w:val="24"/>
              </w:rPr>
              <w:t>cual</w:t>
            </w:r>
            <w:proofErr w:type="spellEnd"/>
            <w:r>
              <w:rPr>
                <w:color w:val="000000"/>
                <w:sz w:val="24"/>
                <w:szCs w:val="24"/>
              </w:rPr>
              <w:t xml:space="preserve"> </w:t>
            </w:r>
            <w:proofErr w:type="spellStart"/>
            <w:r>
              <w:rPr>
                <w:color w:val="000000"/>
                <w:sz w:val="24"/>
                <w:szCs w:val="24"/>
              </w:rPr>
              <w:t>permite</w:t>
            </w:r>
            <w:proofErr w:type="spellEnd"/>
            <w:r>
              <w:rPr>
                <w:color w:val="000000"/>
                <w:sz w:val="24"/>
                <w:szCs w:val="24"/>
              </w:rPr>
              <w:t xml:space="preserve"> a </w:t>
            </w:r>
            <w:proofErr w:type="spellStart"/>
            <w:r>
              <w:rPr>
                <w:color w:val="000000"/>
                <w:sz w:val="24"/>
                <w:szCs w:val="24"/>
              </w:rPr>
              <w:t>los</w:t>
            </w:r>
            <w:proofErr w:type="spellEnd"/>
            <w:r>
              <w:rPr>
                <w:color w:val="000000"/>
                <w:sz w:val="24"/>
                <w:szCs w:val="24"/>
              </w:rPr>
              <w:t xml:space="preserve"> </w:t>
            </w:r>
            <w:proofErr w:type="spellStart"/>
            <w:r>
              <w:rPr>
                <w:color w:val="000000"/>
                <w:sz w:val="24"/>
                <w:szCs w:val="24"/>
              </w:rPr>
              <w:t>niños</w:t>
            </w:r>
            <w:proofErr w:type="spellEnd"/>
            <w:r>
              <w:rPr>
                <w:color w:val="000000"/>
                <w:sz w:val="24"/>
                <w:szCs w:val="24"/>
              </w:rPr>
              <w:t xml:space="preserve"> </w:t>
            </w:r>
            <w:proofErr w:type="spellStart"/>
            <w:r>
              <w:rPr>
                <w:color w:val="000000"/>
                <w:sz w:val="24"/>
                <w:szCs w:val="24"/>
              </w:rPr>
              <w:t>lograr</w:t>
            </w:r>
            <w:proofErr w:type="spellEnd"/>
            <w:r>
              <w:rPr>
                <w:color w:val="000000"/>
                <w:sz w:val="24"/>
                <w:szCs w:val="24"/>
              </w:rPr>
              <w:t xml:space="preserve"> las </w:t>
            </w:r>
            <w:proofErr w:type="spellStart"/>
            <w:r>
              <w:rPr>
                <w:color w:val="000000"/>
                <w:sz w:val="24"/>
                <w:szCs w:val="24"/>
              </w:rPr>
              <w:t>normas</w:t>
            </w:r>
            <w:proofErr w:type="spellEnd"/>
            <w:r>
              <w:rPr>
                <w:color w:val="000000"/>
                <w:sz w:val="24"/>
                <w:szCs w:val="24"/>
              </w:rPr>
              <w:t xml:space="preserve"> del </w:t>
            </w:r>
            <w:proofErr w:type="spellStart"/>
            <w:r>
              <w:rPr>
                <w:color w:val="000000"/>
                <w:sz w:val="24"/>
                <w:szCs w:val="24"/>
              </w:rPr>
              <w:t>estado</w:t>
            </w:r>
            <w:proofErr w:type="spellEnd"/>
            <w:r>
              <w:rPr>
                <w:color w:val="000000"/>
                <w:sz w:val="24"/>
                <w:szCs w:val="24"/>
              </w:rPr>
              <w:t xml:space="preserve">. </w:t>
            </w:r>
          </w:p>
        </w:tc>
        <w:tc>
          <w:tcPr>
            <w:tcW w:w="5400"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t>Acogiendo</w:t>
            </w:r>
            <w:proofErr w:type="spellEnd"/>
            <w:r>
              <w:rPr>
                <w:color w:val="000000"/>
                <w:sz w:val="24"/>
                <w:szCs w:val="24"/>
              </w:rPr>
              <w:t xml:space="preserve"> la </w:t>
            </w:r>
            <w:proofErr w:type="spellStart"/>
            <w:r>
              <w:rPr>
                <w:color w:val="000000"/>
                <w:sz w:val="24"/>
                <w:szCs w:val="24"/>
              </w:rPr>
              <w:t>participación</w:t>
            </w:r>
            <w:proofErr w:type="spellEnd"/>
            <w:r>
              <w:rPr>
                <w:color w:val="000000"/>
                <w:sz w:val="24"/>
                <w:szCs w:val="24"/>
              </w:rPr>
              <w:t xml:space="preserve"> de </w:t>
            </w:r>
            <w:proofErr w:type="gramStart"/>
            <w:r>
              <w:rPr>
                <w:color w:val="000000"/>
                <w:sz w:val="24"/>
                <w:szCs w:val="24"/>
              </w:rPr>
              <w:t>padres</w:t>
            </w:r>
            <w:proofErr w:type="gramEnd"/>
            <w:r>
              <w:rPr>
                <w:color w:val="000000"/>
                <w:sz w:val="24"/>
                <w:szCs w:val="24"/>
              </w:rPr>
              <w:t xml:space="preserve"> </w:t>
            </w:r>
            <w:proofErr w:type="spellStart"/>
            <w:r>
              <w:rPr>
                <w:color w:val="000000"/>
                <w:sz w:val="24"/>
                <w:szCs w:val="24"/>
              </w:rPr>
              <w:t>en</w:t>
            </w:r>
            <w:proofErr w:type="spellEnd"/>
            <w:r>
              <w:rPr>
                <w:color w:val="000000"/>
                <w:sz w:val="24"/>
                <w:szCs w:val="24"/>
              </w:rPr>
              <w:t xml:space="preserve"> el </w:t>
            </w:r>
            <w:proofErr w:type="spellStart"/>
            <w:r>
              <w:rPr>
                <w:color w:val="000000"/>
                <w:sz w:val="24"/>
                <w:szCs w:val="24"/>
              </w:rPr>
              <w:t>salón</w:t>
            </w:r>
            <w:proofErr w:type="spellEnd"/>
            <w:r>
              <w:rPr>
                <w:color w:val="000000"/>
                <w:sz w:val="24"/>
                <w:szCs w:val="24"/>
              </w:rPr>
              <w:t xml:space="preserve"> de </w:t>
            </w:r>
            <w:proofErr w:type="spellStart"/>
            <w:r>
              <w:rPr>
                <w:color w:val="000000"/>
                <w:sz w:val="24"/>
                <w:szCs w:val="24"/>
              </w:rPr>
              <w:t>clase</w:t>
            </w:r>
            <w:proofErr w:type="spellEnd"/>
            <w:r>
              <w:rPr>
                <w:color w:val="000000"/>
                <w:sz w:val="24"/>
                <w:szCs w:val="24"/>
              </w:rPr>
              <w:t xml:space="preserve"> y </w:t>
            </w:r>
            <w:proofErr w:type="spellStart"/>
            <w:r>
              <w:rPr>
                <w:color w:val="000000"/>
                <w:sz w:val="24"/>
                <w:szCs w:val="24"/>
              </w:rPr>
              <w:t>su</w:t>
            </w:r>
            <w:proofErr w:type="spellEnd"/>
            <w:r>
              <w:rPr>
                <w:color w:val="000000"/>
                <w:sz w:val="24"/>
                <w:szCs w:val="24"/>
              </w:rPr>
              <w:t xml:space="preserve"> </w:t>
            </w:r>
            <w:proofErr w:type="spellStart"/>
            <w:r>
              <w:rPr>
                <w:color w:val="000000"/>
                <w:sz w:val="24"/>
                <w:szCs w:val="24"/>
              </w:rPr>
              <w:t>apoyo</w:t>
            </w:r>
            <w:proofErr w:type="spellEnd"/>
            <w:r>
              <w:rPr>
                <w:color w:val="000000"/>
                <w:sz w:val="24"/>
                <w:szCs w:val="24"/>
              </w:rPr>
              <w:t xml:space="preserve"> </w:t>
            </w:r>
            <w:proofErr w:type="spellStart"/>
            <w:r>
              <w:rPr>
                <w:color w:val="000000"/>
                <w:sz w:val="24"/>
                <w:szCs w:val="24"/>
              </w:rPr>
              <w:t>en</w:t>
            </w:r>
            <w:proofErr w:type="spellEnd"/>
            <w:r>
              <w:rPr>
                <w:color w:val="000000"/>
                <w:sz w:val="24"/>
                <w:szCs w:val="24"/>
              </w:rPr>
              <w:t xml:space="preserve"> </w:t>
            </w:r>
            <w:proofErr w:type="spellStart"/>
            <w:r>
              <w:rPr>
                <w:color w:val="000000"/>
                <w:sz w:val="24"/>
                <w:szCs w:val="24"/>
              </w:rPr>
              <w:t>ayudando</w:t>
            </w:r>
            <w:proofErr w:type="spellEnd"/>
            <w:r>
              <w:rPr>
                <w:color w:val="000000"/>
                <w:sz w:val="24"/>
                <w:szCs w:val="24"/>
              </w:rPr>
              <w:t xml:space="preserve"> </w:t>
            </w:r>
            <w:proofErr w:type="spellStart"/>
            <w:r>
              <w:rPr>
                <w:color w:val="000000"/>
                <w:sz w:val="24"/>
                <w:szCs w:val="24"/>
              </w:rPr>
              <w:t>sus</w:t>
            </w:r>
            <w:proofErr w:type="spellEnd"/>
            <w:r>
              <w:rPr>
                <w:color w:val="000000"/>
                <w:sz w:val="24"/>
                <w:szCs w:val="24"/>
              </w:rPr>
              <w:t xml:space="preserve"> </w:t>
            </w:r>
            <w:proofErr w:type="spellStart"/>
            <w:r>
              <w:rPr>
                <w:color w:val="000000"/>
                <w:sz w:val="24"/>
                <w:szCs w:val="24"/>
              </w:rPr>
              <w:t>niños</w:t>
            </w:r>
            <w:proofErr w:type="spellEnd"/>
            <w:r>
              <w:rPr>
                <w:color w:val="000000"/>
                <w:sz w:val="24"/>
                <w:szCs w:val="24"/>
              </w:rPr>
              <w:t xml:space="preserve"> </w:t>
            </w:r>
            <w:proofErr w:type="spellStart"/>
            <w:r>
              <w:rPr>
                <w:color w:val="000000"/>
                <w:sz w:val="24"/>
                <w:szCs w:val="24"/>
              </w:rPr>
              <w:t>lograr</w:t>
            </w:r>
            <w:proofErr w:type="spellEnd"/>
            <w:r>
              <w:rPr>
                <w:color w:val="000000"/>
                <w:sz w:val="24"/>
                <w:szCs w:val="24"/>
              </w:rPr>
              <w:t xml:space="preserve"> </w:t>
            </w:r>
            <w:proofErr w:type="spellStart"/>
            <w:r>
              <w:rPr>
                <w:color w:val="000000"/>
                <w:sz w:val="24"/>
                <w:szCs w:val="24"/>
              </w:rPr>
              <w:t>metas</w:t>
            </w:r>
            <w:proofErr w:type="spellEnd"/>
            <w:r>
              <w:rPr>
                <w:color w:val="000000"/>
                <w:sz w:val="24"/>
                <w:szCs w:val="24"/>
              </w:rPr>
              <w:t xml:space="preserve"> </w:t>
            </w:r>
            <w:proofErr w:type="spellStart"/>
            <w:r>
              <w:rPr>
                <w:color w:val="000000"/>
                <w:sz w:val="24"/>
                <w:szCs w:val="24"/>
              </w:rPr>
              <w:t>educativas</w:t>
            </w:r>
            <w:proofErr w:type="spellEnd"/>
            <w:r>
              <w:rPr>
                <w:color w:val="000000"/>
                <w:sz w:val="24"/>
                <w:szCs w:val="24"/>
              </w:rPr>
              <w:t xml:space="preserve">. </w:t>
            </w:r>
          </w:p>
        </w:tc>
      </w:tr>
      <w:tr w:rsidR="002326A2">
        <w:trPr>
          <w:trHeight w:val="337"/>
        </w:trPr>
        <w:tc>
          <w:tcPr>
            <w:tcW w:w="5400" w:type="dxa"/>
          </w:tcPr>
          <w:p w:rsidR="002326A2" w:rsidRDefault="0088382B">
            <w:pPr>
              <w:numPr>
                <w:ilvl w:val="0"/>
                <w:numId w:val="6"/>
              </w:numPr>
              <w:pBdr>
                <w:top w:val="nil"/>
                <w:left w:val="nil"/>
                <w:bottom w:val="nil"/>
                <w:right w:val="nil"/>
                <w:between w:val="nil"/>
              </w:pBdr>
              <w:jc w:val="both"/>
              <w:rPr>
                <w:color w:val="000000"/>
                <w:sz w:val="24"/>
                <w:szCs w:val="24"/>
              </w:rPr>
            </w:pPr>
            <w:proofErr w:type="spellStart"/>
            <w:r>
              <w:rPr>
                <w:color w:val="000000"/>
                <w:sz w:val="24"/>
                <w:szCs w:val="24"/>
              </w:rPr>
              <w:t>Proveer</w:t>
            </w:r>
            <w:proofErr w:type="spellEnd"/>
            <w:r>
              <w:rPr>
                <w:color w:val="000000"/>
                <w:sz w:val="24"/>
                <w:szCs w:val="24"/>
              </w:rPr>
              <w:t xml:space="preserve"> la </w:t>
            </w:r>
            <w:proofErr w:type="spellStart"/>
            <w:r>
              <w:rPr>
                <w:color w:val="000000"/>
                <w:sz w:val="24"/>
                <w:szCs w:val="24"/>
              </w:rPr>
              <w:t>oportunidad</w:t>
            </w:r>
            <w:proofErr w:type="spellEnd"/>
            <w:r>
              <w:rPr>
                <w:color w:val="000000"/>
                <w:sz w:val="24"/>
                <w:szCs w:val="24"/>
              </w:rPr>
              <w:t xml:space="preserve"> para </w:t>
            </w:r>
            <w:proofErr w:type="spellStart"/>
            <w:r>
              <w:rPr>
                <w:color w:val="000000"/>
                <w:sz w:val="24"/>
                <w:szCs w:val="24"/>
              </w:rPr>
              <w:t>conferencias</w:t>
            </w:r>
            <w:proofErr w:type="spellEnd"/>
            <w:r>
              <w:rPr>
                <w:color w:val="000000"/>
                <w:sz w:val="24"/>
                <w:szCs w:val="24"/>
              </w:rPr>
              <w:t xml:space="preserve"> de padres con maestros.</w:t>
            </w:r>
          </w:p>
        </w:tc>
        <w:tc>
          <w:tcPr>
            <w:tcW w:w="5400" w:type="dxa"/>
          </w:tcPr>
          <w:p w:rsidR="002326A2" w:rsidRDefault="002326A2">
            <w:pPr>
              <w:pBdr>
                <w:top w:val="nil"/>
                <w:left w:val="nil"/>
                <w:bottom w:val="nil"/>
                <w:right w:val="nil"/>
                <w:between w:val="nil"/>
              </w:pBdr>
              <w:ind w:left="720"/>
              <w:rPr>
                <w:color w:val="000000"/>
                <w:sz w:val="24"/>
                <w:szCs w:val="24"/>
              </w:rPr>
            </w:pPr>
          </w:p>
        </w:tc>
      </w:tr>
    </w:tbl>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 xml:space="preserve"> COMO MAESTRO/MAESTRA ALENTARÉ Y APOYARÉ LA ENSEÑANZA DE CADA ESTUDIANTE CON: </w:t>
      </w:r>
      <w:r>
        <w:rPr>
          <w:color w:val="000000"/>
          <w:sz w:val="24"/>
          <w:szCs w:val="24"/>
        </w:rPr>
        <w:tab/>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Firma </w:t>
      </w:r>
      <w:proofErr w:type="gramStart"/>
      <w:r>
        <w:rPr>
          <w:color w:val="000000"/>
          <w:sz w:val="24"/>
          <w:szCs w:val="24"/>
        </w:rPr>
        <w:t>del</w:t>
      </w:r>
      <w:proofErr w:type="gramEnd"/>
      <w:r>
        <w:rPr>
          <w:color w:val="000000"/>
          <w:sz w:val="24"/>
          <w:szCs w:val="24"/>
        </w:rPr>
        <w:t xml:space="preserve"> Maestro/</w:t>
      </w:r>
      <w:proofErr w:type="spellStart"/>
      <w:r>
        <w:rPr>
          <w:color w:val="000000"/>
          <w:sz w:val="24"/>
          <w:szCs w:val="24"/>
        </w:rPr>
        <w:t>Maestra</w:t>
      </w:r>
      <w:proofErr w:type="spellEnd"/>
      <w:r>
        <w:rPr>
          <w:color w:val="000000"/>
          <w:sz w:val="24"/>
          <w:szCs w:val="24"/>
        </w:rPr>
        <w:t>_________________________________</w:t>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rsidR="002326A2" w:rsidRDefault="0088382B">
      <w:pPr>
        <w:pBdr>
          <w:top w:val="nil"/>
          <w:left w:val="nil"/>
          <w:bottom w:val="nil"/>
          <w:right w:val="nil"/>
          <w:between w:val="nil"/>
        </w:pBdr>
        <w:spacing w:after="0" w:line="240" w:lineRule="auto"/>
        <w:jc w:val="both"/>
        <w:rPr>
          <w:color w:val="000000"/>
          <w:sz w:val="24"/>
          <w:szCs w:val="24"/>
        </w:rPr>
      </w:pPr>
      <w:r>
        <w:rPr>
          <w:color w:val="000000"/>
          <w:sz w:val="24"/>
          <w:szCs w:val="24"/>
        </w:rPr>
        <w:t xml:space="preserve">COMO UN/UNA PRINCIPAL APOYARÉ ESTE ACUERDO DE ESCUELA Y PADRES Y LUCHARÉ EN HACER LO SIGUIENTE: </w:t>
      </w:r>
    </w:p>
    <w:tbl>
      <w:tblPr>
        <w:tblStyle w:val="a2"/>
        <w:tblpPr w:leftFromText="180" w:rightFromText="180" w:vertAnchor="text" w:tblpY="139"/>
        <w:tblW w:w="5782" w:type="dxa"/>
        <w:tblBorders>
          <w:top w:val="nil"/>
          <w:left w:val="nil"/>
          <w:bottom w:val="nil"/>
          <w:right w:val="nil"/>
          <w:insideH w:val="nil"/>
          <w:insideV w:val="nil"/>
        </w:tblBorders>
        <w:tblLayout w:type="fixed"/>
        <w:tblLook w:val="0400" w:firstRow="0" w:lastRow="0" w:firstColumn="0" w:lastColumn="0" w:noHBand="0" w:noVBand="1"/>
      </w:tblPr>
      <w:tblGrid>
        <w:gridCol w:w="5782"/>
      </w:tblGrid>
      <w:tr w:rsidR="002326A2">
        <w:trPr>
          <w:trHeight w:val="542"/>
        </w:trPr>
        <w:tc>
          <w:tcPr>
            <w:tcW w:w="5782" w:type="dxa"/>
          </w:tcPr>
          <w:p w:rsidR="002326A2" w:rsidRDefault="0088382B">
            <w:pPr>
              <w:numPr>
                <w:ilvl w:val="0"/>
                <w:numId w:val="6"/>
              </w:numPr>
              <w:pBdr>
                <w:top w:val="nil"/>
                <w:left w:val="nil"/>
                <w:bottom w:val="nil"/>
                <w:right w:val="nil"/>
                <w:between w:val="nil"/>
              </w:pBdr>
              <w:rPr>
                <w:color w:val="000000"/>
                <w:sz w:val="24"/>
                <w:szCs w:val="24"/>
              </w:rPr>
            </w:pPr>
            <w:proofErr w:type="spellStart"/>
            <w:r>
              <w:rPr>
                <w:color w:val="000000"/>
                <w:sz w:val="24"/>
                <w:szCs w:val="24"/>
              </w:rPr>
              <w:lastRenderedPageBreak/>
              <w:t>Proveer</w:t>
            </w:r>
            <w:proofErr w:type="spellEnd"/>
            <w:r>
              <w:rPr>
                <w:color w:val="000000"/>
                <w:sz w:val="24"/>
                <w:szCs w:val="24"/>
              </w:rPr>
              <w:t xml:space="preserve"> </w:t>
            </w:r>
            <w:proofErr w:type="gramStart"/>
            <w:r>
              <w:rPr>
                <w:color w:val="000000"/>
                <w:sz w:val="24"/>
                <w:szCs w:val="24"/>
              </w:rPr>
              <w:t>un</w:t>
            </w:r>
            <w:proofErr w:type="gramEnd"/>
            <w:r>
              <w:rPr>
                <w:color w:val="000000"/>
                <w:sz w:val="24"/>
                <w:szCs w:val="24"/>
              </w:rPr>
              <w:t xml:space="preserve"> </w:t>
            </w:r>
            <w:proofErr w:type="spellStart"/>
            <w:r>
              <w:rPr>
                <w:color w:val="000000"/>
                <w:sz w:val="24"/>
                <w:szCs w:val="24"/>
              </w:rPr>
              <w:t>ambiente</w:t>
            </w:r>
            <w:proofErr w:type="spellEnd"/>
            <w:r>
              <w:rPr>
                <w:color w:val="000000"/>
                <w:sz w:val="24"/>
                <w:szCs w:val="24"/>
              </w:rPr>
              <w:t xml:space="preserve"> que </w:t>
            </w:r>
            <w:proofErr w:type="spellStart"/>
            <w:r>
              <w:rPr>
                <w:color w:val="000000"/>
                <w:sz w:val="24"/>
                <w:szCs w:val="24"/>
              </w:rPr>
              <w:t>permite</w:t>
            </w:r>
            <w:proofErr w:type="spellEnd"/>
            <w:r>
              <w:rPr>
                <w:color w:val="000000"/>
                <w:sz w:val="24"/>
                <w:szCs w:val="24"/>
              </w:rPr>
              <w:t xml:space="preserve"> </w:t>
            </w:r>
            <w:proofErr w:type="spellStart"/>
            <w:r>
              <w:rPr>
                <w:color w:val="000000"/>
                <w:sz w:val="24"/>
                <w:szCs w:val="24"/>
              </w:rPr>
              <w:t>comunicación</w:t>
            </w:r>
            <w:proofErr w:type="spellEnd"/>
            <w:r>
              <w:rPr>
                <w:color w:val="000000"/>
                <w:sz w:val="24"/>
                <w:szCs w:val="24"/>
              </w:rPr>
              <w:t xml:space="preserve"> </w:t>
            </w:r>
            <w:proofErr w:type="spellStart"/>
            <w:r>
              <w:rPr>
                <w:color w:val="000000"/>
                <w:sz w:val="24"/>
                <w:szCs w:val="24"/>
              </w:rPr>
              <w:t>positiva</w:t>
            </w:r>
            <w:proofErr w:type="spellEnd"/>
            <w:r>
              <w:rPr>
                <w:color w:val="000000"/>
                <w:sz w:val="24"/>
                <w:szCs w:val="24"/>
              </w:rPr>
              <w:t xml:space="preserve"> entre el maestro, padres y </w:t>
            </w:r>
            <w:proofErr w:type="spellStart"/>
            <w:r>
              <w:rPr>
                <w:color w:val="000000"/>
                <w:sz w:val="24"/>
                <w:szCs w:val="24"/>
              </w:rPr>
              <w:t>estudiante</w:t>
            </w:r>
            <w:proofErr w:type="spellEnd"/>
            <w:r>
              <w:rPr>
                <w:color w:val="000000"/>
                <w:sz w:val="24"/>
                <w:szCs w:val="24"/>
              </w:rPr>
              <w:t xml:space="preserve">.  </w:t>
            </w:r>
          </w:p>
        </w:tc>
      </w:tr>
      <w:tr w:rsidR="002326A2">
        <w:trPr>
          <w:trHeight w:val="931"/>
        </w:trPr>
        <w:tc>
          <w:tcPr>
            <w:tcW w:w="5782" w:type="dxa"/>
          </w:tcPr>
          <w:p w:rsidR="002326A2" w:rsidRDefault="0088382B">
            <w:pPr>
              <w:numPr>
                <w:ilvl w:val="0"/>
                <w:numId w:val="6"/>
              </w:numPr>
              <w:pBdr>
                <w:top w:val="nil"/>
                <w:left w:val="nil"/>
                <w:bottom w:val="nil"/>
                <w:right w:val="nil"/>
                <w:between w:val="nil"/>
              </w:pBdr>
              <w:spacing w:after="200" w:line="276" w:lineRule="auto"/>
              <w:rPr>
                <w:color w:val="000000"/>
                <w:sz w:val="24"/>
                <w:szCs w:val="24"/>
              </w:rPr>
            </w:pPr>
            <w:proofErr w:type="spellStart"/>
            <w:r>
              <w:rPr>
                <w:color w:val="000000"/>
                <w:sz w:val="24"/>
                <w:szCs w:val="24"/>
              </w:rPr>
              <w:t>Proveer</w:t>
            </w:r>
            <w:proofErr w:type="spellEnd"/>
            <w:r>
              <w:rPr>
                <w:color w:val="000000"/>
                <w:sz w:val="24"/>
                <w:szCs w:val="24"/>
              </w:rPr>
              <w:t xml:space="preserve"> un plan de </w:t>
            </w:r>
            <w:proofErr w:type="spellStart"/>
            <w:r>
              <w:rPr>
                <w:color w:val="000000"/>
                <w:sz w:val="24"/>
                <w:szCs w:val="24"/>
              </w:rPr>
              <w:t>estudios</w:t>
            </w:r>
            <w:proofErr w:type="spellEnd"/>
            <w:r>
              <w:rPr>
                <w:color w:val="000000"/>
                <w:sz w:val="24"/>
                <w:szCs w:val="24"/>
              </w:rPr>
              <w:t xml:space="preserve"> de </w:t>
            </w:r>
            <w:proofErr w:type="spellStart"/>
            <w:r>
              <w:rPr>
                <w:color w:val="000000"/>
                <w:sz w:val="24"/>
                <w:szCs w:val="24"/>
              </w:rPr>
              <w:t>calidad</w:t>
            </w:r>
            <w:proofErr w:type="spellEnd"/>
            <w:r>
              <w:rPr>
                <w:color w:val="000000"/>
                <w:sz w:val="24"/>
                <w:szCs w:val="24"/>
              </w:rPr>
              <w:t xml:space="preserve"> </w:t>
            </w:r>
            <w:proofErr w:type="gramStart"/>
            <w:r>
              <w:rPr>
                <w:color w:val="000000"/>
                <w:sz w:val="24"/>
                <w:szCs w:val="24"/>
              </w:rPr>
              <w:t xml:space="preserve">y </w:t>
            </w:r>
            <w:r>
              <w:rPr>
                <w:color w:val="000000"/>
              </w:rPr>
              <w:t xml:space="preserve"> </w:t>
            </w:r>
            <w:proofErr w:type="spellStart"/>
            <w:r>
              <w:rPr>
                <w:color w:val="000000"/>
                <w:sz w:val="24"/>
                <w:szCs w:val="24"/>
              </w:rPr>
              <w:t>práctica</w:t>
            </w:r>
            <w:proofErr w:type="spellEnd"/>
            <w:proofErr w:type="gramEnd"/>
            <w:r>
              <w:rPr>
                <w:color w:val="000000"/>
                <w:sz w:val="24"/>
                <w:szCs w:val="24"/>
              </w:rPr>
              <w:t xml:space="preserve"> de </w:t>
            </w:r>
            <w:proofErr w:type="spellStart"/>
            <w:r>
              <w:rPr>
                <w:color w:val="000000"/>
                <w:sz w:val="24"/>
                <w:szCs w:val="24"/>
              </w:rPr>
              <w:t>instrucción</w:t>
            </w:r>
            <w:proofErr w:type="spellEnd"/>
            <w:r>
              <w:rPr>
                <w:color w:val="000000"/>
                <w:sz w:val="24"/>
                <w:szCs w:val="24"/>
              </w:rPr>
              <w:t xml:space="preserve"> que </w:t>
            </w:r>
            <w:proofErr w:type="spellStart"/>
            <w:r>
              <w:rPr>
                <w:color w:val="000000"/>
                <w:sz w:val="24"/>
                <w:szCs w:val="24"/>
              </w:rPr>
              <w:t>permitirá</w:t>
            </w:r>
            <w:proofErr w:type="spellEnd"/>
            <w:r>
              <w:rPr>
                <w:color w:val="000000"/>
                <w:sz w:val="24"/>
                <w:szCs w:val="24"/>
              </w:rPr>
              <w:t xml:space="preserve"> a </w:t>
            </w:r>
            <w:proofErr w:type="spellStart"/>
            <w:r>
              <w:rPr>
                <w:color w:val="000000"/>
                <w:sz w:val="24"/>
                <w:szCs w:val="24"/>
              </w:rPr>
              <w:t>los</w:t>
            </w:r>
            <w:proofErr w:type="spellEnd"/>
            <w:r>
              <w:rPr>
                <w:color w:val="000000"/>
                <w:sz w:val="24"/>
                <w:szCs w:val="24"/>
              </w:rPr>
              <w:t xml:space="preserve"> </w:t>
            </w:r>
            <w:proofErr w:type="spellStart"/>
            <w:r>
              <w:rPr>
                <w:color w:val="000000"/>
                <w:sz w:val="24"/>
                <w:szCs w:val="24"/>
              </w:rPr>
              <w:t>estudiantes</w:t>
            </w:r>
            <w:proofErr w:type="spellEnd"/>
            <w:r>
              <w:rPr>
                <w:color w:val="000000"/>
                <w:sz w:val="24"/>
                <w:szCs w:val="24"/>
              </w:rPr>
              <w:t xml:space="preserve"> </w:t>
            </w:r>
            <w:proofErr w:type="spellStart"/>
            <w:r>
              <w:rPr>
                <w:color w:val="000000"/>
                <w:sz w:val="24"/>
                <w:szCs w:val="24"/>
              </w:rPr>
              <w:t>ser</w:t>
            </w:r>
            <w:proofErr w:type="spellEnd"/>
            <w:r>
              <w:rPr>
                <w:color w:val="000000"/>
                <w:sz w:val="24"/>
                <w:szCs w:val="24"/>
              </w:rPr>
              <w:t xml:space="preserve"> </w:t>
            </w:r>
            <w:proofErr w:type="spellStart"/>
            <w:r>
              <w:rPr>
                <w:color w:val="000000"/>
                <w:sz w:val="24"/>
                <w:szCs w:val="24"/>
              </w:rPr>
              <w:t>ciudadanos</w:t>
            </w:r>
            <w:proofErr w:type="spellEnd"/>
            <w:r>
              <w:rPr>
                <w:color w:val="000000"/>
                <w:sz w:val="24"/>
                <w:szCs w:val="24"/>
              </w:rPr>
              <w:t xml:space="preserve"> </w:t>
            </w:r>
            <w:proofErr w:type="spellStart"/>
            <w:r>
              <w:rPr>
                <w:color w:val="000000"/>
                <w:sz w:val="24"/>
                <w:szCs w:val="24"/>
              </w:rPr>
              <w:t>efectivos</w:t>
            </w:r>
            <w:proofErr w:type="spellEnd"/>
            <w:r>
              <w:rPr>
                <w:color w:val="000000"/>
                <w:sz w:val="24"/>
                <w:szCs w:val="24"/>
              </w:rPr>
              <w:t xml:space="preserve">. </w:t>
            </w:r>
          </w:p>
        </w:tc>
      </w:tr>
      <w:tr w:rsidR="002326A2">
        <w:trPr>
          <w:trHeight w:val="337"/>
        </w:trPr>
        <w:tc>
          <w:tcPr>
            <w:tcW w:w="5782" w:type="dxa"/>
          </w:tcPr>
          <w:p w:rsidR="002326A2" w:rsidRDefault="0088382B">
            <w:pPr>
              <w:numPr>
                <w:ilvl w:val="0"/>
                <w:numId w:val="6"/>
              </w:numPr>
              <w:pBdr>
                <w:top w:val="nil"/>
                <w:left w:val="nil"/>
                <w:bottom w:val="nil"/>
                <w:right w:val="nil"/>
                <w:between w:val="nil"/>
              </w:pBdr>
              <w:jc w:val="both"/>
              <w:rPr>
                <w:color w:val="000000"/>
                <w:sz w:val="24"/>
                <w:szCs w:val="24"/>
              </w:rPr>
            </w:pPr>
            <w:proofErr w:type="spellStart"/>
            <w:r>
              <w:rPr>
                <w:color w:val="000000"/>
                <w:sz w:val="24"/>
                <w:szCs w:val="24"/>
              </w:rPr>
              <w:t>Proveer</w:t>
            </w:r>
            <w:proofErr w:type="spellEnd"/>
            <w:r>
              <w:rPr>
                <w:color w:val="000000"/>
                <w:sz w:val="24"/>
                <w:szCs w:val="24"/>
              </w:rPr>
              <w:t xml:space="preserve"> </w:t>
            </w:r>
            <w:proofErr w:type="spellStart"/>
            <w:r>
              <w:rPr>
                <w:color w:val="000000"/>
                <w:sz w:val="24"/>
                <w:szCs w:val="24"/>
              </w:rPr>
              <w:t>oportunidades</w:t>
            </w:r>
            <w:proofErr w:type="spellEnd"/>
            <w:r>
              <w:rPr>
                <w:color w:val="000000"/>
                <w:sz w:val="24"/>
                <w:szCs w:val="24"/>
              </w:rPr>
              <w:t xml:space="preserve"> para </w:t>
            </w:r>
            <w:proofErr w:type="spellStart"/>
            <w:r>
              <w:rPr>
                <w:color w:val="000000"/>
                <w:sz w:val="24"/>
                <w:szCs w:val="24"/>
              </w:rPr>
              <w:t>los</w:t>
            </w:r>
            <w:proofErr w:type="spellEnd"/>
            <w:r>
              <w:rPr>
                <w:color w:val="000000"/>
                <w:sz w:val="24"/>
                <w:szCs w:val="24"/>
              </w:rPr>
              <w:t xml:space="preserve"> padres a </w:t>
            </w:r>
            <w:proofErr w:type="spellStart"/>
            <w:r>
              <w:rPr>
                <w:color w:val="000000"/>
                <w:sz w:val="24"/>
                <w:szCs w:val="24"/>
              </w:rPr>
              <w:t>ser</w:t>
            </w:r>
            <w:proofErr w:type="spellEnd"/>
            <w:r>
              <w:rPr>
                <w:color w:val="000000"/>
                <w:sz w:val="24"/>
                <w:szCs w:val="24"/>
              </w:rPr>
              <w:t xml:space="preserve"> </w:t>
            </w:r>
            <w:proofErr w:type="spellStart"/>
            <w:r>
              <w:rPr>
                <w:color w:val="000000"/>
                <w:sz w:val="24"/>
                <w:szCs w:val="24"/>
              </w:rPr>
              <w:t>involucrados</w:t>
            </w:r>
            <w:proofErr w:type="spellEnd"/>
            <w:r>
              <w:rPr>
                <w:color w:val="000000"/>
                <w:sz w:val="24"/>
                <w:szCs w:val="24"/>
              </w:rPr>
              <w:t xml:space="preserve"> </w:t>
            </w:r>
            <w:proofErr w:type="spellStart"/>
            <w:r>
              <w:rPr>
                <w:color w:val="000000"/>
                <w:sz w:val="24"/>
                <w:szCs w:val="24"/>
              </w:rPr>
              <w:t>en</w:t>
            </w:r>
            <w:proofErr w:type="spellEnd"/>
            <w:r>
              <w:rPr>
                <w:color w:val="000000"/>
                <w:sz w:val="24"/>
                <w:szCs w:val="24"/>
              </w:rPr>
              <w:t xml:space="preserve"> la </w:t>
            </w:r>
            <w:proofErr w:type="spellStart"/>
            <w:r>
              <w:rPr>
                <w:color w:val="000000"/>
                <w:sz w:val="24"/>
                <w:szCs w:val="24"/>
              </w:rPr>
              <w:t>escuela</w:t>
            </w:r>
            <w:proofErr w:type="spellEnd"/>
            <w:r>
              <w:rPr>
                <w:color w:val="000000"/>
                <w:sz w:val="24"/>
                <w:szCs w:val="24"/>
              </w:rPr>
              <w:t xml:space="preserve"> y la </w:t>
            </w:r>
            <w:proofErr w:type="spellStart"/>
            <w:r>
              <w:rPr>
                <w:color w:val="000000"/>
                <w:sz w:val="24"/>
                <w:szCs w:val="24"/>
              </w:rPr>
              <w:t>educación</w:t>
            </w:r>
            <w:proofErr w:type="spellEnd"/>
            <w:r>
              <w:rPr>
                <w:color w:val="000000"/>
                <w:sz w:val="24"/>
                <w:szCs w:val="24"/>
              </w:rPr>
              <w:t xml:space="preserve"> de </w:t>
            </w:r>
            <w:proofErr w:type="spellStart"/>
            <w:r>
              <w:rPr>
                <w:color w:val="000000"/>
                <w:sz w:val="24"/>
                <w:szCs w:val="24"/>
              </w:rPr>
              <w:t>su</w:t>
            </w:r>
            <w:proofErr w:type="spellEnd"/>
            <w:r>
              <w:rPr>
                <w:color w:val="000000"/>
                <w:sz w:val="24"/>
                <w:szCs w:val="24"/>
              </w:rPr>
              <w:t xml:space="preserve"> </w:t>
            </w:r>
            <w:proofErr w:type="spellStart"/>
            <w:r>
              <w:rPr>
                <w:color w:val="000000"/>
                <w:sz w:val="24"/>
                <w:szCs w:val="24"/>
              </w:rPr>
              <w:t>niño</w:t>
            </w:r>
            <w:proofErr w:type="spellEnd"/>
            <w:r>
              <w:rPr>
                <w:color w:val="000000"/>
                <w:sz w:val="24"/>
                <w:szCs w:val="24"/>
              </w:rPr>
              <w:t>.</w:t>
            </w:r>
          </w:p>
        </w:tc>
      </w:tr>
    </w:tbl>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2326A2">
      <w:pPr>
        <w:pBdr>
          <w:top w:val="nil"/>
          <w:left w:val="nil"/>
          <w:bottom w:val="nil"/>
          <w:right w:val="nil"/>
          <w:between w:val="nil"/>
        </w:pBdr>
        <w:spacing w:after="0" w:line="240" w:lineRule="auto"/>
        <w:jc w:val="both"/>
        <w:rPr>
          <w:color w:val="000000"/>
          <w:sz w:val="24"/>
          <w:szCs w:val="24"/>
        </w:rPr>
      </w:pPr>
    </w:p>
    <w:p w:rsidR="002326A2" w:rsidRDefault="0088382B">
      <w:pPr>
        <w:pBdr>
          <w:top w:val="nil"/>
          <w:left w:val="nil"/>
          <w:bottom w:val="nil"/>
          <w:right w:val="nil"/>
          <w:between w:val="nil"/>
        </w:pBdr>
        <w:spacing w:after="0" w:line="240" w:lineRule="auto"/>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Firma </w:t>
      </w:r>
      <w:proofErr w:type="gramStart"/>
      <w:r>
        <w:rPr>
          <w:color w:val="000000"/>
          <w:sz w:val="24"/>
          <w:szCs w:val="24"/>
        </w:rPr>
        <w:t>del</w:t>
      </w:r>
      <w:proofErr w:type="gramEnd"/>
      <w:r>
        <w:rPr>
          <w:color w:val="000000"/>
          <w:sz w:val="24"/>
          <w:szCs w:val="24"/>
        </w:rPr>
        <w:t xml:space="preserve"> Principal_________________________________________</w:t>
      </w:r>
    </w:p>
    <w:sectPr w:rsidR="002326A2">
      <w:pgSz w:w="12240" w:h="15840"/>
      <w:pgMar w:top="540" w:right="720" w:bottom="63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D1DC5"/>
    <w:multiLevelType w:val="multilevel"/>
    <w:tmpl w:val="857EC10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38106F7F"/>
    <w:multiLevelType w:val="multilevel"/>
    <w:tmpl w:val="47E2400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3A1F722F"/>
    <w:multiLevelType w:val="multilevel"/>
    <w:tmpl w:val="7A42C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8C6C23"/>
    <w:multiLevelType w:val="multilevel"/>
    <w:tmpl w:val="8E6080B6"/>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4" w15:restartNumberingAfterBreak="0">
    <w:nsid w:val="4B7A49A8"/>
    <w:multiLevelType w:val="multilevel"/>
    <w:tmpl w:val="C6BA8B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47122B"/>
    <w:multiLevelType w:val="multilevel"/>
    <w:tmpl w:val="59904E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6A2"/>
    <w:rsid w:val="002326A2"/>
    <w:rsid w:val="00707B89"/>
    <w:rsid w:val="0088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B18D"/>
  <w15:docId w15:val="{B4C6183A-6262-4617-B4ED-03B5E77A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83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4D5466"/>
    <w:pPr>
      <w:spacing w:after="0" w:line="240" w:lineRule="auto"/>
    </w:pPr>
  </w:style>
  <w:style w:type="paragraph" w:styleId="ListParagraph">
    <w:name w:val="List Paragraph"/>
    <w:basedOn w:val="Normal"/>
    <w:uiPriority w:val="34"/>
    <w:qFormat/>
    <w:rsid w:val="005F2030"/>
    <w:pPr>
      <w:ind w:left="720"/>
      <w:contextualSpacing/>
    </w:pPr>
  </w:style>
  <w:style w:type="table" w:styleId="TableGrid">
    <w:name w:val="Table Grid"/>
    <w:basedOn w:val="TableNormal"/>
    <w:uiPriority w:val="59"/>
    <w:rsid w:val="007D7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2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6B3"/>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gajQh4LVnwH9vP+xorG31nWR5w==">CgMxLjAyCGguZ2pkZ3hzOAByITF2cDc4cTZHM3VNRGRyOE4tcmtKeVYtS3YxdnM4WnN2dA==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2117</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Deuel</dc:creator>
  <cp:lastModifiedBy>Maureen Vaccaro</cp:lastModifiedBy>
  <cp:revision>4</cp:revision>
  <dcterms:created xsi:type="dcterms:W3CDTF">2026-02-10T19:55:00Z</dcterms:created>
  <dcterms:modified xsi:type="dcterms:W3CDTF">2026-02-10T19:58:00Z</dcterms:modified>
</cp:coreProperties>
</file>