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bookmarkStart w:id="0" w:name="_GoBack"/>
    <w:bookmarkEnd w:id="0"/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BE3C40">
        <w:rPr>
          <w:b/>
          <w:sz w:val="20"/>
          <w:szCs w:val="20"/>
        </w:rPr>
        <w:t xml:space="preserve"> of Trustees met on March 28</w:t>
      </w:r>
      <w:r w:rsidR="00D001C0">
        <w:rPr>
          <w:b/>
          <w:sz w:val="20"/>
          <w:szCs w:val="20"/>
        </w:rPr>
        <w:t>, 2022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CD33CF" w:rsidRDefault="00CD33CF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CD33CF" w:rsidRPr="00CD33CF" w:rsidRDefault="00D001C0" w:rsidP="00CD33CF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Campus Show</w:t>
      </w:r>
      <w:r w:rsidR="00BE3C40">
        <w:rPr>
          <w:sz w:val="20"/>
          <w:szCs w:val="20"/>
        </w:rPr>
        <w:t>case – Alternative Education Campus</w:t>
      </w:r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416D89" w:rsidRDefault="00416D89" w:rsidP="00710945">
      <w:pPr>
        <w:spacing w:after="0"/>
        <w:rPr>
          <w:b/>
          <w:sz w:val="20"/>
          <w:szCs w:val="20"/>
        </w:rPr>
      </w:pPr>
      <w:r w:rsidRPr="00710945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BE3C40" w:rsidRDefault="00BE3C40" w:rsidP="00BE3C40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February</w:t>
      </w:r>
      <w:r w:rsidR="00BB1051" w:rsidRPr="00BE3C40">
        <w:rPr>
          <w:sz w:val="20"/>
          <w:szCs w:val="20"/>
        </w:rPr>
        <w:t xml:space="preserve"> Minutes</w:t>
      </w:r>
    </w:p>
    <w:p w:rsidR="00BB1051" w:rsidRPr="00186823" w:rsidRDefault="00BE3C40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February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Default="00BE3C40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February</w:t>
      </w:r>
      <w:r w:rsidR="00EF6ADB" w:rsidRPr="00E323FF">
        <w:rPr>
          <w:sz w:val="20"/>
          <w:szCs w:val="20"/>
        </w:rPr>
        <w:t xml:space="preserve"> </w:t>
      </w:r>
      <w:r w:rsidR="00BB1051" w:rsidRPr="00E323FF">
        <w:rPr>
          <w:sz w:val="20"/>
          <w:szCs w:val="20"/>
        </w:rPr>
        <w:t>Donations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Requests</w:t>
      </w:r>
    </w:p>
    <w:p w:rsidR="00E70ECD" w:rsidRDefault="00BE3C40" w:rsidP="005F6708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Purchases over $50,000</w:t>
      </w:r>
    </w:p>
    <w:p w:rsidR="00E70ECD" w:rsidRDefault="00BE3C40" w:rsidP="005F6708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TASB (Texas Association of School Boards) Interlocal Participation Agreement (IPAN)</w:t>
      </w:r>
    </w:p>
    <w:p w:rsidR="00BE3C40" w:rsidRDefault="00BE3C40" w:rsidP="002D49C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Severe Weather Resolution for March 22, 2022</w:t>
      </w:r>
    </w:p>
    <w:p w:rsidR="00E70ECD" w:rsidRDefault="00E70ECD" w:rsidP="002D49C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Contra</w:t>
      </w:r>
      <w:r w:rsidR="00BE3C40">
        <w:rPr>
          <w:sz w:val="20"/>
          <w:szCs w:val="20"/>
        </w:rPr>
        <w:t>ct Extensions</w:t>
      </w:r>
    </w:p>
    <w:p w:rsidR="00E70ECD" w:rsidRPr="00E70ECD" w:rsidRDefault="00E70ECD" w:rsidP="00E70ECD">
      <w:pPr>
        <w:pStyle w:val="ListParagraph"/>
        <w:spacing w:after="0"/>
        <w:rPr>
          <w:sz w:val="20"/>
          <w:szCs w:val="20"/>
        </w:rPr>
      </w:pPr>
    </w:p>
    <w:p w:rsidR="00710945" w:rsidRPr="002D49CD" w:rsidRDefault="002D49CD" w:rsidP="002D49CD">
      <w:pPr>
        <w:spacing w:after="0"/>
        <w:rPr>
          <w:b/>
          <w:sz w:val="20"/>
          <w:szCs w:val="20"/>
        </w:rPr>
      </w:pPr>
      <w:r w:rsidRPr="002D49CD">
        <w:rPr>
          <w:b/>
          <w:sz w:val="20"/>
          <w:szCs w:val="20"/>
        </w:rPr>
        <w:t xml:space="preserve"> </w:t>
      </w:r>
      <w:r w:rsidR="00A52762" w:rsidRPr="002D49CD">
        <w:rPr>
          <w:b/>
          <w:sz w:val="20"/>
          <w:szCs w:val="20"/>
        </w:rPr>
        <w:t>The Trustees Heard: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Department Update</w:t>
      </w:r>
      <w:r w:rsidR="005F6708">
        <w:rPr>
          <w:sz w:val="20"/>
          <w:szCs w:val="20"/>
        </w:rPr>
        <w:t xml:space="preserve"> – </w:t>
      </w:r>
      <w:r w:rsidR="00BE3C40">
        <w:rPr>
          <w:sz w:val="20"/>
          <w:szCs w:val="20"/>
        </w:rPr>
        <w:t>Maintenance and Transportation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182082" w:rsidRDefault="00182082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Region 5 Election Cancelled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Enrollment Report</w:t>
      </w:r>
    </w:p>
    <w:p w:rsidR="00C953A2" w:rsidRDefault="00C953A2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Alternative Campus Enrollment Report</w:t>
      </w:r>
    </w:p>
    <w:p w:rsidR="00E70ECD" w:rsidRDefault="00E70ECD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ADA</w:t>
      </w:r>
    </w:p>
    <w:p w:rsidR="00F96E1B" w:rsidRPr="00F96E1B" w:rsidRDefault="00F96E1B" w:rsidP="00F96E1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Maintenance – Transportation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Tax and Financial Reports</w:t>
      </w:r>
    </w:p>
    <w:p w:rsidR="0078049E" w:rsidRPr="00186823" w:rsidRDefault="0078049E" w:rsidP="002F6E3C">
      <w:pPr>
        <w:pStyle w:val="ListParagraph"/>
        <w:spacing w:after="0"/>
        <w:rPr>
          <w:sz w:val="20"/>
          <w:szCs w:val="20"/>
        </w:rPr>
      </w:pPr>
    </w:p>
    <w:sectPr w:rsidR="0078049E" w:rsidRPr="00186823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6AAE"/>
    <w:rsid w:val="000E3D6C"/>
    <w:rsid w:val="00111BCB"/>
    <w:rsid w:val="00137178"/>
    <w:rsid w:val="00182082"/>
    <w:rsid w:val="00186823"/>
    <w:rsid w:val="001976B9"/>
    <w:rsid w:val="001B3B8C"/>
    <w:rsid w:val="001C6C06"/>
    <w:rsid w:val="00217900"/>
    <w:rsid w:val="002307C3"/>
    <w:rsid w:val="0023658D"/>
    <w:rsid w:val="002371CC"/>
    <w:rsid w:val="002635BC"/>
    <w:rsid w:val="002D3D10"/>
    <w:rsid w:val="002D49CD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D38B7"/>
    <w:rsid w:val="005F6708"/>
    <w:rsid w:val="00610070"/>
    <w:rsid w:val="00672488"/>
    <w:rsid w:val="00680C3C"/>
    <w:rsid w:val="006A2E89"/>
    <w:rsid w:val="00710945"/>
    <w:rsid w:val="0078049E"/>
    <w:rsid w:val="00874E61"/>
    <w:rsid w:val="00875DB6"/>
    <w:rsid w:val="008B2C78"/>
    <w:rsid w:val="008F3C78"/>
    <w:rsid w:val="00914174"/>
    <w:rsid w:val="009457E3"/>
    <w:rsid w:val="00964759"/>
    <w:rsid w:val="009A012D"/>
    <w:rsid w:val="009D4760"/>
    <w:rsid w:val="00A32450"/>
    <w:rsid w:val="00A52762"/>
    <w:rsid w:val="00A91CA1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6A84"/>
    <w:rsid w:val="00BB1051"/>
    <w:rsid w:val="00BE3C40"/>
    <w:rsid w:val="00C56BA9"/>
    <w:rsid w:val="00C86638"/>
    <w:rsid w:val="00C953A2"/>
    <w:rsid w:val="00CA2AC8"/>
    <w:rsid w:val="00CA66C2"/>
    <w:rsid w:val="00CD33CF"/>
    <w:rsid w:val="00CF381B"/>
    <w:rsid w:val="00D001C0"/>
    <w:rsid w:val="00D73566"/>
    <w:rsid w:val="00D968EA"/>
    <w:rsid w:val="00DC6D33"/>
    <w:rsid w:val="00E1045E"/>
    <w:rsid w:val="00E16726"/>
    <w:rsid w:val="00E323FF"/>
    <w:rsid w:val="00E70ECD"/>
    <w:rsid w:val="00E84805"/>
    <w:rsid w:val="00E85621"/>
    <w:rsid w:val="00EB30E9"/>
    <w:rsid w:val="00EF6ADB"/>
    <w:rsid w:val="00F47F62"/>
    <w:rsid w:val="00F81B1C"/>
    <w:rsid w:val="00F96E1B"/>
    <w:rsid w:val="00FA48AA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5CB0E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5</cp:revision>
  <cp:lastPrinted>2022-04-07T17:20:00Z</cp:lastPrinted>
  <dcterms:created xsi:type="dcterms:W3CDTF">2022-04-07T17:17:00Z</dcterms:created>
  <dcterms:modified xsi:type="dcterms:W3CDTF">2022-04-07T17:23:00Z</dcterms:modified>
</cp:coreProperties>
</file>