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E4513B">
        <w:rPr>
          <w:b/>
          <w:sz w:val="20"/>
          <w:szCs w:val="20"/>
        </w:rPr>
        <w:t xml:space="preserve"> of Trustees met on May</w:t>
      </w:r>
      <w:r w:rsidR="006F6E10">
        <w:rPr>
          <w:b/>
          <w:sz w:val="20"/>
          <w:szCs w:val="20"/>
        </w:rPr>
        <w:t xml:space="preserve"> 1</w:t>
      </w:r>
      <w:r w:rsidR="00E4513B">
        <w:rPr>
          <w:b/>
          <w:sz w:val="20"/>
          <w:szCs w:val="20"/>
        </w:rPr>
        <w:t>5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Default="00A42308" w:rsidP="00A42308">
      <w:pPr>
        <w:pStyle w:val="ListParagraph"/>
        <w:numPr>
          <w:ilvl w:val="0"/>
          <w:numId w:val="14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Nederland High School Students – STAR Student Nominees</w:t>
      </w: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E4513B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E4513B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E4513B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70ECD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E4513B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Interlocal Agreement with Jefferson County – Property at Jack Brooks Regional Airport</w:t>
      </w:r>
    </w:p>
    <w:p w:rsidR="00E4513B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Interlocal Agreement with Jefferson County – Parking Lot at Bulldog Stadium</w:t>
      </w:r>
    </w:p>
    <w:p w:rsidR="00E4513B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Early Dismissals for 2022-2023</w:t>
      </w:r>
    </w:p>
    <w:p w:rsidR="00E4513B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YMCA After School Program</w:t>
      </w:r>
    </w:p>
    <w:p w:rsidR="00E4513B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TEKS Certification</w:t>
      </w:r>
    </w:p>
    <w:p w:rsidR="00E4513B" w:rsidRPr="00E70ECD" w:rsidRDefault="00E4513B" w:rsidP="00E4513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Recommendation</w:t>
      </w: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E4513B">
        <w:rPr>
          <w:sz w:val="20"/>
          <w:szCs w:val="20"/>
        </w:rPr>
        <w:t xml:space="preserve"> – CTE Bill Jardell</w:t>
      </w:r>
    </w:p>
    <w:p w:rsidR="00E4513B" w:rsidRDefault="00E4513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 – Athletics Monte Barrow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790C8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E4513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Report – 5</w:t>
      </w:r>
      <w:r w:rsidRPr="00E4513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Six Weeks</w:t>
      </w:r>
    </w:p>
    <w:p w:rsidR="00E4513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E4513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ESSA Report</w:t>
      </w:r>
    </w:p>
    <w:p w:rsidR="00E4513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of Innovation</w:t>
      </w:r>
    </w:p>
    <w:p w:rsidR="00A42308" w:rsidRDefault="00A42308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Dress Code Update</w:t>
      </w:r>
    </w:p>
    <w:p w:rsidR="00A42308" w:rsidRDefault="00A42308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2019 Bond Furniture Update</w:t>
      </w:r>
    </w:p>
    <w:p w:rsidR="00A42308" w:rsidRDefault="00A42308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Update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2D6FE6" w:rsidRDefault="002D6FE6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bookmarkStart w:id="0" w:name="_GoBack"/>
      <w:bookmarkEnd w:id="0"/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8049E"/>
    <w:rsid w:val="00790C8B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A32450"/>
    <w:rsid w:val="00A33DE8"/>
    <w:rsid w:val="00A42308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6A84"/>
    <w:rsid w:val="00BB1051"/>
    <w:rsid w:val="00BE3C40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32056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2022-05-06T16:59:00Z</cp:lastPrinted>
  <dcterms:created xsi:type="dcterms:W3CDTF">2022-06-08T13:27:00Z</dcterms:created>
  <dcterms:modified xsi:type="dcterms:W3CDTF">2022-06-08T15:15:00Z</dcterms:modified>
</cp:coreProperties>
</file>