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tf" ContentType="application/x-font-ttf"/>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customXML/itemProps1.xml" ContentType="application/vnd.openxmlformats-officedocument.customXml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customXML/item1.xml" ContentType="application/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center"/>
        <w:rPr>
          <w:sz w:val="22"/>
          <w:szCs w:val="22"/>
        </w:rPr>
      </w:pPr>
      <w:r w:rsidR="00000000" w:rsidDel="00000000" w:rsidRPr="00000000">
        <w:rPr>
          <w:rtl w:val="0"/>
          <w:b/>
          <w:rFonts w:ascii="Arial" w:cs="Arial" w:eastAsia="Arial" w:hAnsi="Arial"/>
          <w:sz w:val="22"/>
          <w:szCs w:val="22"/>
        </w:rPr>
        <w:t xml:space="preserve"> Parent Notification Letter for Comprehensive Sexual Health Education 2025/26</w:t>
      </w:r>
    </w:p>
    <w:p w:rsidR="00000000" w:rsidDel="00000000" w:rsidRDefault="00000000" w14:paraId="00000002" w:rsidP="00000000" w:rsidRPr="00000000">
      <w:pPr>
        <w:rPr>
          <w:rFonts w:ascii="Arial" w:cs="Arial" w:eastAsia="Arial" w:hAnsi="Arial"/>
          <w:sz w:val="22"/>
          <w:szCs w:val="22"/>
        </w:rPr>
      </w:pPr>
      <w:r w:rsidR="00000000" w:rsidDel="00000000" w:rsidRPr="00000000">
        <w:rPr>
          <w:rtl w:val="0"/>
          <w:rFonts w:ascii="Arial" w:cs="Arial" w:eastAsia="Arial" w:hAnsi="Arial"/>
          <w:sz w:val="22"/>
          <w:szCs w:val="22"/>
        </w:rPr>
        <w:t>Dear Parent or Guardian:</w:t>
      </w:r>
    </w:p>
    <w:p w:rsidR="00000000" w:rsidDel="00000000" w:rsidRDefault="00000000" w14:paraId="00000003" w:rsidP="00000000" w:rsidRPr="00000000">
      <w:pPr>
        <w:rPr>
          <w:rFonts w:ascii="Arial" w:cs="Arial" w:eastAsia="Arial" w:hAnsi="Arial"/>
          <w:sz w:val="22"/>
          <w:szCs w:val="22"/>
        </w:rPr>
      </w:pPr>
      <w:r w:rsidR="00000000" w:rsidDel="00000000" w:rsidRPr="00000000">
        <w:rPr>
          <w:rtl w:val="0"/>
          <w:rFonts w:ascii="Arial" w:cs="Arial" w:eastAsia="Arial" w:hAnsi="Arial"/>
          <w:sz w:val="22"/>
          <w:szCs w:val="22"/>
        </w:rPr>
        <w:t>Between April 14th and April 23th your middle school and/or high school child will receive sexual health education as part of the Columbia School District’s overall health education curriculum.  Depending on your child’s grade level</w:t>
      </w:r>
      <w:r w:rsidR="00000000" w:rsidDel="00000000" w:rsidRPr="00000000">
        <w:rPr>
          <w:rtl w:val="0"/>
          <w:rFonts w:ascii="Arial" w:cs="Arial" w:eastAsia="Arial" w:hAnsi="Arial"/>
        </w:rPr>
        <w:t>,</w:t>
      </w:r>
      <w:r w:rsidR="00000000" w:rsidDel="00000000" w:rsidRPr="00000000">
        <w:rPr>
          <w:rtl w:val="0"/>
          <w:rFonts w:ascii="Arial" w:cs="Arial" w:eastAsia="Arial" w:hAnsi="Arial"/>
          <w:sz w:val="22"/>
          <w:szCs w:val="22"/>
        </w:rPr>
        <w:t xml:space="preserve"> topics may include:</w:t>
      </w:r>
    </w:p>
    <w:p w:rsidR="00000000" w:rsidDel="00000000" w:rsidRDefault="00000000" w14:paraId="00000004"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Personal Safety</w:t>
      </w:r>
    </w:p>
    <w:p w:rsidR="00000000" w:rsidDel="00000000" w:rsidRDefault="00000000" w14:paraId="00000005"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Human Reproduction and Childbirth</w:t>
      </w:r>
    </w:p>
    <w:p w:rsidR="00000000" w:rsidDel="00000000" w:rsidRDefault="00000000" w14:paraId="00000006"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Puberty</w:t>
      </w:r>
    </w:p>
    <w:p w:rsidR="00000000" w:rsidDel="00000000" w:rsidRDefault="00000000" w14:paraId="00000007"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 xml:space="preserve">HIV/AIDS and Sexually Transmitted Infections (STDs) </w:t>
      </w:r>
    </w:p>
    <w:p w:rsidR="00000000" w:rsidDel="00000000" w:rsidRDefault="00000000" w14:paraId="00000008"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Contraception and Pregnancy Prevention (Optional – a condom demonstration will be included)</w:t>
      </w:r>
    </w:p>
    <w:p w:rsidR="00000000" w:rsidDel="00000000" w:rsidRDefault="00000000" w14:paraId="00000009"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Abstinence</w:t>
      </w:r>
    </w:p>
    <w:p w:rsidR="00000000" w:rsidDel="00000000" w:rsidRDefault="00000000" w14:paraId="0000000A"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Healthy Relationships</w:t>
      </w:r>
    </w:p>
    <w:p>
      <w:pPr>
        <w:numPr>
          <w:ilvl w:val="0"/>
          <w:numId w:val="1"/>
        </w:numPr>
        <w:ind w:left="720"/>
        <w:ind w:hanging="360"/>
        <w:spacing w:after="0" w:line="240" w:lineRule="auto"/>
      </w:pPr>
      <w:r>
        <w:rPr>
          <w:rFonts w:ascii="Arial"/>
          <w:sz w:val="22"/>
        </w:rPr>
        <w:t>Communication about sensitive topics</w:t>
      </w:r>
    </w:p>
    <w:p>
      <w:pPr>
        <w:numPr>
          <w:ilvl w:val="0"/>
          <w:numId w:val="1"/>
        </w:numPr>
        <w:ind w:left="720"/>
        <w:ind w:hanging="360"/>
        <w:spacing w:after="0" w:line="240" w:lineRule="auto"/>
      </w:pPr>
      <w:r>
        <w:rPr>
          <w:rFonts w:ascii="Arial"/>
          <w:sz w:val="22"/>
        </w:rPr>
        <w:t>Consent and WA Laws</w:t>
      </w:r>
    </w:p>
    <w:p w:rsidR="00000000" w:rsidDel="00000000" w:rsidRDefault="00000000" w14:paraId="0000000B" w:rsidP="00000000" w:rsidRPr="00000000">
      <w:pPr>
        <w:numPr>
          <w:ilvl w:val="0"/>
          <w:numId w:val="1"/>
        </w:numPr>
        <w:ind w:left="720"/>
        <w:ind w:hanging="360"/>
        <w:spacing w:after="0" w:line="240" w:lineRule="auto"/>
        <w:rPr>
          <w:rFonts w:ascii="Arial" w:cs="Arial" w:eastAsia="Arial" w:hAnsi="Arial"/>
          <w:sz w:val="22"/>
          <w:szCs w:val="22"/>
        </w:rPr>
      </w:pPr>
      <w:r w:rsidR="00000000" w:rsidDel="00000000" w:rsidRPr="00000000">
        <w:rPr>
          <w:rtl w:val="0"/>
          <w:rFonts w:ascii="Arial" w:cs="Arial" w:eastAsia="Arial" w:hAnsi="Arial"/>
          <w:sz w:val="22"/>
          <w:szCs w:val="22"/>
        </w:rPr>
        <w:t>Decision Making</w:t>
      </w:r>
    </w:p>
    <w:p w:rsidR="00000000" w:rsidDel="00000000" w:rsidRDefault="00000000" w14:paraId="0000000C" w:rsidP="00000000" w:rsidRPr="00000000">
      <w:pPr>
        <w:numPr>
          <w:ilvl w:val="0"/>
          <w:numId w:val="1"/>
        </w:numPr>
        <w:ind w:left="720"/>
        <w:ind w:hanging="360"/>
        <w:spacing w:after="0" w:line="240" w:lineRule="auto"/>
        <w:rPr>
          <w:sz w:val="22"/>
          <w:szCs w:val="22"/>
        </w:rPr>
      </w:pPr>
      <w:r w:rsidR="00000000" w:rsidDel="00000000" w:rsidRPr="00000000">
        <w:rPr>
          <w:rtl w:val="0"/>
          <w:rFonts w:ascii="Arial" w:cs="Arial" w:eastAsia="Arial" w:hAnsi="Arial"/>
          <w:sz w:val="22"/>
          <w:szCs w:val="22"/>
        </w:rPr>
        <w:t>Consent and bystander roles</w:t>
      </w:r>
      <w:r w:rsidR="00000000" w:rsidDel="00000000" w:rsidRPr="00000000">
        <w:rPr>
          <w:rtl w:val="0"/>
        </w:rPr>
      </w:r>
    </w:p>
    <w:p w:rsidR="00000000" w:rsidDel="00000000" w:rsidRDefault="00000000" w14:paraId="0000000D" w:rsidP="00000000" w:rsidRPr="00000000">
      <w:pPr>
        <w:ind w:left="720"/>
        <w:ind w:firstLine="0"/>
        <w:spacing w:after="0" w:line="240" w:lineRule="auto"/>
        <w:rPr>
          <w:rFonts w:ascii="Arial" w:cs="Arial" w:eastAsia="Arial" w:hAnsi="Arial"/>
          <w:sz w:val="22"/>
          <w:szCs w:val="22"/>
        </w:rPr>
      </w:pPr>
      <w:r w:rsidR="00000000" w:rsidDel="00000000" w:rsidRPr="00000000">
        <w:rPr>
          <w:rtl w:val="0"/>
        </w:rPr>
      </w:r>
    </w:p>
    <w:p w:rsidR="00000000" w:rsidDel="00000000" w:rsidRDefault="00000000" w14:paraId="0000000E" w:rsidP="00000000" w:rsidRPr="00000000">
      <w:pPr>
        <w:rPr>
          <w:rFonts w:ascii="Arial" w:cs="Arial" w:eastAsia="Arial" w:hAnsi="Arial"/>
          <w:sz w:val="22"/>
          <w:szCs w:val="22"/>
        </w:rPr>
      </w:pPr>
      <w:r w:rsidR="00000000" w:rsidDel="00000000" w:rsidRPr="00000000">
        <w:rPr>
          <w:rtl w:val="0"/>
          <w:rFonts w:ascii="Arial" w:cs="Arial" w:eastAsia="Arial" w:hAnsi="Arial"/>
          <w:sz w:val="22"/>
          <w:szCs w:val="22"/>
        </w:rPr>
        <w:t xml:space="preserve">You are welcome to contact your child’s school office to preview the lessons we’ll be teaching your student @ 509-722-3311. The lessons are also available on the district website  </w:t>
      </w:r>
      <w:hyperlink r:id="rId7">
        <w:r w:rsidR="00000000" w:rsidDel="00000000" w:rsidRPr="00000000">
          <w:rPr>
            <w:rtl w:val="0"/>
            <w:u w:val="single"/>
            <w:color w:val="0563C1"/>
            <w:rFonts w:ascii="Arial" w:cs="Arial" w:eastAsia="Arial" w:hAnsi="Arial"/>
            <w:sz w:val="22"/>
            <w:szCs w:val="22"/>
          </w:rPr>
          <w:t>www.columbia206.com.</w:t>
        </w:r>
      </w:hyperlink>
      <w:r w:rsidR="00000000" w:rsidDel="00000000" w:rsidRPr="00000000">
        <w:rPr>
          <w:rtl w:val="0"/>
        </w:rPr>
      </w:r>
    </w:p>
    <w:p w:rsidR="00000000" w:rsidDel="00000000" w:rsidRDefault="00000000" w14:paraId="0000000F" w:rsidP="00000000" w:rsidRPr="00000000">
      <w:pPr>
        <w:rPr>
          <w:b/>
          <w:i/>
          <w:rFonts w:ascii="Arial" w:cs="Arial" w:eastAsia="Arial" w:hAnsi="Arial"/>
          <w:sz w:val="22"/>
          <w:szCs w:val="22"/>
        </w:rPr>
      </w:pPr>
      <w:r w:rsidR="00000000" w:rsidDel="00000000" w:rsidRPr="00000000">
        <w:rPr>
          <w:rtl w:val="0"/>
          <w:b/>
          <w:i/>
          <w:rFonts w:ascii="Arial" w:cs="Arial" w:eastAsia="Arial" w:hAnsi="Arial"/>
          <w:sz w:val="22"/>
          <w:szCs w:val="22"/>
        </w:rPr>
        <w:t>The Columbia School District acknowledges that parents/guardians are the primary sexual health educators for their child/children and we are committed to partnering with you to provide supplementary resources to support you in this role.</w:t>
      </w:r>
    </w:p>
    <w:p w:rsidR="00000000" w:rsidDel="00000000" w:rsidRDefault="00000000" w14:paraId="00000010" w:rsidP="00000000" w:rsidRPr="00000000">
      <w:pPr>
        <w:rPr>
          <w:rFonts w:ascii="Arial" w:cs="Arial" w:eastAsia="Arial" w:hAnsi="Arial"/>
          <w:sz w:val="22"/>
          <w:szCs w:val="22"/>
          <w:vertAlign w:val="superscript"/>
        </w:rPr>
      </w:pPr>
      <w:r w:rsidR="00000000" w:rsidDel="00000000" w:rsidRPr="00000000">
        <w:rPr>
          <w:rtl w:val="0"/>
          <w:rFonts w:ascii="Arial" w:cs="Arial" w:eastAsia="Arial" w:hAnsi="Arial"/>
          <w:sz w:val="22"/>
          <w:szCs w:val="22"/>
        </w:rPr>
        <w:t xml:space="preserve">Parents/guardians have the option of excluding their child from any portion of sexual health education instruction if it is in conflict with conscience, moral, or religious beliefs.  If this is the case with your child, please fill out the exclusion form below and turn it </w:t>
      </w:r>
      <w:r w:rsidR="00000000" w:rsidDel="00000000" w:rsidRPr="00000000">
        <w:rPr>
          <w:rtl w:val="0"/>
          <w:rFonts w:ascii="Arial" w:cs="Arial" w:eastAsia="Arial" w:hAnsi="Arial"/>
        </w:rPr>
        <w:t>into</w:t>
      </w:r>
      <w:r w:rsidR="00000000" w:rsidDel="00000000" w:rsidRPr="00000000">
        <w:rPr>
          <w:rtl w:val="0"/>
          <w:rFonts w:ascii="Arial" w:cs="Arial" w:eastAsia="Arial" w:hAnsi="Arial"/>
          <w:sz w:val="22"/>
          <w:szCs w:val="22"/>
        </w:rPr>
        <w:t xml:space="preserve"> the school office. Students who are excused will be assigned study hall for the </w:t>
      </w:r>
      <w:r w:rsidR="00000000" w:rsidDel="00000000" w:rsidRPr="00000000">
        <w:rPr>
          <w:rtl w:val="0"/>
          <w:rFonts w:ascii="Arial" w:cs="Arial" w:eastAsia="Arial" w:hAnsi="Arial"/>
        </w:rPr>
        <w:t>time of CSHE instruction.</w:t>
      </w:r>
      <w:r>
        <w:rPr/>
        <w:tab/>
      </w:r>
      <w:r>
        <w:rPr/>
        <w:tab/>
      </w:r>
      <w:r>
        <w:rPr/>
        <w:tab/>
      </w:r>
      <w:r>
        <w:rPr/>
        <w:tab/>
      </w:r>
      <w:r>
        <w:rPr/>
        <w:tab/>
      </w:r>
      <w:r w:rsidR="00000000" w:rsidDel="00000000" w:rsidRPr="00000000">
        <w:rPr>
          <w:rtl w:val="0"/>
        </w:rPr>
      </w:r>
    </w:p>
    <w:p w:rsidR="00000000" w:rsidDel="00000000" w:rsidRDefault="00000000" w14:paraId="00000011" w:rsidP="00000000" w:rsidRPr="00000000">
      <w:pPr>
        <w:spacing w:after="0"/>
        <w:rPr>
          <w:rFonts w:ascii="Arial" w:cs="Arial" w:eastAsia="Arial" w:hAnsi="Arial"/>
          <w:sz w:val="22"/>
          <w:szCs w:val="22"/>
        </w:rPr>
      </w:pPr>
      <w:r w:rsidR="00000000" w:rsidDel="00000000" w:rsidRPr="00000000">
        <w:rPr>
          <w:rtl w:val="0"/>
          <w:rFonts w:ascii="Arial" w:cs="Arial" w:eastAsia="Arial" w:hAnsi="Arial"/>
          <w:sz w:val="22"/>
          <w:szCs w:val="22"/>
        </w:rPr>
        <w:t xml:space="preserve">Sincerely, </w:t>
      </w:r>
    </w:p>
    <w:p w:rsidR="00000000" w:rsidDel="00000000" w:rsidRDefault="00000000" w14:paraId="00000012" w:rsidP="00000000" w:rsidRPr="00000000">
      <w:pPr>
        <w:spacing w:after="0"/>
        <w:rPr>
          <w:rFonts w:ascii="Arial" w:cs="Arial" w:eastAsia="Arial" w:hAnsi="Arial"/>
          <w:sz w:val="22"/>
          <w:szCs w:val="22"/>
        </w:rPr>
      </w:pPr>
      <w:r w:rsidR="00000000" w:rsidDel="00000000" w:rsidRPr="00000000">
        <w:rPr>
          <w:rtl w:val="0"/>
          <w:rFonts w:ascii="Arial" w:cs="Arial" w:eastAsia="Arial" w:hAnsi="Arial"/>
          <w:sz w:val="22"/>
          <w:szCs w:val="22"/>
        </w:rPr>
        <w:t>______________________________    and</w:t>
      </w:r>
      <w:r w:rsidR="00000000" w:rsidDel="00000000" w:rsidRPr="00000000">
        <w:rPr>
          <w:rtl w:val="0"/>
        </w:rPr>
        <w:tab/>
      </w:r>
      <w:r w:rsidR="00000000" w:rsidDel="00000000" w:rsidRPr="00000000">
        <w:rPr>
          <w:rtl w:val="0"/>
          <w:rFonts w:ascii="Arial" w:cs="Arial" w:eastAsia="Arial" w:hAnsi="Arial"/>
          <w:sz w:val="22"/>
          <w:szCs w:val="22"/>
        </w:rPr>
        <w:t>__________________________</w:t>
      </w:r>
    </w:p>
    <w:p w:rsidR="00000000" w:rsidDel="00000000" w:rsidRDefault="00000000" w14:paraId="00000013" w:rsidP="00000000" w:rsidRPr="00000000">
      <w:pPr>
        <w:jc w:val="left"/>
        <w:ind w:left="0"/>
        <w:ind w:right="0"/>
        <w:ind w:firstLine="0"/>
        <w:spacing w:before="0" w:after="0" w:line="276" w:lineRule="auto"/>
        <w:rPr>
          <w:rFonts w:ascii="Arial" w:cs="Arial" w:eastAsia="Arial" w:hAnsi="Arial"/>
          <w:sz w:val="22"/>
          <w:szCs w:val="22"/>
        </w:rPr>
      </w:pPr>
      <w:r w:rsidR="00000000" w:rsidDel="00000000" w:rsidRPr="00000000">
        <w:rPr>
          <w:rtl w:val="0"/>
          <w:rFonts w:ascii="Arial" w:cs="Arial" w:eastAsia="Arial" w:hAnsi="Arial"/>
        </w:rPr>
        <w:t>Chuck Wyborney</w:t>
      </w:r>
      <w:r w:rsidR="00000000" w:rsidDel="00000000" w:rsidRPr="00000000">
        <w:rPr>
          <w:rtl w:val="0"/>
          <w:rFonts w:ascii="Arial" w:cs="Arial" w:eastAsia="Arial" w:hAnsi="Arial"/>
          <w:sz w:val="22"/>
          <w:szCs w:val="22"/>
        </w:rPr>
        <w:t xml:space="preserve"> </w:t>
      </w:r>
      <w:r>
        <w:rPr/>
        <w:tab/>
      </w:r>
      <w:r>
        <w:rPr/>
        <w:tab/>
      </w:r>
      <w:r>
        <w:rPr/>
        <w:tab/>
      </w:r>
      <w:r>
        <w:rPr/>
        <w:tab/>
      </w:r>
      <w:r w:rsidR="00000000" w:rsidDel="00000000" w:rsidRPr="00000000">
        <w:rPr>
          <w:rtl w:val="0"/>
          <w:rFonts w:ascii="Arial" w:cs="Arial" w:eastAsia="Arial" w:hAnsi="Arial"/>
          <w:sz w:val="22"/>
          <w:szCs w:val="22"/>
        </w:rPr>
        <w:t>Kyauna Turner</w:t>
      </w:r>
    </w:p>
    <w:p w:rsidR="00000000" w:rsidDel="00000000" w:rsidRDefault="00000000" w14:paraId="00000014" w:rsidP="00000000" w:rsidRPr="00000000">
      <w:pPr>
        <w:jc w:val="left"/>
        <w:ind w:left="0"/>
        <w:ind w:right="0"/>
        <w:ind w:firstLine="0"/>
        <w:spacing w:before="0" w:after="0" w:line="276" w:lineRule="auto"/>
        <w:rPr>
          <w:rFonts w:ascii="Arial" w:cs="Arial" w:eastAsia="Arial" w:hAnsi="Arial"/>
          <w:sz w:val="22"/>
          <w:szCs w:val="22"/>
        </w:rPr>
      </w:pPr>
      <w:r w:rsidR="00000000" w:rsidDel="00000000" w:rsidRPr="00000000">
        <w:rPr>
          <w:rtl w:val="0"/>
          <w:rFonts w:ascii="Arial" w:cs="Arial" w:eastAsia="Arial" w:hAnsi="Arial"/>
          <w:sz w:val="22"/>
          <w:szCs w:val="22"/>
        </w:rPr>
        <w:t>Principal</w:t>
      </w:r>
      <w:r>
        <w:rPr/>
        <w:tab/>
      </w:r>
      <w:r>
        <w:rPr/>
        <w:tab/>
      </w:r>
      <w:r w:rsidR="00000000" w:rsidDel="00000000" w:rsidRPr="00000000">
        <w:rPr>
          <w:rtl w:val="0"/>
          <w:rFonts w:ascii="Arial" w:cs="Arial" w:eastAsia="Arial" w:hAnsi="Arial"/>
          <w:sz w:val="22"/>
          <w:szCs w:val="22"/>
        </w:rPr>
        <w:t xml:space="preserve">                                   Sexual Health/Science Educator</w:t>
      </w:r>
    </w:p>
    <w:p w:rsidR="00000000" w:rsidDel="00000000" w:rsidRDefault="00000000" w14:paraId="00000015" w:rsidP="00000000" w:rsidRPr="00000000">
      <w:pPr>
        <w:spacing w:after="0"/>
        <w:rPr>
          <w:rFonts w:ascii="Arial" w:cs="Arial" w:eastAsia="Arial" w:hAnsi="Arial"/>
          <w:sz w:val="22"/>
          <w:szCs w:val="22"/>
        </w:rPr>
      </w:pPr>
      <w:r w:rsidR="00000000" w:rsidDel="00000000" w:rsidRPr="00000000">
        <w:rPr>
          <w:rtl w:val="0"/>
        </w:rPr>
      </w:r>
    </w:p>
    <w:p w:rsidR="00000000" w:rsidDel="00000000" w:rsidRDefault="00000000" w14:paraId="00000016" w:rsidP="00000000" w:rsidRPr="00000000">
      <w:pPr>
        <w:spacing w:line="360" w:lineRule="auto"/>
        <w:rPr>
          <w:rFonts w:ascii="Arial" w:cs="Arial" w:eastAsia="Arial" w:hAnsi="Arial"/>
          <w:sz w:val="22"/>
          <w:szCs w:val="22"/>
        </w:rPr>
      </w:pPr>
      <w:r w:rsidR="00000000" w:rsidDel="00000000" w:rsidRPr="00000000">
        <w:rPr>
          <w:rtl w:val="0"/>
          <w:rFonts w:ascii="Arial" w:cs="Arial" w:eastAsia="Arial" w:hAnsi="Arial"/>
          <w:sz w:val="22"/>
          <w:szCs w:val="22"/>
        </w:rPr>
        <w:t xml:space="preserve">I wish for my child, __________________________________, to be excused from this portion </w:t>
      </w:r>
    </w:p>
    <w:p w:rsidR="00000000" w:rsidDel="00000000" w:rsidRDefault="00000000" w14:paraId="00000017" w:rsidP="00000000" w:rsidRPr="00000000">
      <w:pPr>
        <w:spacing w:line="360" w:lineRule="auto"/>
        <w:rPr>
          <w:rFonts w:ascii="Arial" w:cs="Arial" w:eastAsia="Arial" w:hAnsi="Arial"/>
          <w:sz w:val="22"/>
          <w:szCs w:val="22"/>
        </w:rPr>
      </w:pPr>
      <w:r w:rsidR="00000000" w:rsidDel="00000000" w:rsidRPr="00000000">
        <w:rPr>
          <w:rtl w:val="0"/>
          <w:rFonts w:ascii="Arial" w:cs="Arial" w:eastAsia="Arial" w:hAnsi="Arial"/>
          <w:sz w:val="22"/>
          <w:szCs w:val="22"/>
        </w:rPr>
        <w:t xml:space="preserve">of the CSHE education unit ___________________________________________________.  </w:t>
      </w:r>
    </w:p>
    <w:p w:rsidR="00000000" w:rsidDel="00000000" w:rsidRDefault="00000000" w14:paraId="00000018" w:rsidP="00000000" w:rsidRPr="00000000">
      <w:pPr>
        <w:spacing w:line="360" w:lineRule="auto"/>
        <w:rPr>
          <w:rFonts w:ascii="Arial" w:cs="Arial" w:eastAsia="Arial" w:hAnsi="Arial"/>
        </w:rPr>
      </w:pPr>
      <w:r w:rsidR="00000000" w:rsidDel="00000000" w:rsidRPr="00000000">
        <w:rPr>
          <w:rtl w:val="0"/>
        </w:rPr>
      </w:r>
    </w:p>
    <w:p w:rsidR="00000000" w:rsidDel="00000000" w:rsidRDefault="00000000" w14:paraId="00000019" w:rsidP="00000000" w:rsidRPr="00000000">
      <w:pPr>
        <w:spacing w:line="360" w:lineRule="auto"/>
        <w:rPr>
          <w:rFonts w:ascii="Arial" w:cs="Arial" w:eastAsia="Arial" w:hAnsi="Arial"/>
          <w:sz w:val="22"/>
          <w:szCs w:val="22"/>
        </w:rPr>
      </w:pPr>
      <w:r w:rsidR="00000000" w:rsidDel="00000000" w:rsidRPr="00000000">
        <w:rPr>
          <w:rtl w:val="0"/>
          <w:rFonts w:ascii="Arial" w:cs="Arial" w:eastAsia="Arial" w:hAnsi="Arial"/>
          <w:sz w:val="22"/>
          <w:szCs w:val="22"/>
        </w:rPr>
        <w:t>Parent/Guardian Signature ________________________________  Date ____________</w:t>
      </w:r>
    </w:p>
    <w:sectPr>
      <w:headerReference r:id="rId8" w:type="default"/>
      <w:footerReference r:id="rId9" w:type="default"/>
      <w:pgNumType w:start="1"/>
      <w:pgSz w:w="12240" w:h="15840" w:orient="portrait"/>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Georgia"/>
  <w:font w:name="Arial"/>
  <w:font w:name="Courier New"/>
  <w:font w:name="Noto Sans Symbols">
    <w:embedRegular w:fontKey="{00000000-0000-0000-0000-000000000000}" r:id="rId1" w:subsetted="0"/>
    <w:embedBold w:fontKey="{00000000-0000-0000-0000-000000000000}" r:id="rId2" w:subsetted="0"/>
  </w:font>
  <w:font w:name="Calibri Light"/>
  <w:font w:name="Cambria"/>
  <w:font w:name="Symbo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tabs>
        <w:tab w:val="center" w:leader="none" w:pos="4680"/>
        <w:tab w:val="right" w:leader="none" w:pos="9360"/>
      </w:tabs>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rsidRoot val=""/>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200" w:line="276" w:lineRule="auto"/>
    </w:pPr>
    <w:rPr>
      <w:sz w:val="22"/>
      <w:szCs w:val="22"/>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Pr>
      <w:color w:val="0563c1" w:themeColor="hyperlink"/>
      <w:u w:val="single"/>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olumbia206.com/Domain/4"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t4cdBUvJTjCqO6o6hIHf8cHakw==">CgMxLjA4AHIhMURpbXRIYTBXdHVYM2d1em5BcGszVVBqVS1wTXVsbUdY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2022-04-13T22:30:00.0000000Z</dcterms:created>
  <dc:creator>Chicago Public Schools</dc:creator>
</cp:coreProperties>
</file>