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B916BA"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B916BA"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B916BA"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A141D4">
        <w:t xml:space="preserve">, </w:t>
      </w:r>
      <w:r w:rsidR="00E20351">
        <w:t xml:space="preserve">Hitchcock, TX 77563 </w:t>
      </w:r>
      <w:r w:rsidR="00FF56DC">
        <w:t>on Monday, February 23, 2026</w:t>
      </w:r>
      <w:r w:rsidRPr="003C3418">
        <w:t>, commencing at 6:30 PM. The subjects to be discussed or considered, or upon which any formal action may be taken are listed below. (Items do not have to be take</w:t>
      </w:r>
      <w:r w:rsidRPr="003C3418">
        <w:t>n in the same order as shown on the meeting notice.)</w:t>
      </w:r>
    </w:p>
    <w:p w:rsidR="00611FA7" w:rsidRDefault="00611FA7" w:rsidP="00611FA7">
      <w:pPr>
        <w:spacing w:after="0"/>
        <w:jc w:val="both"/>
        <w:rPr>
          <w:b/>
        </w:rPr>
      </w:pPr>
    </w:p>
    <w:p w:rsidR="00611FA7" w:rsidRDefault="00B916BA" w:rsidP="00611FA7">
      <w:pPr>
        <w:spacing w:after="0"/>
        <w:jc w:val="center"/>
        <w:rPr>
          <w:b/>
        </w:rPr>
      </w:pPr>
      <w:r>
        <w:rPr>
          <w:b/>
        </w:rPr>
        <w:t>Regular Meeting</w:t>
      </w:r>
    </w:p>
    <w:p w:rsidR="00611FA7" w:rsidRDefault="00B916BA" w:rsidP="00611FA7">
      <w:pPr>
        <w:spacing w:after="0"/>
        <w:jc w:val="center"/>
        <w:rPr>
          <w:b/>
        </w:rPr>
      </w:pPr>
      <w:r>
        <w:rPr>
          <w:b/>
        </w:rPr>
        <w:t>Monday, February 23, 2026</w:t>
      </w:r>
    </w:p>
    <w:p w:rsidR="00742946" w:rsidRDefault="00B916BA" w:rsidP="00611FA7">
      <w:pPr>
        <w:spacing w:after="0"/>
        <w:jc w:val="center"/>
        <w:rPr>
          <w:b/>
        </w:rPr>
      </w:pPr>
      <w:r>
        <w:rPr>
          <w:b/>
        </w:rPr>
        <w:t>6:30 PM</w:t>
      </w:r>
    </w:p>
    <w:p w:rsidR="00611FA7" w:rsidRDefault="00B916BA" w:rsidP="00611FA7">
      <w:pPr>
        <w:spacing w:after="0"/>
        <w:jc w:val="center"/>
        <w:rPr>
          <w:b/>
        </w:rPr>
      </w:pPr>
      <w:r>
        <w:rPr>
          <w:b/>
        </w:rPr>
        <w:t>AGENDA</w:t>
      </w:r>
    </w:p>
    <w:p w:rsidR="00611FA7" w:rsidRDefault="00B916BA"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B916BA" w:rsidP="00611FA7">
      <w:pPr>
        <w:numPr>
          <w:ilvl w:val="0"/>
          <w:numId w:val="1"/>
        </w:numPr>
        <w:spacing w:after="0"/>
        <w:rPr>
          <w:noProof/>
        </w:rPr>
      </w:pPr>
      <w:r>
        <w:rPr>
          <w:noProof/>
        </w:rPr>
        <w:fldChar w:fldCharType="begin"/>
      </w:r>
      <w:r>
        <w:rPr>
          <w:noProof/>
        </w:rPr>
        <w:instrText xml:space="preserve">TC "Call to Order </w:instrText>
      </w:r>
      <w:r>
        <w:rPr>
          <w:noProof/>
        </w:rPr>
        <w:cr/>
        <w:instrText xml:space="preserve">Announcement </w:instrText>
      </w:r>
      <w:r>
        <w:rPr>
          <w:noProof/>
        </w:rPr>
        <w:instrText>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w:instrText>
      </w:r>
      <w:r>
        <w:rPr>
          <w:noProof/>
        </w:rPr>
        <w:instrText>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r>
      <w:r>
        <w:rPr>
          <w:noProof/>
        </w:rPr>
        <w:cr/>
        <w:instrText xml:space="preserve">" </w:instrText>
      </w:r>
      <w:r>
        <w:rPr>
          <w:noProof/>
        </w:rPr>
        <w:instrText>\f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w:t>
      </w:r>
      <w:r>
        <w:rPr>
          <w:b/>
          <w:bCs/>
          <w:noProof/>
        </w:rPr>
        <w:t xml:space="preserve">o turn off all cell phones. The purpose of this meeting is for the Board of Trustees to conduct the business of the school district. Patrons may only be recognized when Public Participation is an agenda item, and only after having duly registered with the </w:t>
      </w:r>
      <w:r>
        <w:rPr>
          <w:b/>
          <w:bCs/>
          <w:noProof/>
        </w:rPr>
        <w:t>meeting's recording secretary.</w:t>
      </w:r>
      <w:r w:rsidR="00A141D4">
        <w:rPr>
          <w:b/>
          <w:bCs/>
          <w:noProof/>
        </w:rPr>
        <w:t xml:space="preserve"> </w:t>
      </w:r>
      <w:r>
        <w:rPr>
          <w:b/>
          <w:bCs/>
          <w:noProof/>
        </w:rPr>
        <w:br/>
      </w:r>
      <w:r>
        <w:rPr>
          <w:noProof/>
        </w:rPr>
        <w:t> </w:t>
      </w:r>
      <w:bookmarkEnd w:id="0"/>
    </w:p>
    <w:p w:rsidR="00611FA7" w:rsidRDefault="00B916BA"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B916BA"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B916BA"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w:instrText>
      </w:r>
      <w:r>
        <w:rPr>
          <w:noProof/>
        </w:rPr>
        <w:instrText xml:space="preserve">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B916BA"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3._Recognitions"/>
      <w:r>
        <w:rPr>
          <w:noProof/>
        </w:rPr>
        <w:t>Recognitions</w:t>
      </w:r>
      <w:bookmarkEnd w:id="5"/>
    </w:p>
    <w:p w:rsidR="00611FA7" w:rsidRDefault="00B916BA"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6" w:name="A._Student_of_the_Month"/>
      <w:r>
        <w:rPr>
          <w:noProof/>
        </w:rPr>
        <w:t>Student of the Month</w:t>
      </w:r>
      <w:bookmarkEnd w:id="6"/>
    </w:p>
    <w:p w:rsidR="00611FA7" w:rsidRDefault="00B916BA"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7" w:name="B._Employee_of_the_Month"/>
      <w:r>
        <w:rPr>
          <w:noProof/>
        </w:rPr>
        <w:t xml:space="preserve">Employee of the </w:t>
      </w:r>
      <w:r>
        <w:rPr>
          <w:noProof/>
        </w:rPr>
        <w:t>Month</w:t>
      </w:r>
      <w:bookmarkEnd w:id="7"/>
    </w:p>
    <w:p w:rsidR="00611FA7" w:rsidRDefault="00B916BA"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8" w:name="4._Public_Participation"/>
      <w:r>
        <w:rPr>
          <w:noProof/>
        </w:rPr>
        <w:t>Public Participation</w:t>
      </w:r>
      <w:bookmarkEnd w:id="8"/>
    </w:p>
    <w:p w:rsidR="00611FA7" w:rsidRDefault="00B916BA"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9" w:name="5._Consent_Agenda"/>
      <w:r>
        <w:rPr>
          <w:noProof/>
        </w:rPr>
        <w:t>Consent Agenda</w:t>
      </w:r>
      <w:bookmarkEnd w:id="9"/>
    </w:p>
    <w:p w:rsidR="00611FA7" w:rsidRDefault="00B916BA" w:rsidP="00611FA7">
      <w:pPr>
        <w:numPr>
          <w:ilvl w:val="1"/>
          <w:numId w:val="1"/>
        </w:numPr>
        <w:spacing w:after="0"/>
        <w:rPr>
          <w:noProof/>
        </w:rPr>
      </w:pPr>
      <w:r>
        <w:rPr>
          <w:noProof/>
        </w:rPr>
        <w:fldChar w:fldCharType="begin"/>
      </w:r>
      <w:r>
        <w:rPr>
          <w:noProof/>
        </w:rPr>
        <w:instrText>TC "Consideration and possible approval of Board meeting minutes: Two February 2, 2026, minutes, and February 9, 2026" \f t</w:instrText>
      </w:r>
      <w:r>
        <w:rPr>
          <w:noProof/>
        </w:rPr>
        <w:fldChar w:fldCharType="end"/>
      </w:r>
      <w:r>
        <w:rPr>
          <w:noProof/>
        </w:rPr>
        <w:t>Consideration and possible appr</w:t>
      </w:r>
      <w:r>
        <w:rPr>
          <w:noProof/>
        </w:rPr>
        <w:t>oval of Board meeting minutes: Two February 2, 2026, minutes, and February 9, 2026</w:t>
      </w:r>
    </w:p>
    <w:p w:rsidR="00611FA7" w:rsidRDefault="00B916BA" w:rsidP="00611FA7">
      <w:pPr>
        <w:numPr>
          <w:ilvl w:val="1"/>
          <w:numId w:val="1"/>
        </w:numPr>
        <w:spacing w:after="0"/>
        <w:rPr>
          <w:noProof/>
        </w:rPr>
      </w:pPr>
      <w:r>
        <w:rPr>
          <w:noProof/>
        </w:rPr>
        <w:fldChar w:fldCharType="begin"/>
      </w:r>
      <w:r>
        <w:rPr>
          <w:noProof/>
        </w:rPr>
        <w:instrText>TC "Consideration and possible approval of the District of Innovation Plan" \f t</w:instrText>
      </w:r>
      <w:r>
        <w:rPr>
          <w:noProof/>
        </w:rPr>
        <w:fldChar w:fldCharType="end"/>
      </w:r>
      <w:bookmarkStart w:id="10" w:name="B._Consideration_and_possible_approval_o"/>
      <w:r>
        <w:rPr>
          <w:noProof/>
        </w:rPr>
        <w:t>Consideration and possible approval of the District of Innovation Plan</w:t>
      </w:r>
      <w:bookmarkEnd w:id="10"/>
    </w:p>
    <w:p w:rsidR="00611FA7" w:rsidRDefault="00B916BA" w:rsidP="00611FA7">
      <w:pPr>
        <w:numPr>
          <w:ilvl w:val="1"/>
          <w:numId w:val="1"/>
        </w:numPr>
        <w:spacing w:after="0"/>
        <w:rPr>
          <w:noProof/>
        </w:rPr>
      </w:pPr>
      <w:r>
        <w:rPr>
          <w:noProof/>
        </w:rPr>
        <w:fldChar w:fldCharType="begin"/>
      </w:r>
      <w:r>
        <w:rPr>
          <w:noProof/>
        </w:rPr>
        <w:instrText>TC "Consideration an</w:instrText>
      </w:r>
      <w:r>
        <w:rPr>
          <w:noProof/>
        </w:rPr>
        <w:instrText>d possible approval of Winter Storm Resolution- Employee Compensation" \f t</w:instrText>
      </w:r>
      <w:r>
        <w:rPr>
          <w:noProof/>
        </w:rPr>
        <w:fldChar w:fldCharType="end"/>
      </w:r>
      <w:r>
        <w:rPr>
          <w:noProof/>
        </w:rPr>
        <w:t>Consideration and possible approval of Winter Storm Resolution- Employee Compensation</w:t>
      </w:r>
    </w:p>
    <w:p w:rsidR="00611FA7" w:rsidRDefault="00B916BA" w:rsidP="00611FA7">
      <w:pPr>
        <w:numPr>
          <w:ilvl w:val="1"/>
          <w:numId w:val="1"/>
        </w:numPr>
        <w:spacing w:after="0"/>
        <w:rPr>
          <w:noProof/>
        </w:rPr>
      </w:pPr>
      <w:r>
        <w:rPr>
          <w:noProof/>
        </w:rPr>
        <w:fldChar w:fldCharType="begin"/>
      </w:r>
      <w:r>
        <w:rPr>
          <w:noProof/>
        </w:rPr>
        <w:instrText>TC "Consideration and possible approval of Nonrenewal of Chartwells K12 Food Service Manageme</w:instrText>
      </w:r>
      <w:r>
        <w:rPr>
          <w:noProof/>
        </w:rPr>
        <w:instrText>nt Contract for the 2026-2027 School Year" \f t</w:instrText>
      </w:r>
      <w:r>
        <w:rPr>
          <w:noProof/>
        </w:rPr>
        <w:fldChar w:fldCharType="end"/>
      </w:r>
      <w:bookmarkStart w:id="11" w:name="D._Consideration_and_possible_approval_o"/>
      <w:r>
        <w:rPr>
          <w:noProof/>
        </w:rPr>
        <w:t>Consideration and possible approval of Nonrenewal of Chartwells K12 Food Service Management Contract for the 2026-2027 School Year</w:t>
      </w:r>
      <w:bookmarkEnd w:id="11"/>
    </w:p>
    <w:p w:rsidR="00611FA7" w:rsidRDefault="00B916BA" w:rsidP="00611FA7">
      <w:pPr>
        <w:numPr>
          <w:ilvl w:val="1"/>
          <w:numId w:val="1"/>
        </w:numPr>
        <w:spacing w:after="0"/>
        <w:rPr>
          <w:noProof/>
        </w:rPr>
      </w:pPr>
      <w:r>
        <w:rPr>
          <w:noProof/>
        </w:rPr>
        <w:fldChar w:fldCharType="begin"/>
      </w:r>
      <w:r>
        <w:rPr>
          <w:noProof/>
        </w:rPr>
        <w:instrText>TC "Consideration and possible approval of the Certificate of Unopposed Cand</w:instrText>
      </w:r>
      <w:r>
        <w:rPr>
          <w:noProof/>
        </w:rPr>
        <w:instrText>idate and Adoption of Order of Cancelation for Board of Trustees Single Member Districts 3,and 5 for the May 2, 2026, election" \f t</w:instrText>
      </w:r>
      <w:r>
        <w:rPr>
          <w:noProof/>
        </w:rPr>
        <w:fldChar w:fldCharType="end"/>
      </w:r>
      <w:bookmarkStart w:id="12" w:name="E._Consideration_and_possible_approval_o"/>
      <w:r>
        <w:rPr>
          <w:noProof/>
        </w:rPr>
        <w:t>Consideration and possible approval of the Certificate of Unopposed Candidate and Adoption of Order of Cancelation for Boa</w:t>
      </w:r>
      <w:r>
        <w:rPr>
          <w:noProof/>
        </w:rPr>
        <w:t>rd of Trustees Single Member Districts 3,and 5 for the May 2, 2026, election</w:t>
      </w:r>
      <w:bookmarkEnd w:id="12"/>
    </w:p>
    <w:p w:rsidR="00611FA7" w:rsidRDefault="00B916BA" w:rsidP="00611FA7">
      <w:pPr>
        <w:numPr>
          <w:ilvl w:val="1"/>
          <w:numId w:val="1"/>
        </w:numPr>
        <w:spacing w:after="0"/>
        <w:rPr>
          <w:noProof/>
        </w:rPr>
      </w:pPr>
      <w:r>
        <w:rPr>
          <w:noProof/>
        </w:rPr>
        <w:fldChar w:fldCharType="begin"/>
      </w:r>
      <w:r>
        <w:rPr>
          <w:noProof/>
        </w:rPr>
        <w:instrText>TC "Consideration and possible approval of Resolution: Armed Security Officer Requirements" \f t</w:instrText>
      </w:r>
      <w:r>
        <w:rPr>
          <w:noProof/>
        </w:rPr>
        <w:fldChar w:fldCharType="end"/>
      </w:r>
      <w:r>
        <w:rPr>
          <w:noProof/>
        </w:rPr>
        <w:t>Consideration and possible approval of Resolution: Armed Security Officer Require</w:t>
      </w:r>
      <w:r>
        <w:rPr>
          <w:noProof/>
        </w:rPr>
        <w:t>ments</w:t>
      </w:r>
    </w:p>
    <w:p w:rsidR="00611FA7" w:rsidRDefault="00B916BA" w:rsidP="00611FA7">
      <w:pPr>
        <w:numPr>
          <w:ilvl w:val="1"/>
          <w:numId w:val="1"/>
        </w:numPr>
        <w:spacing w:after="0"/>
        <w:rPr>
          <w:noProof/>
        </w:rPr>
      </w:pPr>
      <w:r>
        <w:rPr>
          <w:noProof/>
        </w:rPr>
        <w:fldChar w:fldCharType="begin"/>
      </w:r>
      <w:r>
        <w:rPr>
          <w:noProof/>
        </w:rPr>
        <w:instrText>TC "Consideration and possible approval of Resolution: Good Cause Exception Waiver" \f t</w:instrText>
      </w:r>
      <w:r>
        <w:rPr>
          <w:noProof/>
        </w:rPr>
        <w:fldChar w:fldCharType="end"/>
      </w:r>
      <w:r>
        <w:rPr>
          <w:noProof/>
        </w:rPr>
        <w:t>Consideration and possible approval of Resolution: Good Cause Exception Waiver</w:t>
      </w:r>
    </w:p>
    <w:p w:rsidR="00A141D4" w:rsidRDefault="00A141D4" w:rsidP="00A141D4">
      <w:pPr>
        <w:spacing w:after="0"/>
        <w:rPr>
          <w:noProof/>
        </w:rPr>
      </w:pPr>
    </w:p>
    <w:p w:rsidR="00A141D4" w:rsidRDefault="00A141D4" w:rsidP="00A141D4">
      <w:pPr>
        <w:spacing w:after="0"/>
        <w:rPr>
          <w:noProof/>
        </w:rPr>
      </w:pPr>
    </w:p>
    <w:p w:rsidR="00611FA7" w:rsidRDefault="00B916BA" w:rsidP="00611FA7">
      <w:pPr>
        <w:numPr>
          <w:ilvl w:val="0"/>
          <w:numId w:val="1"/>
        </w:numPr>
        <w:spacing w:after="0"/>
        <w:rPr>
          <w:noProof/>
        </w:rPr>
      </w:pPr>
      <w:r>
        <w:rPr>
          <w:noProof/>
        </w:rPr>
        <w:lastRenderedPageBreak/>
        <w:fldChar w:fldCharType="begin"/>
      </w:r>
      <w:r>
        <w:rPr>
          <w:noProof/>
        </w:rPr>
        <w:instrText>TC "Superintendent's Reports" \f t</w:instrText>
      </w:r>
      <w:r>
        <w:rPr>
          <w:noProof/>
        </w:rPr>
        <w:fldChar w:fldCharType="end"/>
      </w:r>
      <w:bookmarkStart w:id="13" w:name="6._Superintendent's_Reports"/>
      <w:r>
        <w:rPr>
          <w:noProof/>
        </w:rPr>
        <w:t>Superintendent's Reports</w:t>
      </w:r>
      <w:bookmarkEnd w:id="13"/>
    </w:p>
    <w:p w:rsidR="00611FA7" w:rsidRDefault="00B916BA" w:rsidP="00611FA7">
      <w:pPr>
        <w:numPr>
          <w:ilvl w:val="1"/>
          <w:numId w:val="1"/>
        </w:numPr>
        <w:spacing w:after="0"/>
        <w:rPr>
          <w:noProof/>
        </w:rPr>
      </w:pPr>
      <w:r>
        <w:rPr>
          <w:noProof/>
        </w:rPr>
        <w:fldChar w:fldCharType="begin"/>
      </w:r>
      <w:r>
        <w:rPr>
          <w:noProof/>
        </w:rPr>
        <w:instrText>TC "Principals' Repo</w:instrText>
      </w:r>
      <w:r>
        <w:rPr>
          <w:noProof/>
        </w:rPr>
        <w:instrText>rts" \f t</w:instrText>
      </w:r>
      <w:r>
        <w:rPr>
          <w:noProof/>
        </w:rPr>
        <w:fldChar w:fldCharType="end"/>
      </w:r>
      <w:bookmarkStart w:id="14" w:name="A._Principals'_Reports"/>
      <w:r>
        <w:rPr>
          <w:noProof/>
        </w:rPr>
        <w:t>Principals' Reports</w:t>
      </w:r>
      <w:bookmarkEnd w:id="14"/>
    </w:p>
    <w:p w:rsidR="00611FA7" w:rsidRDefault="00B916BA"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15" w:name="B._Directors'_Reports"/>
      <w:r>
        <w:rPr>
          <w:noProof/>
        </w:rPr>
        <w:t>Directors' Reports</w:t>
      </w:r>
      <w:bookmarkEnd w:id="15"/>
    </w:p>
    <w:p w:rsidR="00611FA7" w:rsidRDefault="00B916BA" w:rsidP="00611FA7">
      <w:pPr>
        <w:numPr>
          <w:ilvl w:val="1"/>
          <w:numId w:val="1"/>
        </w:numPr>
        <w:spacing w:after="0"/>
        <w:rPr>
          <w:noProof/>
        </w:rPr>
      </w:pPr>
      <w:r>
        <w:rPr>
          <w:noProof/>
        </w:rPr>
        <w:fldChar w:fldCharType="begin"/>
      </w:r>
      <w:r>
        <w:rPr>
          <w:noProof/>
        </w:rPr>
        <w:instrText>TC "LASO Grant Update" \f t</w:instrText>
      </w:r>
      <w:r>
        <w:rPr>
          <w:noProof/>
        </w:rPr>
        <w:fldChar w:fldCharType="end"/>
      </w:r>
      <w:bookmarkStart w:id="16" w:name="C._LASO_Grant_Update"/>
      <w:r>
        <w:rPr>
          <w:noProof/>
        </w:rPr>
        <w:t>LASO Grant Update</w:t>
      </w:r>
      <w:bookmarkEnd w:id="16"/>
    </w:p>
    <w:p w:rsidR="00611FA7" w:rsidRDefault="00B916BA"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7" w:name="7._Action"/>
      <w:r>
        <w:rPr>
          <w:noProof/>
        </w:rPr>
        <w:t>Action</w:t>
      </w:r>
      <w:bookmarkEnd w:id="17"/>
    </w:p>
    <w:p w:rsidR="00611FA7" w:rsidRDefault="00B916BA" w:rsidP="00611FA7">
      <w:pPr>
        <w:numPr>
          <w:ilvl w:val="1"/>
          <w:numId w:val="1"/>
        </w:numPr>
        <w:spacing w:after="0"/>
        <w:rPr>
          <w:noProof/>
        </w:rPr>
      </w:pPr>
      <w:r>
        <w:rPr>
          <w:noProof/>
        </w:rPr>
        <w:fldChar w:fldCharType="begin"/>
      </w:r>
      <w:r>
        <w:rPr>
          <w:noProof/>
        </w:rPr>
        <w:instrText>TC "Consideration and possible approval of Financial Report (January 2026) " \f t</w:instrText>
      </w:r>
      <w:r>
        <w:rPr>
          <w:noProof/>
        </w:rPr>
        <w:fldChar w:fldCharType="end"/>
      </w:r>
      <w:r>
        <w:rPr>
          <w:noProof/>
        </w:rPr>
        <w:t>Consideration and pos</w:t>
      </w:r>
      <w:r>
        <w:rPr>
          <w:noProof/>
        </w:rPr>
        <w:t>sible approval of Financial Report (January 2026) </w:t>
      </w:r>
    </w:p>
    <w:p w:rsidR="00611FA7" w:rsidRDefault="00B916BA" w:rsidP="00611FA7">
      <w:pPr>
        <w:numPr>
          <w:ilvl w:val="1"/>
          <w:numId w:val="1"/>
        </w:numPr>
        <w:spacing w:after="0"/>
        <w:rPr>
          <w:noProof/>
        </w:rPr>
      </w:pPr>
      <w:r>
        <w:rPr>
          <w:noProof/>
        </w:rPr>
        <w:fldChar w:fldCharType="begin"/>
      </w:r>
      <w:r>
        <w:rPr>
          <w:noProof/>
        </w:rPr>
        <w:instrText>TC "Consideration and approval to Nominate Delegate and Alternate to Houston-Galveston Area Council" \f t</w:instrText>
      </w:r>
      <w:r>
        <w:rPr>
          <w:noProof/>
        </w:rPr>
        <w:fldChar w:fldCharType="end"/>
      </w:r>
      <w:bookmarkStart w:id="18" w:name="B._Consideration_and_approval_to_Nominat"/>
      <w:r>
        <w:rPr>
          <w:noProof/>
        </w:rPr>
        <w:t>Consideration and approval to Nominate Delegate and Alternate to Houston-Galveston Area Council</w:t>
      </w:r>
      <w:bookmarkEnd w:id="18"/>
    </w:p>
    <w:p w:rsidR="00611FA7" w:rsidRDefault="00B916BA" w:rsidP="00611FA7">
      <w:pPr>
        <w:numPr>
          <w:ilvl w:val="1"/>
          <w:numId w:val="1"/>
        </w:numPr>
        <w:spacing w:after="0"/>
        <w:rPr>
          <w:noProof/>
        </w:rPr>
      </w:pPr>
      <w:r>
        <w:rPr>
          <w:noProof/>
        </w:rPr>
        <w:fldChar w:fldCharType="begin"/>
      </w:r>
      <w:r>
        <w:rPr>
          <w:noProof/>
        </w:rPr>
        <w:instrText>TC</w:instrText>
      </w:r>
      <w:r>
        <w:rPr>
          <w:noProof/>
        </w:rPr>
        <w:instrText xml:space="preserve"> "Consideration and possible approval of the 2024-2025 Annual Financial Audit" \f t</w:instrText>
      </w:r>
      <w:r>
        <w:rPr>
          <w:noProof/>
        </w:rPr>
        <w:fldChar w:fldCharType="end"/>
      </w:r>
      <w:r>
        <w:rPr>
          <w:noProof/>
        </w:rPr>
        <w:t>Consideration and possible approval of the 2024-2025 Annual Financial Audit</w:t>
      </w:r>
    </w:p>
    <w:p w:rsidR="00611FA7" w:rsidRDefault="00B916BA"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9" w:name="8._Announcement(s)"/>
      <w:r>
        <w:rPr>
          <w:noProof/>
        </w:rPr>
        <w:t>Announcement(s)</w:t>
      </w:r>
      <w:bookmarkEnd w:id="19"/>
    </w:p>
    <w:p w:rsidR="00611FA7" w:rsidRDefault="00B916BA" w:rsidP="00611FA7">
      <w:pPr>
        <w:numPr>
          <w:ilvl w:val="0"/>
          <w:numId w:val="1"/>
        </w:numPr>
        <w:spacing w:after="0"/>
        <w:rPr>
          <w:noProof/>
        </w:rPr>
      </w:pPr>
      <w:r>
        <w:rPr>
          <w:noProof/>
        </w:rPr>
        <w:fldChar w:fldCharType="begin"/>
      </w:r>
      <w:r>
        <w:rPr>
          <w:noProof/>
        </w:rPr>
        <w:instrText>TC "Closed Session for the purposes permitted as aut</w:instrText>
      </w:r>
      <w:r>
        <w:rPr>
          <w:noProof/>
        </w:rPr>
        <w:instrText>horized by the Texas Open Meetings Act, Texas Government Code Section:" \f t</w:instrText>
      </w:r>
      <w:r>
        <w:rPr>
          <w:noProof/>
        </w:rPr>
        <w:fldChar w:fldCharType="end"/>
      </w:r>
      <w:bookmarkStart w:id="20" w:name="9._Closed_Session_for_the_purposes_permi"/>
      <w:r>
        <w:rPr>
          <w:noProof/>
        </w:rPr>
        <w:t>Closed Session for the purposes permitted as authorized by the Texas Open Meetings Act, Texas Government Code Section:</w:t>
      </w:r>
      <w:bookmarkEnd w:id="20"/>
    </w:p>
    <w:p w:rsidR="00611FA7" w:rsidRDefault="00B916BA" w:rsidP="00611FA7">
      <w:pPr>
        <w:numPr>
          <w:ilvl w:val="1"/>
          <w:numId w:val="1"/>
        </w:numPr>
        <w:spacing w:after="0"/>
        <w:rPr>
          <w:noProof/>
        </w:rPr>
      </w:pPr>
      <w:r>
        <w:rPr>
          <w:noProof/>
        </w:rPr>
        <w:fldChar w:fldCharType="begin"/>
      </w:r>
      <w:r>
        <w:rPr>
          <w:noProof/>
        </w:rPr>
        <w:instrText>TC "Section 551.071 of the Texas Government Code-Consultati</w:instrText>
      </w:r>
      <w:r>
        <w:rPr>
          <w:noProof/>
        </w:rPr>
        <w:instrText>on with the School District's attorney on a matter in which the duty of the attorney to the governmental body under the Texas Disciplinary Rules of Professional Conduct of the State Bar of Texas clearly conflicts with the Texas Open Meetings Act specifical</w:instrText>
      </w:r>
      <w:r>
        <w:rPr>
          <w:noProof/>
        </w:rPr>
        <w:instrText>ly including the legal issues related to the contract, duties, reassignment, discipline, and evaluation of public officers, superintendent, assistant superintendent, interim superintendent, business manager, principals, assistant principals, counselors, at</w:instrText>
      </w:r>
      <w:r>
        <w:rPr>
          <w:noProof/>
        </w:rPr>
        <w:instrText>hletic director, teachers, and at-will employees." \f t</w:instrText>
      </w:r>
      <w:r>
        <w:rPr>
          <w:noProof/>
        </w:rPr>
        <w:fldChar w:fldCharType="end"/>
      </w:r>
      <w:bookmarkStart w:id="21" w:name="A._Section_551.071_of_the_Texas_Governme"/>
      <w:r>
        <w:rPr>
          <w:noProof/>
        </w:rPr>
        <w:t>Section 551.071 of the Texas Government Code-Consultation with the School District's attorney on a matter in which the duty of the attorney to the governmental body under the Texas Disciplinary Rules</w:t>
      </w:r>
      <w:r>
        <w:rPr>
          <w:noProof/>
        </w:rPr>
        <w:t xml:space="preserve"> of Professional Conduct of the State Bar of Texas clearly conflicts with the Texas Open Meetings Act specifically including the legal issues related to the contract, duties, reassignment, discipline, and evaluation of public officers, superintendent, assi</w:t>
      </w:r>
      <w:r>
        <w:rPr>
          <w:noProof/>
        </w:rPr>
        <w:t>stant superintendent, interim superintendent, business manager, principals, assistant principals, counselors, athletic director, teachers, and at-will employees.</w:t>
      </w:r>
      <w:bookmarkEnd w:id="21"/>
    </w:p>
    <w:p w:rsidR="00611FA7" w:rsidRDefault="00B916BA" w:rsidP="00611FA7">
      <w:pPr>
        <w:numPr>
          <w:ilvl w:val="1"/>
          <w:numId w:val="1"/>
        </w:numPr>
        <w:spacing w:after="0"/>
        <w:rPr>
          <w:noProof/>
        </w:rPr>
      </w:pPr>
      <w:r>
        <w:rPr>
          <w:noProof/>
        </w:rPr>
        <w:fldChar w:fldCharType="begin"/>
      </w:r>
      <w:r>
        <w:rPr>
          <w:noProof/>
        </w:rPr>
        <w:instrText xml:space="preserve">TC "Discuss the employment of new professional employees(s) for the 2025-2026 school year" \f </w:instrText>
      </w:r>
      <w:r>
        <w:rPr>
          <w:noProof/>
        </w:rPr>
        <w:instrText>t</w:instrText>
      </w:r>
      <w:r>
        <w:rPr>
          <w:noProof/>
        </w:rPr>
        <w:fldChar w:fldCharType="end"/>
      </w:r>
      <w:bookmarkStart w:id="22" w:name="B._Discuss_the_employment_of_new_profess"/>
      <w:r>
        <w:rPr>
          <w:noProof/>
        </w:rPr>
        <w:t>Discuss the employment of new professional employees(s) for the 2025-2026 school year</w:t>
      </w:r>
      <w:bookmarkEnd w:id="22"/>
    </w:p>
    <w:p w:rsidR="00611FA7" w:rsidRDefault="00B916BA"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w:instrText>
      </w:r>
      <w:r>
        <w:rPr>
          <w:noProof/>
        </w:rPr>
        <w:instrText>incipals, directors, coordinators, police chief, teachers, counselors, librarians, district nurse, and at-will employees." \f t</w:instrText>
      </w:r>
      <w:r>
        <w:rPr>
          <w:noProof/>
        </w:rPr>
        <w:fldChar w:fldCharType="end"/>
      </w:r>
      <w:bookmarkStart w:id="23" w:name="C._Discuss_the_contracts,_duties,_re-ass"/>
      <w:r>
        <w:rPr>
          <w:noProof/>
        </w:rPr>
        <w:t>Discuss the contracts, duties, re-assignments, discipline, and evaluation of trustees, officers, superintendent, assistant supe</w:t>
      </w:r>
      <w:r>
        <w:rPr>
          <w:noProof/>
        </w:rPr>
        <w:t>rintendent, principals, assistant principals, directors, coordinators, police chief, teachers, counselors, librarians, district nurse, and at-will employees.</w:t>
      </w:r>
      <w:bookmarkEnd w:id="23"/>
    </w:p>
    <w:p w:rsidR="00611FA7" w:rsidRDefault="00B916BA"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4" w:name="10._Reconvene_from_Closed_Session_for_ac"/>
      <w:r>
        <w:rPr>
          <w:noProof/>
        </w:rPr>
        <w:t>Reconvene from Cl</w:t>
      </w:r>
      <w:r>
        <w:rPr>
          <w:noProof/>
        </w:rPr>
        <w:t>osed Session for action, if any, from Closed Session</w:t>
      </w:r>
      <w:bookmarkEnd w:id="24"/>
    </w:p>
    <w:p w:rsidR="00611FA7" w:rsidRDefault="00B916BA"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5" w:name="11._Action"/>
      <w:r>
        <w:rPr>
          <w:noProof/>
        </w:rPr>
        <w:t>Action</w:t>
      </w:r>
      <w:bookmarkEnd w:id="25"/>
    </w:p>
    <w:p w:rsidR="00611FA7" w:rsidRDefault="00B916BA" w:rsidP="00611FA7">
      <w:pPr>
        <w:numPr>
          <w:ilvl w:val="1"/>
          <w:numId w:val="1"/>
        </w:numPr>
        <w:spacing w:after="0"/>
        <w:rPr>
          <w:noProof/>
        </w:rPr>
      </w:pPr>
      <w:r>
        <w:rPr>
          <w:noProof/>
        </w:rPr>
        <w:fldChar w:fldCharType="begin"/>
      </w:r>
      <w:r>
        <w:rPr>
          <w:noProof/>
        </w:rPr>
        <w:instrText>TC "Consideration and possible approval of Specific Employees Proposed for Nonrenewal as a Result of the RIF: Program Change</w:instrText>
      </w:r>
      <w:r>
        <w:rPr>
          <w:noProof/>
        </w:rPr>
        <w:cr/>
        <w:instrText>" \f t</w:instrText>
      </w:r>
      <w:r>
        <w:rPr>
          <w:noProof/>
        </w:rPr>
        <w:fldChar w:fldCharType="end"/>
      </w:r>
      <w:bookmarkStart w:id="26" w:name="A._Consideration_and_possible_approval_o"/>
      <w:r>
        <w:rPr>
          <w:noProof/>
        </w:rPr>
        <w:t>Consideration and possible approval of Specif</w:t>
      </w:r>
      <w:r>
        <w:rPr>
          <w:noProof/>
        </w:rPr>
        <w:t>ic Employees Proposed for Nonrenewal as a Result of the RIF: Program Change</w:t>
      </w:r>
      <w:r>
        <w:rPr>
          <w:noProof/>
        </w:rPr>
        <w:t> </w:t>
      </w:r>
      <w:bookmarkEnd w:id="26"/>
    </w:p>
    <w:p w:rsidR="00611FA7" w:rsidRDefault="00B916BA"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7" w:name="12._Suggested_Future_Agenda_Items"/>
      <w:r>
        <w:rPr>
          <w:noProof/>
        </w:rPr>
        <w:t>Suggested Future Agenda Items</w:t>
      </w:r>
      <w:bookmarkEnd w:id="27"/>
    </w:p>
    <w:p w:rsidR="00611FA7" w:rsidRDefault="00B916BA"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8" w:name="13._Adjourn"/>
      <w:r>
        <w:rPr>
          <w:noProof/>
        </w:rPr>
        <w:t>Adjourn</w:t>
      </w:r>
      <w:bookmarkEnd w:id="1"/>
      <w:bookmarkEnd w:id="28"/>
    </w:p>
    <w:p w:rsidR="00611FA7" w:rsidRDefault="00611FA7" w:rsidP="00611FA7">
      <w:pPr>
        <w:spacing w:after="0"/>
        <w:rPr>
          <w:noProof/>
        </w:rPr>
      </w:pPr>
    </w:p>
    <w:p w:rsidR="00611FA7" w:rsidRDefault="00611FA7" w:rsidP="00611FA7">
      <w:pPr>
        <w:spacing w:after="0"/>
      </w:pPr>
    </w:p>
    <w:p w:rsidR="00611FA7" w:rsidRDefault="00B916BA" w:rsidP="00611FA7">
      <w:pPr>
        <w:spacing w:after="0"/>
        <w:rPr>
          <w:b/>
        </w:rPr>
      </w:pPr>
      <w:r w:rsidRPr="00611FA7">
        <w:rPr>
          <w:b/>
        </w:rPr>
        <w:t xml:space="preserve">If, during the course of the meeting, discussion of any item on the agenda </w:t>
      </w:r>
      <w:r w:rsidRPr="00611FA7">
        <w:rPr>
          <w:b/>
        </w:rPr>
        <w:t>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B916BA"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A141D4">
        <w:rPr>
          <w:sz w:val="22"/>
          <w:szCs w:val="22"/>
        </w:rPr>
        <w:t>this 17</w:t>
      </w:r>
      <w:r w:rsidR="00A141D4" w:rsidRPr="00A141D4">
        <w:rPr>
          <w:sz w:val="22"/>
          <w:szCs w:val="22"/>
          <w:vertAlign w:val="superscript"/>
        </w:rPr>
        <w:t>th</w:t>
      </w:r>
      <w:r w:rsidR="00A141D4">
        <w:rPr>
          <w:sz w:val="22"/>
          <w:szCs w:val="22"/>
        </w:rPr>
        <w:t xml:space="preserve"> day of February, 2026</w:t>
      </w:r>
      <w:bookmarkStart w:id="29" w:name="_GoBack"/>
      <w:bookmarkEnd w:id="29"/>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B916BA"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16BA" w:rsidRDefault="00B916BA">
      <w:pPr>
        <w:spacing w:after="0" w:line="240" w:lineRule="auto"/>
      </w:pPr>
      <w:r>
        <w:separator/>
      </w:r>
    </w:p>
  </w:endnote>
  <w:endnote w:type="continuationSeparator" w:id="0">
    <w:p w:rsidR="00B916BA" w:rsidRDefault="00B91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16BA" w:rsidRDefault="00B916BA">
      <w:pPr>
        <w:spacing w:after="0" w:line="240" w:lineRule="auto"/>
      </w:pPr>
      <w:r>
        <w:separator/>
      </w:r>
    </w:p>
  </w:footnote>
  <w:footnote w:type="continuationSeparator" w:id="0">
    <w:p w:rsidR="00B916BA" w:rsidRDefault="00B91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E4319"/>
    <w:rsid w:val="00611FA7"/>
    <w:rsid w:val="00681A4D"/>
    <w:rsid w:val="00695A26"/>
    <w:rsid w:val="006B019A"/>
    <w:rsid w:val="006C3F9A"/>
    <w:rsid w:val="006E25D4"/>
    <w:rsid w:val="00742946"/>
    <w:rsid w:val="00945C9F"/>
    <w:rsid w:val="00952C37"/>
    <w:rsid w:val="009F0B80"/>
    <w:rsid w:val="00A141D4"/>
    <w:rsid w:val="00A80220"/>
    <w:rsid w:val="00AA6193"/>
    <w:rsid w:val="00B02209"/>
    <w:rsid w:val="00B32484"/>
    <w:rsid w:val="00B624A4"/>
    <w:rsid w:val="00B916BA"/>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280FD709"/>
  <w15:docId w15:val="{EF6EA66B-A07C-4679-BC7B-C0727D206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D1427-13A5-4708-B93C-F529E8A5D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menarand</dc:creator>
  <cp:lastModifiedBy>Morales, Rachel</cp:lastModifiedBy>
  <cp:revision>2</cp:revision>
  <cp:lastPrinted>2026-02-17T21:53:00Z</cp:lastPrinted>
  <dcterms:created xsi:type="dcterms:W3CDTF">2026-02-17T21:55:00Z</dcterms:created>
  <dcterms:modified xsi:type="dcterms:W3CDTF">2026-02-17T21:55:00Z</dcterms:modified>
</cp:coreProperties>
</file>