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E233D" w14:textId="6A3A2341" w:rsidR="009239D5" w:rsidRPr="00697951" w:rsidRDefault="00805B37" w:rsidP="008C59FC">
      <w:pPr>
        <w:spacing w:after="0"/>
        <w:jc w:val="center"/>
        <w:rPr>
          <w:b/>
          <w:sz w:val="28"/>
        </w:rPr>
      </w:pPr>
      <w:r>
        <w:rPr>
          <w:b/>
          <w:sz w:val="28"/>
        </w:rPr>
        <w:t xml:space="preserve">Lauderdale Lakes </w:t>
      </w:r>
      <w:proofErr w:type="spellStart"/>
      <w:r>
        <w:rPr>
          <w:b/>
          <w:sz w:val="28"/>
        </w:rPr>
        <w:t>Lekòl</w:t>
      </w:r>
      <w:proofErr w:type="spellEnd"/>
      <w:r>
        <w:rPr>
          <w:b/>
          <w:sz w:val="28"/>
        </w:rPr>
        <w:t xml:space="preserve"> </w:t>
      </w:r>
      <w:proofErr w:type="spellStart"/>
      <w:r>
        <w:rPr>
          <w:b/>
          <w:sz w:val="28"/>
        </w:rPr>
        <w:t>mwayen</w:t>
      </w:r>
      <w:proofErr w:type="spellEnd"/>
    </w:p>
    <w:p w14:paraId="0D4AA0D9" w14:textId="77777777" w:rsidR="008C59FC" w:rsidRPr="00697951" w:rsidRDefault="008C59FC" w:rsidP="008C59FC">
      <w:pPr>
        <w:spacing w:after="0"/>
        <w:jc w:val="center"/>
        <w:rPr>
          <w:b/>
          <w:sz w:val="28"/>
        </w:rPr>
      </w:pPr>
      <w:r w:rsidRPr="00697951">
        <w:rPr>
          <w:b/>
          <w:sz w:val="28"/>
        </w:rPr>
        <w:t>KONTRA PARAN AK PARAN</w:t>
      </w:r>
    </w:p>
    <w:p w14:paraId="03095577" w14:textId="5B8559B4" w:rsidR="008C59FC" w:rsidRPr="00697951" w:rsidRDefault="007D00CB" w:rsidP="008C59FC">
      <w:pPr>
        <w:spacing w:after="0"/>
        <w:jc w:val="center"/>
        <w:rPr>
          <w:b/>
          <w:sz w:val="28"/>
        </w:rPr>
      </w:pPr>
      <w:r>
        <w:rPr>
          <w:b/>
          <w:sz w:val="28"/>
        </w:rPr>
        <w:t>2025-2026</w:t>
      </w:r>
    </w:p>
    <w:p w14:paraId="1820654A" w14:textId="77777777" w:rsidR="008C59FC" w:rsidRPr="00A1179D" w:rsidRDefault="008C59FC" w:rsidP="008C59FC">
      <w:pPr>
        <w:spacing w:after="0"/>
        <w:jc w:val="center"/>
        <w:rPr>
          <w:b/>
          <w:sz w:val="28"/>
        </w:rPr>
      </w:pPr>
    </w:p>
    <w:p w14:paraId="2DDA7E0F" w14:textId="77777777" w:rsidR="008C59FC" w:rsidRPr="00697951" w:rsidRDefault="00805B37" w:rsidP="008C59FC">
      <w:pPr>
        <w:jc w:val="both"/>
        <w:rPr>
          <w:i/>
          <w:sz w:val="22"/>
        </w:rPr>
      </w:pPr>
      <w:r>
        <w:rPr>
          <w:i/>
          <w:sz w:val="22"/>
          <w:u w:val="single"/>
        </w:rPr>
        <w:t>Lauderdale Lakes Middle School</w:t>
      </w:r>
      <w:r w:rsidR="008C59FC" w:rsidRPr="00697951">
        <w:rPr>
          <w:i/>
          <w:sz w:val="22"/>
        </w:rPr>
        <w:t>, ak paran yo ak elèv k ap patisipe nan aktivite yo, ak pwogram ki finanse pa I, Pati A nan Lwa sou Siksè (ESSA) (ESSA) (timoun k ap patisipe yo), dakò ke kontra enfòmèl antye sa a kijan paran yo, tout anplwaye lekòl la, ak elèv yo ap pataje responsablite pou akonplisman akademik elèv yo ak mwayen lekòl la ak mwayen lekòl la ap bati epi devlope yon patenarya k ap ede timoun yo reyalize Estanda eta a.</w:t>
      </w:r>
    </w:p>
    <w:p w14:paraId="3222DC71" w14:textId="2ACC4D80" w:rsidR="008C59FC" w:rsidRPr="00697951" w:rsidRDefault="008C59FC" w:rsidP="008C59FC">
      <w:pPr>
        <w:jc w:val="both"/>
        <w:rPr>
          <w:i/>
          <w:sz w:val="22"/>
        </w:rPr>
      </w:pPr>
      <w:r w:rsidRPr="00697951">
        <w:rPr>
          <w:i/>
          <w:sz w:val="22"/>
        </w:rPr>
        <w:t>Kontra paran lekòl sa a anvigè pandan ane lekòl 2025-2026 la.</w:t>
      </w:r>
    </w:p>
    <w:p w14:paraId="7E6FB077" w14:textId="77777777" w:rsidR="008C59FC" w:rsidRPr="00E44718" w:rsidRDefault="008C59FC">
      <w:pPr>
        <w:rPr>
          <w:b/>
          <w:i/>
          <w:u w:val="single"/>
        </w:rPr>
      </w:pPr>
      <w:r w:rsidRPr="00E44718">
        <w:rPr>
          <w:b/>
          <w:i/>
          <w:u w:val="single"/>
        </w:rPr>
        <w:t>Responsablite Lekòl yo</w:t>
      </w:r>
    </w:p>
    <w:p w14:paraId="1DD1C822" w14:textId="77777777" w:rsidR="008C59FC" w:rsidRPr="00A1179D" w:rsidRDefault="008C59FC" w:rsidP="008C59FC">
      <w:pPr>
        <w:rPr>
          <w:b/>
        </w:rPr>
      </w:pPr>
      <w:r>
        <w:rPr>
          <w:b/>
        </w:rPr>
        <w:t>Lekòl Mwayen Lakes Lakes lekòl mwayen pral:</w:t>
      </w:r>
    </w:p>
    <w:p w14:paraId="13F7806B" w14:textId="77777777" w:rsidR="008C59FC" w:rsidRPr="008B7566" w:rsidRDefault="008C59FC" w:rsidP="008C59FC">
      <w:pPr>
        <w:pStyle w:val="LightGrid-Accent31"/>
        <w:numPr>
          <w:ilvl w:val="0"/>
          <w:numId w:val="3"/>
        </w:numPr>
        <w:rPr>
          <w:b/>
        </w:rPr>
      </w:pPr>
      <w:r w:rsidRPr="00A1179D">
        <w:rPr>
          <w:b/>
        </w:rPr>
        <w:t>Bay-wo kalite kourikoulòm ak enstriksyon nan yon anviwònman aprantisaj ki bay sipò ak efikas ki pèmèt timoun k ap patisipe yo satisfè estanda akademik elèv eta a jan sa a:</w:t>
      </w:r>
    </w:p>
    <w:p w14:paraId="190647F7" w14:textId="77777777" w:rsidR="008C59FC" w:rsidRPr="00FF5006" w:rsidRDefault="008C59FC" w:rsidP="008C59FC">
      <w:pPr>
        <w:pStyle w:val="BodyTextIndent"/>
        <w:numPr>
          <w:ilvl w:val="2"/>
          <w:numId w:val="6"/>
        </w:numPr>
        <w:spacing w:after="0"/>
        <w:rPr>
          <w:bCs/>
          <w:i/>
          <w:iCs/>
          <w:sz w:val="22"/>
        </w:rPr>
      </w:pPr>
      <w:r w:rsidRPr="00FF5006">
        <w:rPr>
          <w:bCs/>
          <w:i/>
          <w:iCs/>
          <w:sz w:val="22"/>
        </w:rPr>
        <w:t>Asire yon anviwònman ki san danje epi nouri</w:t>
      </w:r>
    </w:p>
    <w:p w14:paraId="21037FF6" w14:textId="77777777" w:rsidR="008C59FC" w:rsidRPr="00FF5006" w:rsidRDefault="008C59FC" w:rsidP="008C59FC">
      <w:pPr>
        <w:pStyle w:val="BodyTextIndent"/>
        <w:numPr>
          <w:ilvl w:val="2"/>
          <w:numId w:val="6"/>
        </w:numPr>
        <w:spacing w:after="0"/>
        <w:rPr>
          <w:bCs/>
          <w:i/>
          <w:iCs/>
          <w:sz w:val="22"/>
        </w:rPr>
      </w:pPr>
      <w:r w:rsidRPr="00FF5006">
        <w:rPr>
          <w:bCs/>
          <w:i/>
          <w:iCs/>
          <w:sz w:val="22"/>
        </w:rPr>
        <w:t>Maksimize efikasite nan enstriksyon pa kenbe pwofesè yo mete ajou sou estrateji ki pi aktyèl yo</w:t>
      </w:r>
    </w:p>
    <w:p w14:paraId="1E50C0CF" w14:textId="77777777" w:rsidR="008C59FC" w:rsidRPr="00FF5006" w:rsidRDefault="008C59FC" w:rsidP="008C59FC">
      <w:pPr>
        <w:pStyle w:val="BodyTextIndent"/>
        <w:numPr>
          <w:ilvl w:val="2"/>
          <w:numId w:val="6"/>
        </w:numPr>
        <w:spacing w:after="0"/>
        <w:rPr>
          <w:bCs/>
          <w:i/>
          <w:iCs/>
          <w:sz w:val="22"/>
        </w:rPr>
      </w:pPr>
      <w:r w:rsidRPr="00FF5006">
        <w:rPr>
          <w:bCs/>
          <w:i/>
          <w:iCs/>
          <w:sz w:val="22"/>
        </w:rPr>
        <w:t>Ogmante akonplisman elèv nan lekti, ekri, matematik ak syans</w:t>
      </w:r>
    </w:p>
    <w:p w14:paraId="1B0180C5" w14:textId="77777777" w:rsidR="008C59FC" w:rsidRPr="00FF5006" w:rsidRDefault="008C59FC" w:rsidP="008C59FC">
      <w:pPr>
        <w:pStyle w:val="BodyTextIndent"/>
        <w:numPr>
          <w:ilvl w:val="2"/>
          <w:numId w:val="6"/>
        </w:numPr>
        <w:spacing w:after="0"/>
        <w:rPr>
          <w:bCs/>
          <w:i/>
          <w:iCs/>
          <w:sz w:val="22"/>
        </w:rPr>
      </w:pPr>
      <w:r w:rsidRPr="00FF5006">
        <w:rPr>
          <w:bCs/>
          <w:i/>
          <w:iCs/>
          <w:sz w:val="22"/>
        </w:rPr>
        <w:t>Kolabore avèk paran yo ak kominote a nan yon patenarya ki karakterize pa kominikasyon ak respè mityèl</w:t>
      </w:r>
    </w:p>
    <w:p w14:paraId="23B5C88E" w14:textId="77777777" w:rsidR="008C59FC" w:rsidRPr="00A1179D" w:rsidRDefault="008C59FC" w:rsidP="008C59FC">
      <w:pPr>
        <w:pStyle w:val="BodyTextIndent"/>
        <w:numPr>
          <w:ilvl w:val="2"/>
          <w:numId w:val="6"/>
        </w:numPr>
        <w:spacing w:after="0"/>
        <w:rPr>
          <w:bCs/>
          <w:i/>
          <w:iCs/>
          <w:sz w:val="22"/>
        </w:rPr>
      </w:pPr>
      <w:r w:rsidRPr="00FF5006">
        <w:rPr>
          <w:bCs/>
          <w:i/>
          <w:iCs/>
          <w:sz w:val="22"/>
        </w:rPr>
        <w:t>Anseye ak sipòte valè debaz tankou onètete, kontwòl tèt yo, respè, jantiyès, sitwayènte, tolerans, koperasyon ak responsablite</w:t>
      </w:r>
    </w:p>
    <w:p w14:paraId="0FDBB1E7" w14:textId="77777777" w:rsidR="008C59FC" w:rsidRDefault="008C59FC" w:rsidP="008C59FC">
      <w:pPr>
        <w:pStyle w:val="LightGrid-Accent31"/>
        <w:ind w:left="0"/>
      </w:pPr>
    </w:p>
    <w:p w14:paraId="7A4494E0" w14:textId="77777777" w:rsidR="008C59FC" w:rsidRPr="00A1179D" w:rsidRDefault="008C59FC" w:rsidP="008C59FC">
      <w:pPr>
        <w:pStyle w:val="LightGrid-Accent31"/>
        <w:numPr>
          <w:ilvl w:val="0"/>
          <w:numId w:val="3"/>
        </w:numPr>
        <w:rPr>
          <w:b/>
        </w:rPr>
      </w:pPr>
      <w:r w:rsidRPr="00A1179D">
        <w:rPr>
          <w:b/>
        </w:rPr>
        <w:t>Kenbe konferans paran-pwofesè (omwen chak ane nan lekòl elemantè) pandan ki kontra sa a pral diskite jan li gen rapò ak siksè endividyèl timoun lan. Espesyalman, konferans sa yo ap fèt:</w:t>
      </w:r>
    </w:p>
    <w:p w14:paraId="34104ACA" w14:textId="77777777" w:rsidR="008C59FC" w:rsidRPr="00A1179D" w:rsidRDefault="008C59FC" w:rsidP="008C59FC">
      <w:pPr>
        <w:pStyle w:val="LightGrid-Accent31"/>
        <w:rPr>
          <w:b/>
          <w:i/>
        </w:rPr>
      </w:pPr>
    </w:p>
    <w:p w14:paraId="7011F322" w14:textId="77777777" w:rsidR="008C59FC" w:rsidRPr="00CB0FE9" w:rsidRDefault="008C59FC" w:rsidP="008C59FC">
      <w:pPr>
        <w:pStyle w:val="LightGrid-Accent31"/>
        <w:rPr>
          <w:i/>
        </w:rPr>
      </w:pPr>
      <w:r w:rsidRPr="00CB0FE9">
        <w:rPr>
          <w:i/>
        </w:rPr>
        <w:t>Kontra a pral diskite nan:</w:t>
      </w:r>
    </w:p>
    <w:p w14:paraId="7BA951B0" w14:textId="77777777" w:rsidR="008C59FC" w:rsidRDefault="008C59FC" w:rsidP="008C59FC">
      <w:pPr>
        <w:numPr>
          <w:ilvl w:val="0"/>
          <w:numId w:val="8"/>
        </w:numPr>
        <w:spacing w:after="0"/>
        <w:rPr>
          <w:i/>
          <w:iCs/>
          <w:sz w:val="22"/>
        </w:rPr>
      </w:pPr>
      <w:r>
        <w:rPr>
          <w:i/>
          <w:iCs/>
          <w:sz w:val="22"/>
        </w:rPr>
        <w:t>yon sèl kay ouvè nan mwa septanm nan</w:t>
      </w:r>
    </w:p>
    <w:p w14:paraId="29AFD456" w14:textId="77777777" w:rsidR="008C59FC" w:rsidRDefault="008C59FC" w:rsidP="008C59FC">
      <w:pPr>
        <w:numPr>
          <w:ilvl w:val="0"/>
          <w:numId w:val="8"/>
        </w:numPr>
        <w:spacing w:after="0"/>
        <w:rPr>
          <w:i/>
          <w:iCs/>
          <w:sz w:val="22"/>
        </w:rPr>
      </w:pPr>
      <w:r>
        <w:rPr>
          <w:i/>
          <w:iCs/>
          <w:sz w:val="22"/>
        </w:rPr>
        <w:t xml:space="preserve">Reyinyon paran mansyèl </w:t>
      </w:r>
    </w:p>
    <w:p w14:paraId="5971A369" w14:textId="77777777" w:rsidR="008C59FC" w:rsidRDefault="008C59FC" w:rsidP="008C59FC">
      <w:pPr>
        <w:numPr>
          <w:ilvl w:val="0"/>
          <w:numId w:val="8"/>
        </w:numPr>
        <w:spacing w:after="0"/>
        <w:rPr>
          <w:i/>
          <w:iCs/>
          <w:sz w:val="22"/>
        </w:rPr>
      </w:pPr>
      <w:r>
        <w:rPr>
          <w:i/>
          <w:iCs/>
          <w:sz w:val="22"/>
        </w:rPr>
        <w:t xml:space="preserve">Omwen konferans ki pral fèt omwen de fwa nan yon ane ak pwofesè salklas la </w:t>
      </w:r>
    </w:p>
    <w:p w14:paraId="7796C783" w14:textId="77777777" w:rsidR="008C59FC" w:rsidRDefault="008C59FC" w:rsidP="008C59FC">
      <w:pPr>
        <w:pStyle w:val="LightGrid-Accent31"/>
        <w:ind w:left="0"/>
      </w:pPr>
    </w:p>
    <w:p w14:paraId="6E70DAA8" w14:textId="77777777" w:rsidR="008C59FC" w:rsidRPr="00A1179D" w:rsidRDefault="008C59FC" w:rsidP="008C59FC">
      <w:pPr>
        <w:pStyle w:val="LightGrid-Accent31"/>
        <w:numPr>
          <w:ilvl w:val="0"/>
          <w:numId w:val="3"/>
        </w:numPr>
        <w:rPr>
          <w:b/>
        </w:rPr>
      </w:pPr>
      <w:r w:rsidRPr="00A1179D">
        <w:rPr>
          <w:b/>
        </w:rPr>
        <w:t>Bay paran yo rapò souvan sou pwogrè pitit yo. Espesyalman, lekòl la ap bay rapò jan sa a:</w:t>
      </w:r>
    </w:p>
    <w:p w14:paraId="7A8158C9" w14:textId="77777777" w:rsidR="008C59FC" w:rsidRPr="00A1179D" w:rsidRDefault="008C59FC" w:rsidP="008C59FC">
      <w:pPr>
        <w:pStyle w:val="LightGrid-Accent31"/>
        <w:rPr>
          <w:b/>
          <w:i/>
        </w:rPr>
      </w:pPr>
    </w:p>
    <w:p w14:paraId="4F381DAA" w14:textId="77777777" w:rsidR="008C59FC" w:rsidRDefault="008C59FC" w:rsidP="008C59FC">
      <w:pPr>
        <w:numPr>
          <w:ilvl w:val="0"/>
          <w:numId w:val="9"/>
        </w:numPr>
        <w:spacing w:after="0"/>
        <w:rPr>
          <w:i/>
          <w:iCs/>
          <w:sz w:val="22"/>
        </w:rPr>
      </w:pPr>
      <w:r>
        <w:rPr>
          <w:i/>
          <w:iCs/>
          <w:sz w:val="22"/>
        </w:rPr>
        <w:t>Rapò pwovizwa yo pral bay nan mwatye fason pou chak trimès.</w:t>
      </w:r>
    </w:p>
    <w:p w14:paraId="36D6EC55" w14:textId="77777777" w:rsidR="008C59FC" w:rsidRDefault="008C59FC" w:rsidP="008C59FC">
      <w:pPr>
        <w:numPr>
          <w:ilvl w:val="0"/>
          <w:numId w:val="9"/>
        </w:numPr>
        <w:spacing w:after="0"/>
        <w:rPr>
          <w:i/>
          <w:iCs/>
          <w:sz w:val="22"/>
        </w:rPr>
      </w:pPr>
      <w:r>
        <w:rPr>
          <w:i/>
          <w:iCs/>
          <w:sz w:val="22"/>
        </w:rPr>
        <w:t>Kanè yo pral bay nan fen chak trimès.</w:t>
      </w:r>
    </w:p>
    <w:p w14:paraId="6E355018" w14:textId="77777777" w:rsidR="008C59FC" w:rsidRPr="00A1179D" w:rsidRDefault="008C59FC" w:rsidP="008C59FC">
      <w:pPr>
        <w:numPr>
          <w:ilvl w:val="0"/>
          <w:numId w:val="9"/>
        </w:numPr>
        <w:spacing w:after="0"/>
        <w:rPr>
          <w:i/>
          <w:iCs/>
          <w:sz w:val="22"/>
        </w:rPr>
      </w:pPr>
      <w:r>
        <w:rPr>
          <w:i/>
          <w:iCs/>
          <w:sz w:val="22"/>
        </w:rPr>
        <w:t>Nòt tès estanda yo pral voye lakay yo nan dènye kanè ane lekòl la.</w:t>
      </w:r>
    </w:p>
    <w:p w14:paraId="0E4E930C" w14:textId="77777777" w:rsidR="008C59FC" w:rsidRDefault="008C59FC" w:rsidP="008C59FC">
      <w:pPr>
        <w:pStyle w:val="LightGrid-Accent31"/>
      </w:pPr>
    </w:p>
    <w:p w14:paraId="776BDD3E" w14:textId="77777777" w:rsidR="008C59FC" w:rsidRPr="008B7566" w:rsidRDefault="008C59FC" w:rsidP="008C59FC">
      <w:pPr>
        <w:pStyle w:val="LightGrid-Accent31"/>
        <w:numPr>
          <w:ilvl w:val="0"/>
          <w:numId w:val="3"/>
        </w:numPr>
        <w:rPr>
          <w:b/>
        </w:rPr>
      </w:pPr>
      <w:r w:rsidRPr="00A1179D">
        <w:rPr>
          <w:b/>
        </w:rPr>
        <w:t>Bay paran yo aksè rezonab pou anplwaye yo. Espesyalman, anplwaye yo ap disponib pou konsiltasyon ak paran jan sa a:</w:t>
      </w:r>
    </w:p>
    <w:p w14:paraId="001381F9" w14:textId="043BB8ED" w:rsidR="008C59FC" w:rsidRDefault="008C59FC" w:rsidP="008C59FC">
      <w:pPr>
        <w:numPr>
          <w:ilvl w:val="0"/>
          <w:numId w:val="10"/>
        </w:numPr>
        <w:spacing w:after="0"/>
        <w:rPr>
          <w:i/>
          <w:iCs/>
          <w:sz w:val="22"/>
        </w:rPr>
      </w:pPr>
      <w:r>
        <w:rPr>
          <w:i/>
          <w:iCs/>
          <w:sz w:val="22"/>
        </w:rPr>
        <w:t>Pwofesè salklas yo ap disponib nan 7:15am a 7:35am pou konferans yo</w:t>
      </w:r>
    </w:p>
    <w:p w14:paraId="076DD70C" w14:textId="77777777" w:rsidR="008C59FC" w:rsidRDefault="008C59FC" w:rsidP="008C59FC">
      <w:pPr>
        <w:numPr>
          <w:ilvl w:val="0"/>
          <w:numId w:val="10"/>
        </w:numPr>
        <w:spacing w:after="0"/>
        <w:rPr>
          <w:i/>
          <w:iCs/>
          <w:sz w:val="22"/>
        </w:rPr>
      </w:pPr>
      <w:r>
        <w:rPr>
          <w:i/>
          <w:iCs/>
          <w:sz w:val="22"/>
        </w:rPr>
        <w:lastRenderedPageBreak/>
        <w:t>Administrasyon ak anplwaye sipò yo ap disponib nan 7:30 am ak pandan tout jounen lekòl la jan sa nesesè</w:t>
      </w:r>
    </w:p>
    <w:p w14:paraId="14A4EC87" w14:textId="4CEA5E12" w:rsidR="005105E7" w:rsidRPr="00A1179D" w:rsidRDefault="003F4674" w:rsidP="008C59FC">
      <w:pPr>
        <w:numPr>
          <w:ilvl w:val="0"/>
          <w:numId w:val="10"/>
        </w:numPr>
        <w:spacing w:after="0"/>
        <w:rPr>
          <w:i/>
          <w:iCs/>
          <w:sz w:val="22"/>
        </w:rPr>
      </w:pPr>
      <w:r w:rsidRPr="003F4674">
        <w:rPr>
          <w:i/>
          <w:iCs/>
          <w:sz w:val="22"/>
        </w:rPr>
        <w:t xml:space="preserve">Pral gen </w:t>
      </w:r>
      <w:r w:rsidRPr="003F4674">
        <w:rPr>
          <w:b/>
          <w:bCs/>
          <w:i/>
          <w:iCs/>
          <w:sz w:val="22"/>
        </w:rPr>
        <w:t>yon sèl paran lannwit pou chak trimès</w:t>
      </w:r>
      <w:r w:rsidRPr="003F4674">
        <w:rPr>
          <w:i/>
          <w:iCs/>
          <w:sz w:val="22"/>
        </w:rPr>
        <w:t>, bay paran yo opòtinite pou yo satisfè pwofesè yo, diskite sou pwogrè pitit yo, epi kolabore sou estrateji pou sipòte siksè elèv.</w:t>
      </w:r>
    </w:p>
    <w:p w14:paraId="1BDF9392" w14:textId="77777777" w:rsidR="008C59FC" w:rsidRDefault="008C59FC" w:rsidP="008C59FC">
      <w:pPr>
        <w:pStyle w:val="LightGrid-Accent31"/>
      </w:pPr>
    </w:p>
    <w:p w14:paraId="6B2D0F9D" w14:textId="77777777" w:rsidR="008C59FC" w:rsidRPr="008B7566" w:rsidRDefault="008C59FC" w:rsidP="008C59FC">
      <w:pPr>
        <w:pStyle w:val="LightGrid-Accent31"/>
        <w:numPr>
          <w:ilvl w:val="0"/>
          <w:numId w:val="3"/>
        </w:numPr>
        <w:rPr>
          <w:b/>
        </w:rPr>
      </w:pPr>
      <w:r w:rsidRPr="00A1179D">
        <w:rPr>
          <w:b/>
        </w:rPr>
        <w:t>Bay paran yo opòtinite pou yo sèvi kòm volontè epi patisipe nan klas pitit yo a, epi pou yo obsève aktivite salklas yo, jan sa a:</w:t>
      </w:r>
    </w:p>
    <w:p w14:paraId="3ABCDDEA" w14:textId="77777777" w:rsidR="008C59FC" w:rsidRDefault="008C59FC" w:rsidP="008C59FC">
      <w:pPr>
        <w:pStyle w:val="BodyTextIndent2"/>
        <w:numPr>
          <w:ilvl w:val="0"/>
          <w:numId w:val="11"/>
        </w:numPr>
        <w:spacing w:after="0" w:line="240" w:lineRule="auto"/>
        <w:rPr>
          <w:i/>
          <w:iCs/>
          <w:sz w:val="22"/>
        </w:rPr>
      </w:pPr>
      <w:r>
        <w:rPr>
          <w:i/>
          <w:iCs/>
          <w:sz w:val="22"/>
        </w:rPr>
        <w:t>Vwayaj jaden</w:t>
      </w:r>
    </w:p>
    <w:p w14:paraId="7A9A38CA" w14:textId="77777777" w:rsidR="008C59FC" w:rsidRDefault="008C59FC" w:rsidP="008C59FC">
      <w:pPr>
        <w:pStyle w:val="BodyTextIndent2"/>
        <w:numPr>
          <w:ilvl w:val="0"/>
          <w:numId w:val="11"/>
        </w:numPr>
        <w:spacing w:after="0" w:line="240" w:lineRule="auto"/>
        <w:rPr>
          <w:i/>
          <w:iCs/>
          <w:sz w:val="22"/>
        </w:rPr>
      </w:pPr>
      <w:r>
        <w:rPr>
          <w:i/>
          <w:iCs/>
          <w:sz w:val="22"/>
        </w:rPr>
        <w:t>Lave</w:t>
      </w:r>
    </w:p>
    <w:p w14:paraId="098194F9" w14:textId="77777777" w:rsidR="008C59FC" w:rsidRPr="00A1179D" w:rsidRDefault="008C59FC" w:rsidP="008C59FC">
      <w:pPr>
        <w:pStyle w:val="BodyTextIndent2"/>
        <w:numPr>
          <w:ilvl w:val="0"/>
          <w:numId w:val="11"/>
        </w:numPr>
        <w:spacing w:after="0" w:line="240" w:lineRule="auto"/>
        <w:rPr>
          <w:i/>
          <w:iCs/>
          <w:sz w:val="22"/>
        </w:rPr>
      </w:pPr>
      <w:r>
        <w:rPr>
          <w:i/>
          <w:iCs/>
          <w:sz w:val="22"/>
        </w:rPr>
        <w:t>Ede pwofesè yo ak aktivite salklas yo</w:t>
      </w:r>
    </w:p>
    <w:p w14:paraId="4B3CC409" w14:textId="77777777" w:rsidR="008C59FC" w:rsidRDefault="008C59FC" w:rsidP="008C59FC">
      <w:pPr>
        <w:pStyle w:val="LightGrid-Accent31"/>
      </w:pPr>
    </w:p>
    <w:p w14:paraId="75397438" w14:textId="77777777" w:rsidR="008C59FC" w:rsidRPr="0079023E" w:rsidRDefault="008C59FC" w:rsidP="008C59FC">
      <w:pPr>
        <w:pStyle w:val="LightGrid-Accent31"/>
        <w:ind w:left="0"/>
        <w:rPr>
          <w:b/>
          <w:i/>
          <w:u w:val="single"/>
        </w:rPr>
      </w:pPr>
      <w:r w:rsidRPr="0079023E">
        <w:rPr>
          <w:b/>
          <w:i/>
          <w:u w:val="single"/>
        </w:rPr>
        <w:t>Responsablite paran yo</w:t>
      </w:r>
    </w:p>
    <w:p w14:paraId="382C7836" w14:textId="77777777" w:rsidR="008C59FC" w:rsidRDefault="008C59FC" w:rsidP="008C59FC">
      <w:pPr>
        <w:pStyle w:val="LightGrid-Accent31"/>
        <w:ind w:left="0"/>
      </w:pPr>
    </w:p>
    <w:p w14:paraId="1D0C90CD" w14:textId="77777777" w:rsidR="008C59FC" w:rsidRPr="00F7414F" w:rsidRDefault="008C59FC" w:rsidP="008C59FC">
      <w:pPr>
        <w:pStyle w:val="LightGrid-Accent31"/>
        <w:ind w:left="0"/>
        <w:rPr>
          <w:sz w:val="22"/>
        </w:rPr>
      </w:pPr>
      <w:r w:rsidRPr="00F7414F">
        <w:rPr>
          <w:sz w:val="22"/>
        </w:rPr>
        <w:t>Nou menm, antanke paran, ap sipòte aprantisaj pitit nou yo nan fason sa yo:</w:t>
      </w:r>
    </w:p>
    <w:p w14:paraId="061BD281" w14:textId="77777777" w:rsidR="008C59FC" w:rsidRPr="00353F6A" w:rsidRDefault="008C59FC" w:rsidP="008C59FC">
      <w:pPr>
        <w:pStyle w:val="LightGrid-Accent31"/>
        <w:numPr>
          <w:ilvl w:val="0"/>
          <w:numId w:val="4"/>
        </w:numPr>
        <w:rPr>
          <w:sz w:val="22"/>
        </w:rPr>
      </w:pPr>
      <w:r w:rsidRPr="00353F6A">
        <w:rPr>
          <w:sz w:val="22"/>
        </w:rPr>
        <w:t xml:space="preserve">Asire w pitit mwen </w:t>
      </w:r>
      <w:proofErr w:type="gramStart"/>
      <w:r w:rsidRPr="00353F6A">
        <w:rPr>
          <w:sz w:val="22"/>
        </w:rPr>
        <w:t>an</w:t>
      </w:r>
      <w:proofErr w:type="gramEnd"/>
      <w:r w:rsidRPr="00353F6A">
        <w:rPr>
          <w:sz w:val="22"/>
        </w:rPr>
        <w:t xml:space="preserve"> gen founiti klas ki nesesè yo epi li pare pou chak </w:t>
      </w:r>
      <w:proofErr w:type="gramStart"/>
      <w:r w:rsidRPr="00353F6A">
        <w:rPr>
          <w:sz w:val="22"/>
        </w:rPr>
        <w:t>maten;</w:t>
      </w:r>
      <w:proofErr w:type="gramEnd"/>
    </w:p>
    <w:p w14:paraId="74676405" w14:textId="77777777" w:rsidR="008C59FC" w:rsidRPr="00353F6A" w:rsidRDefault="008C59FC" w:rsidP="008C59FC">
      <w:pPr>
        <w:pStyle w:val="LightGrid-Accent31"/>
        <w:numPr>
          <w:ilvl w:val="0"/>
          <w:numId w:val="4"/>
        </w:numPr>
        <w:rPr>
          <w:sz w:val="22"/>
        </w:rPr>
      </w:pPr>
      <w:r w:rsidRPr="00353F6A">
        <w:rPr>
          <w:sz w:val="22"/>
        </w:rPr>
        <w:t xml:space="preserve">Kontwole prezans pitit mwen an </w:t>
      </w:r>
      <w:proofErr w:type="gramStart"/>
      <w:r w:rsidRPr="00353F6A">
        <w:rPr>
          <w:sz w:val="22"/>
        </w:rPr>
        <w:t>alè;</w:t>
      </w:r>
      <w:proofErr w:type="gramEnd"/>
    </w:p>
    <w:p w14:paraId="3D7506C2" w14:textId="77777777" w:rsidR="008C59FC" w:rsidRPr="0001463E" w:rsidRDefault="008C59FC" w:rsidP="008C59FC">
      <w:pPr>
        <w:pStyle w:val="LightGrid-Accent31"/>
        <w:numPr>
          <w:ilvl w:val="0"/>
          <w:numId w:val="4"/>
        </w:numPr>
        <w:rPr>
          <w:sz w:val="22"/>
          <w:lang w:val="fr-FR"/>
        </w:rPr>
      </w:pPr>
      <w:r w:rsidRPr="0001463E">
        <w:rPr>
          <w:sz w:val="22"/>
          <w:lang w:val="fr-FR"/>
        </w:rPr>
        <w:t xml:space="preserve">Asire w devwa sa a </w:t>
      </w:r>
      <w:proofErr w:type="gramStart"/>
      <w:r w:rsidRPr="0001463E">
        <w:rPr>
          <w:sz w:val="22"/>
          <w:lang w:val="fr-FR"/>
        </w:rPr>
        <w:t>fini;</w:t>
      </w:r>
      <w:proofErr w:type="gramEnd"/>
    </w:p>
    <w:p w14:paraId="4D910C87" w14:textId="77777777" w:rsidR="008C59FC" w:rsidRPr="00353F6A" w:rsidRDefault="008C59FC" w:rsidP="008C59FC">
      <w:pPr>
        <w:pStyle w:val="LightGrid-Accent31"/>
        <w:numPr>
          <w:ilvl w:val="0"/>
          <w:numId w:val="4"/>
        </w:numPr>
        <w:rPr>
          <w:sz w:val="22"/>
        </w:rPr>
      </w:pPr>
      <w:r w:rsidRPr="00353F6A">
        <w:rPr>
          <w:sz w:val="22"/>
        </w:rPr>
        <w:t xml:space="preserve">Kontwole kantite televizyon pitit mwen yo </w:t>
      </w:r>
      <w:proofErr w:type="gramStart"/>
      <w:r w:rsidRPr="00353F6A">
        <w:rPr>
          <w:sz w:val="22"/>
        </w:rPr>
        <w:t>gade;</w:t>
      </w:r>
      <w:proofErr w:type="gramEnd"/>
    </w:p>
    <w:p w14:paraId="509A7EE5" w14:textId="77777777" w:rsidR="008C59FC" w:rsidRPr="0001463E" w:rsidRDefault="008C59FC" w:rsidP="008C59FC">
      <w:pPr>
        <w:pStyle w:val="LightGrid-Accent31"/>
        <w:numPr>
          <w:ilvl w:val="0"/>
          <w:numId w:val="4"/>
        </w:numPr>
        <w:rPr>
          <w:sz w:val="22"/>
          <w:lang w:val="fr-FR"/>
        </w:rPr>
      </w:pPr>
      <w:r w:rsidRPr="0001463E">
        <w:rPr>
          <w:sz w:val="22"/>
          <w:lang w:val="fr-FR"/>
        </w:rPr>
        <w:t>Volontè nan salklas pitit mwen an;</w:t>
      </w:r>
    </w:p>
    <w:p w14:paraId="5202E797" w14:textId="77777777" w:rsidR="008C59FC" w:rsidRPr="0001463E" w:rsidRDefault="008C59FC" w:rsidP="008C59FC">
      <w:pPr>
        <w:pStyle w:val="LightGrid-Accent31"/>
        <w:numPr>
          <w:ilvl w:val="0"/>
          <w:numId w:val="4"/>
        </w:numPr>
        <w:rPr>
          <w:sz w:val="22"/>
          <w:lang w:val="fr-FR"/>
        </w:rPr>
      </w:pPr>
      <w:r w:rsidRPr="0001463E">
        <w:rPr>
          <w:sz w:val="22"/>
          <w:lang w:val="fr-FR"/>
        </w:rPr>
        <w:t xml:space="preserve">Patisipe, jan sa apwopriye, nan desizyon ki gen rapò ak edikasyon pitit mwen </w:t>
      </w:r>
      <w:proofErr w:type="gramStart"/>
      <w:r w:rsidRPr="0001463E">
        <w:rPr>
          <w:sz w:val="22"/>
          <w:lang w:val="fr-FR"/>
        </w:rPr>
        <w:t>yo;</w:t>
      </w:r>
      <w:proofErr w:type="gramEnd"/>
    </w:p>
    <w:p w14:paraId="547B61DF" w14:textId="77777777" w:rsidR="008C59FC" w:rsidRPr="00353F6A" w:rsidRDefault="008C59FC" w:rsidP="008C59FC">
      <w:pPr>
        <w:pStyle w:val="LightGrid-Accent31"/>
        <w:numPr>
          <w:ilvl w:val="0"/>
          <w:numId w:val="4"/>
        </w:numPr>
        <w:rPr>
          <w:sz w:val="22"/>
        </w:rPr>
      </w:pPr>
      <w:r w:rsidRPr="00353F6A">
        <w:rPr>
          <w:sz w:val="22"/>
        </w:rPr>
        <w:t xml:space="preserve">Ankouraje itilizasyon pozitif nan tan siplemantè pitit mwen </w:t>
      </w:r>
      <w:proofErr w:type="gramStart"/>
      <w:r w:rsidRPr="00353F6A">
        <w:rPr>
          <w:sz w:val="22"/>
        </w:rPr>
        <w:t>an;</w:t>
      </w:r>
      <w:proofErr w:type="gramEnd"/>
    </w:p>
    <w:p w14:paraId="1C6695EF" w14:textId="77777777" w:rsidR="008C59FC" w:rsidRPr="00353F6A" w:rsidRDefault="008C59FC" w:rsidP="008C59FC">
      <w:pPr>
        <w:pStyle w:val="LightGrid-Accent31"/>
        <w:numPr>
          <w:ilvl w:val="0"/>
          <w:numId w:val="4"/>
        </w:numPr>
        <w:rPr>
          <w:sz w:val="22"/>
        </w:rPr>
      </w:pPr>
      <w:r w:rsidRPr="00353F6A">
        <w:rPr>
          <w:sz w:val="22"/>
        </w:rPr>
        <w:t xml:space="preserve">Rete enfòme sou edikasyon pitit mwen an epi kominike avèk lekòl la san pèdi tan li tout avi nan lekòl la oubyen distri lekòl la swa resevwa pa lapòs ak reponn, jan sa </w:t>
      </w:r>
      <w:proofErr w:type="gramStart"/>
      <w:r w:rsidRPr="00353F6A">
        <w:rPr>
          <w:sz w:val="22"/>
        </w:rPr>
        <w:t>apwopriye;</w:t>
      </w:r>
      <w:proofErr w:type="gramEnd"/>
    </w:p>
    <w:p w14:paraId="2692B736" w14:textId="77777777" w:rsidR="008C59FC" w:rsidRPr="00A52AE5" w:rsidRDefault="008C59FC" w:rsidP="00A52AE5">
      <w:pPr>
        <w:pStyle w:val="LightGrid-Accent31"/>
        <w:numPr>
          <w:ilvl w:val="0"/>
          <w:numId w:val="4"/>
        </w:numPr>
        <w:rPr>
          <w:sz w:val="22"/>
        </w:rPr>
      </w:pPr>
      <w:r w:rsidRPr="00353F6A">
        <w:rPr>
          <w:sz w:val="22"/>
        </w:rPr>
        <w:t>Sèvi, nan limit posib, sou gwoup konsiltatif politik, tankou I, Pati yon reprezantan paran sou Konsèy Konsiltatif Lekòl la (SAC), Fowòm Konsiltatif Lekòl (SAF), Komisyon Konsèy Gouvènè oswa LEA-lajè Konsèy Egzekitif Paran oswa lòt gwoup konsiltatif distri lekòl la.</w:t>
      </w:r>
    </w:p>
    <w:p w14:paraId="658B4DBC" w14:textId="77777777" w:rsidR="008C59FC" w:rsidRPr="0079023E" w:rsidRDefault="008C59FC" w:rsidP="008C59FC">
      <w:pPr>
        <w:rPr>
          <w:b/>
          <w:i/>
          <w:u w:val="single"/>
        </w:rPr>
      </w:pPr>
      <w:r w:rsidRPr="0079023E">
        <w:rPr>
          <w:b/>
          <w:i/>
          <w:u w:val="single"/>
        </w:rPr>
        <w:t>Responsablite elèv yo</w:t>
      </w:r>
    </w:p>
    <w:p w14:paraId="2C320B33" w14:textId="77777777" w:rsidR="008C59FC" w:rsidRPr="00F7414F" w:rsidRDefault="008C59FC" w:rsidP="008C59FC">
      <w:pPr>
        <w:rPr>
          <w:sz w:val="22"/>
        </w:rPr>
      </w:pPr>
      <w:r w:rsidRPr="00F7414F">
        <w:rPr>
          <w:sz w:val="22"/>
        </w:rPr>
        <w:t>Mwen menm ____________________________________________, kòm yon elèv, pral pataje responsablite pou amelyore akonplisman akademik mwen epi reyalize prensip segondè Eta a. Espesyalman, mwen pral:</w:t>
      </w:r>
    </w:p>
    <w:p w14:paraId="16E47E91" w14:textId="77777777" w:rsidR="008C59FC" w:rsidRPr="00F7414F" w:rsidRDefault="008C59FC" w:rsidP="008C59FC">
      <w:pPr>
        <w:pStyle w:val="LightGrid-Accent31"/>
        <w:numPr>
          <w:ilvl w:val="0"/>
          <w:numId w:val="5"/>
        </w:numPr>
        <w:rPr>
          <w:sz w:val="22"/>
        </w:rPr>
      </w:pPr>
      <w:r w:rsidRPr="00F7414F">
        <w:rPr>
          <w:sz w:val="22"/>
        </w:rPr>
        <w:t>Fè devwa mwen chak jou epi mande èd lè mwen bezwen.</w:t>
      </w:r>
    </w:p>
    <w:p w14:paraId="56D84EC0" w14:textId="77777777" w:rsidR="008C59FC" w:rsidRPr="00F7414F" w:rsidRDefault="008C59FC" w:rsidP="008C59FC">
      <w:pPr>
        <w:pStyle w:val="LightGrid-Accent31"/>
        <w:numPr>
          <w:ilvl w:val="0"/>
          <w:numId w:val="5"/>
        </w:numPr>
        <w:rPr>
          <w:sz w:val="22"/>
        </w:rPr>
      </w:pPr>
      <w:r w:rsidRPr="00F7414F">
        <w:rPr>
          <w:sz w:val="22"/>
        </w:rPr>
        <w:t>Li omwen 30 minit chak jou deyò nan tan lekòl la.</w:t>
      </w:r>
    </w:p>
    <w:p w14:paraId="4351FFEE" w14:textId="77777777" w:rsidR="008C59FC" w:rsidRPr="00A52AE5" w:rsidRDefault="008C59FC" w:rsidP="00A52AE5">
      <w:pPr>
        <w:pStyle w:val="LightGrid-Accent31"/>
        <w:numPr>
          <w:ilvl w:val="0"/>
          <w:numId w:val="5"/>
        </w:numPr>
        <w:rPr>
          <w:sz w:val="22"/>
        </w:rPr>
      </w:pPr>
      <w:r w:rsidRPr="00F7414F">
        <w:rPr>
          <w:sz w:val="22"/>
        </w:rPr>
        <w:t>Bay paran m oubyen granmotan ki responsab byennèt sosyal mwen ak enfòmasyon m resevwa nan lekòl mwen chak jou.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73"/>
        <w:gridCol w:w="268"/>
        <w:gridCol w:w="2900"/>
        <w:gridCol w:w="268"/>
        <w:gridCol w:w="2651"/>
      </w:tblGrid>
      <w:tr w:rsidR="008C59FC" w:rsidRPr="002658B6" w14:paraId="1B04292E" w14:textId="77777777">
        <w:tc>
          <w:tcPr>
            <w:tcW w:w="3348" w:type="dxa"/>
            <w:tcBorders>
              <w:top w:val="nil"/>
              <w:left w:val="nil"/>
              <w:bottom w:val="single" w:sz="4" w:space="0" w:color="000000"/>
              <w:right w:val="nil"/>
            </w:tcBorders>
          </w:tcPr>
          <w:p w14:paraId="3BD421AE" w14:textId="77777777" w:rsidR="008C59FC" w:rsidRPr="002658B6" w:rsidRDefault="008C59FC" w:rsidP="008C59FC">
            <w:pPr>
              <w:spacing w:after="0"/>
            </w:pPr>
          </w:p>
        </w:tc>
        <w:tc>
          <w:tcPr>
            <w:tcW w:w="270" w:type="dxa"/>
            <w:tcBorders>
              <w:top w:val="nil"/>
              <w:left w:val="nil"/>
              <w:bottom w:val="nil"/>
              <w:right w:val="nil"/>
            </w:tcBorders>
          </w:tcPr>
          <w:p w14:paraId="541CF058" w14:textId="77777777" w:rsidR="008C59FC" w:rsidRPr="002658B6" w:rsidRDefault="008C59FC" w:rsidP="008C59FC">
            <w:pPr>
              <w:spacing w:after="0"/>
            </w:pPr>
          </w:p>
        </w:tc>
        <w:tc>
          <w:tcPr>
            <w:tcW w:w="2970" w:type="dxa"/>
            <w:tcBorders>
              <w:top w:val="nil"/>
              <w:left w:val="nil"/>
              <w:bottom w:val="single" w:sz="4" w:space="0" w:color="000000"/>
              <w:right w:val="nil"/>
            </w:tcBorders>
          </w:tcPr>
          <w:p w14:paraId="753D3B87" w14:textId="77777777" w:rsidR="008C59FC" w:rsidRPr="002658B6" w:rsidRDefault="008C59FC" w:rsidP="008C59FC">
            <w:pPr>
              <w:spacing w:after="0"/>
            </w:pPr>
          </w:p>
        </w:tc>
        <w:tc>
          <w:tcPr>
            <w:tcW w:w="270" w:type="dxa"/>
            <w:tcBorders>
              <w:top w:val="nil"/>
              <w:left w:val="nil"/>
              <w:bottom w:val="nil"/>
              <w:right w:val="nil"/>
            </w:tcBorders>
          </w:tcPr>
          <w:p w14:paraId="4921A8E5" w14:textId="77777777" w:rsidR="008C59FC" w:rsidRPr="002658B6" w:rsidRDefault="008C59FC" w:rsidP="008C59FC">
            <w:pPr>
              <w:spacing w:after="0"/>
            </w:pPr>
          </w:p>
        </w:tc>
        <w:tc>
          <w:tcPr>
            <w:tcW w:w="2718" w:type="dxa"/>
            <w:tcBorders>
              <w:top w:val="nil"/>
              <w:left w:val="nil"/>
              <w:bottom w:val="single" w:sz="4" w:space="0" w:color="000000"/>
              <w:right w:val="nil"/>
            </w:tcBorders>
          </w:tcPr>
          <w:p w14:paraId="2B5946F7" w14:textId="77777777" w:rsidR="008C59FC" w:rsidRPr="002658B6" w:rsidRDefault="008C59FC" w:rsidP="008C59FC">
            <w:pPr>
              <w:spacing w:after="0"/>
            </w:pPr>
          </w:p>
        </w:tc>
      </w:tr>
      <w:tr w:rsidR="008C59FC" w:rsidRPr="002658B6" w14:paraId="394A82AF" w14:textId="77777777">
        <w:tc>
          <w:tcPr>
            <w:tcW w:w="3348" w:type="dxa"/>
            <w:tcBorders>
              <w:left w:val="nil"/>
              <w:bottom w:val="nil"/>
              <w:right w:val="nil"/>
            </w:tcBorders>
          </w:tcPr>
          <w:p w14:paraId="09AC8D13" w14:textId="77777777" w:rsidR="008C59FC" w:rsidRPr="002658B6" w:rsidRDefault="008C59FC" w:rsidP="008C59FC">
            <w:pPr>
              <w:spacing w:after="0"/>
            </w:pPr>
            <w:r w:rsidRPr="002658B6">
              <w:t>Designe lekòl</w:t>
            </w:r>
          </w:p>
        </w:tc>
        <w:tc>
          <w:tcPr>
            <w:tcW w:w="270" w:type="dxa"/>
            <w:tcBorders>
              <w:top w:val="nil"/>
              <w:left w:val="nil"/>
              <w:bottom w:val="nil"/>
              <w:right w:val="nil"/>
            </w:tcBorders>
          </w:tcPr>
          <w:p w14:paraId="3BACD0B1" w14:textId="77777777" w:rsidR="008C59FC" w:rsidRPr="002658B6" w:rsidRDefault="008C59FC" w:rsidP="008C59FC">
            <w:pPr>
              <w:spacing w:after="0"/>
            </w:pPr>
          </w:p>
        </w:tc>
        <w:tc>
          <w:tcPr>
            <w:tcW w:w="2970" w:type="dxa"/>
            <w:tcBorders>
              <w:left w:val="nil"/>
              <w:bottom w:val="nil"/>
              <w:right w:val="nil"/>
            </w:tcBorders>
          </w:tcPr>
          <w:p w14:paraId="6FCEF861" w14:textId="77777777" w:rsidR="008C59FC" w:rsidRPr="002658B6" w:rsidRDefault="008C59FC" w:rsidP="008C59FC">
            <w:pPr>
              <w:spacing w:after="0"/>
            </w:pPr>
            <w:r w:rsidRPr="002658B6">
              <w:t>Paran (yo)</w:t>
            </w:r>
          </w:p>
        </w:tc>
        <w:tc>
          <w:tcPr>
            <w:tcW w:w="270" w:type="dxa"/>
            <w:tcBorders>
              <w:top w:val="nil"/>
              <w:left w:val="nil"/>
              <w:bottom w:val="nil"/>
              <w:right w:val="nil"/>
            </w:tcBorders>
          </w:tcPr>
          <w:p w14:paraId="721B9885" w14:textId="77777777" w:rsidR="008C59FC" w:rsidRPr="002658B6" w:rsidRDefault="008C59FC" w:rsidP="008C59FC">
            <w:pPr>
              <w:spacing w:after="0"/>
            </w:pPr>
          </w:p>
        </w:tc>
        <w:tc>
          <w:tcPr>
            <w:tcW w:w="2718" w:type="dxa"/>
            <w:tcBorders>
              <w:left w:val="nil"/>
              <w:bottom w:val="nil"/>
              <w:right w:val="nil"/>
            </w:tcBorders>
          </w:tcPr>
          <w:p w14:paraId="27B72D1D" w14:textId="77777777" w:rsidR="008C59FC" w:rsidRPr="002658B6" w:rsidRDefault="008C59FC" w:rsidP="008C59FC">
            <w:pPr>
              <w:spacing w:after="0"/>
            </w:pPr>
            <w:r w:rsidRPr="002658B6">
              <w:t>Elèv</w:t>
            </w:r>
          </w:p>
        </w:tc>
      </w:tr>
    </w:tbl>
    <w:p w14:paraId="7A84428C" w14:textId="77777777" w:rsidR="008C59FC" w:rsidRDefault="008C59FC" w:rsidP="008C59F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8"/>
        <w:gridCol w:w="268"/>
        <w:gridCol w:w="2900"/>
        <w:gridCol w:w="268"/>
        <w:gridCol w:w="2656"/>
      </w:tblGrid>
      <w:tr w:rsidR="008C59FC" w:rsidRPr="002658B6" w14:paraId="21999871" w14:textId="77777777">
        <w:trPr>
          <w:trHeight w:val="266"/>
        </w:trPr>
        <w:tc>
          <w:tcPr>
            <w:tcW w:w="3337" w:type="dxa"/>
            <w:tcBorders>
              <w:top w:val="nil"/>
              <w:left w:val="nil"/>
              <w:bottom w:val="single" w:sz="4" w:space="0" w:color="auto"/>
              <w:right w:val="nil"/>
            </w:tcBorders>
          </w:tcPr>
          <w:p w14:paraId="3EF9DFEF" w14:textId="77777777" w:rsidR="008C59FC" w:rsidRPr="002658B6" w:rsidRDefault="008C59FC" w:rsidP="008C59FC">
            <w:pPr>
              <w:spacing w:after="0"/>
            </w:pPr>
          </w:p>
        </w:tc>
        <w:tc>
          <w:tcPr>
            <w:tcW w:w="269" w:type="dxa"/>
            <w:tcBorders>
              <w:top w:val="nil"/>
              <w:left w:val="nil"/>
              <w:bottom w:val="nil"/>
              <w:right w:val="nil"/>
            </w:tcBorders>
          </w:tcPr>
          <w:p w14:paraId="13109D08" w14:textId="77777777" w:rsidR="008C59FC" w:rsidRPr="002658B6" w:rsidRDefault="008C59FC" w:rsidP="008C59FC">
            <w:pPr>
              <w:spacing w:after="0"/>
            </w:pPr>
          </w:p>
        </w:tc>
        <w:tc>
          <w:tcPr>
            <w:tcW w:w="2960" w:type="dxa"/>
            <w:tcBorders>
              <w:top w:val="nil"/>
              <w:left w:val="nil"/>
              <w:bottom w:val="single" w:sz="4" w:space="0" w:color="000000"/>
              <w:right w:val="nil"/>
            </w:tcBorders>
          </w:tcPr>
          <w:p w14:paraId="7F650123" w14:textId="77777777" w:rsidR="008C59FC" w:rsidRPr="002658B6" w:rsidRDefault="008C59FC" w:rsidP="008C59FC">
            <w:pPr>
              <w:spacing w:after="0"/>
            </w:pPr>
          </w:p>
        </w:tc>
        <w:tc>
          <w:tcPr>
            <w:tcW w:w="269" w:type="dxa"/>
            <w:tcBorders>
              <w:top w:val="nil"/>
              <w:left w:val="nil"/>
              <w:bottom w:val="nil"/>
              <w:right w:val="nil"/>
            </w:tcBorders>
          </w:tcPr>
          <w:p w14:paraId="60E9959F" w14:textId="77777777" w:rsidR="008C59FC" w:rsidRPr="002658B6" w:rsidRDefault="008C59FC" w:rsidP="008C59FC">
            <w:pPr>
              <w:spacing w:after="0"/>
            </w:pPr>
          </w:p>
        </w:tc>
        <w:tc>
          <w:tcPr>
            <w:tcW w:w="2709" w:type="dxa"/>
            <w:tcBorders>
              <w:top w:val="nil"/>
              <w:left w:val="nil"/>
              <w:bottom w:val="single" w:sz="4" w:space="0" w:color="000000"/>
              <w:right w:val="nil"/>
            </w:tcBorders>
          </w:tcPr>
          <w:p w14:paraId="7C1DE2FA" w14:textId="77777777" w:rsidR="008C59FC" w:rsidRPr="002658B6" w:rsidRDefault="008C59FC" w:rsidP="008C59FC">
            <w:pPr>
              <w:spacing w:after="0"/>
            </w:pPr>
          </w:p>
        </w:tc>
      </w:tr>
      <w:tr w:rsidR="008C59FC" w:rsidRPr="002658B6" w14:paraId="0397E6F1" w14:textId="77777777">
        <w:trPr>
          <w:trHeight w:val="282"/>
        </w:trPr>
        <w:tc>
          <w:tcPr>
            <w:tcW w:w="3337" w:type="dxa"/>
            <w:tcBorders>
              <w:top w:val="single" w:sz="4" w:space="0" w:color="auto"/>
              <w:left w:val="nil"/>
              <w:bottom w:val="single" w:sz="4" w:space="0" w:color="auto"/>
              <w:right w:val="nil"/>
            </w:tcBorders>
          </w:tcPr>
          <w:p w14:paraId="1C79F833" w14:textId="77777777" w:rsidR="008C59FC" w:rsidRPr="003F0E32" w:rsidRDefault="008C59FC" w:rsidP="008C59FC">
            <w:pPr>
              <w:spacing w:after="0"/>
            </w:pPr>
            <w:r w:rsidRPr="003F0E32">
              <w:t>Dat</w:t>
            </w:r>
          </w:p>
        </w:tc>
        <w:tc>
          <w:tcPr>
            <w:tcW w:w="269" w:type="dxa"/>
            <w:tcBorders>
              <w:top w:val="nil"/>
              <w:left w:val="nil"/>
              <w:bottom w:val="nil"/>
              <w:right w:val="nil"/>
            </w:tcBorders>
          </w:tcPr>
          <w:p w14:paraId="0E338B81" w14:textId="77777777" w:rsidR="008C59FC" w:rsidRPr="003F0E32" w:rsidRDefault="008C59FC" w:rsidP="008C59FC">
            <w:pPr>
              <w:spacing w:after="0"/>
            </w:pPr>
          </w:p>
        </w:tc>
        <w:tc>
          <w:tcPr>
            <w:tcW w:w="2960" w:type="dxa"/>
            <w:tcBorders>
              <w:left w:val="nil"/>
              <w:right w:val="nil"/>
            </w:tcBorders>
          </w:tcPr>
          <w:p w14:paraId="6A7B9892" w14:textId="77777777" w:rsidR="008C59FC" w:rsidRPr="002658B6" w:rsidRDefault="008C59FC" w:rsidP="008C59FC">
            <w:pPr>
              <w:spacing w:after="0"/>
            </w:pPr>
            <w:r w:rsidRPr="002658B6">
              <w:t>Dat</w:t>
            </w:r>
          </w:p>
        </w:tc>
        <w:tc>
          <w:tcPr>
            <w:tcW w:w="269" w:type="dxa"/>
            <w:tcBorders>
              <w:top w:val="nil"/>
              <w:left w:val="nil"/>
              <w:bottom w:val="nil"/>
              <w:right w:val="nil"/>
            </w:tcBorders>
          </w:tcPr>
          <w:p w14:paraId="22990889" w14:textId="77777777" w:rsidR="008C59FC" w:rsidRPr="002658B6" w:rsidRDefault="008C59FC" w:rsidP="008C59FC">
            <w:pPr>
              <w:spacing w:after="0"/>
            </w:pPr>
          </w:p>
        </w:tc>
        <w:tc>
          <w:tcPr>
            <w:tcW w:w="2709" w:type="dxa"/>
            <w:tcBorders>
              <w:left w:val="nil"/>
              <w:right w:val="nil"/>
            </w:tcBorders>
          </w:tcPr>
          <w:p w14:paraId="63E92E08" w14:textId="77777777" w:rsidR="008C59FC" w:rsidRPr="002658B6" w:rsidRDefault="008C59FC" w:rsidP="008C59FC">
            <w:pPr>
              <w:spacing w:after="0"/>
            </w:pPr>
            <w:r w:rsidRPr="002658B6">
              <w:t>Dat</w:t>
            </w:r>
          </w:p>
        </w:tc>
      </w:tr>
    </w:tbl>
    <w:p w14:paraId="75834C97" w14:textId="19D70DD3" w:rsidR="008C59FC" w:rsidRPr="003D279F" w:rsidRDefault="008C59FC" w:rsidP="00B7108F">
      <w:pPr>
        <w:jc w:val="both"/>
        <w:rPr>
          <w:u w:val="single"/>
        </w:rPr>
      </w:pPr>
    </w:p>
    <w:sectPr w:rsidR="008C59FC" w:rsidRPr="003D279F" w:rsidSect="008C59FC">
      <w:headerReference w:type="even" r:id="rId10"/>
      <w:headerReference w:type="default" r:id="rId11"/>
      <w:headerReference w:type="first" r:id="rId12"/>
      <w:pgSz w:w="12240" w:h="15840"/>
      <w:pgMar w:top="108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E23CC" w14:textId="77777777" w:rsidR="00C17781" w:rsidRDefault="00C17781">
      <w:pPr>
        <w:spacing w:after="0"/>
      </w:pPr>
      <w:r>
        <w:separator/>
      </w:r>
    </w:p>
  </w:endnote>
  <w:endnote w:type="continuationSeparator" w:id="0">
    <w:p w14:paraId="1E14DB45" w14:textId="77777777" w:rsidR="00C17781" w:rsidRDefault="00C177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7EC9F" w14:textId="77777777" w:rsidR="00C17781" w:rsidRDefault="00C17781">
      <w:pPr>
        <w:spacing w:after="0"/>
      </w:pPr>
      <w:r>
        <w:separator/>
      </w:r>
    </w:p>
  </w:footnote>
  <w:footnote w:type="continuationSeparator" w:id="0">
    <w:p w14:paraId="07785C95" w14:textId="77777777" w:rsidR="00C17781" w:rsidRDefault="00C177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B267" w14:textId="77777777" w:rsidR="008C59FC" w:rsidRDefault="008C5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42C3D" w14:textId="77777777" w:rsidR="008C59FC" w:rsidRDefault="008C59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4145" w14:textId="77777777" w:rsidR="008C59FC" w:rsidRDefault="008C59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51ACF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9E7EFD"/>
    <w:multiLevelType w:val="hybridMultilevel"/>
    <w:tmpl w:val="F9F4D1A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467675"/>
    <w:multiLevelType w:val="hybridMultilevel"/>
    <w:tmpl w:val="E46A34CE"/>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3" w15:restartNumberingAfterBreak="0">
    <w:nsid w:val="18C8641B"/>
    <w:multiLevelType w:val="hybridMultilevel"/>
    <w:tmpl w:val="70D86CF2"/>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5C06FEA"/>
    <w:multiLevelType w:val="hybridMultilevel"/>
    <w:tmpl w:val="59F81C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03A6A12"/>
    <w:multiLevelType w:val="hybridMultilevel"/>
    <w:tmpl w:val="26A26292"/>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401D5601"/>
    <w:multiLevelType w:val="hybridMultilevel"/>
    <w:tmpl w:val="3976B0EA"/>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7" w15:restartNumberingAfterBreak="0">
    <w:nsid w:val="4FD44834"/>
    <w:multiLevelType w:val="hybridMultilevel"/>
    <w:tmpl w:val="52D427E4"/>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8" w15:restartNumberingAfterBreak="0">
    <w:nsid w:val="591F5107"/>
    <w:multiLevelType w:val="hybridMultilevel"/>
    <w:tmpl w:val="9FEA4F46"/>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9" w15:restartNumberingAfterBreak="0">
    <w:nsid w:val="5D141E0C"/>
    <w:multiLevelType w:val="hybridMultilevel"/>
    <w:tmpl w:val="BF965296"/>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0" w15:restartNumberingAfterBreak="0">
    <w:nsid w:val="67D23A38"/>
    <w:multiLevelType w:val="hybridMultilevel"/>
    <w:tmpl w:val="7CA89A04"/>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7D462CB9"/>
    <w:multiLevelType w:val="hybridMultilevel"/>
    <w:tmpl w:val="E2986C5C"/>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num w:numId="1" w16cid:durableId="148711816">
    <w:abstractNumId w:val="6"/>
  </w:num>
  <w:num w:numId="2" w16cid:durableId="70591297">
    <w:abstractNumId w:val="8"/>
  </w:num>
  <w:num w:numId="3" w16cid:durableId="1042169435">
    <w:abstractNumId w:val="2"/>
  </w:num>
  <w:num w:numId="4" w16cid:durableId="1839955504">
    <w:abstractNumId w:val="7"/>
  </w:num>
  <w:num w:numId="5" w16cid:durableId="1586458038">
    <w:abstractNumId w:val="9"/>
  </w:num>
  <w:num w:numId="6" w16cid:durableId="873156709">
    <w:abstractNumId w:val="1"/>
  </w:num>
  <w:num w:numId="7" w16cid:durableId="2070685399">
    <w:abstractNumId w:val="4"/>
  </w:num>
  <w:num w:numId="8" w16cid:durableId="813065412">
    <w:abstractNumId w:val="3"/>
  </w:num>
  <w:num w:numId="9" w16cid:durableId="121311223">
    <w:abstractNumId w:val="11"/>
  </w:num>
  <w:num w:numId="10" w16cid:durableId="564533396">
    <w:abstractNumId w:val="5"/>
  </w:num>
  <w:num w:numId="11" w16cid:durableId="605846198">
    <w:abstractNumId w:val="10"/>
  </w:num>
  <w:num w:numId="12" w16cid:durableId="1886991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54B"/>
    <w:rsid w:val="00007642"/>
    <w:rsid w:val="0001463E"/>
    <w:rsid w:val="00061B3E"/>
    <w:rsid w:val="000E2BDA"/>
    <w:rsid w:val="00162855"/>
    <w:rsid w:val="00173E51"/>
    <w:rsid w:val="001C719B"/>
    <w:rsid w:val="0025454B"/>
    <w:rsid w:val="00273FA4"/>
    <w:rsid w:val="00305E7D"/>
    <w:rsid w:val="00311936"/>
    <w:rsid w:val="00344E0E"/>
    <w:rsid w:val="003A3D10"/>
    <w:rsid w:val="003F4674"/>
    <w:rsid w:val="00401113"/>
    <w:rsid w:val="00494701"/>
    <w:rsid w:val="004E3F60"/>
    <w:rsid w:val="005105E7"/>
    <w:rsid w:val="00543FEF"/>
    <w:rsid w:val="00557338"/>
    <w:rsid w:val="0060083F"/>
    <w:rsid w:val="00750112"/>
    <w:rsid w:val="00790C10"/>
    <w:rsid w:val="007D00CB"/>
    <w:rsid w:val="00805B37"/>
    <w:rsid w:val="0083061A"/>
    <w:rsid w:val="008C59FC"/>
    <w:rsid w:val="00920F07"/>
    <w:rsid w:val="009239D5"/>
    <w:rsid w:val="00937085"/>
    <w:rsid w:val="00975119"/>
    <w:rsid w:val="009B79FC"/>
    <w:rsid w:val="009D74CE"/>
    <w:rsid w:val="00A01ADD"/>
    <w:rsid w:val="00A52AE5"/>
    <w:rsid w:val="00A65A0D"/>
    <w:rsid w:val="00B066B1"/>
    <w:rsid w:val="00B079A5"/>
    <w:rsid w:val="00B7108F"/>
    <w:rsid w:val="00BD7F43"/>
    <w:rsid w:val="00BD7F50"/>
    <w:rsid w:val="00BF120F"/>
    <w:rsid w:val="00C17781"/>
    <w:rsid w:val="00C32476"/>
    <w:rsid w:val="00CC57FC"/>
    <w:rsid w:val="00D44A71"/>
    <w:rsid w:val="00D92714"/>
    <w:rsid w:val="00D92E00"/>
    <w:rsid w:val="00E2094C"/>
    <w:rsid w:val="00F1032E"/>
    <w:rsid w:val="00F47D4C"/>
    <w:rsid w:val="00F91DBC"/>
    <w:rsid w:val="00FE7E2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E9EC1E"/>
  <w14:defaultImageDpi w14:val="300"/>
  <w15:chartTrackingRefBased/>
  <w15:docId w15:val="{A07D2B74-65B8-48D7-A9FF-4B6F16C3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A6D"/>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ghtGrid-Accent31">
    <w:name w:val="Light Grid - Accent 31"/>
    <w:basedOn w:val="Normal"/>
    <w:uiPriority w:val="34"/>
    <w:qFormat/>
    <w:rsid w:val="0088139B"/>
    <w:pPr>
      <w:ind w:left="720"/>
      <w:contextualSpacing/>
    </w:pPr>
  </w:style>
  <w:style w:type="table" w:styleId="TableGrid">
    <w:name w:val="Table Grid"/>
    <w:basedOn w:val="TableNormal"/>
    <w:rsid w:val="006228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9E461B"/>
    <w:pPr>
      <w:tabs>
        <w:tab w:val="center" w:pos="4320"/>
        <w:tab w:val="right" w:pos="8640"/>
      </w:tabs>
    </w:pPr>
  </w:style>
  <w:style w:type="character" w:customStyle="1" w:styleId="HeaderChar">
    <w:name w:val="Header Char"/>
    <w:link w:val="Header"/>
    <w:rsid w:val="009E461B"/>
    <w:rPr>
      <w:sz w:val="24"/>
      <w:szCs w:val="24"/>
    </w:rPr>
  </w:style>
  <w:style w:type="paragraph" w:styleId="Footer">
    <w:name w:val="footer"/>
    <w:basedOn w:val="Normal"/>
    <w:link w:val="FooterChar"/>
    <w:rsid w:val="009E461B"/>
    <w:pPr>
      <w:tabs>
        <w:tab w:val="center" w:pos="4320"/>
        <w:tab w:val="right" w:pos="8640"/>
      </w:tabs>
    </w:pPr>
  </w:style>
  <w:style w:type="character" w:customStyle="1" w:styleId="FooterChar">
    <w:name w:val="Footer Char"/>
    <w:link w:val="Footer"/>
    <w:rsid w:val="009E461B"/>
    <w:rPr>
      <w:sz w:val="24"/>
      <w:szCs w:val="24"/>
    </w:rPr>
  </w:style>
  <w:style w:type="paragraph" w:styleId="BodyTextIndent">
    <w:name w:val="Body Text Indent"/>
    <w:basedOn w:val="Normal"/>
    <w:link w:val="BodyTextIndentChar"/>
    <w:rsid w:val="00A1179D"/>
    <w:pPr>
      <w:spacing w:after="240"/>
      <w:ind w:left="720"/>
    </w:pPr>
    <w:rPr>
      <w:rFonts w:ascii="Times New Roman" w:eastAsia="Times New Roman" w:hAnsi="Times New Roman"/>
    </w:rPr>
  </w:style>
  <w:style w:type="character" w:customStyle="1" w:styleId="BodyTextIndentChar">
    <w:name w:val="Body Text Indent Char"/>
    <w:link w:val="BodyTextIndent"/>
    <w:rsid w:val="00A1179D"/>
    <w:rPr>
      <w:rFonts w:ascii="Times New Roman" w:eastAsia="Times New Roman" w:hAnsi="Times New Roman"/>
      <w:sz w:val="24"/>
      <w:szCs w:val="24"/>
    </w:rPr>
  </w:style>
  <w:style w:type="paragraph" w:styleId="BodyTextIndent2">
    <w:name w:val="Body Text Indent 2"/>
    <w:basedOn w:val="Normal"/>
    <w:link w:val="BodyTextIndent2Char"/>
    <w:rsid w:val="00A1179D"/>
    <w:pPr>
      <w:spacing w:after="120" w:line="480" w:lineRule="auto"/>
      <w:ind w:left="360"/>
    </w:pPr>
  </w:style>
  <w:style w:type="character" w:customStyle="1" w:styleId="BodyTextIndent2Char">
    <w:name w:val="Body Text Indent 2 Char"/>
    <w:link w:val="BodyTextIndent2"/>
    <w:rsid w:val="00A1179D"/>
    <w:rPr>
      <w:sz w:val="24"/>
      <w:szCs w:val="24"/>
    </w:rPr>
  </w:style>
  <w:style w:type="character" w:styleId="PlaceholderText">
    <w:name w:val="Placeholder Text"/>
    <w:basedOn w:val="DefaultParagraphFont"/>
    <w:rsid w:val="00344E0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6BB738F5A42F41915D6E8298E09265" ma:contentTypeVersion="13" ma:contentTypeDescription="Create a new document." ma:contentTypeScope="" ma:versionID="810bb0d39b751ea581cc3917e91585c1">
  <xsd:schema xmlns:xsd="http://www.w3.org/2001/XMLSchema" xmlns:xs="http://www.w3.org/2001/XMLSchema" xmlns:p="http://schemas.microsoft.com/office/2006/metadata/properties" xmlns:ns2="a1e39fd0-8e97-4ce4-ae4f-bac8a1c74600" xmlns:ns3="702069a8-c8f2-4e41-8fa1-509e8d57e658" targetNamespace="http://schemas.microsoft.com/office/2006/metadata/properties" ma:root="true" ma:fieldsID="f4faf5e42b428845da8d313b250b7d51" ns2:_="" ns3:_="">
    <xsd:import namespace="a1e39fd0-8e97-4ce4-ae4f-bac8a1c74600"/>
    <xsd:import namespace="702069a8-c8f2-4e41-8fa1-509e8d57e658"/>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39fd0-8e97-4ce4-ae4f-bac8a1c746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2069a8-c8f2-4e41-8fa1-509e8d57e65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83AE29-CD15-409D-88E8-8A11CCAD2502}">
  <ds:schemaRefs>
    <ds:schemaRef ds:uri="http://schemas.microsoft.com/sharepoint/v3/contenttype/forms"/>
  </ds:schemaRefs>
</ds:datastoreItem>
</file>

<file path=customXml/itemProps2.xml><?xml version="1.0" encoding="utf-8"?>
<ds:datastoreItem xmlns:ds="http://schemas.openxmlformats.org/officeDocument/2006/customXml" ds:itemID="{0DFD84D8-7678-4929-B7C8-E259F474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39fd0-8e97-4ce4-ae4f-bac8a1c74600"/>
    <ds:schemaRef ds:uri="702069a8-c8f2-4e41-8fa1-509e8d57e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115CF8-E39E-4F64-A360-38C2B1A019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3281</Characters>
  <Application>Microsoft Office Word</Application>
  <DocSecurity>0</DocSecurity>
  <Lines>88</Lines>
  <Paragraphs>49</Paragraphs>
  <ScaleCrop>false</ScaleCrop>
  <HeadingPairs>
    <vt:vector size="2" baseType="variant">
      <vt:variant>
        <vt:lpstr>Title</vt:lpstr>
      </vt:variant>
      <vt:variant>
        <vt:i4>1</vt:i4>
      </vt:variant>
    </vt:vector>
  </HeadingPairs>
  <TitlesOfParts>
    <vt:vector size="1" baseType="lpstr">
      <vt:lpstr/>
    </vt:vector>
  </TitlesOfParts>
  <Company>SBBC</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Title</dc:creator>
  <cp:keywords/>
  <cp:lastModifiedBy>Carl H. Richardson</cp:lastModifiedBy>
  <cp:revision>2</cp:revision>
  <cp:lastPrinted>2020-01-31T18:08:00Z</cp:lastPrinted>
  <dcterms:created xsi:type="dcterms:W3CDTF">2026-02-12T14:13:00Z</dcterms:created>
  <dcterms:modified xsi:type="dcterms:W3CDTF">2026-02-12T14:13:00Z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1dd56c72a32df6010c27b4392d9e66cc8e0ea1230d2378ac524201a4c012ca28</vt:lpwstr>
  </property>
</Properties>
</file>