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6C64B" w14:textId="5616949D" w:rsidR="00744A5B" w:rsidRDefault="00744A5B" w:rsidP="00744A5B">
      <w:pPr>
        <w:contextualSpacing/>
      </w:pPr>
    </w:p>
    <w:p w14:paraId="2AB23664" w14:textId="77777777" w:rsidR="00A57FEA" w:rsidRPr="007F3C04" w:rsidRDefault="00A57FEA" w:rsidP="00A57FEA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7F3C04">
        <w:rPr>
          <w:b/>
          <w:color w:val="000000"/>
          <w:sz w:val="27"/>
          <w:szCs w:val="27"/>
        </w:rPr>
        <w:t xml:space="preserve">Politique </w:t>
      </w:r>
      <w:proofErr w:type="spellStart"/>
      <w:r w:rsidRPr="007F3C04">
        <w:rPr>
          <w:b/>
          <w:color w:val="000000"/>
          <w:sz w:val="27"/>
          <w:szCs w:val="27"/>
        </w:rPr>
        <w:t>d'engagement</w:t>
      </w:r>
      <w:proofErr w:type="spellEnd"/>
      <w:r w:rsidRPr="007F3C04">
        <w:rPr>
          <w:b/>
          <w:color w:val="000000"/>
          <w:sz w:val="27"/>
          <w:szCs w:val="27"/>
        </w:rPr>
        <w:t xml:space="preserve"> des parents et des </w:t>
      </w:r>
      <w:proofErr w:type="spellStart"/>
      <w:r w:rsidRPr="007F3C04">
        <w:rPr>
          <w:b/>
          <w:color w:val="000000"/>
          <w:sz w:val="27"/>
          <w:szCs w:val="27"/>
        </w:rPr>
        <w:t>familles</w:t>
      </w:r>
      <w:proofErr w:type="spellEnd"/>
    </w:p>
    <w:p w14:paraId="11DD59A5" w14:textId="77777777" w:rsidR="00A57FEA" w:rsidRPr="007F3C04" w:rsidRDefault="00A57FEA" w:rsidP="00A57FEA">
      <w:pPr>
        <w:pStyle w:val="NormalWeb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2025-2026</w:t>
      </w:r>
    </w:p>
    <w:p w14:paraId="73C4D512" w14:textId="77777777" w:rsidR="00A57FEA" w:rsidRPr="009A49D0" w:rsidRDefault="00A57FEA" w:rsidP="00A57FEA">
      <w:pPr>
        <w:pStyle w:val="NormalWeb"/>
        <w:rPr>
          <w:color w:val="000000"/>
          <w:sz w:val="22"/>
          <w:szCs w:val="22"/>
          <w:lang w:val="es-ES"/>
        </w:rPr>
      </w:pPr>
      <w:proofErr w:type="spellStart"/>
      <w:r w:rsidRPr="007F3C04">
        <w:rPr>
          <w:color w:val="000000"/>
          <w:sz w:val="22"/>
          <w:szCs w:val="22"/>
        </w:rPr>
        <w:t>L'école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primaire</w:t>
      </w:r>
      <w:proofErr w:type="spellEnd"/>
      <w:r w:rsidRPr="007F3C04">
        <w:rPr>
          <w:color w:val="000000"/>
          <w:sz w:val="22"/>
          <w:szCs w:val="22"/>
        </w:rPr>
        <w:t xml:space="preserve"> Pine Grove encourage, </w:t>
      </w:r>
      <w:proofErr w:type="spellStart"/>
      <w:r w:rsidRPr="007F3C04">
        <w:rPr>
          <w:color w:val="000000"/>
          <w:sz w:val="22"/>
          <w:szCs w:val="22"/>
        </w:rPr>
        <w:t>soutient</w:t>
      </w:r>
      <w:proofErr w:type="spellEnd"/>
      <w:r w:rsidRPr="007F3C04">
        <w:rPr>
          <w:color w:val="000000"/>
          <w:sz w:val="22"/>
          <w:szCs w:val="22"/>
        </w:rPr>
        <w:t xml:space="preserve"> et </w:t>
      </w:r>
      <w:proofErr w:type="spellStart"/>
      <w:r w:rsidRPr="007F3C04">
        <w:rPr>
          <w:color w:val="000000"/>
          <w:sz w:val="22"/>
          <w:szCs w:val="22"/>
        </w:rPr>
        <w:t>valorise</w:t>
      </w:r>
      <w:proofErr w:type="spellEnd"/>
      <w:r w:rsidRPr="007F3C04">
        <w:rPr>
          <w:color w:val="000000"/>
          <w:sz w:val="22"/>
          <w:szCs w:val="22"/>
        </w:rPr>
        <w:t xml:space="preserve"> la participation et </w:t>
      </w:r>
      <w:proofErr w:type="spellStart"/>
      <w:r w:rsidRPr="007F3C04">
        <w:rPr>
          <w:color w:val="000000"/>
          <w:sz w:val="22"/>
          <w:szCs w:val="22"/>
        </w:rPr>
        <w:t>l'implication</w:t>
      </w:r>
      <w:proofErr w:type="spellEnd"/>
      <w:r w:rsidRPr="007F3C04">
        <w:rPr>
          <w:color w:val="000000"/>
          <w:sz w:val="22"/>
          <w:szCs w:val="22"/>
        </w:rPr>
        <w:t xml:space="preserve"> des parents et des </w:t>
      </w:r>
      <w:proofErr w:type="spellStart"/>
      <w:r w:rsidRPr="007F3C04">
        <w:rPr>
          <w:color w:val="000000"/>
          <w:sz w:val="22"/>
          <w:szCs w:val="22"/>
        </w:rPr>
        <w:t>familles</w:t>
      </w:r>
      <w:proofErr w:type="spellEnd"/>
      <w:r w:rsidRPr="007F3C04">
        <w:rPr>
          <w:color w:val="000000"/>
          <w:sz w:val="22"/>
          <w:szCs w:val="22"/>
        </w:rPr>
        <w:t xml:space="preserve"> dans les </w:t>
      </w:r>
      <w:proofErr w:type="spellStart"/>
      <w:r w:rsidRPr="007F3C04">
        <w:rPr>
          <w:color w:val="000000"/>
          <w:sz w:val="22"/>
          <w:szCs w:val="22"/>
        </w:rPr>
        <w:t>expériences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éducatives</w:t>
      </w:r>
      <w:proofErr w:type="spellEnd"/>
      <w:r w:rsidRPr="007F3C04">
        <w:rPr>
          <w:color w:val="000000"/>
          <w:sz w:val="22"/>
          <w:szCs w:val="22"/>
        </w:rPr>
        <w:t xml:space="preserve"> de </w:t>
      </w:r>
      <w:proofErr w:type="spellStart"/>
      <w:r w:rsidRPr="007F3C04">
        <w:rPr>
          <w:color w:val="000000"/>
          <w:sz w:val="22"/>
          <w:szCs w:val="22"/>
        </w:rPr>
        <w:t>leurs</w:t>
      </w:r>
      <w:proofErr w:type="spellEnd"/>
      <w:r w:rsidRPr="007F3C04">
        <w:rPr>
          <w:color w:val="000000"/>
          <w:sz w:val="22"/>
          <w:szCs w:val="22"/>
        </w:rPr>
        <w:t xml:space="preserve"> enfants. </w:t>
      </w:r>
      <w:r w:rsidRPr="009A49D0">
        <w:rPr>
          <w:color w:val="000000"/>
          <w:sz w:val="22"/>
          <w:szCs w:val="22"/>
          <w:lang w:val="es-ES"/>
        </w:rPr>
        <w:t xml:space="preserve">Le </w:t>
      </w:r>
      <w:proofErr w:type="spellStart"/>
      <w:r w:rsidRPr="009A49D0">
        <w:rPr>
          <w:color w:val="000000"/>
          <w:sz w:val="22"/>
          <w:szCs w:val="22"/>
          <w:lang w:val="es-ES"/>
        </w:rPr>
        <w:t>district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estime que </w:t>
      </w:r>
      <w:proofErr w:type="spellStart"/>
      <w:r w:rsidRPr="009A49D0">
        <w:rPr>
          <w:color w:val="000000"/>
          <w:sz w:val="22"/>
          <w:szCs w:val="22"/>
          <w:lang w:val="es-ES"/>
        </w:rPr>
        <w:t>l'éducation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des </w:t>
      </w:r>
      <w:proofErr w:type="spellStart"/>
      <w:r w:rsidRPr="009A49D0">
        <w:rPr>
          <w:color w:val="000000"/>
          <w:sz w:val="22"/>
          <w:szCs w:val="22"/>
          <w:lang w:val="es-ES"/>
        </w:rPr>
        <w:t>élèves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est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une </w:t>
      </w:r>
      <w:proofErr w:type="spellStart"/>
      <w:r w:rsidRPr="009A49D0">
        <w:rPr>
          <w:color w:val="000000"/>
          <w:sz w:val="22"/>
          <w:szCs w:val="22"/>
          <w:lang w:val="es-ES"/>
        </w:rPr>
        <w:t>responsabilité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partagée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entre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les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les </w:t>
      </w:r>
      <w:proofErr w:type="spellStart"/>
      <w:r w:rsidRPr="009A49D0">
        <w:rPr>
          <w:color w:val="000000"/>
          <w:sz w:val="22"/>
          <w:szCs w:val="22"/>
          <w:lang w:val="es-ES"/>
        </w:rPr>
        <w:t>familles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. Nous </w:t>
      </w:r>
      <w:proofErr w:type="spellStart"/>
      <w:r w:rsidRPr="009A49D0">
        <w:rPr>
          <w:color w:val="000000"/>
          <w:sz w:val="22"/>
          <w:szCs w:val="22"/>
          <w:lang w:val="es-ES"/>
        </w:rPr>
        <w:t>reconnaissons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la </w:t>
      </w:r>
      <w:proofErr w:type="spellStart"/>
      <w:r w:rsidRPr="009A49D0">
        <w:rPr>
          <w:color w:val="000000"/>
          <w:sz w:val="22"/>
          <w:szCs w:val="22"/>
          <w:lang w:val="es-ES"/>
        </w:rPr>
        <w:t>nécessité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d'un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partenariat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efficace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entre le </w:t>
      </w:r>
      <w:proofErr w:type="spellStart"/>
      <w:r w:rsidRPr="009A49D0">
        <w:rPr>
          <w:color w:val="000000"/>
          <w:sz w:val="22"/>
          <w:szCs w:val="22"/>
          <w:lang w:val="es-ES"/>
        </w:rPr>
        <w:t>district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scolaire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les </w:t>
      </w:r>
      <w:proofErr w:type="spellStart"/>
      <w:r w:rsidRPr="009A49D0">
        <w:rPr>
          <w:color w:val="000000"/>
          <w:sz w:val="22"/>
          <w:szCs w:val="22"/>
          <w:lang w:val="es-ES"/>
        </w:rPr>
        <w:t>familles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qui </w:t>
      </w:r>
      <w:proofErr w:type="spellStart"/>
      <w:r w:rsidRPr="009A49D0">
        <w:rPr>
          <w:color w:val="000000"/>
          <w:sz w:val="22"/>
          <w:szCs w:val="22"/>
          <w:lang w:val="es-ES"/>
        </w:rPr>
        <w:t>assure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la </w:t>
      </w:r>
      <w:proofErr w:type="spellStart"/>
      <w:r w:rsidRPr="009A49D0">
        <w:rPr>
          <w:color w:val="000000"/>
          <w:sz w:val="22"/>
          <w:szCs w:val="22"/>
          <w:lang w:val="es-ES"/>
        </w:rPr>
        <w:t>communication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</w:t>
      </w:r>
      <w:proofErr w:type="spellStart"/>
      <w:r w:rsidRPr="009A49D0">
        <w:rPr>
          <w:color w:val="000000"/>
          <w:sz w:val="22"/>
          <w:szCs w:val="22"/>
          <w:lang w:val="es-ES"/>
        </w:rPr>
        <w:t>favorise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 </w:t>
      </w:r>
      <w:proofErr w:type="spellStart"/>
      <w:r w:rsidRPr="009A49D0">
        <w:rPr>
          <w:color w:val="000000"/>
          <w:sz w:val="22"/>
          <w:szCs w:val="22"/>
          <w:lang w:val="es-ES"/>
        </w:rPr>
        <w:t>soutien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éducatif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des </w:t>
      </w:r>
      <w:proofErr w:type="spellStart"/>
      <w:r w:rsidRPr="009A49D0">
        <w:rPr>
          <w:color w:val="000000"/>
          <w:sz w:val="22"/>
          <w:szCs w:val="22"/>
          <w:lang w:val="es-ES"/>
        </w:rPr>
        <w:t>élèves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. </w:t>
      </w:r>
      <w:proofErr w:type="spellStart"/>
      <w:r w:rsidRPr="009A49D0">
        <w:rPr>
          <w:color w:val="000000"/>
          <w:sz w:val="22"/>
          <w:szCs w:val="22"/>
          <w:lang w:val="es-ES"/>
        </w:rPr>
        <w:t>Cette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politique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établit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les </w:t>
      </w:r>
      <w:proofErr w:type="spellStart"/>
      <w:r w:rsidRPr="009A49D0">
        <w:rPr>
          <w:color w:val="000000"/>
          <w:sz w:val="22"/>
          <w:szCs w:val="22"/>
          <w:lang w:val="es-ES"/>
        </w:rPr>
        <w:t>attentes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les </w:t>
      </w:r>
      <w:proofErr w:type="spellStart"/>
      <w:r w:rsidRPr="009A49D0">
        <w:rPr>
          <w:color w:val="000000"/>
          <w:sz w:val="22"/>
          <w:szCs w:val="22"/>
          <w:lang w:val="es-ES"/>
        </w:rPr>
        <w:t>objectifs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Pine Grove </w:t>
      </w:r>
      <w:proofErr w:type="spellStart"/>
      <w:r w:rsidRPr="009A49D0">
        <w:rPr>
          <w:color w:val="000000"/>
          <w:sz w:val="22"/>
          <w:szCs w:val="22"/>
          <w:lang w:val="es-ES"/>
        </w:rPr>
        <w:t>pour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un </w:t>
      </w:r>
      <w:proofErr w:type="spellStart"/>
      <w:r w:rsidRPr="009A49D0">
        <w:rPr>
          <w:color w:val="000000"/>
          <w:sz w:val="22"/>
          <w:szCs w:val="22"/>
          <w:lang w:val="es-ES"/>
        </w:rPr>
        <w:t>engagement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significatif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des </w:t>
      </w:r>
      <w:proofErr w:type="spellStart"/>
      <w:r w:rsidRPr="009A49D0">
        <w:rPr>
          <w:color w:val="000000"/>
          <w:sz w:val="22"/>
          <w:szCs w:val="22"/>
          <w:lang w:val="es-ES"/>
        </w:rPr>
        <w:t>familles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</w:t>
      </w:r>
      <w:proofErr w:type="spellStart"/>
      <w:r w:rsidRPr="009A49D0">
        <w:rPr>
          <w:color w:val="000000"/>
          <w:sz w:val="22"/>
          <w:szCs w:val="22"/>
          <w:lang w:val="es-ES"/>
        </w:rPr>
        <w:t>décrit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comment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mettra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en </w:t>
      </w:r>
      <w:proofErr w:type="spellStart"/>
      <w:r w:rsidRPr="009A49D0">
        <w:rPr>
          <w:color w:val="000000"/>
          <w:sz w:val="22"/>
          <w:szCs w:val="22"/>
          <w:lang w:val="es-ES"/>
        </w:rPr>
        <w:t>œuvre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un </w:t>
      </w:r>
      <w:proofErr w:type="spellStart"/>
      <w:r w:rsidRPr="009A49D0">
        <w:rPr>
          <w:color w:val="000000"/>
          <w:sz w:val="22"/>
          <w:szCs w:val="22"/>
          <w:lang w:val="es-ES"/>
        </w:rPr>
        <w:t>certain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nombre </w:t>
      </w:r>
      <w:proofErr w:type="spellStart"/>
      <w:r w:rsidRPr="009A49D0">
        <w:rPr>
          <w:color w:val="000000"/>
          <w:sz w:val="22"/>
          <w:szCs w:val="22"/>
          <w:lang w:val="es-ES"/>
        </w:rPr>
        <w:t>d'activités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spécifiques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d'engagement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des </w:t>
      </w:r>
      <w:proofErr w:type="spellStart"/>
      <w:r w:rsidRPr="009A49D0">
        <w:rPr>
          <w:color w:val="000000"/>
          <w:sz w:val="22"/>
          <w:szCs w:val="22"/>
          <w:lang w:val="es-ES"/>
        </w:rPr>
        <w:t>familles</w:t>
      </w:r>
      <w:proofErr w:type="spellEnd"/>
      <w:r w:rsidRPr="009A49D0">
        <w:rPr>
          <w:color w:val="000000"/>
          <w:sz w:val="22"/>
          <w:szCs w:val="22"/>
          <w:lang w:val="es-ES"/>
        </w:rPr>
        <w:t>.</w:t>
      </w:r>
    </w:p>
    <w:p w14:paraId="612F1457" w14:textId="77777777" w:rsidR="00A57FEA" w:rsidRPr="009A49D0" w:rsidRDefault="00A57FEA" w:rsidP="00A57FEA">
      <w:pPr>
        <w:pStyle w:val="NormalWeb"/>
        <w:numPr>
          <w:ilvl w:val="0"/>
          <w:numId w:val="5"/>
        </w:numPr>
        <w:tabs>
          <w:tab w:val="left" w:pos="540"/>
        </w:tabs>
        <w:ind w:left="540" w:hanging="450"/>
        <w:rPr>
          <w:color w:val="000000"/>
          <w:sz w:val="22"/>
          <w:szCs w:val="22"/>
          <w:lang w:val="es-ES"/>
        </w:rPr>
      </w:pPr>
      <w:proofErr w:type="spellStart"/>
      <w:r w:rsidRPr="009A49D0">
        <w:rPr>
          <w:color w:val="000000"/>
          <w:sz w:val="22"/>
          <w:szCs w:val="22"/>
          <w:lang w:val="es-ES"/>
        </w:rPr>
        <w:t>Cette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politique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a </w:t>
      </w:r>
      <w:proofErr w:type="spellStart"/>
      <w:r w:rsidRPr="009A49D0">
        <w:rPr>
          <w:color w:val="000000"/>
          <w:sz w:val="22"/>
          <w:szCs w:val="22"/>
          <w:lang w:val="es-ES"/>
        </w:rPr>
        <w:t>été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élaborée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par une </w:t>
      </w:r>
      <w:proofErr w:type="spellStart"/>
      <w:r w:rsidRPr="009A49D0">
        <w:rPr>
          <w:color w:val="000000"/>
          <w:sz w:val="22"/>
          <w:szCs w:val="22"/>
          <w:lang w:val="es-ES"/>
        </w:rPr>
        <w:t>équipe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9A49D0">
        <w:rPr>
          <w:color w:val="000000"/>
          <w:sz w:val="22"/>
          <w:szCs w:val="22"/>
          <w:lang w:val="es-ES"/>
        </w:rPr>
        <w:t>d'enseignants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9A49D0">
        <w:rPr>
          <w:color w:val="000000"/>
          <w:sz w:val="22"/>
          <w:szCs w:val="22"/>
          <w:lang w:val="es-ES"/>
        </w:rPr>
        <w:t>d'administrateurs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scolaires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de </w:t>
      </w:r>
      <w:proofErr w:type="spellStart"/>
      <w:r w:rsidRPr="009A49D0">
        <w:rPr>
          <w:color w:val="000000"/>
          <w:sz w:val="22"/>
          <w:szCs w:val="22"/>
          <w:lang w:val="es-ES"/>
        </w:rPr>
        <w:t>représentants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la </w:t>
      </w:r>
      <w:proofErr w:type="spellStart"/>
      <w:r w:rsidRPr="009A49D0">
        <w:rPr>
          <w:color w:val="000000"/>
          <w:sz w:val="22"/>
          <w:szCs w:val="22"/>
          <w:lang w:val="es-ES"/>
        </w:rPr>
        <w:t>communauté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. La </w:t>
      </w:r>
      <w:proofErr w:type="spellStart"/>
      <w:r w:rsidRPr="009A49D0">
        <w:rPr>
          <w:color w:val="000000"/>
          <w:sz w:val="22"/>
          <w:szCs w:val="22"/>
          <w:lang w:val="es-ES"/>
        </w:rPr>
        <w:t>politique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a </w:t>
      </w:r>
      <w:proofErr w:type="spellStart"/>
      <w:r w:rsidRPr="009A49D0">
        <w:rPr>
          <w:color w:val="000000"/>
          <w:sz w:val="22"/>
          <w:szCs w:val="22"/>
          <w:lang w:val="es-ES"/>
        </w:rPr>
        <w:t>été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mise à la </w:t>
      </w:r>
      <w:proofErr w:type="spellStart"/>
      <w:r w:rsidRPr="009A49D0">
        <w:rPr>
          <w:color w:val="000000"/>
          <w:sz w:val="22"/>
          <w:szCs w:val="22"/>
          <w:lang w:val="es-ES"/>
        </w:rPr>
        <w:t>disposition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tous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de </w:t>
      </w:r>
      <w:proofErr w:type="spellStart"/>
      <w:r w:rsidRPr="009A49D0">
        <w:rPr>
          <w:color w:val="000000"/>
          <w:sz w:val="22"/>
          <w:szCs w:val="22"/>
          <w:lang w:val="es-ES"/>
        </w:rPr>
        <w:t>toutes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les </w:t>
      </w:r>
      <w:proofErr w:type="spellStart"/>
      <w:r w:rsidRPr="009A49D0">
        <w:rPr>
          <w:color w:val="000000"/>
          <w:sz w:val="22"/>
          <w:szCs w:val="22"/>
          <w:lang w:val="es-ES"/>
        </w:rPr>
        <w:t>familles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pour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qu'ils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puissent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formuler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des </w:t>
      </w:r>
      <w:proofErr w:type="spellStart"/>
      <w:r w:rsidRPr="009A49D0">
        <w:rPr>
          <w:color w:val="000000"/>
          <w:sz w:val="22"/>
          <w:szCs w:val="22"/>
          <w:lang w:val="es-ES"/>
        </w:rPr>
        <w:t>commentaires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sur son </w:t>
      </w:r>
      <w:proofErr w:type="spellStart"/>
      <w:r w:rsidRPr="009A49D0">
        <w:rPr>
          <w:color w:val="000000"/>
          <w:sz w:val="22"/>
          <w:szCs w:val="22"/>
          <w:lang w:val="es-ES"/>
        </w:rPr>
        <w:t>contenu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. </w:t>
      </w:r>
      <w:proofErr w:type="spellStart"/>
      <w:r w:rsidRPr="009A49D0">
        <w:rPr>
          <w:color w:val="000000"/>
          <w:sz w:val="22"/>
          <w:szCs w:val="22"/>
          <w:lang w:val="es-ES"/>
        </w:rPr>
        <w:t>Après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avoir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accepté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les </w:t>
      </w:r>
      <w:proofErr w:type="spellStart"/>
      <w:r w:rsidRPr="009A49D0">
        <w:rPr>
          <w:color w:val="000000"/>
          <w:sz w:val="22"/>
          <w:szCs w:val="22"/>
          <w:lang w:val="es-ES"/>
        </w:rPr>
        <w:t>commentaires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des </w:t>
      </w:r>
      <w:proofErr w:type="spellStart"/>
      <w:r w:rsidRPr="009A49D0">
        <w:rPr>
          <w:color w:val="000000"/>
          <w:sz w:val="22"/>
          <w:szCs w:val="22"/>
          <w:lang w:val="es-ES"/>
        </w:rPr>
        <w:t>révisions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ont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été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apportées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la </w:t>
      </w:r>
      <w:proofErr w:type="spellStart"/>
      <w:r w:rsidRPr="009A49D0">
        <w:rPr>
          <w:color w:val="000000"/>
          <w:sz w:val="22"/>
          <w:szCs w:val="22"/>
          <w:lang w:val="es-ES"/>
        </w:rPr>
        <w:t>politique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a </w:t>
      </w:r>
      <w:proofErr w:type="spellStart"/>
      <w:r w:rsidRPr="009A49D0">
        <w:rPr>
          <w:color w:val="000000"/>
          <w:sz w:val="22"/>
          <w:szCs w:val="22"/>
          <w:lang w:val="es-ES"/>
        </w:rPr>
        <w:t>été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finalisée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. La </w:t>
      </w:r>
      <w:proofErr w:type="spellStart"/>
      <w:r w:rsidRPr="009A49D0">
        <w:rPr>
          <w:color w:val="000000"/>
          <w:sz w:val="22"/>
          <w:szCs w:val="22"/>
          <w:lang w:val="es-ES"/>
        </w:rPr>
        <w:t>Politique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d'engagement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des </w:t>
      </w:r>
      <w:proofErr w:type="spellStart"/>
      <w:r w:rsidRPr="009A49D0">
        <w:rPr>
          <w:color w:val="000000"/>
          <w:sz w:val="22"/>
          <w:szCs w:val="22"/>
          <w:lang w:val="es-ES"/>
        </w:rPr>
        <w:t>familles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(PFEP) </w:t>
      </w:r>
      <w:proofErr w:type="spellStart"/>
      <w:r w:rsidRPr="009A49D0">
        <w:rPr>
          <w:color w:val="000000"/>
          <w:sz w:val="22"/>
          <w:szCs w:val="22"/>
          <w:lang w:val="es-ES"/>
        </w:rPr>
        <w:t>sera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examinée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mise à </w:t>
      </w:r>
      <w:proofErr w:type="spellStart"/>
      <w:r w:rsidRPr="009A49D0">
        <w:rPr>
          <w:color w:val="000000"/>
          <w:sz w:val="22"/>
          <w:szCs w:val="22"/>
          <w:lang w:val="es-ES"/>
        </w:rPr>
        <w:t>jour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chaque </w:t>
      </w:r>
      <w:proofErr w:type="spellStart"/>
      <w:r w:rsidRPr="009A49D0">
        <w:rPr>
          <w:color w:val="000000"/>
          <w:sz w:val="22"/>
          <w:szCs w:val="22"/>
          <w:lang w:val="es-ES"/>
        </w:rPr>
        <w:t>année</w:t>
      </w:r>
      <w:proofErr w:type="spellEnd"/>
      <w:r w:rsidRPr="009A49D0">
        <w:rPr>
          <w:color w:val="000000"/>
          <w:sz w:val="22"/>
          <w:szCs w:val="22"/>
          <w:lang w:val="es-ES"/>
        </w:rPr>
        <w:t>.</w:t>
      </w:r>
    </w:p>
    <w:p w14:paraId="662C30BC" w14:textId="77777777" w:rsidR="00A57FEA" w:rsidRPr="007F3C04" w:rsidRDefault="00A57FEA" w:rsidP="00A57FEA">
      <w:pPr>
        <w:pStyle w:val="NormalWeb"/>
        <w:ind w:left="630" w:hanging="540"/>
        <w:rPr>
          <w:color w:val="000000"/>
          <w:sz w:val="22"/>
          <w:szCs w:val="22"/>
        </w:rPr>
      </w:pPr>
      <w:r w:rsidRPr="009A49D0">
        <w:rPr>
          <w:color w:val="000000"/>
          <w:sz w:val="22"/>
          <w:szCs w:val="22"/>
          <w:lang w:val="es-ES"/>
        </w:rPr>
        <w:t>II.</w:t>
      </w:r>
      <w:r w:rsidRPr="009A49D0">
        <w:rPr>
          <w:color w:val="000000"/>
          <w:sz w:val="22"/>
          <w:szCs w:val="22"/>
          <w:lang w:val="es-ES"/>
        </w:rPr>
        <w:tab/>
        <w:t xml:space="preserve">Au </w:t>
      </w:r>
      <w:proofErr w:type="spellStart"/>
      <w:r w:rsidRPr="009A49D0">
        <w:rPr>
          <w:color w:val="000000"/>
          <w:sz w:val="22"/>
          <w:szCs w:val="22"/>
          <w:lang w:val="es-ES"/>
        </w:rPr>
        <w:t>cours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des 45 </w:t>
      </w:r>
      <w:proofErr w:type="spellStart"/>
      <w:r w:rsidRPr="009A49D0">
        <w:rPr>
          <w:color w:val="000000"/>
          <w:sz w:val="22"/>
          <w:szCs w:val="22"/>
          <w:lang w:val="es-ES"/>
        </w:rPr>
        <w:t>premiers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jours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la </w:t>
      </w:r>
      <w:proofErr w:type="spellStart"/>
      <w:r w:rsidRPr="009A49D0">
        <w:rPr>
          <w:color w:val="000000"/>
          <w:sz w:val="22"/>
          <w:szCs w:val="22"/>
          <w:lang w:val="es-ES"/>
        </w:rPr>
        <w:t>nouvelle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année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scolaire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une </w:t>
      </w:r>
      <w:proofErr w:type="spellStart"/>
      <w:r w:rsidRPr="009A49D0">
        <w:rPr>
          <w:color w:val="000000"/>
          <w:sz w:val="22"/>
          <w:szCs w:val="22"/>
          <w:lang w:val="es-ES"/>
        </w:rPr>
        <w:t>réunion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annuelle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du </w:t>
      </w:r>
      <w:proofErr w:type="spellStart"/>
      <w:r w:rsidRPr="009A49D0">
        <w:rPr>
          <w:color w:val="000000"/>
          <w:sz w:val="22"/>
          <w:szCs w:val="22"/>
          <w:lang w:val="es-ES"/>
        </w:rPr>
        <w:t>titre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I </w:t>
      </w:r>
      <w:proofErr w:type="spellStart"/>
      <w:r w:rsidRPr="009A49D0">
        <w:rPr>
          <w:color w:val="000000"/>
          <w:sz w:val="22"/>
          <w:szCs w:val="22"/>
          <w:lang w:val="es-ES"/>
        </w:rPr>
        <w:t>sera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organisée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par </w:t>
      </w:r>
      <w:proofErr w:type="spellStart"/>
      <w:r w:rsidRPr="009A49D0">
        <w:rPr>
          <w:color w:val="000000"/>
          <w:sz w:val="22"/>
          <w:szCs w:val="22"/>
          <w:lang w:val="es-ES"/>
        </w:rPr>
        <w:t>l'administration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pour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informer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la </w:t>
      </w:r>
      <w:proofErr w:type="spellStart"/>
      <w:r w:rsidRPr="009A49D0">
        <w:rPr>
          <w:color w:val="000000"/>
          <w:sz w:val="22"/>
          <w:szCs w:val="22"/>
          <w:lang w:val="es-ES"/>
        </w:rPr>
        <w:t>participation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Pine Grove </w:t>
      </w:r>
      <w:proofErr w:type="spellStart"/>
      <w:r w:rsidRPr="009A49D0">
        <w:rPr>
          <w:color w:val="000000"/>
          <w:sz w:val="22"/>
          <w:szCs w:val="22"/>
          <w:lang w:val="es-ES"/>
        </w:rPr>
        <w:t>au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programme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du </w:t>
      </w:r>
      <w:proofErr w:type="spellStart"/>
      <w:r w:rsidRPr="009A49D0">
        <w:rPr>
          <w:color w:val="000000"/>
          <w:sz w:val="22"/>
          <w:szCs w:val="22"/>
          <w:lang w:val="es-ES"/>
        </w:rPr>
        <w:t>titre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I, y </w:t>
      </w:r>
      <w:proofErr w:type="spellStart"/>
      <w:r w:rsidRPr="009A49D0">
        <w:rPr>
          <w:color w:val="000000"/>
          <w:sz w:val="22"/>
          <w:szCs w:val="22"/>
          <w:lang w:val="es-ES"/>
        </w:rPr>
        <w:t>compris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les </w:t>
      </w:r>
      <w:proofErr w:type="spellStart"/>
      <w:r w:rsidRPr="009A49D0">
        <w:rPr>
          <w:color w:val="000000"/>
          <w:sz w:val="22"/>
          <w:szCs w:val="22"/>
          <w:lang w:val="es-ES"/>
        </w:rPr>
        <w:t>exigences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parentales en </w:t>
      </w:r>
      <w:proofErr w:type="spellStart"/>
      <w:r w:rsidRPr="009A49D0">
        <w:rPr>
          <w:color w:val="000000"/>
          <w:sz w:val="22"/>
          <w:szCs w:val="22"/>
          <w:lang w:val="es-ES"/>
        </w:rPr>
        <w:t>vertu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la </w:t>
      </w:r>
      <w:proofErr w:type="spellStart"/>
      <w:r w:rsidRPr="009A49D0">
        <w:rPr>
          <w:color w:val="000000"/>
          <w:sz w:val="22"/>
          <w:szCs w:val="22"/>
          <w:lang w:val="es-ES"/>
        </w:rPr>
        <w:t>section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1118 du </w:t>
      </w:r>
      <w:proofErr w:type="spellStart"/>
      <w:r w:rsidRPr="009A49D0">
        <w:rPr>
          <w:color w:val="000000"/>
          <w:sz w:val="22"/>
          <w:szCs w:val="22"/>
          <w:lang w:val="es-ES"/>
        </w:rPr>
        <w:t>titre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I et du </w:t>
      </w:r>
      <w:proofErr w:type="gramStart"/>
      <w:r w:rsidRPr="009A49D0">
        <w:rPr>
          <w:color w:val="000000"/>
          <w:sz w:val="22"/>
          <w:szCs w:val="22"/>
          <w:lang w:val="es-ES"/>
        </w:rPr>
        <w:t>« </w:t>
      </w:r>
      <w:proofErr w:type="spellStart"/>
      <w:r w:rsidRPr="009A49D0">
        <w:rPr>
          <w:color w:val="000000"/>
          <w:sz w:val="22"/>
          <w:szCs w:val="22"/>
          <w:lang w:val="es-ES"/>
        </w:rPr>
        <w:t>droit</w:t>
      </w:r>
      <w:proofErr w:type="spellEnd"/>
      <w:proofErr w:type="gramEnd"/>
      <w:r w:rsidRPr="009A49D0">
        <w:rPr>
          <w:color w:val="000000"/>
          <w:sz w:val="22"/>
          <w:szCs w:val="22"/>
          <w:lang w:val="es-ES"/>
        </w:rPr>
        <w:t xml:space="preserve"> des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savoir ». </w:t>
      </w:r>
      <w:r w:rsidRPr="007F3C04">
        <w:rPr>
          <w:color w:val="000000"/>
          <w:sz w:val="22"/>
          <w:szCs w:val="22"/>
        </w:rPr>
        <w:t xml:space="preserve">Les parents </w:t>
      </w:r>
      <w:proofErr w:type="spellStart"/>
      <w:r w:rsidRPr="007F3C04">
        <w:rPr>
          <w:color w:val="000000"/>
          <w:sz w:val="22"/>
          <w:szCs w:val="22"/>
        </w:rPr>
        <w:t>seront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informés</w:t>
      </w:r>
      <w:proofErr w:type="spellEnd"/>
      <w:r w:rsidRPr="007F3C04">
        <w:rPr>
          <w:color w:val="000000"/>
          <w:sz w:val="22"/>
          <w:szCs w:val="22"/>
        </w:rPr>
        <w:t xml:space="preserve"> de </w:t>
      </w:r>
      <w:proofErr w:type="spellStart"/>
      <w:r w:rsidRPr="007F3C04">
        <w:rPr>
          <w:color w:val="000000"/>
          <w:sz w:val="22"/>
          <w:szCs w:val="22"/>
        </w:rPr>
        <w:t>ce</w:t>
      </w:r>
      <w:proofErr w:type="spellEnd"/>
      <w:r w:rsidRPr="007F3C04">
        <w:rPr>
          <w:color w:val="000000"/>
          <w:sz w:val="22"/>
          <w:szCs w:val="22"/>
        </w:rPr>
        <w:t xml:space="preserve"> qui suit :</w:t>
      </w:r>
    </w:p>
    <w:p w14:paraId="4856820D" w14:textId="77777777" w:rsidR="00A57FEA" w:rsidRPr="007F3C04" w:rsidRDefault="00A57FEA" w:rsidP="00A57FEA">
      <w:pPr>
        <w:pStyle w:val="NormalWeb"/>
        <w:numPr>
          <w:ilvl w:val="0"/>
          <w:numId w:val="6"/>
        </w:numPr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 xml:space="preserve">Divers </w:t>
      </w:r>
      <w:proofErr w:type="spellStart"/>
      <w:r w:rsidRPr="007F3C04">
        <w:rPr>
          <w:color w:val="000000"/>
          <w:sz w:val="22"/>
          <w:szCs w:val="22"/>
        </w:rPr>
        <w:t>programmes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fédéraux</w:t>
      </w:r>
      <w:proofErr w:type="spellEnd"/>
      <w:r w:rsidRPr="007F3C04">
        <w:rPr>
          <w:color w:val="000000"/>
          <w:sz w:val="22"/>
          <w:szCs w:val="22"/>
        </w:rPr>
        <w:t xml:space="preserve"> et </w:t>
      </w:r>
      <w:proofErr w:type="spellStart"/>
      <w:r w:rsidRPr="007F3C04">
        <w:rPr>
          <w:color w:val="000000"/>
          <w:sz w:val="22"/>
          <w:szCs w:val="22"/>
        </w:rPr>
        <w:t>étatiques</w:t>
      </w:r>
      <w:proofErr w:type="spellEnd"/>
      <w:r w:rsidRPr="007F3C04">
        <w:rPr>
          <w:color w:val="000000"/>
          <w:sz w:val="22"/>
          <w:szCs w:val="22"/>
        </w:rPr>
        <w:t xml:space="preserve"> qui </w:t>
      </w:r>
      <w:proofErr w:type="spellStart"/>
      <w:r w:rsidRPr="007F3C04">
        <w:rPr>
          <w:color w:val="000000"/>
          <w:sz w:val="22"/>
          <w:szCs w:val="22"/>
        </w:rPr>
        <w:t>aident</w:t>
      </w:r>
      <w:proofErr w:type="spellEnd"/>
      <w:r w:rsidRPr="007F3C04">
        <w:rPr>
          <w:color w:val="000000"/>
          <w:sz w:val="22"/>
          <w:szCs w:val="22"/>
        </w:rPr>
        <w:t xml:space="preserve"> à </w:t>
      </w:r>
      <w:proofErr w:type="spellStart"/>
      <w:r w:rsidRPr="007F3C04">
        <w:rPr>
          <w:color w:val="000000"/>
          <w:sz w:val="22"/>
          <w:szCs w:val="22"/>
        </w:rPr>
        <w:t>améliorer</w:t>
      </w:r>
      <w:proofErr w:type="spellEnd"/>
      <w:r w:rsidRPr="007F3C04">
        <w:rPr>
          <w:color w:val="000000"/>
          <w:sz w:val="22"/>
          <w:szCs w:val="22"/>
        </w:rPr>
        <w:t xml:space="preserve"> les </w:t>
      </w:r>
      <w:proofErr w:type="spellStart"/>
      <w:r w:rsidRPr="007F3C04">
        <w:rPr>
          <w:color w:val="000000"/>
          <w:sz w:val="22"/>
          <w:szCs w:val="22"/>
        </w:rPr>
        <w:t>résultats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scolaires</w:t>
      </w:r>
      <w:proofErr w:type="spellEnd"/>
      <w:r w:rsidRPr="007F3C04">
        <w:rPr>
          <w:color w:val="000000"/>
          <w:sz w:val="22"/>
          <w:szCs w:val="22"/>
        </w:rPr>
        <w:t xml:space="preserve"> de </w:t>
      </w:r>
      <w:proofErr w:type="spellStart"/>
      <w:r w:rsidRPr="007F3C04">
        <w:rPr>
          <w:color w:val="000000"/>
          <w:sz w:val="22"/>
          <w:szCs w:val="22"/>
        </w:rPr>
        <w:t>tous</w:t>
      </w:r>
      <w:proofErr w:type="spellEnd"/>
      <w:r w:rsidRPr="007F3C04">
        <w:rPr>
          <w:color w:val="000000"/>
          <w:sz w:val="22"/>
          <w:szCs w:val="22"/>
        </w:rPr>
        <w:t xml:space="preserve"> les </w:t>
      </w:r>
      <w:proofErr w:type="spellStart"/>
      <w:r w:rsidRPr="007F3C04">
        <w:rPr>
          <w:color w:val="000000"/>
          <w:sz w:val="22"/>
          <w:szCs w:val="22"/>
        </w:rPr>
        <w:t>élèves</w:t>
      </w:r>
      <w:proofErr w:type="spellEnd"/>
      <w:r w:rsidRPr="007F3C04">
        <w:rPr>
          <w:color w:val="000000"/>
          <w:sz w:val="22"/>
          <w:szCs w:val="22"/>
        </w:rPr>
        <w:t xml:space="preserve"> (</w:t>
      </w:r>
      <w:proofErr w:type="spellStart"/>
      <w:r w:rsidRPr="007F3C04">
        <w:rPr>
          <w:color w:val="000000"/>
          <w:sz w:val="22"/>
          <w:szCs w:val="22"/>
        </w:rPr>
        <w:t>c'est</w:t>
      </w:r>
      <w:proofErr w:type="spellEnd"/>
      <w:r w:rsidRPr="007F3C04">
        <w:rPr>
          <w:color w:val="000000"/>
          <w:sz w:val="22"/>
          <w:szCs w:val="22"/>
        </w:rPr>
        <w:t xml:space="preserve">-à-dire IDEA, </w:t>
      </w:r>
      <w:proofErr w:type="spellStart"/>
      <w:r w:rsidRPr="007F3C04">
        <w:rPr>
          <w:color w:val="000000"/>
          <w:sz w:val="22"/>
          <w:szCs w:val="22"/>
        </w:rPr>
        <w:t>Titre</w:t>
      </w:r>
      <w:proofErr w:type="spellEnd"/>
      <w:r w:rsidRPr="007F3C04">
        <w:rPr>
          <w:color w:val="000000"/>
          <w:sz w:val="22"/>
          <w:szCs w:val="22"/>
        </w:rPr>
        <w:t xml:space="preserve"> V, </w:t>
      </w:r>
      <w:proofErr w:type="spellStart"/>
      <w:r w:rsidRPr="007F3C04">
        <w:rPr>
          <w:color w:val="000000"/>
          <w:sz w:val="22"/>
          <w:szCs w:val="22"/>
        </w:rPr>
        <w:t>Loi</w:t>
      </w:r>
      <w:proofErr w:type="spellEnd"/>
      <w:r w:rsidRPr="007F3C04">
        <w:rPr>
          <w:color w:val="000000"/>
          <w:sz w:val="22"/>
          <w:szCs w:val="22"/>
        </w:rPr>
        <w:t xml:space="preserve"> 135, EAA) et les </w:t>
      </w:r>
      <w:proofErr w:type="spellStart"/>
      <w:r w:rsidRPr="007F3C04">
        <w:rPr>
          <w:color w:val="000000"/>
          <w:sz w:val="22"/>
          <w:szCs w:val="22"/>
        </w:rPr>
        <w:t>ressources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disponibles</w:t>
      </w:r>
      <w:proofErr w:type="spellEnd"/>
      <w:r w:rsidRPr="007F3C04">
        <w:rPr>
          <w:color w:val="000000"/>
          <w:sz w:val="22"/>
          <w:szCs w:val="22"/>
        </w:rPr>
        <w:t xml:space="preserve"> pour les </w:t>
      </w:r>
      <w:proofErr w:type="spellStart"/>
      <w:r w:rsidRPr="007F3C04">
        <w:rPr>
          <w:color w:val="000000"/>
          <w:sz w:val="22"/>
          <w:szCs w:val="22"/>
        </w:rPr>
        <w:t>familles</w:t>
      </w:r>
      <w:proofErr w:type="spellEnd"/>
      <w:r w:rsidRPr="007F3C04">
        <w:rPr>
          <w:color w:val="000000"/>
          <w:sz w:val="22"/>
          <w:szCs w:val="22"/>
        </w:rPr>
        <w:t>.</w:t>
      </w:r>
    </w:p>
    <w:p w14:paraId="39C7F9D3" w14:textId="77777777" w:rsidR="00A57FEA" w:rsidRPr="007F3C04" w:rsidRDefault="00A57FEA" w:rsidP="00A57FEA">
      <w:pPr>
        <w:pStyle w:val="NormalWeb"/>
        <w:numPr>
          <w:ilvl w:val="0"/>
          <w:numId w:val="6"/>
        </w:numPr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 xml:space="preserve">Une explication et </w:t>
      </w:r>
      <w:proofErr w:type="spellStart"/>
      <w:r w:rsidRPr="007F3C04">
        <w:rPr>
          <w:color w:val="000000"/>
          <w:sz w:val="22"/>
          <w:szCs w:val="22"/>
        </w:rPr>
        <w:t>une</w:t>
      </w:r>
      <w:proofErr w:type="spellEnd"/>
      <w:r w:rsidRPr="007F3C04">
        <w:rPr>
          <w:color w:val="000000"/>
          <w:sz w:val="22"/>
          <w:szCs w:val="22"/>
        </w:rPr>
        <w:t xml:space="preserve"> description du </w:t>
      </w:r>
      <w:proofErr w:type="spellStart"/>
      <w:r w:rsidRPr="007F3C04">
        <w:rPr>
          <w:color w:val="000000"/>
          <w:sz w:val="22"/>
          <w:szCs w:val="22"/>
        </w:rPr>
        <w:t>programme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d'études</w:t>
      </w:r>
      <w:proofErr w:type="spellEnd"/>
      <w:r w:rsidRPr="007F3C04">
        <w:rPr>
          <w:color w:val="000000"/>
          <w:sz w:val="22"/>
          <w:szCs w:val="22"/>
        </w:rPr>
        <w:t xml:space="preserve"> de </w:t>
      </w:r>
      <w:proofErr w:type="spellStart"/>
      <w:r w:rsidRPr="007F3C04">
        <w:rPr>
          <w:color w:val="000000"/>
          <w:sz w:val="22"/>
          <w:szCs w:val="22"/>
        </w:rPr>
        <w:t>l'école</w:t>
      </w:r>
      <w:proofErr w:type="spellEnd"/>
      <w:r w:rsidRPr="007F3C04">
        <w:rPr>
          <w:color w:val="000000"/>
          <w:sz w:val="22"/>
          <w:szCs w:val="22"/>
        </w:rPr>
        <w:t xml:space="preserve"> et des </w:t>
      </w:r>
      <w:proofErr w:type="spellStart"/>
      <w:r w:rsidRPr="007F3C04">
        <w:rPr>
          <w:color w:val="000000"/>
          <w:sz w:val="22"/>
          <w:szCs w:val="22"/>
        </w:rPr>
        <w:t>programmes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supplémentaires</w:t>
      </w:r>
      <w:proofErr w:type="spellEnd"/>
      <w:r w:rsidRPr="007F3C04">
        <w:rPr>
          <w:color w:val="000000"/>
          <w:sz w:val="22"/>
          <w:szCs w:val="22"/>
        </w:rPr>
        <w:t xml:space="preserve"> qui </w:t>
      </w:r>
      <w:proofErr w:type="spellStart"/>
      <w:r w:rsidRPr="007F3C04">
        <w:rPr>
          <w:color w:val="000000"/>
          <w:sz w:val="22"/>
          <w:szCs w:val="22"/>
        </w:rPr>
        <w:t>aident</w:t>
      </w:r>
      <w:proofErr w:type="spellEnd"/>
      <w:r w:rsidRPr="007F3C04">
        <w:rPr>
          <w:color w:val="000000"/>
          <w:sz w:val="22"/>
          <w:szCs w:val="22"/>
        </w:rPr>
        <w:t xml:space="preserve"> à </w:t>
      </w:r>
      <w:proofErr w:type="spellStart"/>
      <w:r w:rsidRPr="007F3C04">
        <w:rPr>
          <w:color w:val="000000"/>
          <w:sz w:val="22"/>
          <w:szCs w:val="22"/>
        </w:rPr>
        <w:t>élever</w:t>
      </w:r>
      <w:proofErr w:type="spellEnd"/>
      <w:r w:rsidRPr="007F3C04">
        <w:rPr>
          <w:color w:val="000000"/>
          <w:sz w:val="22"/>
          <w:szCs w:val="22"/>
        </w:rPr>
        <w:t xml:space="preserve"> le </w:t>
      </w:r>
      <w:proofErr w:type="spellStart"/>
      <w:r w:rsidRPr="007F3C04">
        <w:rPr>
          <w:color w:val="000000"/>
          <w:sz w:val="22"/>
          <w:szCs w:val="22"/>
        </w:rPr>
        <w:t>niveau</w:t>
      </w:r>
      <w:proofErr w:type="spellEnd"/>
      <w:r w:rsidRPr="007F3C04">
        <w:rPr>
          <w:color w:val="000000"/>
          <w:sz w:val="22"/>
          <w:szCs w:val="22"/>
        </w:rPr>
        <w:t xml:space="preserve"> de </w:t>
      </w:r>
      <w:proofErr w:type="spellStart"/>
      <w:r w:rsidRPr="007F3C04">
        <w:rPr>
          <w:color w:val="000000"/>
          <w:sz w:val="22"/>
          <w:szCs w:val="22"/>
        </w:rPr>
        <w:t>réussite</w:t>
      </w:r>
      <w:proofErr w:type="spellEnd"/>
      <w:r w:rsidRPr="007F3C04">
        <w:rPr>
          <w:color w:val="000000"/>
          <w:sz w:val="22"/>
          <w:szCs w:val="22"/>
        </w:rPr>
        <w:t xml:space="preserve"> des </w:t>
      </w:r>
      <w:proofErr w:type="spellStart"/>
      <w:r w:rsidRPr="007F3C04">
        <w:rPr>
          <w:color w:val="000000"/>
          <w:sz w:val="22"/>
          <w:szCs w:val="22"/>
        </w:rPr>
        <w:t>élèves</w:t>
      </w:r>
      <w:proofErr w:type="spellEnd"/>
      <w:r w:rsidRPr="007F3C04">
        <w:rPr>
          <w:color w:val="000000"/>
          <w:sz w:val="22"/>
          <w:szCs w:val="22"/>
        </w:rPr>
        <w:t xml:space="preserve"> les plus </w:t>
      </w:r>
      <w:proofErr w:type="spellStart"/>
      <w:r w:rsidRPr="007F3C04">
        <w:rPr>
          <w:color w:val="000000"/>
          <w:sz w:val="22"/>
          <w:szCs w:val="22"/>
        </w:rPr>
        <w:t>nécessiteux</w:t>
      </w:r>
      <w:proofErr w:type="spellEnd"/>
      <w:r w:rsidRPr="007F3C04">
        <w:rPr>
          <w:color w:val="000000"/>
          <w:sz w:val="22"/>
          <w:szCs w:val="22"/>
        </w:rPr>
        <w:t xml:space="preserve"> sur le plan </w:t>
      </w:r>
      <w:proofErr w:type="spellStart"/>
      <w:r w:rsidRPr="007F3C04">
        <w:rPr>
          <w:color w:val="000000"/>
          <w:sz w:val="22"/>
          <w:szCs w:val="22"/>
        </w:rPr>
        <w:t>scolaire</w:t>
      </w:r>
      <w:proofErr w:type="spellEnd"/>
      <w:r w:rsidRPr="007F3C04">
        <w:rPr>
          <w:color w:val="000000"/>
          <w:sz w:val="22"/>
          <w:szCs w:val="22"/>
        </w:rPr>
        <w:t>.</w:t>
      </w:r>
    </w:p>
    <w:p w14:paraId="47C7E9F8" w14:textId="77777777" w:rsidR="00A57FEA" w:rsidRPr="009A49D0" w:rsidRDefault="00A57FEA" w:rsidP="00A57FEA">
      <w:pPr>
        <w:pStyle w:val="NormalWeb"/>
        <w:numPr>
          <w:ilvl w:val="0"/>
          <w:numId w:val="6"/>
        </w:numPr>
        <w:rPr>
          <w:color w:val="000000"/>
          <w:sz w:val="22"/>
          <w:szCs w:val="22"/>
          <w:lang w:val="es-ES"/>
        </w:rPr>
      </w:pPr>
      <w:proofErr w:type="spellStart"/>
      <w:r w:rsidRPr="009A49D0">
        <w:rPr>
          <w:color w:val="000000"/>
          <w:sz w:val="22"/>
          <w:szCs w:val="22"/>
          <w:lang w:val="es-ES"/>
        </w:rPr>
        <w:t>L'évaluation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académique </w:t>
      </w:r>
      <w:proofErr w:type="spellStart"/>
      <w:r w:rsidRPr="009A49D0">
        <w:rPr>
          <w:color w:val="000000"/>
          <w:sz w:val="22"/>
          <w:szCs w:val="22"/>
          <w:lang w:val="es-ES"/>
        </w:rPr>
        <w:t>utilisée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niveau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et/</w:t>
      </w:r>
      <w:proofErr w:type="spellStart"/>
      <w:r w:rsidRPr="009A49D0">
        <w:rPr>
          <w:color w:val="000000"/>
          <w:sz w:val="22"/>
          <w:szCs w:val="22"/>
          <w:lang w:val="es-ES"/>
        </w:rPr>
        <w:t>ou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du </w:t>
      </w:r>
      <w:proofErr w:type="spellStart"/>
      <w:r w:rsidRPr="009A49D0">
        <w:rPr>
          <w:color w:val="000000"/>
          <w:sz w:val="22"/>
          <w:szCs w:val="22"/>
          <w:lang w:val="es-ES"/>
        </w:rPr>
        <w:t>district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et les </w:t>
      </w:r>
      <w:proofErr w:type="spellStart"/>
      <w:r w:rsidRPr="009A49D0">
        <w:rPr>
          <w:color w:val="000000"/>
          <w:sz w:val="22"/>
          <w:szCs w:val="22"/>
          <w:lang w:val="es-ES"/>
        </w:rPr>
        <w:t>niveaux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compétence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que les </w:t>
      </w:r>
      <w:proofErr w:type="spellStart"/>
      <w:r w:rsidRPr="009A49D0">
        <w:rPr>
          <w:color w:val="000000"/>
          <w:sz w:val="22"/>
          <w:szCs w:val="22"/>
          <w:lang w:val="es-ES"/>
        </w:rPr>
        <w:t>élèves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sont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censés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atteindre</w:t>
      </w:r>
      <w:proofErr w:type="spellEnd"/>
      <w:r w:rsidRPr="009A49D0">
        <w:rPr>
          <w:color w:val="000000"/>
          <w:sz w:val="22"/>
          <w:szCs w:val="22"/>
          <w:lang w:val="es-ES"/>
        </w:rPr>
        <w:t>.</w:t>
      </w:r>
    </w:p>
    <w:p w14:paraId="5B67B286" w14:textId="77777777" w:rsidR="00A57FEA" w:rsidRPr="007F3C04" w:rsidRDefault="00A57FEA" w:rsidP="00A57FEA">
      <w:pPr>
        <w:pStyle w:val="NormalWeb"/>
        <w:ind w:left="630" w:hanging="63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 xml:space="preserve">III. </w:t>
      </w:r>
      <w:r>
        <w:rPr>
          <w:color w:val="000000"/>
          <w:sz w:val="22"/>
          <w:szCs w:val="22"/>
        </w:rPr>
        <w:tab/>
      </w:r>
      <w:r w:rsidRPr="007F3C04">
        <w:rPr>
          <w:color w:val="000000"/>
          <w:sz w:val="22"/>
          <w:szCs w:val="22"/>
        </w:rPr>
        <w:t xml:space="preserve">Des rencontres pour les parents et les </w:t>
      </w:r>
      <w:proofErr w:type="spellStart"/>
      <w:r w:rsidRPr="007F3C04">
        <w:rPr>
          <w:color w:val="000000"/>
          <w:sz w:val="22"/>
          <w:szCs w:val="22"/>
        </w:rPr>
        <w:t>familles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auront</w:t>
      </w:r>
      <w:proofErr w:type="spellEnd"/>
      <w:r w:rsidRPr="007F3C04">
        <w:rPr>
          <w:color w:val="000000"/>
          <w:sz w:val="22"/>
          <w:szCs w:val="22"/>
        </w:rPr>
        <w:t xml:space="preserve"> lieu tout au long de </w:t>
      </w:r>
      <w:proofErr w:type="spellStart"/>
      <w:r w:rsidRPr="007F3C04">
        <w:rPr>
          <w:color w:val="000000"/>
          <w:sz w:val="22"/>
          <w:szCs w:val="22"/>
        </w:rPr>
        <w:t>l'année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scolaire</w:t>
      </w:r>
      <w:proofErr w:type="spellEnd"/>
      <w:r w:rsidRPr="007F3C04">
        <w:rPr>
          <w:color w:val="000000"/>
          <w:sz w:val="22"/>
          <w:szCs w:val="22"/>
        </w:rPr>
        <w:t xml:space="preserve"> à divers moments.</w:t>
      </w:r>
    </w:p>
    <w:p w14:paraId="343899F2" w14:textId="77777777" w:rsidR="00A57FEA" w:rsidRPr="007F3C04" w:rsidRDefault="00A57FEA" w:rsidP="00A57FEA">
      <w:pPr>
        <w:pStyle w:val="NormalWeb"/>
        <w:tabs>
          <w:tab w:val="left" w:pos="540"/>
          <w:tab w:val="left" w:pos="720"/>
        </w:tabs>
        <w:ind w:left="630" w:hanging="630"/>
        <w:rPr>
          <w:color w:val="000000"/>
          <w:sz w:val="22"/>
          <w:szCs w:val="22"/>
        </w:rPr>
      </w:pPr>
      <w:r w:rsidRPr="007F3C04">
        <w:rPr>
          <w:color w:val="000000"/>
          <w:sz w:val="22"/>
          <w:szCs w:val="22"/>
        </w:rPr>
        <w:t>IV.</w:t>
      </w:r>
      <w:r>
        <w:rPr>
          <w:color w:val="000000"/>
          <w:sz w:val="22"/>
          <w:szCs w:val="22"/>
        </w:rPr>
        <w:tab/>
      </w:r>
      <w:r w:rsidRPr="007F3C04">
        <w:rPr>
          <w:color w:val="000000"/>
          <w:sz w:val="22"/>
          <w:szCs w:val="22"/>
        </w:rPr>
        <w:t xml:space="preserve"> Les fonds du </w:t>
      </w:r>
      <w:proofErr w:type="spellStart"/>
      <w:r w:rsidRPr="007F3C04">
        <w:rPr>
          <w:color w:val="000000"/>
          <w:sz w:val="22"/>
          <w:szCs w:val="22"/>
        </w:rPr>
        <w:t>titre</w:t>
      </w:r>
      <w:proofErr w:type="spellEnd"/>
      <w:r w:rsidRPr="007F3C04">
        <w:rPr>
          <w:color w:val="000000"/>
          <w:sz w:val="22"/>
          <w:szCs w:val="22"/>
        </w:rPr>
        <w:t xml:space="preserve"> I </w:t>
      </w:r>
      <w:proofErr w:type="spellStart"/>
      <w:r w:rsidRPr="007F3C04">
        <w:rPr>
          <w:color w:val="000000"/>
          <w:sz w:val="22"/>
          <w:szCs w:val="22"/>
        </w:rPr>
        <w:t>peuvent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être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utilisés</w:t>
      </w:r>
      <w:proofErr w:type="spellEnd"/>
      <w:r w:rsidRPr="007F3C04">
        <w:rPr>
          <w:color w:val="000000"/>
          <w:sz w:val="22"/>
          <w:szCs w:val="22"/>
        </w:rPr>
        <w:t xml:space="preserve"> pour payer les </w:t>
      </w:r>
      <w:proofErr w:type="spellStart"/>
      <w:r w:rsidRPr="007F3C04">
        <w:rPr>
          <w:color w:val="000000"/>
          <w:sz w:val="22"/>
          <w:szCs w:val="22"/>
        </w:rPr>
        <w:t>dépenses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raisonnables</w:t>
      </w:r>
      <w:proofErr w:type="spellEnd"/>
      <w:r w:rsidRPr="007F3C04">
        <w:rPr>
          <w:color w:val="000000"/>
          <w:sz w:val="22"/>
          <w:szCs w:val="22"/>
        </w:rPr>
        <w:t xml:space="preserve"> et </w:t>
      </w:r>
      <w:proofErr w:type="spellStart"/>
      <w:r w:rsidRPr="007F3C04">
        <w:rPr>
          <w:color w:val="000000"/>
          <w:sz w:val="22"/>
          <w:szCs w:val="22"/>
        </w:rPr>
        <w:t>nécessaires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associées</w:t>
      </w:r>
      <w:proofErr w:type="spellEnd"/>
      <w:r w:rsidRPr="007F3C04">
        <w:rPr>
          <w:color w:val="000000"/>
          <w:sz w:val="22"/>
          <w:szCs w:val="22"/>
        </w:rPr>
        <w:t xml:space="preserve"> aux </w:t>
      </w:r>
      <w:proofErr w:type="spellStart"/>
      <w:r w:rsidRPr="007F3C04">
        <w:rPr>
          <w:color w:val="000000"/>
          <w:sz w:val="22"/>
          <w:szCs w:val="22"/>
        </w:rPr>
        <w:t>activités</w:t>
      </w:r>
      <w:proofErr w:type="spellEnd"/>
      <w:r w:rsidRPr="007F3C04">
        <w:rPr>
          <w:color w:val="000000"/>
          <w:sz w:val="22"/>
          <w:szCs w:val="22"/>
        </w:rPr>
        <w:t xml:space="preserve"> </w:t>
      </w:r>
      <w:proofErr w:type="spellStart"/>
      <w:r w:rsidRPr="007F3C04">
        <w:rPr>
          <w:color w:val="000000"/>
          <w:sz w:val="22"/>
          <w:szCs w:val="22"/>
        </w:rPr>
        <w:t>d'engagement</w:t>
      </w:r>
      <w:proofErr w:type="spellEnd"/>
      <w:r w:rsidRPr="007F3C04">
        <w:rPr>
          <w:color w:val="000000"/>
          <w:sz w:val="22"/>
          <w:szCs w:val="22"/>
        </w:rPr>
        <w:t xml:space="preserve"> des parents et des </w:t>
      </w:r>
      <w:proofErr w:type="spellStart"/>
      <w:r w:rsidRPr="007F3C04">
        <w:rPr>
          <w:color w:val="000000"/>
          <w:sz w:val="22"/>
          <w:szCs w:val="22"/>
        </w:rPr>
        <w:t>familles</w:t>
      </w:r>
      <w:proofErr w:type="spellEnd"/>
      <w:r w:rsidRPr="007F3C04">
        <w:rPr>
          <w:color w:val="000000"/>
          <w:sz w:val="22"/>
          <w:szCs w:val="22"/>
        </w:rPr>
        <w:t>.</w:t>
      </w:r>
    </w:p>
    <w:p w14:paraId="7A769587" w14:textId="77777777" w:rsidR="00A57FEA" w:rsidRPr="009A49D0" w:rsidRDefault="00A57FEA" w:rsidP="00A57FEA">
      <w:pPr>
        <w:pStyle w:val="NormalWeb"/>
        <w:tabs>
          <w:tab w:val="left" w:pos="450"/>
        </w:tabs>
        <w:ind w:left="630" w:hanging="630"/>
        <w:rPr>
          <w:color w:val="000000"/>
          <w:sz w:val="22"/>
          <w:szCs w:val="22"/>
          <w:lang w:val="es-ES"/>
        </w:rPr>
      </w:pPr>
      <w:r w:rsidRPr="009A49D0">
        <w:rPr>
          <w:color w:val="000000"/>
          <w:sz w:val="22"/>
          <w:szCs w:val="22"/>
          <w:lang w:val="es-ES"/>
        </w:rPr>
        <w:t xml:space="preserve">V. La </w:t>
      </w:r>
      <w:proofErr w:type="spellStart"/>
      <w:r w:rsidRPr="009A49D0">
        <w:rPr>
          <w:color w:val="000000"/>
          <w:sz w:val="22"/>
          <w:szCs w:val="22"/>
          <w:lang w:val="es-ES"/>
        </w:rPr>
        <w:t>politique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sera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envoyée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aux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pour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commentaires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et la </w:t>
      </w:r>
      <w:proofErr w:type="spellStart"/>
      <w:r w:rsidRPr="009A49D0">
        <w:rPr>
          <w:color w:val="000000"/>
          <w:sz w:val="22"/>
          <w:szCs w:val="22"/>
          <w:lang w:val="es-ES"/>
        </w:rPr>
        <w:t>politique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finale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sera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diffusée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à </w:t>
      </w:r>
      <w:proofErr w:type="spellStart"/>
      <w:r w:rsidRPr="009A49D0">
        <w:rPr>
          <w:color w:val="000000"/>
          <w:sz w:val="22"/>
          <w:szCs w:val="22"/>
          <w:lang w:val="es-ES"/>
        </w:rPr>
        <w:t>tous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les </w:t>
      </w:r>
      <w:proofErr w:type="spellStart"/>
      <w:r w:rsidRPr="009A49D0">
        <w:rPr>
          <w:color w:val="000000"/>
          <w:sz w:val="22"/>
          <w:szCs w:val="22"/>
          <w:lang w:val="es-ES"/>
        </w:rPr>
        <w:t>élèves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début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l'année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scolaire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</w:t>
      </w:r>
      <w:proofErr w:type="spellStart"/>
      <w:r w:rsidRPr="009A49D0">
        <w:rPr>
          <w:color w:val="000000"/>
          <w:sz w:val="22"/>
          <w:szCs w:val="22"/>
          <w:lang w:val="es-ES"/>
        </w:rPr>
        <w:t>affichée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sur le site Web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. La </w:t>
      </w:r>
      <w:proofErr w:type="spellStart"/>
      <w:r w:rsidRPr="009A49D0">
        <w:rPr>
          <w:color w:val="000000"/>
          <w:sz w:val="22"/>
          <w:szCs w:val="22"/>
          <w:lang w:val="es-ES"/>
        </w:rPr>
        <w:t>politique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sera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mise à </w:t>
      </w:r>
      <w:proofErr w:type="spellStart"/>
      <w:r w:rsidRPr="009A49D0">
        <w:rPr>
          <w:color w:val="000000"/>
          <w:sz w:val="22"/>
          <w:szCs w:val="22"/>
          <w:lang w:val="es-ES"/>
        </w:rPr>
        <w:t>jour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besoin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</w:t>
      </w:r>
      <w:proofErr w:type="spellStart"/>
      <w:r w:rsidRPr="009A49D0">
        <w:rPr>
          <w:color w:val="000000"/>
          <w:sz w:val="22"/>
          <w:szCs w:val="22"/>
          <w:lang w:val="es-ES"/>
        </w:rPr>
        <w:t>révisée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chaque </w:t>
      </w:r>
      <w:proofErr w:type="spellStart"/>
      <w:r w:rsidRPr="009A49D0">
        <w:rPr>
          <w:color w:val="000000"/>
          <w:sz w:val="22"/>
          <w:szCs w:val="22"/>
          <w:lang w:val="es-ES"/>
        </w:rPr>
        <w:t>année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par les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le </w:t>
      </w:r>
      <w:proofErr w:type="spellStart"/>
      <w:r w:rsidRPr="009A49D0">
        <w:rPr>
          <w:color w:val="000000"/>
          <w:sz w:val="22"/>
          <w:szCs w:val="22"/>
          <w:lang w:val="es-ES"/>
        </w:rPr>
        <w:t>personnel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les </w:t>
      </w:r>
      <w:proofErr w:type="spellStart"/>
      <w:r w:rsidRPr="009A49D0">
        <w:rPr>
          <w:color w:val="000000"/>
          <w:sz w:val="22"/>
          <w:szCs w:val="22"/>
          <w:lang w:val="es-ES"/>
        </w:rPr>
        <w:t>élèves</w:t>
      </w:r>
      <w:proofErr w:type="spellEnd"/>
      <w:r w:rsidRPr="009A49D0">
        <w:rPr>
          <w:color w:val="000000"/>
          <w:sz w:val="22"/>
          <w:szCs w:val="22"/>
          <w:lang w:val="es-ES"/>
        </w:rPr>
        <w:t>.</w:t>
      </w:r>
    </w:p>
    <w:p w14:paraId="32535A39" w14:textId="77777777" w:rsidR="00A57FEA" w:rsidRPr="009A49D0" w:rsidRDefault="00A57FEA" w:rsidP="00A57FEA">
      <w:pPr>
        <w:pStyle w:val="NormalWeb"/>
        <w:tabs>
          <w:tab w:val="left" w:pos="720"/>
        </w:tabs>
        <w:ind w:left="630" w:hanging="630"/>
        <w:rPr>
          <w:color w:val="000000"/>
          <w:sz w:val="22"/>
          <w:szCs w:val="22"/>
          <w:lang w:val="es-ES"/>
        </w:rPr>
      </w:pPr>
      <w:r w:rsidRPr="009A49D0">
        <w:rPr>
          <w:color w:val="000000"/>
          <w:sz w:val="22"/>
          <w:szCs w:val="22"/>
          <w:lang w:val="es-ES"/>
        </w:rPr>
        <w:t xml:space="preserve">VI. </w:t>
      </w:r>
      <w:r w:rsidRPr="009A49D0">
        <w:rPr>
          <w:color w:val="000000"/>
          <w:sz w:val="22"/>
          <w:szCs w:val="22"/>
          <w:lang w:val="es-ES"/>
        </w:rPr>
        <w:tab/>
        <w:t xml:space="preserve">Les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les </w:t>
      </w:r>
      <w:proofErr w:type="spellStart"/>
      <w:r w:rsidRPr="009A49D0">
        <w:rPr>
          <w:color w:val="000000"/>
          <w:sz w:val="22"/>
          <w:szCs w:val="22"/>
          <w:lang w:val="es-ES"/>
        </w:rPr>
        <w:t>familles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les </w:t>
      </w:r>
      <w:proofErr w:type="spellStart"/>
      <w:r w:rsidRPr="009A49D0">
        <w:rPr>
          <w:color w:val="000000"/>
          <w:sz w:val="22"/>
          <w:szCs w:val="22"/>
          <w:lang w:val="es-ES"/>
        </w:rPr>
        <w:t>enseignants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les </w:t>
      </w:r>
      <w:proofErr w:type="spellStart"/>
      <w:r w:rsidRPr="009A49D0">
        <w:rPr>
          <w:color w:val="000000"/>
          <w:sz w:val="22"/>
          <w:szCs w:val="22"/>
          <w:lang w:val="es-ES"/>
        </w:rPr>
        <w:t>administrateurs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scolaires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les </w:t>
      </w:r>
      <w:proofErr w:type="spellStart"/>
      <w:r w:rsidRPr="009A49D0">
        <w:rPr>
          <w:color w:val="000000"/>
          <w:sz w:val="22"/>
          <w:szCs w:val="22"/>
          <w:lang w:val="es-ES"/>
        </w:rPr>
        <w:t>représentants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la </w:t>
      </w:r>
      <w:proofErr w:type="spellStart"/>
      <w:r w:rsidRPr="009A49D0">
        <w:rPr>
          <w:color w:val="000000"/>
          <w:sz w:val="22"/>
          <w:szCs w:val="22"/>
          <w:lang w:val="es-ES"/>
        </w:rPr>
        <w:t>communauté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</w:t>
      </w:r>
      <w:proofErr w:type="spellStart"/>
      <w:r w:rsidRPr="009A49D0">
        <w:rPr>
          <w:color w:val="000000"/>
          <w:sz w:val="22"/>
          <w:szCs w:val="22"/>
          <w:lang w:val="es-ES"/>
        </w:rPr>
        <w:t>tout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autre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intervenant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peuvent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participer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à la </w:t>
      </w:r>
      <w:proofErr w:type="spellStart"/>
      <w:r w:rsidRPr="009A49D0">
        <w:rPr>
          <w:color w:val="000000"/>
          <w:sz w:val="22"/>
          <w:szCs w:val="22"/>
          <w:lang w:val="es-ES"/>
        </w:rPr>
        <w:t>planification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à </w:t>
      </w:r>
      <w:proofErr w:type="spellStart"/>
      <w:r w:rsidRPr="009A49D0">
        <w:rPr>
          <w:color w:val="000000"/>
          <w:sz w:val="22"/>
          <w:szCs w:val="22"/>
          <w:lang w:val="es-ES"/>
        </w:rPr>
        <w:t>l'élaboration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du plan de </w:t>
      </w:r>
      <w:proofErr w:type="spellStart"/>
      <w:r w:rsidRPr="009A49D0">
        <w:rPr>
          <w:color w:val="000000"/>
          <w:sz w:val="22"/>
          <w:szCs w:val="22"/>
          <w:lang w:val="es-ES"/>
        </w:rPr>
        <w:t>programme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à </w:t>
      </w:r>
      <w:proofErr w:type="spellStart"/>
      <w:r w:rsidRPr="009A49D0">
        <w:rPr>
          <w:color w:val="000000"/>
          <w:sz w:val="22"/>
          <w:szCs w:val="22"/>
          <w:lang w:val="es-ES"/>
        </w:rPr>
        <w:t>l'échelle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conjointement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lors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séances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travail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. Une copie du plan du </w:t>
      </w:r>
      <w:proofErr w:type="spellStart"/>
      <w:r w:rsidRPr="009A49D0">
        <w:rPr>
          <w:color w:val="000000"/>
          <w:sz w:val="22"/>
          <w:szCs w:val="22"/>
          <w:lang w:val="es-ES"/>
        </w:rPr>
        <w:lastRenderedPageBreak/>
        <w:t>titre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I </w:t>
      </w:r>
      <w:proofErr w:type="spellStart"/>
      <w:r w:rsidRPr="009A49D0">
        <w:rPr>
          <w:color w:val="000000"/>
          <w:sz w:val="22"/>
          <w:szCs w:val="22"/>
          <w:lang w:val="es-ES"/>
        </w:rPr>
        <w:t>est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disponible </w:t>
      </w:r>
      <w:proofErr w:type="spellStart"/>
      <w:r w:rsidRPr="009A49D0">
        <w:rPr>
          <w:color w:val="000000"/>
          <w:sz w:val="22"/>
          <w:szCs w:val="22"/>
          <w:lang w:val="es-ES"/>
        </w:rPr>
        <w:t>au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bureau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. Les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peuvent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soumettre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leurs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commentaires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ou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leurs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préoccupations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sur le plan </w:t>
      </w:r>
      <w:proofErr w:type="spellStart"/>
      <w:r w:rsidRPr="009A49D0">
        <w:rPr>
          <w:color w:val="000000"/>
          <w:sz w:val="22"/>
          <w:szCs w:val="22"/>
          <w:lang w:val="es-ES"/>
        </w:rPr>
        <w:t>par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écrit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par </w:t>
      </w:r>
      <w:proofErr w:type="spellStart"/>
      <w:r w:rsidRPr="009A49D0">
        <w:rPr>
          <w:color w:val="000000"/>
          <w:sz w:val="22"/>
          <w:szCs w:val="22"/>
          <w:lang w:val="es-ES"/>
        </w:rPr>
        <w:t>l'intermédiaire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la boîte à </w:t>
      </w:r>
      <w:proofErr w:type="spellStart"/>
      <w:r w:rsidRPr="009A49D0">
        <w:rPr>
          <w:color w:val="000000"/>
          <w:sz w:val="22"/>
          <w:szCs w:val="22"/>
          <w:lang w:val="es-ES"/>
        </w:rPr>
        <w:t>suggestions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en </w:t>
      </w:r>
      <w:proofErr w:type="spellStart"/>
      <w:r w:rsidRPr="009A49D0">
        <w:rPr>
          <w:color w:val="000000"/>
          <w:sz w:val="22"/>
          <w:szCs w:val="22"/>
          <w:lang w:val="es-ES"/>
        </w:rPr>
        <w:t>ligne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de la boîte à </w:t>
      </w:r>
      <w:proofErr w:type="spellStart"/>
      <w:r w:rsidRPr="009A49D0">
        <w:rPr>
          <w:color w:val="000000"/>
          <w:sz w:val="22"/>
          <w:szCs w:val="22"/>
          <w:lang w:val="es-ES"/>
        </w:rPr>
        <w:t>suggestions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située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dans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 bureau principal </w:t>
      </w:r>
      <w:proofErr w:type="spellStart"/>
      <w:r w:rsidRPr="009A49D0">
        <w:rPr>
          <w:color w:val="000000"/>
          <w:sz w:val="22"/>
          <w:szCs w:val="22"/>
          <w:lang w:val="es-ES"/>
        </w:rPr>
        <w:t>ou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directement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auprès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la </w:t>
      </w:r>
      <w:proofErr w:type="spellStart"/>
      <w:r w:rsidRPr="009A49D0">
        <w:rPr>
          <w:color w:val="000000"/>
          <w:sz w:val="22"/>
          <w:szCs w:val="22"/>
          <w:lang w:val="es-ES"/>
        </w:rPr>
        <w:t>direction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>.</w:t>
      </w:r>
    </w:p>
    <w:p w14:paraId="42B9120D" w14:textId="77777777" w:rsidR="00A57FEA" w:rsidRPr="009A49D0" w:rsidRDefault="00A57FEA" w:rsidP="00A57FEA">
      <w:pPr>
        <w:pStyle w:val="NormalWeb"/>
        <w:rPr>
          <w:color w:val="000000"/>
          <w:sz w:val="22"/>
          <w:szCs w:val="22"/>
          <w:lang w:val="es-ES"/>
        </w:rPr>
      </w:pPr>
    </w:p>
    <w:p w14:paraId="50F6524A" w14:textId="77777777" w:rsidR="00A57FEA" w:rsidRPr="009A49D0" w:rsidRDefault="00A57FEA" w:rsidP="00A57FEA">
      <w:pPr>
        <w:pStyle w:val="NormalWeb"/>
        <w:tabs>
          <w:tab w:val="left" w:pos="630"/>
        </w:tabs>
        <w:rPr>
          <w:color w:val="000000"/>
          <w:sz w:val="22"/>
          <w:szCs w:val="22"/>
          <w:lang w:val="es-ES"/>
        </w:rPr>
      </w:pPr>
      <w:r w:rsidRPr="009A49D0">
        <w:rPr>
          <w:color w:val="000000"/>
          <w:sz w:val="22"/>
          <w:szCs w:val="22"/>
          <w:lang w:val="es-ES"/>
        </w:rPr>
        <w:t xml:space="preserve">VII. </w:t>
      </w:r>
      <w:r w:rsidRPr="009A49D0">
        <w:rPr>
          <w:color w:val="000000"/>
          <w:sz w:val="22"/>
          <w:szCs w:val="22"/>
          <w:lang w:val="es-ES"/>
        </w:rPr>
        <w:tab/>
      </w:r>
      <w:proofErr w:type="spellStart"/>
      <w:r w:rsidRPr="009A49D0">
        <w:rPr>
          <w:color w:val="000000"/>
          <w:sz w:val="22"/>
          <w:szCs w:val="22"/>
          <w:lang w:val="es-ES"/>
        </w:rPr>
        <w:t>Actuellement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9A49D0">
        <w:rPr>
          <w:color w:val="000000"/>
          <w:sz w:val="22"/>
          <w:szCs w:val="22"/>
          <w:lang w:val="es-ES"/>
        </w:rPr>
        <w:t>notre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est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identifiée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pour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l'amélioration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>.</w:t>
      </w:r>
    </w:p>
    <w:p w14:paraId="14BFCB5C" w14:textId="77777777" w:rsidR="00A57FEA" w:rsidRPr="009A49D0" w:rsidRDefault="00A57FEA" w:rsidP="00A57FEA">
      <w:pPr>
        <w:pStyle w:val="NormalWeb"/>
        <w:tabs>
          <w:tab w:val="left" w:pos="630"/>
          <w:tab w:val="left" w:pos="720"/>
        </w:tabs>
        <w:ind w:left="630" w:hanging="630"/>
        <w:rPr>
          <w:color w:val="000000"/>
          <w:sz w:val="22"/>
          <w:szCs w:val="22"/>
          <w:lang w:val="es-ES"/>
        </w:rPr>
      </w:pPr>
      <w:r w:rsidRPr="009A49D0">
        <w:rPr>
          <w:color w:val="000000"/>
          <w:sz w:val="22"/>
          <w:szCs w:val="22"/>
          <w:lang w:val="es-ES"/>
        </w:rPr>
        <w:t xml:space="preserve">VIII. </w:t>
      </w:r>
      <w:r w:rsidRPr="009A49D0">
        <w:rPr>
          <w:color w:val="000000"/>
          <w:sz w:val="22"/>
          <w:szCs w:val="22"/>
          <w:lang w:val="es-ES"/>
        </w:rPr>
        <w:tab/>
        <w:t xml:space="preserve">Les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les </w:t>
      </w:r>
      <w:proofErr w:type="spellStart"/>
      <w:r w:rsidRPr="009A49D0">
        <w:rPr>
          <w:color w:val="000000"/>
          <w:sz w:val="22"/>
          <w:szCs w:val="22"/>
          <w:lang w:val="es-ES"/>
        </w:rPr>
        <w:t>familles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seront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informés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en </w:t>
      </w:r>
      <w:proofErr w:type="spellStart"/>
      <w:r w:rsidRPr="009A49D0">
        <w:rPr>
          <w:color w:val="000000"/>
          <w:sz w:val="22"/>
          <w:szCs w:val="22"/>
          <w:lang w:val="es-ES"/>
        </w:rPr>
        <w:t>temps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opportun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des </w:t>
      </w:r>
      <w:proofErr w:type="spellStart"/>
      <w:r w:rsidRPr="009A49D0">
        <w:rPr>
          <w:color w:val="000000"/>
          <w:sz w:val="22"/>
          <w:szCs w:val="22"/>
          <w:lang w:val="es-ES"/>
        </w:rPr>
        <w:t>possibilités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participation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par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plusieurs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moyens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proofErr w:type="gramStart"/>
      <w:r w:rsidRPr="009A49D0">
        <w:rPr>
          <w:color w:val="000000"/>
          <w:sz w:val="22"/>
          <w:szCs w:val="22"/>
          <w:lang w:val="es-ES"/>
        </w:rPr>
        <w:t>différents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:</w:t>
      </w:r>
      <w:proofErr w:type="gramEnd"/>
    </w:p>
    <w:p w14:paraId="1CE9402C" w14:textId="77777777" w:rsidR="00A57FEA" w:rsidRPr="009A49D0" w:rsidRDefault="00A57FEA" w:rsidP="00A57FEA">
      <w:pPr>
        <w:pStyle w:val="NormalWeb"/>
        <w:numPr>
          <w:ilvl w:val="2"/>
          <w:numId w:val="5"/>
        </w:numPr>
        <w:tabs>
          <w:tab w:val="left" w:pos="1800"/>
        </w:tabs>
        <w:ind w:left="1800" w:hanging="540"/>
        <w:rPr>
          <w:color w:val="000000"/>
          <w:sz w:val="22"/>
          <w:szCs w:val="22"/>
          <w:lang w:val="es-ES"/>
        </w:rPr>
      </w:pPr>
      <w:proofErr w:type="spellStart"/>
      <w:r w:rsidRPr="009A49D0">
        <w:rPr>
          <w:color w:val="000000"/>
          <w:sz w:val="22"/>
          <w:szCs w:val="22"/>
          <w:lang w:val="es-ES"/>
        </w:rPr>
        <w:t>Bulletin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d'information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9A49D0">
        <w:rPr>
          <w:color w:val="000000"/>
          <w:sz w:val="22"/>
          <w:szCs w:val="22"/>
          <w:lang w:val="es-ES"/>
        </w:rPr>
        <w:t>courriel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9A49D0">
        <w:rPr>
          <w:color w:val="000000"/>
          <w:sz w:val="22"/>
          <w:szCs w:val="22"/>
          <w:lang w:val="es-ES"/>
        </w:rPr>
        <w:t>système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numérotation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automatique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9A49D0">
        <w:rPr>
          <w:color w:val="000000"/>
          <w:sz w:val="22"/>
          <w:szCs w:val="22"/>
          <w:lang w:val="es-ES"/>
        </w:rPr>
        <w:t>dépliants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9A49D0">
        <w:rPr>
          <w:color w:val="000000"/>
          <w:sz w:val="22"/>
          <w:szCs w:val="22"/>
          <w:lang w:val="es-ES"/>
        </w:rPr>
        <w:t>chapiteau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9A49D0">
        <w:rPr>
          <w:color w:val="000000"/>
          <w:sz w:val="22"/>
          <w:szCs w:val="22"/>
          <w:lang w:val="es-ES"/>
        </w:rPr>
        <w:t>appels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téléphoniques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sites de </w:t>
      </w:r>
      <w:proofErr w:type="spellStart"/>
      <w:r w:rsidRPr="009A49D0">
        <w:rPr>
          <w:color w:val="000000"/>
          <w:sz w:val="22"/>
          <w:szCs w:val="22"/>
          <w:lang w:val="es-ES"/>
        </w:rPr>
        <w:t>communication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électronique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la </w:t>
      </w:r>
      <w:proofErr w:type="spellStart"/>
      <w:r w:rsidRPr="009A49D0">
        <w:rPr>
          <w:color w:val="000000"/>
          <w:sz w:val="22"/>
          <w:szCs w:val="22"/>
          <w:lang w:val="es-ES"/>
        </w:rPr>
        <w:t>classe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tels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que Twitter, le dojo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le site Web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>.</w:t>
      </w:r>
    </w:p>
    <w:p w14:paraId="3B4F90DB" w14:textId="77777777" w:rsidR="00A57FEA" w:rsidRPr="009A49D0" w:rsidRDefault="00A57FEA" w:rsidP="00A57FEA">
      <w:pPr>
        <w:pStyle w:val="NormalWeb"/>
        <w:numPr>
          <w:ilvl w:val="2"/>
          <w:numId w:val="5"/>
        </w:numPr>
        <w:tabs>
          <w:tab w:val="left" w:pos="1800"/>
        </w:tabs>
        <w:ind w:left="1800" w:hanging="540"/>
        <w:rPr>
          <w:color w:val="000000"/>
          <w:sz w:val="22"/>
          <w:szCs w:val="22"/>
          <w:lang w:val="es-ES"/>
        </w:rPr>
      </w:pPr>
      <w:r w:rsidRPr="009A49D0">
        <w:rPr>
          <w:color w:val="000000"/>
          <w:sz w:val="22"/>
          <w:szCs w:val="22"/>
          <w:lang w:val="es-ES"/>
        </w:rPr>
        <w:t xml:space="preserve">Les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les </w:t>
      </w:r>
      <w:proofErr w:type="spellStart"/>
      <w:r w:rsidRPr="009A49D0">
        <w:rPr>
          <w:color w:val="000000"/>
          <w:sz w:val="22"/>
          <w:szCs w:val="22"/>
          <w:lang w:val="es-ES"/>
        </w:rPr>
        <w:t>familles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peuvent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nous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rejoindre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sur Facebook </w:t>
      </w:r>
      <w:proofErr w:type="spellStart"/>
      <w:r w:rsidRPr="009A49D0">
        <w:rPr>
          <w:color w:val="000000"/>
          <w:sz w:val="22"/>
          <w:szCs w:val="22"/>
          <w:lang w:val="es-ES"/>
        </w:rPr>
        <w:t>ou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nous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suivre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sur @pgespanda Twitter, le dojo de la </w:t>
      </w:r>
      <w:proofErr w:type="spellStart"/>
      <w:r w:rsidRPr="009A49D0">
        <w:rPr>
          <w:color w:val="000000"/>
          <w:sz w:val="22"/>
          <w:szCs w:val="22"/>
          <w:lang w:val="es-ES"/>
        </w:rPr>
        <w:t>classe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/de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les </w:t>
      </w:r>
      <w:proofErr w:type="spellStart"/>
      <w:r w:rsidRPr="009A49D0">
        <w:rPr>
          <w:color w:val="000000"/>
          <w:sz w:val="22"/>
          <w:szCs w:val="22"/>
          <w:lang w:val="es-ES"/>
        </w:rPr>
        <w:t>points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discussion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ou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 site Web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(richlandone.org/Pine%20Grove%20Elementary). </w:t>
      </w:r>
    </w:p>
    <w:p w14:paraId="7674F639" w14:textId="77777777" w:rsidR="00A57FEA" w:rsidRPr="009A49D0" w:rsidRDefault="00A57FEA" w:rsidP="00A57FEA">
      <w:pPr>
        <w:pStyle w:val="NormalWeb"/>
        <w:numPr>
          <w:ilvl w:val="2"/>
          <w:numId w:val="5"/>
        </w:numPr>
        <w:tabs>
          <w:tab w:val="left" w:pos="1800"/>
        </w:tabs>
        <w:ind w:left="1800" w:hanging="540"/>
        <w:rPr>
          <w:color w:val="000000"/>
          <w:sz w:val="22"/>
          <w:szCs w:val="22"/>
          <w:lang w:val="es-ES"/>
        </w:rPr>
      </w:pPr>
      <w:proofErr w:type="spellStart"/>
      <w:r w:rsidRPr="009A49D0">
        <w:rPr>
          <w:color w:val="000000"/>
          <w:sz w:val="22"/>
          <w:szCs w:val="22"/>
          <w:lang w:val="es-ES"/>
        </w:rPr>
        <w:t>Réunions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PTO, </w:t>
      </w:r>
      <w:proofErr w:type="spellStart"/>
      <w:r w:rsidRPr="009A49D0">
        <w:rPr>
          <w:color w:val="000000"/>
          <w:sz w:val="22"/>
          <w:szCs w:val="22"/>
          <w:lang w:val="es-ES"/>
        </w:rPr>
        <w:t>réunions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du </w:t>
      </w:r>
      <w:proofErr w:type="spellStart"/>
      <w:r w:rsidRPr="009A49D0">
        <w:rPr>
          <w:color w:val="000000"/>
          <w:sz w:val="22"/>
          <w:szCs w:val="22"/>
          <w:lang w:val="es-ES"/>
        </w:rPr>
        <w:t>conseil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d'amélioration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(SIC) et </w:t>
      </w:r>
      <w:proofErr w:type="spellStart"/>
      <w:r w:rsidRPr="009A49D0">
        <w:rPr>
          <w:color w:val="000000"/>
          <w:sz w:val="22"/>
          <w:szCs w:val="22"/>
          <w:lang w:val="es-ES"/>
        </w:rPr>
        <w:t>réunions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planification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d'équipe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à </w:t>
      </w:r>
      <w:proofErr w:type="spellStart"/>
      <w:r w:rsidRPr="009A49D0">
        <w:rPr>
          <w:color w:val="000000"/>
          <w:sz w:val="22"/>
          <w:szCs w:val="22"/>
          <w:lang w:val="es-ES"/>
        </w:rPr>
        <w:t>l'échelle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>.</w:t>
      </w:r>
    </w:p>
    <w:p w14:paraId="0016F2A7" w14:textId="77777777" w:rsidR="00A57FEA" w:rsidRPr="009A49D0" w:rsidRDefault="00A57FEA" w:rsidP="00A57FEA">
      <w:pPr>
        <w:pStyle w:val="NormalWeb"/>
        <w:numPr>
          <w:ilvl w:val="2"/>
          <w:numId w:val="5"/>
        </w:numPr>
        <w:tabs>
          <w:tab w:val="left" w:pos="1800"/>
        </w:tabs>
        <w:ind w:left="1800" w:hanging="540"/>
        <w:rPr>
          <w:color w:val="000000"/>
          <w:sz w:val="22"/>
          <w:szCs w:val="22"/>
          <w:lang w:val="es-ES"/>
        </w:rPr>
      </w:pPr>
      <w:r w:rsidRPr="009A49D0">
        <w:rPr>
          <w:color w:val="000000"/>
          <w:sz w:val="22"/>
          <w:szCs w:val="22"/>
          <w:lang w:val="es-ES"/>
        </w:rPr>
        <w:t xml:space="preserve">Les </w:t>
      </w:r>
      <w:proofErr w:type="spellStart"/>
      <w:r w:rsidRPr="009A49D0">
        <w:rPr>
          <w:color w:val="000000"/>
          <w:sz w:val="22"/>
          <w:szCs w:val="22"/>
          <w:lang w:val="es-ES"/>
        </w:rPr>
        <w:t>communications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avec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9A49D0">
        <w:rPr>
          <w:color w:val="000000"/>
          <w:sz w:val="22"/>
          <w:szCs w:val="22"/>
          <w:lang w:val="es-ES"/>
        </w:rPr>
        <w:t>dans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la mesure du </w:t>
      </w:r>
      <w:proofErr w:type="spellStart"/>
      <w:r w:rsidRPr="009A49D0">
        <w:rPr>
          <w:color w:val="000000"/>
          <w:sz w:val="22"/>
          <w:szCs w:val="22"/>
          <w:lang w:val="es-ES"/>
        </w:rPr>
        <w:t>possible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</w:t>
      </w:r>
      <w:proofErr w:type="spellStart"/>
      <w:r w:rsidRPr="009A49D0">
        <w:rPr>
          <w:color w:val="000000"/>
          <w:sz w:val="22"/>
          <w:szCs w:val="22"/>
          <w:lang w:val="es-ES"/>
        </w:rPr>
        <w:t>seront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fournies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dans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un </w:t>
      </w:r>
      <w:proofErr w:type="spellStart"/>
      <w:r w:rsidRPr="009A49D0">
        <w:rPr>
          <w:color w:val="000000"/>
          <w:sz w:val="22"/>
          <w:szCs w:val="22"/>
          <w:lang w:val="es-ES"/>
        </w:rPr>
        <w:t>langage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convivial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pour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.  </w:t>
      </w:r>
      <w:proofErr w:type="spellStart"/>
      <w:r w:rsidRPr="009A49D0">
        <w:rPr>
          <w:color w:val="000000"/>
          <w:sz w:val="22"/>
          <w:szCs w:val="22"/>
          <w:lang w:val="es-ES"/>
        </w:rPr>
        <w:t>L'administration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prendra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gramStart"/>
      <w:r w:rsidRPr="009A49D0">
        <w:rPr>
          <w:color w:val="000000"/>
          <w:sz w:val="22"/>
          <w:szCs w:val="22"/>
          <w:lang w:val="es-ES"/>
        </w:rPr>
        <w:t>des mesures</w:t>
      </w:r>
      <w:proofErr w:type="gram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d'adaptation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pour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les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handicapés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ou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dont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la </w:t>
      </w:r>
      <w:proofErr w:type="spellStart"/>
      <w:r w:rsidRPr="009A49D0">
        <w:rPr>
          <w:color w:val="000000"/>
          <w:sz w:val="22"/>
          <w:szCs w:val="22"/>
          <w:lang w:val="es-ES"/>
        </w:rPr>
        <w:t>langue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principale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n'est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pas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l'anglais</w:t>
      </w:r>
      <w:proofErr w:type="spellEnd"/>
      <w:r w:rsidRPr="009A49D0">
        <w:rPr>
          <w:color w:val="000000"/>
          <w:sz w:val="22"/>
          <w:szCs w:val="22"/>
          <w:lang w:val="es-ES"/>
        </w:rPr>
        <w:t>.</w:t>
      </w:r>
    </w:p>
    <w:p w14:paraId="0B67B395" w14:textId="77777777" w:rsidR="00A57FEA" w:rsidRPr="009A49D0" w:rsidRDefault="00A57FEA" w:rsidP="00A57FEA">
      <w:pPr>
        <w:pStyle w:val="NormalWeb"/>
        <w:ind w:left="630" w:hanging="540"/>
        <w:rPr>
          <w:color w:val="000000"/>
          <w:sz w:val="22"/>
          <w:szCs w:val="22"/>
          <w:lang w:val="es-ES"/>
        </w:rPr>
      </w:pPr>
      <w:r w:rsidRPr="009A49D0">
        <w:rPr>
          <w:color w:val="000000"/>
          <w:sz w:val="22"/>
          <w:szCs w:val="22"/>
          <w:lang w:val="es-ES"/>
        </w:rPr>
        <w:t xml:space="preserve">IX. </w:t>
      </w:r>
      <w:r w:rsidRPr="009A49D0">
        <w:rPr>
          <w:color w:val="000000"/>
          <w:sz w:val="22"/>
          <w:szCs w:val="22"/>
          <w:lang w:val="es-ES"/>
        </w:rPr>
        <w:tab/>
        <w:t xml:space="preserve">Les </w:t>
      </w:r>
      <w:proofErr w:type="spellStart"/>
      <w:r w:rsidRPr="009A49D0">
        <w:rPr>
          <w:color w:val="000000"/>
          <w:sz w:val="22"/>
          <w:szCs w:val="22"/>
          <w:lang w:val="es-ES"/>
        </w:rPr>
        <w:t>réunions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du </w:t>
      </w:r>
      <w:proofErr w:type="spellStart"/>
      <w:r w:rsidRPr="009A49D0">
        <w:rPr>
          <w:color w:val="000000"/>
          <w:sz w:val="22"/>
          <w:szCs w:val="22"/>
          <w:lang w:val="es-ES"/>
        </w:rPr>
        <w:t>Titre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I, du PTO, de la </w:t>
      </w:r>
      <w:proofErr w:type="spellStart"/>
      <w:r w:rsidRPr="009A49D0">
        <w:rPr>
          <w:color w:val="000000"/>
          <w:sz w:val="22"/>
          <w:szCs w:val="22"/>
          <w:lang w:val="es-ES"/>
        </w:rPr>
        <w:t>journée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portes </w:t>
      </w:r>
      <w:proofErr w:type="spellStart"/>
      <w:r w:rsidRPr="009A49D0">
        <w:rPr>
          <w:color w:val="000000"/>
          <w:sz w:val="22"/>
          <w:szCs w:val="22"/>
          <w:lang w:val="es-ES"/>
        </w:rPr>
        <w:t>ouvertes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de la </w:t>
      </w:r>
      <w:proofErr w:type="spellStart"/>
      <w:r w:rsidRPr="009A49D0">
        <w:rPr>
          <w:color w:val="000000"/>
          <w:sz w:val="22"/>
          <w:szCs w:val="22"/>
          <w:lang w:val="es-ES"/>
        </w:rPr>
        <w:t>conférence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>/</w:t>
      </w:r>
      <w:proofErr w:type="spellStart"/>
      <w:r w:rsidRPr="009A49D0">
        <w:rPr>
          <w:color w:val="000000"/>
          <w:sz w:val="22"/>
          <w:szCs w:val="22"/>
          <w:lang w:val="es-ES"/>
        </w:rPr>
        <w:t>enseignants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du </w:t>
      </w:r>
      <w:proofErr w:type="spellStart"/>
      <w:r w:rsidRPr="009A49D0">
        <w:rPr>
          <w:color w:val="000000"/>
          <w:sz w:val="22"/>
          <w:szCs w:val="22"/>
          <w:lang w:val="es-ES"/>
        </w:rPr>
        <w:t>conseil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d'amélioration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seront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organisées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par </w:t>
      </w:r>
      <w:proofErr w:type="spellStart"/>
      <w:r w:rsidRPr="009A49D0">
        <w:rPr>
          <w:color w:val="000000"/>
          <w:sz w:val="22"/>
          <w:szCs w:val="22"/>
          <w:lang w:val="es-ES"/>
        </w:rPr>
        <w:t>l'administration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pour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fournir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aux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parents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et </w:t>
      </w:r>
      <w:proofErr w:type="spellStart"/>
      <w:r w:rsidRPr="009A49D0">
        <w:rPr>
          <w:color w:val="000000"/>
          <w:sz w:val="22"/>
          <w:szCs w:val="22"/>
          <w:lang w:val="es-ES"/>
        </w:rPr>
        <w:t>aux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familles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une </w:t>
      </w:r>
      <w:proofErr w:type="spellStart"/>
      <w:r w:rsidRPr="009A49D0">
        <w:rPr>
          <w:color w:val="000000"/>
          <w:sz w:val="22"/>
          <w:szCs w:val="22"/>
          <w:lang w:val="es-ES"/>
        </w:rPr>
        <w:t>explication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descriptive du </w:t>
      </w:r>
      <w:proofErr w:type="spellStart"/>
      <w:r w:rsidRPr="009A49D0">
        <w:rPr>
          <w:color w:val="000000"/>
          <w:sz w:val="22"/>
          <w:szCs w:val="22"/>
          <w:lang w:val="es-ES"/>
        </w:rPr>
        <w:t>programme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utilisé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au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sein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l'école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, des </w:t>
      </w:r>
      <w:proofErr w:type="spellStart"/>
      <w:r w:rsidRPr="009A49D0">
        <w:rPr>
          <w:color w:val="000000"/>
          <w:sz w:val="22"/>
          <w:szCs w:val="22"/>
          <w:lang w:val="es-ES"/>
        </w:rPr>
        <w:t>évaluations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académiques et des </w:t>
      </w:r>
      <w:proofErr w:type="spellStart"/>
      <w:r w:rsidRPr="009A49D0">
        <w:rPr>
          <w:color w:val="000000"/>
          <w:sz w:val="22"/>
          <w:szCs w:val="22"/>
          <w:lang w:val="es-ES"/>
        </w:rPr>
        <w:t>niveaux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 </w:t>
      </w:r>
      <w:proofErr w:type="spellStart"/>
      <w:r w:rsidRPr="009A49D0">
        <w:rPr>
          <w:color w:val="000000"/>
          <w:sz w:val="22"/>
          <w:szCs w:val="22"/>
          <w:lang w:val="es-ES"/>
        </w:rPr>
        <w:t>compétence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corrélés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aux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</w:t>
      </w:r>
      <w:proofErr w:type="spellStart"/>
      <w:r w:rsidRPr="009A49D0">
        <w:rPr>
          <w:color w:val="000000"/>
          <w:sz w:val="22"/>
          <w:szCs w:val="22"/>
          <w:lang w:val="es-ES"/>
        </w:rPr>
        <w:t>résultats</w:t>
      </w:r>
      <w:proofErr w:type="spellEnd"/>
      <w:r w:rsidRPr="009A49D0">
        <w:rPr>
          <w:color w:val="000000"/>
          <w:sz w:val="22"/>
          <w:szCs w:val="22"/>
          <w:lang w:val="es-ES"/>
        </w:rPr>
        <w:t xml:space="preserve"> des </w:t>
      </w:r>
      <w:proofErr w:type="spellStart"/>
      <w:r w:rsidRPr="009A49D0">
        <w:rPr>
          <w:color w:val="000000"/>
          <w:sz w:val="22"/>
          <w:szCs w:val="22"/>
          <w:lang w:val="es-ES"/>
        </w:rPr>
        <w:t>élèves</w:t>
      </w:r>
      <w:proofErr w:type="spellEnd"/>
      <w:r w:rsidRPr="009A49D0">
        <w:rPr>
          <w:color w:val="000000"/>
          <w:sz w:val="22"/>
          <w:szCs w:val="22"/>
          <w:lang w:val="es-ES"/>
        </w:rPr>
        <w:t>.</w:t>
      </w:r>
    </w:p>
    <w:p w14:paraId="2461167A" w14:textId="77777777" w:rsidR="00294308" w:rsidRPr="009A49D0" w:rsidRDefault="00294308" w:rsidP="00A57FEA">
      <w:pPr>
        <w:pStyle w:val="NormalWeb"/>
        <w:ind w:left="630" w:hanging="540"/>
        <w:rPr>
          <w:color w:val="000000"/>
          <w:sz w:val="22"/>
          <w:szCs w:val="22"/>
          <w:lang w:val="es-ES"/>
        </w:rPr>
      </w:pPr>
    </w:p>
    <w:p w14:paraId="3BA8020F" w14:textId="77777777" w:rsidR="00294308" w:rsidRPr="009A49D0" w:rsidRDefault="00294308" w:rsidP="00A57FEA">
      <w:pPr>
        <w:pStyle w:val="NormalWeb"/>
        <w:ind w:left="630" w:hanging="540"/>
        <w:rPr>
          <w:color w:val="000000"/>
          <w:sz w:val="22"/>
          <w:szCs w:val="22"/>
          <w:lang w:val="es-ES"/>
        </w:rPr>
      </w:pPr>
    </w:p>
    <w:p w14:paraId="3763C281" w14:textId="77777777" w:rsidR="00294308" w:rsidRPr="009A49D0" w:rsidRDefault="00294308" w:rsidP="00A57FEA">
      <w:pPr>
        <w:pStyle w:val="NormalWeb"/>
        <w:ind w:left="630" w:hanging="540"/>
        <w:rPr>
          <w:color w:val="000000"/>
          <w:sz w:val="22"/>
          <w:szCs w:val="22"/>
          <w:lang w:val="es-ES"/>
        </w:rPr>
      </w:pPr>
    </w:p>
    <w:p w14:paraId="0929AC87" w14:textId="77777777" w:rsidR="00294308" w:rsidRPr="009A49D0" w:rsidRDefault="00294308" w:rsidP="00A57FEA">
      <w:pPr>
        <w:pStyle w:val="NormalWeb"/>
        <w:ind w:left="630" w:hanging="540"/>
        <w:rPr>
          <w:color w:val="000000"/>
          <w:sz w:val="22"/>
          <w:szCs w:val="22"/>
          <w:lang w:val="es-ES"/>
        </w:rPr>
      </w:pPr>
    </w:p>
    <w:p w14:paraId="345A2175" w14:textId="77777777" w:rsidR="00294308" w:rsidRPr="009A49D0" w:rsidRDefault="00294308" w:rsidP="009A49D0">
      <w:pPr>
        <w:pStyle w:val="NormalWeb"/>
        <w:rPr>
          <w:color w:val="000000"/>
          <w:sz w:val="22"/>
          <w:szCs w:val="22"/>
          <w:lang w:val="es-ES"/>
        </w:rPr>
      </w:pPr>
    </w:p>
    <w:p w14:paraId="00C25D79" w14:textId="77777777" w:rsidR="00294308" w:rsidRPr="009A49D0" w:rsidRDefault="00294308" w:rsidP="00A57FEA">
      <w:pPr>
        <w:pStyle w:val="NormalWeb"/>
        <w:ind w:left="630" w:hanging="540"/>
        <w:rPr>
          <w:color w:val="000000"/>
          <w:sz w:val="22"/>
          <w:szCs w:val="22"/>
          <w:lang w:val="es-ES"/>
        </w:rPr>
      </w:pPr>
    </w:p>
    <w:p w14:paraId="26635188" w14:textId="449B221D" w:rsidR="00A57FEA" w:rsidRPr="009A49D0" w:rsidRDefault="00294308" w:rsidP="009A49D0">
      <w:pPr>
        <w:pStyle w:val="NormalWeb"/>
        <w:ind w:left="630" w:hanging="540"/>
        <w:jc w:val="right"/>
        <w:rPr>
          <w:b/>
          <w:bCs/>
          <w:i/>
          <w:iCs/>
          <w:color w:val="000000"/>
          <w:sz w:val="22"/>
          <w:szCs w:val="22"/>
        </w:rPr>
      </w:pPr>
      <w:proofErr w:type="spellStart"/>
      <w:proofErr w:type="gramStart"/>
      <w:r w:rsidRPr="00294308">
        <w:rPr>
          <w:b/>
          <w:bCs/>
          <w:i/>
          <w:iCs/>
          <w:color w:val="000000"/>
          <w:sz w:val="22"/>
          <w:szCs w:val="22"/>
        </w:rPr>
        <w:t>Révisé</w:t>
      </w:r>
      <w:proofErr w:type="spellEnd"/>
      <w:r w:rsidRPr="00294308">
        <w:rPr>
          <w:b/>
          <w:bCs/>
          <w:i/>
          <w:iCs/>
          <w:color w:val="000000"/>
          <w:sz w:val="22"/>
          <w:szCs w:val="22"/>
        </w:rPr>
        <w:t xml:space="preserve"> :</w:t>
      </w:r>
      <w:proofErr w:type="gramEnd"/>
      <w:r w:rsidRPr="00294308">
        <w:rPr>
          <w:b/>
          <w:bCs/>
          <w:i/>
          <w:iCs/>
          <w:color w:val="000000"/>
          <w:sz w:val="22"/>
          <w:szCs w:val="22"/>
        </w:rPr>
        <w:t xml:space="preserve"> 28 </w:t>
      </w:r>
      <w:proofErr w:type="spellStart"/>
      <w:r w:rsidRPr="00294308">
        <w:rPr>
          <w:b/>
          <w:bCs/>
          <w:i/>
          <w:iCs/>
          <w:color w:val="000000"/>
          <w:sz w:val="22"/>
          <w:szCs w:val="22"/>
        </w:rPr>
        <w:t>mai</w:t>
      </w:r>
      <w:proofErr w:type="spellEnd"/>
      <w:r w:rsidRPr="00294308">
        <w:rPr>
          <w:b/>
          <w:bCs/>
          <w:i/>
          <w:iCs/>
          <w:color w:val="000000"/>
          <w:sz w:val="22"/>
          <w:szCs w:val="22"/>
        </w:rPr>
        <w:t xml:space="preserve"> 2025</w:t>
      </w:r>
    </w:p>
    <w:sectPr w:rsidR="00A57FEA" w:rsidRPr="009A49D0" w:rsidSect="00042B44">
      <w:headerReference w:type="default" r:id="rId7"/>
      <w:footerReference w:type="default" r:id="rId8"/>
      <w:pgSz w:w="12240" w:h="15840" w:code="1"/>
      <w:pgMar w:top="1860" w:right="1440" w:bottom="900" w:left="1440" w:header="72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428FD" w14:textId="77777777" w:rsidR="00221489" w:rsidRDefault="00221489" w:rsidP="00F958BD">
      <w:r>
        <w:separator/>
      </w:r>
    </w:p>
  </w:endnote>
  <w:endnote w:type="continuationSeparator" w:id="0">
    <w:p w14:paraId="2C95A2B1" w14:textId="77777777" w:rsidR="00221489" w:rsidRDefault="00221489" w:rsidP="00F95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18CE7" w14:textId="77777777" w:rsidR="00F958BD" w:rsidRPr="009A49D0" w:rsidRDefault="00F958BD" w:rsidP="00F958BD">
    <w:pPr>
      <w:jc w:val="center"/>
      <w:rPr>
        <w:sz w:val="18"/>
        <w:szCs w:val="18"/>
        <w:lang w:val="es-ES"/>
      </w:rPr>
    </w:pPr>
    <w:r w:rsidRPr="009A49D0">
      <w:rPr>
        <w:sz w:val="18"/>
        <w:szCs w:val="18"/>
        <w:lang w:val="es-ES"/>
      </w:rPr>
      <w:t>111, promenade Huffstetler ● Columbia, SC 29210 ● (803) 214-2380 ● Télécopieur (803) 214-2385 ● www.richlandone.org</w:t>
    </w:r>
  </w:p>
  <w:p w14:paraId="52C7515C" w14:textId="77777777" w:rsidR="00F958BD" w:rsidRPr="009A49D0" w:rsidRDefault="00F958BD" w:rsidP="00F958BD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3A4A2F" w14:textId="77777777" w:rsidR="00221489" w:rsidRDefault="00221489" w:rsidP="00F958BD">
      <w:r>
        <w:separator/>
      </w:r>
    </w:p>
  </w:footnote>
  <w:footnote w:type="continuationSeparator" w:id="0">
    <w:p w14:paraId="23F1350A" w14:textId="77777777" w:rsidR="00221489" w:rsidRDefault="00221489" w:rsidP="00F95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3ED96" w14:textId="77777777" w:rsidR="00042B44" w:rsidRDefault="00000000" w:rsidP="00042B44">
    <w:pPr>
      <w:pStyle w:val="Header"/>
      <w:jc w:val="center"/>
    </w:pPr>
    <w:r>
      <w:rPr>
        <w:noProof/>
      </w:rPr>
      <w:pict w14:anchorId="64DD67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s1026" type="#_x0000_t75" style="position:absolute;left:0;text-align:left;margin-left:138.5pt;margin-top:11.25pt;width:207.25pt;height:84.6pt;z-index:-1;visibility:visible;mso-position-horizontal-relative:margin;mso-position-vertical-relative:page;mso-width-relative:margin;mso-height-relative:margin" wrapcoords="-78 0 -78 21424 21600 21424 21600 0 -78 0">
          <v:imagedata r:id="rId1" o:title=""/>
          <w10:wrap type="tight" anchorx="margin" anchory="page"/>
        </v:shape>
      </w:pict>
    </w:r>
  </w:p>
  <w:p w14:paraId="564E6384" w14:textId="77777777" w:rsidR="00042B44" w:rsidRDefault="00042B44">
    <w:pPr>
      <w:pStyle w:val="Header"/>
    </w:pPr>
  </w:p>
  <w:p w14:paraId="184C987F" w14:textId="77777777" w:rsidR="00042B44" w:rsidRDefault="00042B44">
    <w:pPr>
      <w:pStyle w:val="Header"/>
    </w:pPr>
  </w:p>
  <w:p w14:paraId="4D82F5EF" w14:textId="77777777" w:rsidR="002C4BB8" w:rsidRDefault="002C4BB8" w:rsidP="00EA34B2">
    <w:pPr>
      <w:pStyle w:val="Header"/>
      <w:tabs>
        <w:tab w:val="clear" w:pos="4680"/>
        <w:tab w:val="clear" w:pos="9360"/>
        <w:tab w:val="left" w:pos="6060"/>
      </w:tabs>
      <w:ind w:left="6060"/>
    </w:pPr>
  </w:p>
  <w:p w14:paraId="3421BBB3" w14:textId="77777777" w:rsidR="00EA34B2" w:rsidRDefault="00EA34B2" w:rsidP="00EA34B2">
    <w:pPr>
      <w:pStyle w:val="Header"/>
      <w:tabs>
        <w:tab w:val="clear" w:pos="4680"/>
        <w:tab w:val="clear" w:pos="9360"/>
        <w:tab w:val="left" w:pos="6060"/>
      </w:tabs>
      <w:jc w:val="center"/>
      <w:rPr>
        <w:sz w:val="16"/>
        <w:szCs w:val="16"/>
      </w:rPr>
    </w:pPr>
  </w:p>
  <w:p w14:paraId="0D2A8EC2" w14:textId="77777777" w:rsidR="00A57FEA" w:rsidRPr="00EA34B2" w:rsidRDefault="00A57FEA" w:rsidP="00EA34B2">
    <w:pPr>
      <w:pStyle w:val="Header"/>
      <w:tabs>
        <w:tab w:val="clear" w:pos="4680"/>
        <w:tab w:val="clear" w:pos="9360"/>
        <w:tab w:val="left" w:pos="6060"/>
      </w:tabs>
      <w:jc w:val="center"/>
      <w:rPr>
        <w:sz w:val="16"/>
        <w:szCs w:val="16"/>
      </w:rPr>
    </w:pPr>
  </w:p>
  <w:p w14:paraId="34B35BF4" w14:textId="77777777" w:rsidR="002C4BB8" w:rsidRPr="00D15193" w:rsidRDefault="00A827DC">
    <w:pPr>
      <w:pStyle w:val="Header"/>
      <w:rPr>
        <w:b/>
        <w:sz w:val="18"/>
        <w:szCs w:val="18"/>
      </w:rPr>
    </w:pPr>
    <w:r>
      <w:rPr>
        <w:b/>
        <w:sz w:val="18"/>
        <w:szCs w:val="18"/>
      </w:rPr>
      <w:t>Carlton Gamble</w:t>
    </w:r>
    <w:r w:rsidR="002C4BB8" w:rsidRPr="00D15193">
      <w:rPr>
        <w:b/>
        <w:sz w:val="18"/>
        <w:szCs w:val="18"/>
      </w:rPr>
      <w:tab/>
      <w:t>Dre Tracy Pickett</w:t>
    </w:r>
    <w:r w:rsidR="002C4BB8" w:rsidRPr="00D15193">
      <w:rPr>
        <w:b/>
        <w:sz w:val="18"/>
        <w:szCs w:val="18"/>
      </w:rPr>
      <w:tab/>
      <w:t>Dre Wendy Fanning</w:t>
    </w:r>
  </w:p>
  <w:p w14:paraId="5FDB7150" w14:textId="77777777" w:rsidR="002C4BB8" w:rsidRPr="002C4BB8" w:rsidRDefault="002C4BB8">
    <w:pPr>
      <w:pStyle w:val="Header"/>
      <w:rPr>
        <w:sz w:val="18"/>
        <w:szCs w:val="18"/>
      </w:rPr>
    </w:pPr>
    <w:r w:rsidRPr="00D15193">
      <w:rPr>
        <w:b/>
        <w:i/>
        <w:sz w:val="18"/>
        <w:szCs w:val="18"/>
      </w:rPr>
      <w:t>Directeur adjoint</w:t>
    </w:r>
    <w:r>
      <w:rPr>
        <w:sz w:val="18"/>
        <w:szCs w:val="18"/>
      </w:rPr>
      <w:tab/>
    </w:r>
    <w:r w:rsidRPr="00D15193">
      <w:rPr>
        <w:b/>
        <w:i/>
        <w:sz w:val="18"/>
        <w:szCs w:val="18"/>
      </w:rPr>
      <w:t>Principal</w:t>
    </w:r>
    <w:r w:rsidRPr="00D15193">
      <w:rPr>
        <w:b/>
        <w:i/>
        <w:sz w:val="18"/>
        <w:szCs w:val="18"/>
      </w:rPr>
      <w:tab/>
      <w:t>Directeur adjoint</w:t>
    </w:r>
  </w:p>
  <w:p w14:paraId="0096E375" w14:textId="77777777" w:rsidR="00042B44" w:rsidRDefault="00086869">
    <w:pPr>
      <w:pStyle w:val="Header"/>
    </w:pPr>
    <w:r>
      <w:tab/>
    </w:r>
    <w:r>
      <w:tab/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2432C"/>
    <w:multiLevelType w:val="hybridMultilevel"/>
    <w:tmpl w:val="128E5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065D39"/>
    <w:multiLevelType w:val="hybridMultilevel"/>
    <w:tmpl w:val="177A17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C228A5"/>
    <w:multiLevelType w:val="hybridMultilevel"/>
    <w:tmpl w:val="1DC6BE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711071"/>
    <w:multiLevelType w:val="hybridMultilevel"/>
    <w:tmpl w:val="90E044AE"/>
    <w:lvl w:ilvl="0" w:tplc="3A36A202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A9E2DB46">
      <w:numFmt w:val="bullet"/>
      <w:lvlText w:val="·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E5D2C15"/>
    <w:multiLevelType w:val="hybridMultilevel"/>
    <w:tmpl w:val="D6003854"/>
    <w:lvl w:ilvl="0" w:tplc="0914AC7E">
      <w:start w:val="111"/>
      <w:numFmt w:val="bullet"/>
      <w:lvlText w:val="-"/>
      <w:lvlJc w:val="left"/>
      <w:pPr>
        <w:ind w:left="6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180" w:hanging="360"/>
      </w:pPr>
      <w:rPr>
        <w:rFonts w:ascii="Wingdings" w:hAnsi="Wingdings" w:hint="default"/>
      </w:rPr>
    </w:lvl>
  </w:abstractNum>
  <w:abstractNum w:abstractNumId="5" w15:restartNumberingAfterBreak="0">
    <w:nsid w:val="722B32F8"/>
    <w:multiLevelType w:val="hybridMultilevel"/>
    <w:tmpl w:val="5B86A8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78629083">
    <w:abstractNumId w:val="2"/>
  </w:num>
  <w:num w:numId="2" w16cid:durableId="332730408">
    <w:abstractNumId w:val="1"/>
  </w:num>
  <w:num w:numId="3" w16cid:durableId="1922836533">
    <w:abstractNumId w:val="0"/>
  </w:num>
  <w:num w:numId="4" w16cid:durableId="724523264">
    <w:abstractNumId w:val="4"/>
  </w:num>
  <w:num w:numId="5" w16cid:durableId="417143073">
    <w:abstractNumId w:val="3"/>
  </w:num>
  <w:num w:numId="6" w16cid:durableId="11331381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0">
      <o:colormru v:ext="edit" colors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34B7"/>
    <w:rsid w:val="00005357"/>
    <w:rsid w:val="00012E8C"/>
    <w:rsid w:val="00020A07"/>
    <w:rsid w:val="00042B44"/>
    <w:rsid w:val="00065612"/>
    <w:rsid w:val="00067FD4"/>
    <w:rsid w:val="00086869"/>
    <w:rsid w:val="000C2A1F"/>
    <w:rsid w:val="00130866"/>
    <w:rsid w:val="00142418"/>
    <w:rsid w:val="00145082"/>
    <w:rsid w:val="00154FB6"/>
    <w:rsid w:val="00164C60"/>
    <w:rsid w:val="00193C19"/>
    <w:rsid w:val="001E0901"/>
    <w:rsid w:val="001E4A3C"/>
    <w:rsid w:val="0021668A"/>
    <w:rsid w:val="00221489"/>
    <w:rsid w:val="0023385D"/>
    <w:rsid w:val="00234F91"/>
    <w:rsid w:val="00294308"/>
    <w:rsid w:val="002A0AEE"/>
    <w:rsid w:val="002B6CD5"/>
    <w:rsid w:val="002C2BD0"/>
    <w:rsid w:val="002C3F6C"/>
    <w:rsid w:val="002C4BB8"/>
    <w:rsid w:val="002E6408"/>
    <w:rsid w:val="00300BC4"/>
    <w:rsid w:val="00306319"/>
    <w:rsid w:val="00337246"/>
    <w:rsid w:val="0034545E"/>
    <w:rsid w:val="00397973"/>
    <w:rsid w:val="003A4CE8"/>
    <w:rsid w:val="003B6C34"/>
    <w:rsid w:val="00401DFD"/>
    <w:rsid w:val="00412940"/>
    <w:rsid w:val="00431F6C"/>
    <w:rsid w:val="004361BE"/>
    <w:rsid w:val="004622C1"/>
    <w:rsid w:val="00475B55"/>
    <w:rsid w:val="00483AD8"/>
    <w:rsid w:val="004906CB"/>
    <w:rsid w:val="004A1B33"/>
    <w:rsid w:val="004C2F58"/>
    <w:rsid w:val="004D2696"/>
    <w:rsid w:val="004F1395"/>
    <w:rsid w:val="00503239"/>
    <w:rsid w:val="005171E9"/>
    <w:rsid w:val="00526AF4"/>
    <w:rsid w:val="0053654B"/>
    <w:rsid w:val="0056367A"/>
    <w:rsid w:val="005A7CE1"/>
    <w:rsid w:val="005B1979"/>
    <w:rsid w:val="005E2AF3"/>
    <w:rsid w:val="005E362D"/>
    <w:rsid w:val="005E7F20"/>
    <w:rsid w:val="006001FC"/>
    <w:rsid w:val="00627C6D"/>
    <w:rsid w:val="00644E16"/>
    <w:rsid w:val="006953A4"/>
    <w:rsid w:val="006B4F96"/>
    <w:rsid w:val="006D511B"/>
    <w:rsid w:val="00701023"/>
    <w:rsid w:val="00705673"/>
    <w:rsid w:val="007221C8"/>
    <w:rsid w:val="0072542D"/>
    <w:rsid w:val="007308F5"/>
    <w:rsid w:val="00744A5B"/>
    <w:rsid w:val="0074793A"/>
    <w:rsid w:val="00750477"/>
    <w:rsid w:val="00777CA2"/>
    <w:rsid w:val="00785697"/>
    <w:rsid w:val="007A454F"/>
    <w:rsid w:val="007A5BD2"/>
    <w:rsid w:val="007B02EC"/>
    <w:rsid w:val="007B3449"/>
    <w:rsid w:val="007D062E"/>
    <w:rsid w:val="007D482A"/>
    <w:rsid w:val="007F7D25"/>
    <w:rsid w:val="008034B7"/>
    <w:rsid w:val="0082440E"/>
    <w:rsid w:val="0082571E"/>
    <w:rsid w:val="00826F27"/>
    <w:rsid w:val="00830F5E"/>
    <w:rsid w:val="00850D6C"/>
    <w:rsid w:val="00860147"/>
    <w:rsid w:val="00877113"/>
    <w:rsid w:val="00884899"/>
    <w:rsid w:val="00890495"/>
    <w:rsid w:val="008B36F4"/>
    <w:rsid w:val="008B59FB"/>
    <w:rsid w:val="008B7A89"/>
    <w:rsid w:val="008D097A"/>
    <w:rsid w:val="008E2F3D"/>
    <w:rsid w:val="008E3B41"/>
    <w:rsid w:val="008E480E"/>
    <w:rsid w:val="00905A63"/>
    <w:rsid w:val="00912E57"/>
    <w:rsid w:val="0091491A"/>
    <w:rsid w:val="00931634"/>
    <w:rsid w:val="00937BCD"/>
    <w:rsid w:val="00940728"/>
    <w:rsid w:val="00965062"/>
    <w:rsid w:val="00980A4F"/>
    <w:rsid w:val="009A49D0"/>
    <w:rsid w:val="009B22F3"/>
    <w:rsid w:val="009B2F96"/>
    <w:rsid w:val="009C7304"/>
    <w:rsid w:val="009D6551"/>
    <w:rsid w:val="009E043D"/>
    <w:rsid w:val="00A00EFA"/>
    <w:rsid w:val="00A126A5"/>
    <w:rsid w:val="00A40D22"/>
    <w:rsid w:val="00A50DDB"/>
    <w:rsid w:val="00A55D7D"/>
    <w:rsid w:val="00A57FEA"/>
    <w:rsid w:val="00A718C4"/>
    <w:rsid w:val="00A827DC"/>
    <w:rsid w:val="00A8706F"/>
    <w:rsid w:val="00A91063"/>
    <w:rsid w:val="00AC2787"/>
    <w:rsid w:val="00AD6123"/>
    <w:rsid w:val="00AD6ED0"/>
    <w:rsid w:val="00B44F97"/>
    <w:rsid w:val="00B62EDE"/>
    <w:rsid w:val="00B816DB"/>
    <w:rsid w:val="00BC3CC2"/>
    <w:rsid w:val="00BC69F5"/>
    <w:rsid w:val="00BE2735"/>
    <w:rsid w:val="00BF620F"/>
    <w:rsid w:val="00C05A67"/>
    <w:rsid w:val="00C40F3B"/>
    <w:rsid w:val="00C451C9"/>
    <w:rsid w:val="00C47C89"/>
    <w:rsid w:val="00C7790B"/>
    <w:rsid w:val="00C80ADB"/>
    <w:rsid w:val="00CA7E81"/>
    <w:rsid w:val="00CE34E3"/>
    <w:rsid w:val="00D01640"/>
    <w:rsid w:val="00D0660A"/>
    <w:rsid w:val="00D15193"/>
    <w:rsid w:val="00D233D7"/>
    <w:rsid w:val="00D334A0"/>
    <w:rsid w:val="00DB07BD"/>
    <w:rsid w:val="00DB1E31"/>
    <w:rsid w:val="00E051C7"/>
    <w:rsid w:val="00E237F5"/>
    <w:rsid w:val="00E26B90"/>
    <w:rsid w:val="00E660BB"/>
    <w:rsid w:val="00E67271"/>
    <w:rsid w:val="00EA34B2"/>
    <w:rsid w:val="00EA3564"/>
    <w:rsid w:val="00EC098D"/>
    <w:rsid w:val="00EC43BF"/>
    <w:rsid w:val="00EE7107"/>
    <w:rsid w:val="00EF6B40"/>
    <w:rsid w:val="00F00D50"/>
    <w:rsid w:val="00F17A16"/>
    <w:rsid w:val="00F2149E"/>
    <w:rsid w:val="00F266AA"/>
    <w:rsid w:val="00F30DDE"/>
    <w:rsid w:val="00F43D66"/>
    <w:rsid w:val="00F85CBB"/>
    <w:rsid w:val="00F958BD"/>
    <w:rsid w:val="00FD4A08"/>
    <w:rsid w:val="00FE1C46"/>
    <w:rsid w:val="00FE5974"/>
    <w:rsid w:val="00FE6FA1"/>
    <w:rsid w:val="00FF5F75"/>
    <w:rsid w:val="00FF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white"/>
    </o:shapedefaults>
    <o:shapelayout v:ext="edit">
      <o:idmap v:ext="edit" data="2"/>
    </o:shapelayout>
  </w:shapeDefaults>
  <w:decimalSymbol w:val="."/>
  <w:listSeparator w:val=","/>
  <w14:docId w14:val="047A9A9B"/>
  <w15:chartTrackingRefBased/>
  <w15:docId w15:val="{829CFFA9-64FF-461C-BE60-DEF4F039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59F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C7304"/>
    <w:rPr>
      <w:rFonts w:ascii="Tahoma" w:hAnsi="Tahoma" w:cs="Tahoma"/>
      <w:sz w:val="16"/>
      <w:szCs w:val="16"/>
    </w:rPr>
  </w:style>
  <w:style w:type="character" w:styleId="Hyperlink">
    <w:name w:val="Hyperlink"/>
    <w:rsid w:val="00FD4A0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958B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958BD"/>
    <w:rPr>
      <w:sz w:val="24"/>
      <w:szCs w:val="24"/>
    </w:rPr>
  </w:style>
  <w:style w:type="paragraph" w:styleId="Footer">
    <w:name w:val="footer"/>
    <w:basedOn w:val="Normal"/>
    <w:link w:val="FooterChar"/>
    <w:rsid w:val="00F958B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958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E597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FE5974"/>
  </w:style>
  <w:style w:type="character" w:styleId="Emphasis">
    <w:name w:val="Emphasis"/>
    <w:uiPriority w:val="20"/>
    <w:qFormat/>
    <w:rsid w:val="00FE5974"/>
    <w:rPr>
      <w:i/>
      <w:iCs/>
    </w:rPr>
  </w:style>
  <w:style w:type="character" w:styleId="Strong">
    <w:name w:val="Strong"/>
    <w:uiPriority w:val="22"/>
    <w:qFormat/>
    <w:rsid w:val="00FE5974"/>
    <w:rPr>
      <w:b/>
      <w:bCs/>
    </w:rPr>
  </w:style>
  <w:style w:type="table" w:styleId="TableGrid">
    <w:name w:val="Table Grid"/>
    <w:basedOn w:val="TableNormal"/>
    <w:rsid w:val="00884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9A49D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1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4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65033F58C1AB4AAB899C2AF789CAC3" ma:contentTypeVersion="22" ma:contentTypeDescription="Create a new document." ma:contentTypeScope="" ma:versionID="2e485bef9cad07f8a21d5c9da20feea1">
  <xsd:schema xmlns:xsd="http://www.w3.org/2001/XMLSchema" xmlns:xs="http://www.w3.org/2001/XMLSchema" xmlns:p="http://schemas.microsoft.com/office/2006/metadata/properties" xmlns:ns1="http://schemas.microsoft.com/sharepoint/v3" xmlns:ns2="e2446961-5706-4b94-a387-07dc204eb649" xmlns:ns3="90bde09f-d85b-4379-9e68-28fedc21dbd3" targetNamespace="http://schemas.microsoft.com/office/2006/metadata/properties" ma:root="true" ma:fieldsID="51ca70057c20600e1322a601a887770c" ns1:_="" ns2:_="" ns3:_="">
    <xsd:import namespace="http://schemas.microsoft.com/sharepoint/v3"/>
    <xsd:import namespace="e2446961-5706-4b94-a387-07dc204eb649"/>
    <xsd:import namespace="90bde09f-d85b-4379-9e68-28fedc21db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ArdenElementa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46961-5706-4b94-a387-07dc204eb6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16ea53e-7659-4703-ba8b-5e51baa6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denElementary" ma:index="29" nillable="true" ma:displayName="Arden Elementary" ma:format="Dropdown" ma:internalName="ArdenElementar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de09f-d85b-4379-9e68-28fedc21dbd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af05ff7-a8d1-498a-99d1-6d8e85522089}" ma:internalName="TaxCatchAll" ma:showField="CatchAllData" ma:web="90bde09f-d85b-4379-9e68-28fedc21db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446961-5706-4b94-a387-07dc204eb649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90bde09f-d85b-4379-9e68-28fedc21dbd3" xsi:nil="true"/>
    <ArdenElementary xmlns="e2446961-5706-4b94-a387-07dc204eb649" xsi:nil="true"/>
  </documentManagement>
</p:properties>
</file>

<file path=customXml/itemProps1.xml><?xml version="1.0" encoding="utf-8"?>
<ds:datastoreItem xmlns:ds="http://schemas.openxmlformats.org/officeDocument/2006/customXml" ds:itemID="{8DD32307-0459-46CE-B4CB-71F818DE0B33}"/>
</file>

<file path=customXml/itemProps2.xml><?xml version="1.0" encoding="utf-8"?>
<ds:datastoreItem xmlns:ds="http://schemas.openxmlformats.org/officeDocument/2006/customXml" ds:itemID="{02B8A0F9-75E6-4B14-9D04-AEBE205A7569}"/>
</file>

<file path=customXml/itemProps3.xml><?xml version="1.0" encoding="utf-8"?>
<ds:datastoreItem xmlns:ds="http://schemas.openxmlformats.org/officeDocument/2006/customXml" ds:itemID="{8A286305-6522-478A-9D1E-529B16A51F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Richland Clicks!</Company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Dayle Lytle</dc:creator>
  <cp:keywords/>
  <cp:lastModifiedBy>Spence, Paul</cp:lastModifiedBy>
  <cp:revision>1</cp:revision>
  <cp:lastPrinted>2025-05-28T11:28:00Z</cp:lastPrinted>
  <dcterms:created xsi:type="dcterms:W3CDTF">2025-06-26T14:04:00Z</dcterms:created>
  <dcterms:modified xsi:type="dcterms:W3CDTF">2025-06-26T14:05:00Z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0x010100F965033F58C1AB4AAB899C2AF789CAC3</vt:lpwstr>
  </property>
</Properties>
</file>