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B3318" w14:textId="52C17252" w:rsidR="00861815" w:rsidRDefault="00133DE0">
      <w:pPr>
        <w:rPr>
          <w:rFonts w:asciiTheme="majorHAnsi" w:hAnsiTheme="majorHAnsi"/>
          <w:b/>
          <w:bCs/>
        </w:rPr>
      </w:pPr>
      <w:r w:rsidRPr="00133DE0">
        <w:rPr>
          <w:rFonts w:asciiTheme="majorHAnsi" w:hAnsiTheme="majorHAnsi"/>
          <w:b/>
          <w:bCs/>
        </w:rPr>
        <w:t>How to Schedule a Make-Up Assessment</w:t>
      </w:r>
    </w:p>
    <w:p w14:paraId="06D2F32F" w14:textId="18251066" w:rsidR="00133DE0" w:rsidRDefault="00133DE0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Steps:</w:t>
      </w:r>
    </w:p>
    <w:p w14:paraId="34530B33" w14:textId="77777777" w:rsidR="00133DE0" w:rsidRDefault="00133DE0" w:rsidP="00133DE0">
      <w:pPr>
        <w:pStyle w:val="ListParagraph"/>
        <w:numPr>
          <w:ilvl w:val="0"/>
          <w:numId w:val="1"/>
        </w:numPr>
      </w:pPr>
      <w:r w:rsidRPr="00133DE0">
        <w:rPr>
          <w:b/>
          <w:bCs/>
        </w:rPr>
        <w:t>Go</w:t>
      </w:r>
      <w:r>
        <w:t xml:space="preserve"> to</w:t>
      </w:r>
      <w:hyperlink r:id="rId5" w:history="1">
        <w:r w:rsidRPr="00133DE0">
          <w:rPr>
            <w:rStyle w:val="Hyperlink"/>
          </w:rPr>
          <w:t xml:space="preserve"> </w:t>
        </w:r>
        <w:proofErr w:type="spellStart"/>
        <w:r w:rsidRPr="00133DE0">
          <w:rPr>
            <w:rStyle w:val="Hyperlink"/>
          </w:rPr>
          <w:t>Accudemia</w:t>
        </w:r>
        <w:proofErr w:type="spellEnd"/>
      </w:hyperlink>
    </w:p>
    <w:p w14:paraId="5D891192" w14:textId="77777777" w:rsidR="00133DE0" w:rsidRDefault="00133DE0" w:rsidP="00133DE0">
      <w:pPr>
        <w:pStyle w:val="ListParagraph"/>
      </w:pPr>
    </w:p>
    <w:p w14:paraId="4BF62D13" w14:textId="77777777" w:rsidR="00133DE0" w:rsidRDefault="00133DE0" w:rsidP="00133DE0">
      <w:pPr>
        <w:pStyle w:val="ListParagraph"/>
        <w:numPr>
          <w:ilvl w:val="0"/>
          <w:numId w:val="1"/>
        </w:numPr>
      </w:pPr>
      <w:r w:rsidRPr="00133DE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7C0DB" wp14:editId="7A1C49E5">
                <wp:simplePos x="0" y="0"/>
                <wp:positionH relativeFrom="column">
                  <wp:posOffset>1029640</wp:posOffset>
                </wp:positionH>
                <wp:positionV relativeFrom="paragraph">
                  <wp:posOffset>12249</wp:posOffset>
                </wp:positionV>
                <wp:extent cx="87350" cy="146128"/>
                <wp:effectExtent l="0" t="19050" r="27305" b="63500"/>
                <wp:wrapNone/>
                <wp:docPr id="1405332513" name="Lightning Bo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03839">
                          <a:off x="0" y="0"/>
                          <a:ext cx="87350" cy="146128"/>
                        </a:xfrm>
                        <a:prstGeom prst="lightningBol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AEA37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Lightning Bolt 1" o:spid="_x0000_s1026" type="#_x0000_t73" style="position:absolute;margin-left:81.05pt;margin-top:.95pt;width:6.9pt;height:11.5pt;rotation:273486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" fillcolor="black [3200]" strokecolor="black [480]" strokeweight="1pt"/>
            </w:pict>
          </mc:Fallback>
        </mc:AlternateContent>
      </w:r>
      <w:r w:rsidRPr="00133DE0">
        <w:rPr>
          <w:b/>
          <w:bCs/>
        </w:rPr>
        <w:t>Click</w:t>
      </w:r>
      <w:r>
        <w:t xml:space="preserve"> on     Quick </w:t>
      </w:r>
    </w:p>
    <w:p w14:paraId="36E05B4E" w14:textId="645C820E" w:rsidR="00133DE0" w:rsidRDefault="00133DE0" w:rsidP="00133DE0">
      <w:pPr>
        <w:pStyle w:val="ListParagraph"/>
      </w:pPr>
      <w:r w:rsidRPr="00133DE0">
        <w:drawing>
          <wp:inline distT="0" distB="0" distL="0" distR="0" wp14:anchorId="26E25290" wp14:editId="29E31356">
            <wp:extent cx="7777024" cy="657225"/>
            <wp:effectExtent l="0" t="0" r="0" b="0"/>
            <wp:docPr id="1407722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7228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8812" cy="65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A62E" w14:textId="77777777" w:rsidR="00133DE0" w:rsidRDefault="00133DE0" w:rsidP="00133DE0">
      <w:pPr>
        <w:pStyle w:val="ListParagraph"/>
      </w:pPr>
    </w:p>
    <w:p w14:paraId="5068156C" w14:textId="2F88DCFF" w:rsidR="00133DE0" w:rsidRDefault="00133DE0" w:rsidP="00133DE0">
      <w:pPr>
        <w:pStyle w:val="ListParagraph"/>
        <w:numPr>
          <w:ilvl w:val="0"/>
          <w:numId w:val="1"/>
        </w:numPr>
      </w:pPr>
      <w:proofErr w:type="gramStart"/>
      <w:r w:rsidRPr="00133DE0">
        <w:rPr>
          <w:b/>
          <w:bCs/>
        </w:rPr>
        <w:t>Select</w:t>
      </w:r>
      <w:proofErr w:type="gramEnd"/>
      <w:r>
        <w:t xml:space="preserve"> New Appointment</w:t>
      </w:r>
    </w:p>
    <w:p w14:paraId="0D5D9A80" w14:textId="68980B3B" w:rsidR="00133DE0" w:rsidRDefault="00133DE0" w:rsidP="00133DE0">
      <w:pPr>
        <w:pStyle w:val="ListParagraph"/>
      </w:pPr>
      <w:r w:rsidRPr="00133DE0">
        <w:drawing>
          <wp:inline distT="0" distB="0" distL="0" distR="0" wp14:anchorId="2BF3C34E" wp14:editId="0D64B211">
            <wp:extent cx="6306430" cy="1695687"/>
            <wp:effectExtent l="0" t="0" r="0" b="0"/>
            <wp:docPr id="177754176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541760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6430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805E9" w14:textId="77777777" w:rsidR="00133DE0" w:rsidRDefault="00133DE0" w:rsidP="00133DE0"/>
    <w:p w14:paraId="688C5798" w14:textId="0BC2547E" w:rsidR="00AC6260" w:rsidRDefault="00133DE0" w:rsidP="00AC6260">
      <w:pPr>
        <w:pStyle w:val="ListParagraph"/>
        <w:numPr>
          <w:ilvl w:val="0"/>
          <w:numId w:val="1"/>
        </w:numPr>
      </w:pPr>
      <w:r w:rsidRPr="00E739C7">
        <w:rPr>
          <w:b/>
          <w:bCs/>
        </w:rPr>
        <w:t>Search</w:t>
      </w:r>
      <w:r>
        <w:t xml:space="preserve"> for your student then click the arrow</w:t>
      </w:r>
    </w:p>
    <w:p w14:paraId="07CCA09E" w14:textId="15DB3A41" w:rsidR="00AC6260" w:rsidRDefault="00AC6260" w:rsidP="00AC6260">
      <w:pPr>
        <w:ind w:left="360"/>
      </w:pPr>
      <w:r w:rsidRPr="00AC6260">
        <w:drawing>
          <wp:inline distT="0" distB="0" distL="0" distR="0" wp14:anchorId="16567D53" wp14:editId="09FC56A0">
            <wp:extent cx="4953000" cy="2315048"/>
            <wp:effectExtent l="0" t="0" r="0" b="9525"/>
            <wp:docPr id="99175233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752337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1386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A2BCA" w14:textId="6C9B24F5" w:rsidR="00AC6260" w:rsidRDefault="00AC6260" w:rsidP="00AC6260">
      <w:pPr>
        <w:pStyle w:val="ListParagraph"/>
        <w:numPr>
          <w:ilvl w:val="0"/>
          <w:numId w:val="1"/>
        </w:numPr>
      </w:pPr>
      <w:r>
        <w:lastRenderedPageBreak/>
        <w:t xml:space="preserve">Select </w:t>
      </w:r>
      <w:r w:rsidRPr="00E739C7">
        <w:rPr>
          <w:b/>
          <w:bCs/>
        </w:rPr>
        <w:t>The Hearth</w:t>
      </w:r>
      <w:r>
        <w:t xml:space="preserve"> as your Center then click the arrow</w:t>
      </w:r>
    </w:p>
    <w:p w14:paraId="0F3589B5" w14:textId="5BEA30A0" w:rsidR="00AC6260" w:rsidRDefault="00AC6260" w:rsidP="00AC6260">
      <w:pPr>
        <w:pStyle w:val="ListParagraph"/>
      </w:pPr>
      <w:r w:rsidRPr="00AC6260">
        <w:drawing>
          <wp:inline distT="0" distB="0" distL="0" distR="0" wp14:anchorId="42585D37" wp14:editId="6B7D748E">
            <wp:extent cx="6238875" cy="2297767"/>
            <wp:effectExtent l="0" t="0" r="0" b="7620"/>
            <wp:docPr id="29880540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805405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2377" cy="23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FC31" w14:textId="77777777" w:rsidR="00AC6260" w:rsidRDefault="00AC6260" w:rsidP="00AC6260">
      <w:pPr>
        <w:pStyle w:val="ListParagraph"/>
      </w:pPr>
    </w:p>
    <w:p w14:paraId="092D1C85" w14:textId="5A35B693" w:rsidR="00AC6260" w:rsidRDefault="00AC6260" w:rsidP="00AC6260">
      <w:pPr>
        <w:pStyle w:val="ListParagraph"/>
        <w:numPr>
          <w:ilvl w:val="0"/>
          <w:numId w:val="1"/>
        </w:numPr>
      </w:pPr>
      <w:r>
        <w:t xml:space="preserve">Pick </w:t>
      </w:r>
      <w:r w:rsidRPr="00E739C7">
        <w:rPr>
          <w:b/>
          <w:bCs/>
        </w:rPr>
        <w:t>your course</w:t>
      </w:r>
      <w:r>
        <w:t xml:space="preserve"> from the students list of courses then click the arrow</w:t>
      </w:r>
    </w:p>
    <w:p w14:paraId="6B63CBAA" w14:textId="378D8EF9" w:rsidR="00AC6260" w:rsidRDefault="00AC6260" w:rsidP="00AC6260">
      <w:pPr>
        <w:pStyle w:val="ListParagraph"/>
      </w:pPr>
      <w:r w:rsidRPr="00AC6260">
        <w:drawing>
          <wp:inline distT="0" distB="0" distL="0" distR="0" wp14:anchorId="0714CF8E" wp14:editId="43914840">
            <wp:extent cx="6219825" cy="2509255"/>
            <wp:effectExtent l="0" t="0" r="0" b="5715"/>
            <wp:docPr id="84598192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981922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9167" cy="251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1E5AE" w14:textId="77777777" w:rsidR="00AC6260" w:rsidRDefault="00AC6260" w:rsidP="00AC6260">
      <w:pPr>
        <w:pStyle w:val="ListParagraph"/>
      </w:pPr>
    </w:p>
    <w:p w14:paraId="0CAA8CE9" w14:textId="77777777" w:rsidR="002C0EBF" w:rsidRDefault="002C0EBF" w:rsidP="00AC6260">
      <w:pPr>
        <w:pStyle w:val="ListParagraph"/>
      </w:pPr>
    </w:p>
    <w:p w14:paraId="5C4F4658" w14:textId="77777777" w:rsidR="002C0EBF" w:rsidRDefault="002C0EBF" w:rsidP="00AC6260">
      <w:pPr>
        <w:pStyle w:val="ListParagraph"/>
      </w:pPr>
    </w:p>
    <w:p w14:paraId="10B71A44" w14:textId="77777777" w:rsidR="002C0EBF" w:rsidRDefault="002C0EBF" w:rsidP="00AC6260">
      <w:pPr>
        <w:pStyle w:val="ListParagraph"/>
      </w:pPr>
    </w:p>
    <w:p w14:paraId="0B0701D6" w14:textId="77777777" w:rsidR="002C0EBF" w:rsidRDefault="002C0EBF" w:rsidP="00AC6260">
      <w:pPr>
        <w:pStyle w:val="ListParagraph"/>
      </w:pPr>
    </w:p>
    <w:p w14:paraId="33BF4569" w14:textId="77777777" w:rsidR="002C0EBF" w:rsidRDefault="002C0EBF" w:rsidP="00AC6260">
      <w:pPr>
        <w:pStyle w:val="ListParagraph"/>
      </w:pPr>
    </w:p>
    <w:p w14:paraId="05D95753" w14:textId="77777777" w:rsidR="002C0EBF" w:rsidRDefault="002C0EBF" w:rsidP="00AC6260">
      <w:pPr>
        <w:pStyle w:val="ListParagraph"/>
      </w:pPr>
    </w:p>
    <w:p w14:paraId="7E9461ED" w14:textId="24063D2C" w:rsidR="00AC6260" w:rsidRDefault="00AC6260" w:rsidP="00AC6260">
      <w:pPr>
        <w:pStyle w:val="ListParagraph"/>
        <w:numPr>
          <w:ilvl w:val="0"/>
          <w:numId w:val="1"/>
        </w:numPr>
      </w:pPr>
      <w:r>
        <w:lastRenderedPageBreak/>
        <w:t xml:space="preserve">Pick </w:t>
      </w:r>
      <w:r w:rsidR="00E739C7">
        <w:t xml:space="preserve">The </w:t>
      </w:r>
      <w:r w:rsidR="00E739C7" w:rsidRPr="00E739C7">
        <w:rPr>
          <w:b/>
          <w:bCs/>
        </w:rPr>
        <w:t>Time and Date</w:t>
      </w:r>
      <w:r w:rsidR="00E739C7">
        <w:t xml:space="preserve"> of </w:t>
      </w:r>
      <w:r>
        <w:t>when you would like your student to take the make-up</w:t>
      </w:r>
    </w:p>
    <w:p w14:paraId="2606BC34" w14:textId="7A8FBFD3" w:rsidR="00AC6260" w:rsidRDefault="002C0EBF" w:rsidP="00AC6260">
      <w:pPr>
        <w:pStyle w:val="ListParagraph"/>
      </w:pPr>
      <w:r w:rsidRPr="002C0EBF">
        <w:drawing>
          <wp:inline distT="0" distB="0" distL="0" distR="0" wp14:anchorId="77BF097F" wp14:editId="33F48278">
            <wp:extent cx="6562725" cy="6612716"/>
            <wp:effectExtent l="0" t="0" r="0" b="0"/>
            <wp:docPr id="95846633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466338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5758" cy="662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4312E" w14:textId="77777777" w:rsidR="002C0EBF" w:rsidRDefault="002C0EBF" w:rsidP="00AC6260">
      <w:pPr>
        <w:pStyle w:val="ListParagraph"/>
      </w:pPr>
    </w:p>
    <w:p w14:paraId="37F7A499" w14:textId="77777777" w:rsidR="00E739C7" w:rsidRDefault="002C0EBF" w:rsidP="002C0EBF">
      <w:pPr>
        <w:pStyle w:val="ListParagraph"/>
        <w:numPr>
          <w:ilvl w:val="0"/>
          <w:numId w:val="1"/>
        </w:numPr>
      </w:pPr>
      <w:r w:rsidRPr="00E739C7">
        <w:rPr>
          <w:b/>
          <w:bCs/>
        </w:rPr>
        <w:lastRenderedPageBreak/>
        <w:t>Add any notes</w:t>
      </w:r>
      <w:r>
        <w:t xml:space="preserve"> that we or the student may need to take the assessment.  </w:t>
      </w:r>
    </w:p>
    <w:p w14:paraId="5EBD2D24" w14:textId="1E6586F8" w:rsidR="002C0EBF" w:rsidRDefault="002C0EBF" w:rsidP="00E739C7">
      <w:pPr>
        <w:pStyle w:val="ListParagraph"/>
      </w:pPr>
      <w:r>
        <w:t xml:space="preserve">(Students cannot see those notes until they come to the make-up) </w:t>
      </w:r>
    </w:p>
    <w:p w14:paraId="35BDA7B2" w14:textId="0A14E5B6" w:rsidR="002C0EBF" w:rsidRDefault="002C0EBF" w:rsidP="002C0EBF">
      <w:pPr>
        <w:pStyle w:val="ListParagraph"/>
      </w:pPr>
      <w:r>
        <w:t xml:space="preserve">If all is correct </w:t>
      </w:r>
      <w:r w:rsidRPr="00E739C7">
        <w:rPr>
          <w:b/>
          <w:bCs/>
        </w:rPr>
        <w:t>click confirm</w:t>
      </w:r>
      <w:r>
        <w:t>.</w:t>
      </w:r>
    </w:p>
    <w:p w14:paraId="4159474A" w14:textId="1AC30E47" w:rsidR="002C0EBF" w:rsidRDefault="002C0EBF" w:rsidP="002C0EBF">
      <w:pPr>
        <w:pStyle w:val="ListParagraph"/>
      </w:pPr>
      <w:r w:rsidRPr="002C0EBF">
        <w:drawing>
          <wp:inline distT="0" distB="0" distL="0" distR="0" wp14:anchorId="48078732" wp14:editId="656D5836">
            <wp:extent cx="7467600" cy="4095397"/>
            <wp:effectExtent l="0" t="0" r="0" b="635"/>
            <wp:docPr id="159038603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386030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00157" cy="411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35FAB" w14:textId="77777777" w:rsidR="00E739C7" w:rsidRDefault="00E739C7" w:rsidP="002C0EBF">
      <w:pPr>
        <w:pStyle w:val="ListParagraph"/>
      </w:pPr>
    </w:p>
    <w:p w14:paraId="650813FC" w14:textId="62B4BE84" w:rsidR="00E739C7" w:rsidRDefault="00BF542F" w:rsidP="00E739C7">
      <w:pPr>
        <w:pStyle w:val="ListParagraph"/>
        <w:numPr>
          <w:ilvl w:val="0"/>
          <w:numId w:val="1"/>
        </w:numPr>
      </w:pPr>
      <w:r w:rsidRPr="00BF542F">
        <w:rPr>
          <w:b/>
          <w:bCs/>
        </w:rPr>
        <w:t>Immediately</w:t>
      </w:r>
      <w:r>
        <w:t xml:space="preserve"> after hitting</w:t>
      </w:r>
      <w:r w:rsidR="00E739C7">
        <w:t xml:space="preserve"> confirm the following will happen:</w:t>
      </w:r>
    </w:p>
    <w:p w14:paraId="7DE6C282" w14:textId="4DFF592E" w:rsidR="00E739C7" w:rsidRDefault="00E739C7" w:rsidP="00E739C7">
      <w:pPr>
        <w:pStyle w:val="ListParagraph"/>
        <w:numPr>
          <w:ilvl w:val="1"/>
          <w:numId w:val="1"/>
        </w:numPr>
      </w:pPr>
      <w:r>
        <w:t xml:space="preserve">The Student and Br. Chris will receive an email about the </w:t>
      </w:r>
      <w:r w:rsidR="00BF542F">
        <w:t xml:space="preserve">make-up.  </w:t>
      </w:r>
    </w:p>
    <w:p w14:paraId="089CDAEF" w14:textId="293CB5B2" w:rsidR="00BF542F" w:rsidRDefault="00BF542F" w:rsidP="00E739C7">
      <w:pPr>
        <w:pStyle w:val="ListParagraph"/>
        <w:numPr>
          <w:ilvl w:val="1"/>
          <w:numId w:val="1"/>
        </w:numPr>
      </w:pPr>
      <w:r>
        <w:t xml:space="preserve">The </w:t>
      </w:r>
      <w:proofErr w:type="gramStart"/>
      <w:r>
        <w:t>Student</w:t>
      </w:r>
      <w:proofErr w:type="gramEnd"/>
      <w:r>
        <w:t xml:space="preserve"> will also be sent reminder emails about the make-up.</w:t>
      </w:r>
    </w:p>
    <w:p w14:paraId="6FFC4F97" w14:textId="77777777" w:rsidR="00BF542F" w:rsidRDefault="00BF542F" w:rsidP="00BF542F">
      <w:pPr>
        <w:pStyle w:val="ListParagraph"/>
        <w:ind w:left="1440"/>
      </w:pPr>
    </w:p>
    <w:p w14:paraId="09A3D99C" w14:textId="77777777" w:rsidR="005246D0" w:rsidRDefault="005246D0" w:rsidP="00BF542F">
      <w:pPr>
        <w:pStyle w:val="ListParagraph"/>
        <w:ind w:left="1440"/>
      </w:pPr>
    </w:p>
    <w:p w14:paraId="42E61E21" w14:textId="77777777" w:rsidR="005246D0" w:rsidRDefault="005246D0" w:rsidP="00BF542F">
      <w:pPr>
        <w:pStyle w:val="ListParagraph"/>
        <w:ind w:left="1440"/>
      </w:pPr>
    </w:p>
    <w:p w14:paraId="63E3494E" w14:textId="77777777" w:rsidR="005246D0" w:rsidRDefault="005246D0" w:rsidP="00BF542F">
      <w:pPr>
        <w:pStyle w:val="ListParagraph"/>
        <w:ind w:left="1440"/>
      </w:pPr>
    </w:p>
    <w:p w14:paraId="49403E1B" w14:textId="77777777" w:rsidR="005246D0" w:rsidRDefault="005246D0" w:rsidP="00BF542F">
      <w:pPr>
        <w:pStyle w:val="ListParagraph"/>
        <w:ind w:left="1440"/>
      </w:pPr>
    </w:p>
    <w:p w14:paraId="24F39730" w14:textId="77777777" w:rsidR="005246D0" w:rsidRDefault="005246D0" w:rsidP="00BF542F">
      <w:pPr>
        <w:pStyle w:val="ListParagraph"/>
        <w:ind w:left="1440"/>
      </w:pPr>
    </w:p>
    <w:p w14:paraId="68D2FC1B" w14:textId="77777777" w:rsidR="005246D0" w:rsidRDefault="005246D0" w:rsidP="00BF542F">
      <w:pPr>
        <w:pStyle w:val="ListParagraph"/>
        <w:ind w:left="1440"/>
      </w:pPr>
    </w:p>
    <w:p w14:paraId="127FFEFD" w14:textId="0D40BED3" w:rsidR="00BF542F" w:rsidRDefault="005246D0" w:rsidP="00BF542F">
      <w:pPr>
        <w:pStyle w:val="ListParagraph"/>
        <w:numPr>
          <w:ilvl w:val="0"/>
          <w:numId w:val="1"/>
        </w:numPr>
      </w:pPr>
      <w:r w:rsidRPr="005246D0">
        <w:lastRenderedPageBreak/>
        <w:t xml:space="preserve">In </w:t>
      </w:r>
      <w:proofErr w:type="spellStart"/>
      <w:r w:rsidRPr="005246D0">
        <w:t>Accudemia</w:t>
      </w:r>
      <w:proofErr w:type="spellEnd"/>
      <w:r>
        <w:rPr>
          <w:b/>
          <w:bCs/>
          <w:u w:val="single"/>
        </w:rPr>
        <w:t xml:space="preserve"> </w:t>
      </w:r>
      <w:r w:rsidR="00BF542F" w:rsidRPr="005246D0">
        <w:rPr>
          <w:b/>
          <w:bCs/>
          <w:u w:val="single"/>
        </w:rPr>
        <w:t>YOU CAN</w:t>
      </w:r>
      <w:r w:rsidRPr="005246D0">
        <w:rPr>
          <w:b/>
          <w:bCs/>
          <w:u w:val="single"/>
        </w:rPr>
        <w:t xml:space="preserve"> ALSO</w:t>
      </w:r>
      <w:r w:rsidR="00BF542F">
        <w:t>:</w:t>
      </w:r>
      <w:r>
        <w:t xml:space="preserve"> (Come by for a tutorial on this at any time)</w:t>
      </w:r>
    </w:p>
    <w:p w14:paraId="00BBE12E" w14:textId="7F1BFD1E" w:rsidR="00BF542F" w:rsidRDefault="005246D0" w:rsidP="005246D0">
      <w:pPr>
        <w:pStyle w:val="ListParagraph"/>
        <w:numPr>
          <w:ilvl w:val="1"/>
          <w:numId w:val="1"/>
        </w:numPr>
      </w:pPr>
      <w:r w:rsidRPr="005246D0">
        <w:rPr>
          <w:b/>
          <w:bCs/>
        </w:rPr>
        <w:t>Make-Up Test Schedule</w:t>
      </w:r>
      <w:r>
        <w:t xml:space="preserve"> - See all the make-up tests we have scheduled</w:t>
      </w:r>
    </w:p>
    <w:p w14:paraId="2721B219" w14:textId="5B511858" w:rsidR="005246D0" w:rsidRDefault="005246D0" w:rsidP="005246D0">
      <w:pPr>
        <w:pStyle w:val="ListParagraph"/>
        <w:numPr>
          <w:ilvl w:val="1"/>
          <w:numId w:val="1"/>
        </w:numPr>
      </w:pPr>
      <w:r w:rsidRPr="005246D0">
        <w:rPr>
          <w:b/>
          <w:bCs/>
        </w:rPr>
        <w:t>Manage Center</w:t>
      </w:r>
      <w:r>
        <w:t xml:space="preserve"> - See who has signed in and out of The Hearth </w:t>
      </w:r>
    </w:p>
    <w:p w14:paraId="0A11845C" w14:textId="141CA69B" w:rsidR="005246D0" w:rsidRDefault="005246D0" w:rsidP="005246D0">
      <w:pPr>
        <w:pStyle w:val="ListParagraph"/>
        <w:numPr>
          <w:ilvl w:val="1"/>
          <w:numId w:val="1"/>
        </w:numPr>
      </w:pPr>
      <w:r w:rsidRPr="005246D0">
        <w:rPr>
          <w:b/>
          <w:bCs/>
        </w:rPr>
        <w:t>Upcoming Appointments</w:t>
      </w:r>
      <w:r>
        <w:t xml:space="preserve"> – You can view all upcoming appointments</w:t>
      </w:r>
    </w:p>
    <w:p w14:paraId="1B0FF60D" w14:textId="0E06F9DE" w:rsidR="005246D0" w:rsidRDefault="005246D0" w:rsidP="005246D0">
      <w:pPr>
        <w:pStyle w:val="ListParagraph"/>
        <w:numPr>
          <w:ilvl w:val="2"/>
          <w:numId w:val="1"/>
        </w:numPr>
      </w:pPr>
      <w:r>
        <w:t>You can edit an appointment you have scheduled</w:t>
      </w:r>
    </w:p>
    <w:p w14:paraId="40083D99" w14:textId="1BA52C2D" w:rsidR="005246D0" w:rsidRDefault="005246D0" w:rsidP="005246D0">
      <w:pPr>
        <w:pStyle w:val="ListParagraph"/>
        <w:numPr>
          <w:ilvl w:val="2"/>
          <w:numId w:val="1"/>
        </w:numPr>
      </w:pPr>
      <w:r>
        <w:t>You can cancel an appointment you have scheduled</w:t>
      </w:r>
    </w:p>
    <w:p w14:paraId="4E1CCA19" w14:textId="2CEB35EE" w:rsidR="005246D0" w:rsidRDefault="005246D0" w:rsidP="005246D0">
      <w:pPr>
        <w:pStyle w:val="ListParagraph"/>
        <w:numPr>
          <w:ilvl w:val="2"/>
          <w:numId w:val="1"/>
        </w:numPr>
      </w:pPr>
      <w:r>
        <w:t xml:space="preserve">You can see if a student has signed </w:t>
      </w:r>
      <w:proofErr w:type="gramStart"/>
      <w:r>
        <w:t>in</w:t>
      </w:r>
      <w:proofErr w:type="gramEnd"/>
      <w:r>
        <w:t xml:space="preserve"> for an appointment that was scheduled</w:t>
      </w:r>
    </w:p>
    <w:p w14:paraId="231883ED" w14:textId="22D5F0DD" w:rsidR="005246D0" w:rsidRDefault="005246D0" w:rsidP="005246D0">
      <w:pPr>
        <w:pStyle w:val="ListParagraph"/>
        <w:numPr>
          <w:ilvl w:val="1"/>
          <w:numId w:val="1"/>
        </w:numPr>
      </w:pPr>
      <w:r w:rsidRPr="005246D0">
        <w:rPr>
          <w:b/>
          <w:bCs/>
        </w:rPr>
        <w:t>Center News</w:t>
      </w:r>
      <w:r>
        <w:t xml:space="preserve"> – This is where we post The Hearth Happenings for the Month</w:t>
      </w:r>
    </w:p>
    <w:p w14:paraId="45EBE6D8" w14:textId="77777777" w:rsidR="00BF542F" w:rsidRDefault="00BF542F" w:rsidP="00BF542F"/>
    <w:sectPr w:rsidR="00BF542F" w:rsidSect="00AC6260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90AD9"/>
    <w:multiLevelType w:val="hybridMultilevel"/>
    <w:tmpl w:val="8F38E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05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E0"/>
    <w:rsid w:val="00133DE0"/>
    <w:rsid w:val="002C0EBF"/>
    <w:rsid w:val="005246D0"/>
    <w:rsid w:val="00842D8D"/>
    <w:rsid w:val="00861815"/>
    <w:rsid w:val="00AC6260"/>
    <w:rsid w:val="00BF542F"/>
    <w:rsid w:val="00E563DC"/>
    <w:rsid w:val="00E739C7"/>
    <w:rsid w:val="00F5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63F37"/>
  <w15:chartTrackingRefBased/>
  <w15:docId w15:val="{4757F711-21BA-4D5E-9675-DBA1A80D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3D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catholichigh.accudemia.net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Catholic High School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Sherie LeBlanc</dc:creator>
  <cp:keywords/>
  <dc:description/>
  <cp:lastModifiedBy>Sherie LeBlanc</cp:lastModifiedBy>
  <cp:revision>1</cp:revision>
  <dcterms:created xsi:type="dcterms:W3CDTF">2026-01-16T16:38:00Z</dcterms:created>
  <dcterms:modified xsi:type="dcterms:W3CDTF">2026-01-16T19:22:00Z</dcterms:modified>
</cp:coreProperties>
</file>