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2F206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</w:rPr>
        <w:drawing>
          <wp:inline distT="114300" distB="114300" distL="114300" distR="114300" wp14:anchorId="44057E1F" wp14:editId="21C44301">
            <wp:extent cx="1593457" cy="124131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457" cy="12413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BB7ABD" w14:textId="5673D816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48"/>
          <w:szCs w:val="48"/>
        </w:rPr>
      </w:pPr>
      <w:r>
        <w:rPr>
          <w:rFonts w:ascii="Calibri" w:eastAsia="Calibri" w:hAnsi="Calibri" w:cs="Calibri"/>
          <w:b/>
          <w:color w:val="000000"/>
          <w:sz w:val="48"/>
          <w:szCs w:val="48"/>
          <w:u w:val="single"/>
        </w:rPr>
        <w:t>202</w:t>
      </w:r>
      <w:r w:rsidR="006E5786">
        <w:rPr>
          <w:rFonts w:ascii="Calibri" w:eastAsia="Calibri" w:hAnsi="Calibri" w:cs="Calibri"/>
          <w:b/>
          <w:sz w:val="48"/>
          <w:szCs w:val="48"/>
          <w:u w:val="single"/>
        </w:rPr>
        <w:t>6</w:t>
      </w:r>
      <w:r>
        <w:rPr>
          <w:rFonts w:ascii="Calibri" w:eastAsia="Calibri" w:hAnsi="Calibri" w:cs="Calibri"/>
          <w:b/>
          <w:color w:val="000000"/>
          <w:sz w:val="48"/>
          <w:szCs w:val="48"/>
          <w:u w:val="single"/>
        </w:rPr>
        <w:t xml:space="preserve"> COLLEGE SCHOLARSHIP APPLICATION</w:t>
      </w:r>
      <w:r>
        <w:rPr>
          <w:rFonts w:ascii="Calibri" w:eastAsia="Calibri" w:hAnsi="Calibri" w:cs="Calibri"/>
          <w:b/>
          <w:color w:val="000000"/>
          <w:sz w:val="48"/>
          <w:szCs w:val="48"/>
        </w:rPr>
        <w:t xml:space="preserve"> </w:t>
      </w:r>
    </w:p>
    <w:p w14:paraId="22608518" w14:textId="51CBE8B0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3" w:line="281" w:lineRule="auto"/>
        <w:ind w:left="187" w:right="176"/>
        <w:jc w:val="center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>The Coal City Miners Youth Tackle Football League Academic Scholarship was established to aid high school students wishing to pursue secondary education at the collegiate level.  This one-ti</w:t>
      </w:r>
      <w:r>
        <w:rPr>
          <w:rFonts w:ascii="Calibri" w:eastAsia="Calibri" w:hAnsi="Calibri" w:cs="Calibri"/>
          <w:sz w:val="26"/>
          <w:szCs w:val="26"/>
        </w:rPr>
        <w:t xml:space="preserve">me $500 scholarship is available to one (1) former </w:t>
      </w:r>
      <w:proofErr w:type="gramStart"/>
      <w:r>
        <w:rPr>
          <w:rFonts w:ascii="Calibri" w:eastAsia="Calibri" w:hAnsi="Calibri" w:cs="Calibri"/>
          <w:sz w:val="26"/>
          <w:szCs w:val="26"/>
        </w:rPr>
        <w:t>Miners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football player and one (1) former </w:t>
      </w:r>
      <w:proofErr w:type="gramStart"/>
      <w:r>
        <w:rPr>
          <w:rFonts w:ascii="Calibri" w:eastAsia="Calibri" w:hAnsi="Calibri" w:cs="Calibri"/>
          <w:sz w:val="26"/>
          <w:szCs w:val="26"/>
        </w:rPr>
        <w:t>Miners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cheerleader who meet the standards listed below.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 To apply, students must meet the following criteria: </w:t>
      </w:r>
    </w:p>
    <w:p w14:paraId="6BDEBACA" w14:textId="7777777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23"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Must be a former Coal City Miner football player or cheerleader</w:t>
      </w:r>
    </w:p>
    <w:p w14:paraId="5AB0C5C0" w14:textId="7777777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 high school senior football player or cheerleader with a minimum GPA of 3.0 at the time of the award recommendation and be in good standing with the school.</w:t>
      </w:r>
    </w:p>
    <w:p w14:paraId="4A9F4605" w14:textId="7777777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The applicant should be recommended by the school principal, counselor, and/or teacher based on scholastic ability and character.</w:t>
      </w:r>
    </w:p>
    <w:p w14:paraId="5B4DFD8A" w14:textId="7777777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The applicant should have a record of performance in activities both in school and in the community.</w:t>
      </w:r>
    </w:p>
    <w:p w14:paraId="5A047B29" w14:textId="0C381BF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The applicant must have participated in football/cheerleading </w:t>
      </w:r>
      <w:r w:rsidR="006E5786">
        <w:rPr>
          <w:rFonts w:ascii="Calibri" w:eastAsia="Calibri" w:hAnsi="Calibri" w:cs="Calibri"/>
          <w:sz w:val="26"/>
          <w:szCs w:val="26"/>
        </w:rPr>
        <w:t>at any point during high school career</w:t>
      </w:r>
      <w:r>
        <w:rPr>
          <w:rFonts w:ascii="Calibri" w:eastAsia="Calibri" w:hAnsi="Calibri" w:cs="Calibri"/>
          <w:sz w:val="26"/>
          <w:szCs w:val="26"/>
        </w:rPr>
        <w:t>.</w:t>
      </w:r>
    </w:p>
    <w:p w14:paraId="78F5C08A" w14:textId="7777777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All completed, eligible applications will be reviewed by the Coal City Miners scholarship review committee/board of directors.  The applicants selected for this scholarship will be notified by the Coal City Miners.</w:t>
      </w:r>
    </w:p>
    <w:p w14:paraId="06E85683" w14:textId="77777777" w:rsidR="00927811" w:rsidRDefault="005F1C0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Payment of this scholarship award will be made before the first semester of the following school year and will go directly to the institution.</w:t>
      </w:r>
    </w:p>
    <w:p w14:paraId="1A4B941E" w14:textId="090D448D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3" w:line="281" w:lineRule="auto"/>
        <w:ind w:left="720" w:right="176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Application, along with letter of recommendation and essay must be completed and submitted to the Coal City High School’s Guidance Counselor’s office by the end of the school day on </w:t>
      </w:r>
      <w:r w:rsidR="00A63AB3">
        <w:rPr>
          <w:rFonts w:ascii="Calibri" w:eastAsia="Calibri" w:hAnsi="Calibri" w:cs="Calibri"/>
          <w:sz w:val="26"/>
          <w:szCs w:val="26"/>
        </w:rPr>
        <w:t>Thursday, March 26</w:t>
      </w:r>
      <w:r>
        <w:rPr>
          <w:rFonts w:ascii="Calibri" w:eastAsia="Calibri" w:hAnsi="Calibri" w:cs="Calibri"/>
          <w:sz w:val="26"/>
          <w:szCs w:val="26"/>
        </w:rPr>
        <w:t>, 202</w:t>
      </w:r>
      <w:r w:rsidR="006E5786">
        <w:rPr>
          <w:rFonts w:ascii="Calibri" w:eastAsia="Calibri" w:hAnsi="Calibri" w:cs="Calibri"/>
          <w:sz w:val="26"/>
          <w:szCs w:val="26"/>
        </w:rPr>
        <w:t>6</w:t>
      </w:r>
      <w:r>
        <w:rPr>
          <w:rFonts w:ascii="Calibri" w:eastAsia="Calibri" w:hAnsi="Calibri" w:cs="Calibri"/>
          <w:sz w:val="26"/>
          <w:szCs w:val="26"/>
        </w:rPr>
        <w:t xml:space="preserve"> in order to be considered for this scholarship.</w:t>
      </w:r>
    </w:p>
    <w:p w14:paraId="607E0309" w14:textId="56E4F9DB" w:rsidR="00927811" w:rsidRPr="005F1C07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3" w:line="281" w:lineRule="auto"/>
        <w:ind w:left="720" w:right="176"/>
        <w:rPr>
          <w:rFonts w:ascii="Calibri" w:eastAsia="Calibri" w:hAnsi="Calibri" w:cs="Calibri"/>
          <w:b/>
          <w:sz w:val="24"/>
          <w:szCs w:val="24"/>
        </w:rPr>
      </w:pPr>
      <w:r w:rsidRPr="005F1C07">
        <w:rPr>
          <w:rFonts w:ascii="Calibri" w:eastAsia="Calibri" w:hAnsi="Calibri" w:cs="Calibri"/>
          <w:b/>
          <w:color w:val="000000"/>
          <w:sz w:val="24"/>
          <w:szCs w:val="24"/>
        </w:rPr>
        <w:t xml:space="preserve">For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q</w:t>
      </w:r>
      <w:r w:rsidRPr="005F1C07">
        <w:rPr>
          <w:rFonts w:ascii="Calibri" w:eastAsia="Calibri" w:hAnsi="Calibri" w:cs="Calibri"/>
          <w:b/>
          <w:color w:val="000000"/>
          <w:sz w:val="24"/>
          <w:szCs w:val="24"/>
        </w:rPr>
        <w:t xml:space="preserve">uestions, email </w:t>
      </w:r>
      <w:r w:rsidRPr="005F1C07">
        <w:rPr>
          <w:rFonts w:ascii="Calibri" w:eastAsia="Calibri" w:hAnsi="Calibri" w:cs="Calibri"/>
          <w:b/>
          <w:sz w:val="24"/>
          <w:szCs w:val="24"/>
        </w:rPr>
        <w:t xml:space="preserve">Danielle Watson (Coal City Miners president) at </w:t>
      </w:r>
      <w:hyperlink r:id="rId6" w:history="1">
        <w:r w:rsidRPr="005F1C07">
          <w:rPr>
            <w:rStyle w:val="Hyperlink"/>
            <w:rFonts w:ascii="Calibri" w:eastAsia="Calibri" w:hAnsi="Calibri" w:cs="Calibri"/>
            <w:b/>
            <w:sz w:val="24"/>
            <w:szCs w:val="24"/>
          </w:rPr>
          <w:t>ccminers2@gmail.com</w:t>
        </w:r>
      </w:hyperlink>
    </w:p>
    <w:p w14:paraId="5D475CB0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Calibri" w:eastAsia="Calibri" w:hAnsi="Calibri" w:cs="Calibri"/>
          <w:b/>
          <w:color w:val="000000"/>
          <w:sz w:val="29"/>
          <w:szCs w:val="29"/>
        </w:rPr>
      </w:pPr>
      <w:r>
        <w:rPr>
          <w:rFonts w:ascii="Calibri" w:eastAsia="Calibri" w:hAnsi="Calibri" w:cs="Calibri"/>
          <w:b/>
          <w:color w:val="000000"/>
          <w:sz w:val="29"/>
          <w:szCs w:val="29"/>
        </w:rPr>
        <w:lastRenderedPageBreak/>
        <w:t xml:space="preserve">Applicant Information (Please Print Legibly) </w:t>
      </w:r>
    </w:p>
    <w:p w14:paraId="15BBC5C6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 w:line="486" w:lineRule="auto"/>
        <w:ind w:left="4" w:right="130" w:firstLine="1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NAME: ___________________________________________ High School: _____________________________________ ADDRESS: ___________________________________________________________________________________ PHONE NUMBER: ________________________________ EMAIL: ___________________________________________ </w:t>
      </w:r>
    </w:p>
    <w:p w14:paraId="5F9EFDBE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484" w:lineRule="auto"/>
        <w:ind w:left="10" w:right="75" w:firstLine="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PARENT(S) NAME(S): ___________________________________________________ </w:t>
      </w:r>
    </w:p>
    <w:p w14:paraId="7179406E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484" w:lineRule="auto"/>
        <w:ind w:left="10" w:right="75" w:firstLine="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CURRENT GPA: ___________________ HIGH SCHOOL </w:t>
      </w:r>
      <w:proofErr w:type="gramStart"/>
      <w:r>
        <w:rPr>
          <w:rFonts w:ascii="Calibri" w:eastAsia="Calibri" w:hAnsi="Calibri" w:cs="Calibri"/>
          <w:color w:val="000000"/>
        </w:rPr>
        <w:t>COUNSELOR:_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 </w:t>
      </w:r>
    </w:p>
    <w:p w14:paraId="53A9B711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4" w:line="240" w:lineRule="auto"/>
        <w:ind w:left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Have You Applied </w:t>
      </w:r>
      <w:proofErr w:type="spellStart"/>
      <w:r>
        <w:rPr>
          <w:rFonts w:ascii="Calibri" w:eastAsia="Calibri" w:hAnsi="Calibri" w:cs="Calibri"/>
          <w:color w:val="000000"/>
        </w:rPr>
        <w:t>And/Or</w:t>
      </w:r>
      <w:proofErr w:type="spellEnd"/>
      <w:r>
        <w:rPr>
          <w:rFonts w:ascii="Calibri" w:eastAsia="Calibri" w:hAnsi="Calibri" w:cs="Calibri"/>
          <w:color w:val="000000"/>
        </w:rPr>
        <w:t xml:space="preserve"> Been Accepted </w:t>
      </w:r>
      <w:proofErr w:type="gramStart"/>
      <w:r>
        <w:rPr>
          <w:rFonts w:ascii="Calibri" w:eastAsia="Calibri" w:hAnsi="Calibri" w:cs="Calibri"/>
          <w:color w:val="000000"/>
        </w:rPr>
        <w:t>Into</w:t>
      </w:r>
      <w:proofErr w:type="gramEnd"/>
      <w:r>
        <w:rPr>
          <w:rFonts w:ascii="Calibri" w:eastAsia="Calibri" w:hAnsi="Calibri" w:cs="Calibri"/>
          <w:color w:val="000000"/>
        </w:rPr>
        <w:t xml:space="preserve"> College: </w:t>
      </w:r>
    </w:p>
    <w:p w14:paraId="30E0F1CD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360" w:lineRule="auto"/>
        <w:ind w:left="10" w:right="11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College/University ____________________________________________ Applied: ___________ Accepted_________ College/University ____________________________________________ Applied: ___________ Accepted_________ College/University ____________________________________________ Applied: ___________ Accepted_________ </w:t>
      </w:r>
    </w:p>
    <w:p w14:paraId="40A90B28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360" w:lineRule="auto"/>
        <w:ind w:left="10" w:right="11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Briefly describe your extra-curricular activities at school and in the community: </w:t>
      </w:r>
    </w:p>
    <w:p w14:paraId="301DD486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360" w:lineRule="auto"/>
        <w:ind w:right="22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6EEE1A" w14:textId="77777777" w:rsidR="00927811" w:rsidRDefault="005F1C07">
      <w:pPr>
        <w:widowControl w:val="0"/>
        <w:spacing w:before="53" w:line="360" w:lineRule="auto"/>
        <w:ind w:right="22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</w:t>
      </w:r>
    </w:p>
    <w:p w14:paraId="51B1119E" w14:textId="77777777" w:rsidR="00927811" w:rsidRDefault="009278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360" w:lineRule="auto"/>
        <w:ind w:right="229"/>
        <w:jc w:val="both"/>
        <w:rPr>
          <w:rFonts w:ascii="Calibri" w:eastAsia="Calibri" w:hAnsi="Calibri" w:cs="Calibri"/>
        </w:rPr>
      </w:pPr>
    </w:p>
    <w:p w14:paraId="10FDC0C1" w14:textId="77777777" w:rsidR="00927811" w:rsidRDefault="009278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right="229"/>
        <w:jc w:val="both"/>
        <w:rPr>
          <w:rFonts w:ascii="Calibri" w:eastAsia="Calibri" w:hAnsi="Calibri" w:cs="Calibri"/>
          <w:sz w:val="26"/>
          <w:szCs w:val="26"/>
        </w:rPr>
      </w:pPr>
    </w:p>
    <w:p w14:paraId="71D8643B" w14:textId="295219BB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line="240" w:lineRule="auto"/>
        <w:ind w:right="22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To be considered for the Coal City Miners Youth Tackle Football League Academic Scholarship, the following documentation must accompany this scholarship application: </w:t>
      </w:r>
    </w:p>
    <w:p w14:paraId="158A2D83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left="37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∙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One letter of recommendation from a coach/mentor </w:t>
      </w:r>
    </w:p>
    <w:p w14:paraId="7100BAA7" w14:textId="77777777" w:rsidR="00927811" w:rsidRDefault="005F1C0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0" w:lineRule="auto"/>
        <w:ind w:left="723" w:right="265" w:hanging="35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∙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An essay on the subject. “How has football or cheerleading in high school affected your life </w:t>
      </w:r>
      <w:r>
        <w:rPr>
          <w:rFonts w:ascii="Calibri" w:eastAsia="Calibri" w:hAnsi="Calibri" w:cs="Calibri"/>
          <w:sz w:val="24"/>
          <w:szCs w:val="24"/>
        </w:rPr>
        <w:t>and what has it taught you?”</w:t>
      </w:r>
    </w:p>
    <w:sectPr w:rsidR="00927811">
      <w:pgSz w:w="12240" w:h="15840"/>
      <w:pgMar w:top="720" w:right="668" w:bottom="2558" w:left="71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13CCB"/>
    <w:multiLevelType w:val="multilevel"/>
    <w:tmpl w:val="E65CE9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49150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11"/>
    <w:rsid w:val="005F1C07"/>
    <w:rsid w:val="006E5786"/>
    <w:rsid w:val="00927811"/>
    <w:rsid w:val="00A63AB3"/>
    <w:rsid w:val="00DD2318"/>
    <w:rsid w:val="00E8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56B59"/>
  <w15:docId w15:val="{63410F1F-2F8B-41C6-A731-213AC5F0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F1C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C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miners2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Watson, Danielle</dc:creator>
  <cp:lastModifiedBy>Keith Kiper</cp:lastModifiedBy>
  <cp:revision>3</cp:revision>
  <dcterms:created xsi:type="dcterms:W3CDTF">2026-01-22T15:09:00Z</dcterms:created>
  <dcterms:modified xsi:type="dcterms:W3CDTF">2026-01-26T16:57:00Z</dcterms:modified>
</cp:coreProperties>
</file>