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2A05E" w14:textId="77777777" w:rsidR="006E37AF" w:rsidRDefault="00000000">
      <w:pPr>
        <w:pStyle w:val="Title"/>
        <w:rPr>
          <w:b/>
          <w:bCs/>
          <w:sz w:val="32"/>
          <w:szCs w:val="32"/>
        </w:rPr>
      </w:pPr>
      <w:bookmarkStart w:id="0" w:name="_m3cl8zxzdky4" w:colFirst="0" w:colLast="0"/>
      <w:bookmarkEnd w:id="0"/>
      <w:r>
        <w:rPr>
          <w:b/>
          <w:bCs/>
          <w:sz w:val="32"/>
          <w:szCs w:val="32"/>
        </w:rPr>
        <w:t>Coulee Montessori SET Agenda</w:t>
      </w:r>
    </w:p>
    <w:p w14:paraId="00BEF9D0" w14:textId="77777777" w:rsidR="006E37AF" w:rsidRDefault="00000000">
      <w:pPr>
        <w:pStyle w:val="Subtitle"/>
        <w:rPr>
          <w:sz w:val="28"/>
          <w:szCs w:val="28"/>
        </w:rPr>
      </w:pPr>
      <w:bookmarkStart w:id="1" w:name="_r8i63arw17cr" w:colFirst="0" w:colLast="0"/>
      <w:bookmarkEnd w:id="1"/>
      <w:r>
        <w:rPr>
          <w:sz w:val="28"/>
          <w:szCs w:val="28"/>
          <w:u w:val="single"/>
        </w:rPr>
        <w:t>Date</w:t>
      </w:r>
      <w:r>
        <w:rPr>
          <w:sz w:val="28"/>
          <w:szCs w:val="28"/>
        </w:rPr>
        <w:t>:</w:t>
      </w:r>
      <w:r>
        <w:rPr>
          <w:sz w:val="28"/>
          <w:szCs w:val="28"/>
        </w:rPr>
        <w:tab/>
        <w:t>Dec. 15, 2025</w:t>
      </w:r>
      <w:r>
        <w:rPr>
          <w:sz w:val="28"/>
          <w:szCs w:val="28"/>
        </w:rPr>
        <w:tab/>
      </w:r>
      <w:r>
        <w:rPr>
          <w:sz w:val="28"/>
          <w:szCs w:val="28"/>
          <w:u w:val="single"/>
        </w:rPr>
        <w:t>Time</w:t>
      </w:r>
      <w:r>
        <w:rPr>
          <w:sz w:val="28"/>
          <w:szCs w:val="28"/>
        </w:rPr>
        <w:t>:  5:30pm</w:t>
      </w:r>
      <w:r>
        <w:rPr>
          <w:sz w:val="28"/>
          <w:szCs w:val="28"/>
        </w:rPr>
        <w:tab/>
      </w:r>
      <w:r>
        <w:rPr>
          <w:sz w:val="28"/>
          <w:szCs w:val="28"/>
          <w:u w:val="single"/>
        </w:rPr>
        <w:t>Location</w:t>
      </w:r>
      <w:r>
        <w:rPr>
          <w:sz w:val="28"/>
          <w:szCs w:val="28"/>
        </w:rPr>
        <w:t>:</w:t>
      </w:r>
      <w:r>
        <w:rPr>
          <w:sz w:val="28"/>
          <w:szCs w:val="28"/>
        </w:rPr>
        <w:tab/>
        <w:t>Central HS, Rm. 232</w:t>
      </w:r>
    </w:p>
    <w:p w14:paraId="398254DD" w14:textId="77777777" w:rsidR="006E37AF" w:rsidRDefault="00000000">
      <w:pPr>
        <w:pStyle w:val="Subtitle"/>
        <w:rPr>
          <w:sz w:val="28"/>
          <w:szCs w:val="28"/>
        </w:rPr>
      </w:pPr>
      <w:bookmarkStart w:id="2" w:name="_db6oauah2g04" w:colFirst="0" w:colLast="0"/>
      <w:bookmarkEnd w:id="2"/>
      <w:r>
        <w:rPr>
          <w:color w:val="38761D"/>
          <w:sz w:val="24"/>
          <w:szCs w:val="24"/>
          <w:u w:val="single"/>
        </w:rPr>
        <w:t>Google Meets link</w:t>
      </w:r>
      <w:r>
        <w:rPr>
          <w:color w:val="38761D"/>
          <w:sz w:val="24"/>
          <w:szCs w:val="24"/>
        </w:rPr>
        <w:t xml:space="preserve">:  </w:t>
      </w:r>
      <w:hyperlink r:id="rId5">
        <w:r w:rsidR="006E37AF">
          <w:rPr>
            <w:rFonts w:ascii="Roboto" w:eastAsia="Roboto" w:hAnsi="Roboto" w:cs="Roboto"/>
            <w:color w:val="38761D"/>
            <w:sz w:val="24"/>
            <w:szCs w:val="24"/>
            <w:highlight w:val="white"/>
          </w:rPr>
          <w:t>meet.google.com/</w:t>
        </w:r>
        <w:proofErr w:type="spellStart"/>
        <w:r w:rsidR="006E37AF">
          <w:rPr>
            <w:rFonts w:ascii="Roboto" w:eastAsia="Roboto" w:hAnsi="Roboto" w:cs="Roboto"/>
            <w:color w:val="38761D"/>
            <w:sz w:val="24"/>
            <w:szCs w:val="24"/>
            <w:highlight w:val="white"/>
          </w:rPr>
          <w:t>awv-cgfo-ifd</w:t>
        </w:r>
        <w:proofErr w:type="spellEnd"/>
      </w:hyperlink>
    </w:p>
    <w:p w14:paraId="57FE73E2" w14:textId="77777777" w:rsidR="006E37AF" w:rsidRDefault="00000000">
      <w:r>
        <w:t>If joining online, please:</w:t>
      </w:r>
    </w:p>
    <w:p w14:paraId="57B082FC" w14:textId="77777777" w:rsidR="006E37AF" w:rsidRDefault="00000000">
      <w:pPr>
        <w:numPr>
          <w:ilvl w:val="0"/>
          <w:numId w:val="2"/>
        </w:numPr>
      </w:pPr>
      <w:r>
        <w:t>Mute your microphone when you are not speaking</w:t>
      </w:r>
    </w:p>
    <w:p w14:paraId="299DEE3E" w14:textId="77777777" w:rsidR="006E37AF" w:rsidRDefault="00000000">
      <w:pPr>
        <w:numPr>
          <w:ilvl w:val="0"/>
          <w:numId w:val="2"/>
        </w:numPr>
      </w:pPr>
      <w:r>
        <w:t xml:space="preserve">Please, turn your video on if you are able. </w:t>
      </w:r>
    </w:p>
    <w:p w14:paraId="2AC97B32" w14:textId="77777777" w:rsidR="006E37AF" w:rsidRDefault="00000000">
      <w:pPr>
        <w:numPr>
          <w:ilvl w:val="0"/>
          <w:numId w:val="2"/>
        </w:numPr>
      </w:pPr>
      <w:r>
        <w:t>Type your questions into the chat so that the speaker can address all questions</w:t>
      </w:r>
    </w:p>
    <w:p w14:paraId="0E87E943" w14:textId="77777777" w:rsidR="006E37AF" w:rsidRDefault="00000000">
      <w:pPr>
        <w:numPr>
          <w:ilvl w:val="0"/>
          <w:numId w:val="2"/>
        </w:numPr>
      </w:pPr>
      <w:r>
        <w:t>The second part of this meeting is the PTO portion of the SET monthly meeting</w:t>
      </w:r>
    </w:p>
    <w:p w14:paraId="0F0C5661" w14:textId="77777777" w:rsidR="006E37AF" w:rsidRDefault="00000000">
      <w:pPr>
        <w:pStyle w:val="Heading3"/>
        <w:rPr>
          <w:b/>
          <w:bCs/>
          <w:sz w:val="22"/>
          <w:szCs w:val="22"/>
        </w:rPr>
      </w:pPr>
      <w:bookmarkStart w:id="3" w:name="_l4vnk83jd20b" w:colFirst="0" w:colLast="0"/>
      <w:bookmarkEnd w:id="3"/>
      <w:r>
        <w:rPr>
          <w:b/>
          <w:bCs/>
          <w:sz w:val="22"/>
          <w:szCs w:val="22"/>
        </w:rPr>
        <w:t>Board Roster</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6E37AF" w14:paraId="060B15D0" w14:textId="77777777">
        <w:tc>
          <w:tcPr>
            <w:tcW w:w="2340" w:type="dxa"/>
            <w:tcMar>
              <w:top w:w="100" w:type="dxa"/>
              <w:left w:w="100" w:type="dxa"/>
              <w:bottom w:w="100" w:type="dxa"/>
              <w:right w:w="100" w:type="dxa"/>
            </w:tcMar>
          </w:tcPr>
          <w:p w14:paraId="675A9310" w14:textId="77777777" w:rsidR="006E37AF" w:rsidRDefault="00000000">
            <w:pPr>
              <w:widowControl w:val="0"/>
              <w:spacing w:line="240" w:lineRule="auto"/>
            </w:pPr>
            <w:r>
              <w:t>Kim Shively</w:t>
            </w:r>
          </w:p>
          <w:p w14:paraId="18C8C620" w14:textId="77777777" w:rsidR="006E37AF" w:rsidRDefault="00000000">
            <w:pPr>
              <w:widowControl w:val="0"/>
              <w:spacing w:line="240" w:lineRule="auto"/>
            </w:pPr>
            <w:r>
              <w:t>President</w:t>
            </w:r>
          </w:p>
        </w:tc>
        <w:tc>
          <w:tcPr>
            <w:tcW w:w="2340" w:type="dxa"/>
            <w:tcMar>
              <w:top w:w="100" w:type="dxa"/>
              <w:left w:w="100" w:type="dxa"/>
              <w:bottom w:w="100" w:type="dxa"/>
              <w:right w:w="100" w:type="dxa"/>
            </w:tcMar>
          </w:tcPr>
          <w:p w14:paraId="69657005" w14:textId="77777777" w:rsidR="006E37AF" w:rsidRDefault="00000000">
            <w:pPr>
              <w:widowControl w:val="0"/>
              <w:spacing w:line="240" w:lineRule="auto"/>
            </w:pPr>
            <w:r>
              <w:t xml:space="preserve">Alex Hiller </w:t>
            </w:r>
          </w:p>
          <w:p w14:paraId="73876B12" w14:textId="77777777" w:rsidR="006E37AF" w:rsidRDefault="00000000">
            <w:pPr>
              <w:widowControl w:val="0"/>
              <w:spacing w:line="240" w:lineRule="auto"/>
            </w:pPr>
            <w:r>
              <w:t>Treasurer</w:t>
            </w:r>
          </w:p>
        </w:tc>
        <w:tc>
          <w:tcPr>
            <w:tcW w:w="2340" w:type="dxa"/>
            <w:tcMar>
              <w:top w:w="100" w:type="dxa"/>
              <w:left w:w="100" w:type="dxa"/>
              <w:bottom w:w="100" w:type="dxa"/>
              <w:right w:w="100" w:type="dxa"/>
            </w:tcMar>
          </w:tcPr>
          <w:p w14:paraId="2D238A06" w14:textId="77777777" w:rsidR="006E37AF" w:rsidRDefault="00000000">
            <w:pPr>
              <w:widowControl w:val="0"/>
              <w:spacing w:line="240" w:lineRule="auto"/>
            </w:pPr>
            <w:r>
              <w:t xml:space="preserve">Kathryn </w:t>
            </w:r>
            <w:proofErr w:type="spellStart"/>
            <w:r>
              <w:t>Wiegrefe</w:t>
            </w:r>
            <w:proofErr w:type="spellEnd"/>
          </w:p>
          <w:p w14:paraId="4772E504" w14:textId="77777777" w:rsidR="006E37AF" w:rsidRDefault="00000000">
            <w:pPr>
              <w:widowControl w:val="0"/>
              <w:spacing w:line="240" w:lineRule="auto"/>
            </w:pPr>
            <w:r>
              <w:t>Secretary</w:t>
            </w:r>
          </w:p>
        </w:tc>
        <w:tc>
          <w:tcPr>
            <w:tcW w:w="2340" w:type="dxa"/>
            <w:tcMar>
              <w:top w:w="100" w:type="dxa"/>
              <w:left w:w="100" w:type="dxa"/>
              <w:bottom w:w="100" w:type="dxa"/>
              <w:right w:w="100" w:type="dxa"/>
            </w:tcMar>
          </w:tcPr>
          <w:p w14:paraId="1DC8A651" w14:textId="77777777" w:rsidR="006E37AF" w:rsidRDefault="00000000">
            <w:pPr>
              <w:spacing w:line="240" w:lineRule="auto"/>
            </w:pPr>
            <w:r>
              <w:t>Amy Merkey</w:t>
            </w:r>
          </w:p>
          <w:p w14:paraId="35A13F6D" w14:textId="77777777" w:rsidR="006E37AF" w:rsidRDefault="00000000">
            <w:pPr>
              <w:spacing w:line="240" w:lineRule="auto"/>
            </w:pPr>
            <w:r>
              <w:t>Outreach Coordinator</w:t>
            </w:r>
          </w:p>
        </w:tc>
      </w:tr>
      <w:tr w:rsidR="006E37AF" w14:paraId="1D4AA623" w14:textId="77777777">
        <w:tc>
          <w:tcPr>
            <w:tcW w:w="2340" w:type="dxa"/>
            <w:tcMar>
              <w:top w:w="100" w:type="dxa"/>
              <w:left w:w="100" w:type="dxa"/>
              <w:bottom w:w="100" w:type="dxa"/>
              <w:right w:w="100" w:type="dxa"/>
            </w:tcMar>
          </w:tcPr>
          <w:p w14:paraId="72507E89" w14:textId="77777777" w:rsidR="006E37AF" w:rsidRDefault="00000000">
            <w:pPr>
              <w:spacing w:line="240" w:lineRule="auto"/>
            </w:pPr>
            <w:r>
              <w:t>Lisa Dillon</w:t>
            </w:r>
          </w:p>
        </w:tc>
        <w:tc>
          <w:tcPr>
            <w:tcW w:w="2340" w:type="dxa"/>
            <w:tcMar>
              <w:top w:w="100" w:type="dxa"/>
              <w:left w:w="100" w:type="dxa"/>
              <w:bottom w:w="100" w:type="dxa"/>
              <w:right w:w="100" w:type="dxa"/>
            </w:tcMar>
          </w:tcPr>
          <w:p w14:paraId="151353E5" w14:textId="77777777" w:rsidR="006E37AF" w:rsidRDefault="00000000">
            <w:pPr>
              <w:widowControl w:val="0"/>
              <w:spacing w:line="240" w:lineRule="auto"/>
            </w:pPr>
            <w:r>
              <w:t>Sarah Horstman</w:t>
            </w:r>
          </w:p>
          <w:p w14:paraId="218630EA" w14:textId="77777777" w:rsidR="006E37AF" w:rsidRDefault="00000000">
            <w:pPr>
              <w:widowControl w:val="0"/>
              <w:spacing w:line="240" w:lineRule="auto"/>
            </w:pPr>
            <w:r>
              <w:t>DWP</w:t>
            </w:r>
          </w:p>
        </w:tc>
        <w:tc>
          <w:tcPr>
            <w:tcW w:w="2340" w:type="dxa"/>
            <w:tcMar>
              <w:top w:w="100" w:type="dxa"/>
              <w:left w:w="100" w:type="dxa"/>
              <w:bottom w:w="100" w:type="dxa"/>
              <w:right w:w="100" w:type="dxa"/>
            </w:tcMar>
          </w:tcPr>
          <w:p w14:paraId="340F47BE" w14:textId="77777777" w:rsidR="006E37AF" w:rsidRDefault="00000000">
            <w:pPr>
              <w:spacing w:line="240" w:lineRule="auto"/>
            </w:pPr>
            <w:r>
              <w:t>Ann Epstein</w:t>
            </w:r>
          </w:p>
          <w:p w14:paraId="4940097B" w14:textId="77777777" w:rsidR="006E37AF" w:rsidRDefault="00000000">
            <w:pPr>
              <w:spacing w:line="240" w:lineRule="auto"/>
            </w:pPr>
            <w:r>
              <w:t>At-large</w:t>
            </w:r>
          </w:p>
        </w:tc>
        <w:tc>
          <w:tcPr>
            <w:tcW w:w="2340" w:type="dxa"/>
            <w:tcMar>
              <w:top w:w="100" w:type="dxa"/>
              <w:left w:w="100" w:type="dxa"/>
              <w:bottom w:w="100" w:type="dxa"/>
              <w:right w:w="100" w:type="dxa"/>
            </w:tcMar>
          </w:tcPr>
          <w:p w14:paraId="38B89C22" w14:textId="77777777" w:rsidR="006E37AF" w:rsidRDefault="00000000">
            <w:pPr>
              <w:widowControl w:val="0"/>
              <w:spacing w:line="240" w:lineRule="auto"/>
            </w:pPr>
            <w:r>
              <w:t>Alexander Kent</w:t>
            </w:r>
          </w:p>
        </w:tc>
      </w:tr>
      <w:tr w:rsidR="006E37AF" w14:paraId="4DDDE046" w14:textId="77777777">
        <w:tc>
          <w:tcPr>
            <w:tcW w:w="2340" w:type="dxa"/>
            <w:tcMar>
              <w:top w:w="100" w:type="dxa"/>
              <w:left w:w="100" w:type="dxa"/>
              <w:bottom w:w="100" w:type="dxa"/>
              <w:right w:w="100" w:type="dxa"/>
            </w:tcMar>
          </w:tcPr>
          <w:p w14:paraId="53D441C3" w14:textId="77777777" w:rsidR="006E37AF" w:rsidRDefault="00000000">
            <w:pPr>
              <w:spacing w:line="240" w:lineRule="auto"/>
            </w:pPr>
            <w:r>
              <w:t>Andy Thomes</w:t>
            </w:r>
          </w:p>
        </w:tc>
        <w:tc>
          <w:tcPr>
            <w:tcW w:w="2340" w:type="dxa"/>
            <w:tcMar>
              <w:top w:w="100" w:type="dxa"/>
              <w:left w:w="100" w:type="dxa"/>
              <w:bottom w:w="100" w:type="dxa"/>
              <w:right w:w="100" w:type="dxa"/>
            </w:tcMar>
          </w:tcPr>
          <w:p w14:paraId="10EBC6C3" w14:textId="77777777" w:rsidR="006E37AF" w:rsidRDefault="00000000">
            <w:pPr>
              <w:spacing w:line="240" w:lineRule="auto"/>
            </w:pPr>
            <w:r>
              <w:t>Mariah Bigelow</w:t>
            </w:r>
          </w:p>
          <w:p w14:paraId="4034D00D" w14:textId="77777777" w:rsidR="006E37AF" w:rsidRDefault="00000000">
            <w:pPr>
              <w:spacing w:line="240" w:lineRule="auto"/>
            </w:pPr>
            <w:r>
              <w:t>Teacher Rep</w:t>
            </w:r>
          </w:p>
        </w:tc>
        <w:tc>
          <w:tcPr>
            <w:tcW w:w="2340" w:type="dxa"/>
            <w:tcMar>
              <w:top w:w="100" w:type="dxa"/>
              <w:left w:w="100" w:type="dxa"/>
              <w:bottom w:w="100" w:type="dxa"/>
              <w:right w:w="100" w:type="dxa"/>
            </w:tcMar>
          </w:tcPr>
          <w:p w14:paraId="451E58D1" w14:textId="77777777" w:rsidR="006E37AF" w:rsidRDefault="00000000">
            <w:pPr>
              <w:spacing w:line="240" w:lineRule="auto"/>
            </w:pPr>
            <w:r>
              <w:t>2nd Staff Member</w:t>
            </w:r>
          </w:p>
        </w:tc>
        <w:tc>
          <w:tcPr>
            <w:tcW w:w="2340" w:type="dxa"/>
            <w:tcMar>
              <w:top w:w="100" w:type="dxa"/>
              <w:left w:w="100" w:type="dxa"/>
              <w:bottom w:w="100" w:type="dxa"/>
              <w:right w:w="100" w:type="dxa"/>
            </w:tcMar>
          </w:tcPr>
          <w:p w14:paraId="38421874" w14:textId="77777777" w:rsidR="006E37AF" w:rsidRDefault="00000000">
            <w:pPr>
              <w:widowControl w:val="0"/>
              <w:spacing w:line="240" w:lineRule="auto"/>
            </w:pPr>
            <w:r>
              <w:t>Sarah Bradle</w:t>
            </w:r>
          </w:p>
          <w:p w14:paraId="5AB0DB67" w14:textId="77777777" w:rsidR="006E37AF" w:rsidRDefault="00000000">
            <w:pPr>
              <w:widowControl w:val="0"/>
              <w:spacing w:line="240" w:lineRule="auto"/>
            </w:pPr>
            <w:r>
              <w:t>Ex officio</w:t>
            </w:r>
          </w:p>
        </w:tc>
      </w:tr>
    </w:tbl>
    <w:p w14:paraId="53F1BFCF" w14:textId="77777777" w:rsidR="006E37AF" w:rsidRDefault="00000000">
      <w:pPr>
        <w:pStyle w:val="Heading3"/>
        <w:jc w:val="center"/>
        <w:rPr>
          <w:color w:val="000000"/>
          <w:sz w:val="24"/>
          <w:szCs w:val="24"/>
          <w:u w:val="single"/>
        </w:rPr>
      </w:pPr>
      <w:bookmarkStart w:id="4" w:name="_oxcdcowh45fc" w:colFirst="0" w:colLast="0"/>
      <w:bookmarkEnd w:id="4"/>
      <w:r>
        <w:rPr>
          <w:color w:val="000000"/>
          <w:sz w:val="24"/>
          <w:szCs w:val="24"/>
          <w:u w:val="single"/>
        </w:rPr>
        <w:t>Land Recognition Statement</w:t>
      </w:r>
    </w:p>
    <w:p w14:paraId="7C5854FE" w14:textId="77777777" w:rsidR="006E37AF" w:rsidRDefault="00000000">
      <w:pPr>
        <w:jc w:val="center"/>
        <w:rPr>
          <w:sz w:val="24"/>
          <w:szCs w:val="24"/>
        </w:rPr>
      </w:pPr>
      <w:r>
        <w:rPr>
          <w:sz w:val="24"/>
          <w:szCs w:val="24"/>
        </w:rPr>
        <w:t>We would like to recognize that Coulee Montessori occupies ancestral lands of the Ho-Chunk people, who have stewarded this land since time immemorial. Please take a moment to celebrate and honor this ancestral Ho-Chunk land, and the sacred lands of all indigenous peoples.</w:t>
      </w:r>
    </w:p>
    <w:p w14:paraId="63C18A95" w14:textId="77777777" w:rsidR="006E37AF" w:rsidRDefault="006E37AF">
      <w:pPr>
        <w:rPr>
          <w:sz w:val="20"/>
          <w:szCs w:val="20"/>
        </w:rPr>
      </w:pPr>
    </w:p>
    <w:p w14:paraId="12EE6F24" w14:textId="77777777" w:rsidR="006E37AF" w:rsidRDefault="006E37AF">
      <w:pPr>
        <w:rPr>
          <w:sz w:val="20"/>
          <w:szCs w:val="20"/>
        </w:rPr>
      </w:pPr>
    </w:p>
    <w:p w14:paraId="602A78F7" w14:textId="77777777" w:rsidR="006E37AF" w:rsidRDefault="00000000">
      <w:pPr>
        <w:jc w:val="center"/>
        <w:rPr>
          <w:b/>
          <w:bCs/>
          <w:sz w:val="24"/>
          <w:szCs w:val="24"/>
        </w:rPr>
      </w:pPr>
      <w:r>
        <w:rPr>
          <w:b/>
          <w:bCs/>
          <w:sz w:val="24"/>
          <w:szCs w:val="24"/>
          <w:u w:val="single"/>
        </w:rPr>
        <w:t>Our Mission</w:t>
      </w:r>
      <w:r>
        <w:rPr>
          <w:b/>
          <w:bCs/>
          <w:sz w:val="24"/>
          <w:szCs w:val="24"/>
        </w:rPr>
        <w:t xml:space="preserve"> </w:t>
      </w:r>
    </w:p>
    <w:p w14:paraId="586F811B" w14:textId="77777777" w:rsidR="006E37AF" w:rsidRDefault="00000000">
      <w:pPr>
        <w:jc w:val="center"/>
        <w:rPr>
          <w:sz w:val="24"/>
          <w:szCs w:val="24"/>
        </w:rPr>
      </w:pPr>
      <w:r>
        <w:rPr>
          <w:sz w:val="24"/>
          <w:szCs w:val="24"/>
        </w:rPr>
        <w:t xml:space="preserve">is to empower students to reach their full potential and become stewards of peace and humanity by emphasizing education of the whole child, </w:t>
      </w:r>
    </w:p>
    <w:p w14:paraId="48B8DFCB" w14:textId="77777777" w:rsidR="006E37AF" w:rsidRDefault="00000000">
      <w:pPr>
        <w:jc w:val="center"/>
        <w:rPr>
          <w:sz w:val="20"/>
          <w:szCs w:val="20"/>
        </w:rPr>
      </w:pPr>
      <w:r>
        <w:rPr>
          <w:sz w:val="24"/>
          <w:szCs w:val="24"/>
        </w:rPr>
        <w:t>engagement with the natural world, and a life-long love of learning.</w:t>
      </w:r>
    </w:p>
    <w:p w14:paraId="776E59AA" w14:textId="77777777" w:rsidR="006E37AF" w:rsidRDefault="006E37AF"/>
    <w:p w14:paraId="5F72D6AD" w14:textId="77777777" w:rsidR="006E37AF" w:rsidRDefault="00000000">
      <w:pPr>
        <w:pStyle w:val="Heading3"/>
        <w:rPr>
          <w:b/>
          <w:bCs/>
          <w:sz w:val="22"/>
          <w:szCs w:val="22"/>
        </w:rPr>
      </w:pPr>
      <w:bookmarkStart w:id="5" w:name="_514s8lxeq7ox" w:colFirst="0" w:colLast="0"/>
      <w:bookmarkEnd w:id="5"/>
      <w:r>
        <w:rPr>
          <w:b/>
          <w:bCs/>
          <w:sz w:val="22"/>
          <w:szCs w:val="22"/>
        </w:rPr>
        <w:t>Call To Order/Expectations/Guests</w:t>
      </w: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5"/>
        <w:gridCol w:w="1635"/>
        <w:gridCol w:w="975"/>
        <w:gridCol w:w="4725"/>
      </w:tblGrid>
      <w:tr w:rsidR="006E37AF" w14:paraId="4CFB221C" w14:textId="77777777">
        <w:tc>
          <w:tcPr>
            <w:tcW w:w="2025" w:type="dxa"/>
            <w:shd w:val="clear" w:color="auto" w:fill="CCCCCC"/>
            <w:tcMar>
              <w:top w:w="100" w:type="dxa"/>
              <w:left w:w="100" w:type="dxa"/>
              <w:bottom w:w="100" w:type="dxa"/>
              <w:right w:w="100" w:type="dxa"/>
            </w:tcMar>
          </w:tcPr>
          <w:p w14:paraId="53A297B8" w14:textId="77777777" w:rsidR="006E37AF" w:rsidRDefault="00000000">
            <w:pPr>
              <w:widowControl w:val="0"/>
              <w:spacing w:line="240" w:lineRule="auto"/>
              <w:rPr>
                <w:b/>
                <w:bCs/>
              </w:rPr>
            </w:pPr>
            <w:r>
              <w:rPr>
                <w:b/>
                <w:bCs/>
              </w:rPr>
              <w:t>Item</w:t>
            </w:r>
          </w:p>
        </w:tc>
        <w:tc>
          <w:tcPr>
            <w:tcW w:w="1635" w:type="dxa"/>
            <w:shd w:val="clear" w:color="auto" w:fill="CCCCCC"/>
            <w:tcMar>
              <w:top w:w="100" w:type="dxa"/>
              <w:left w:w="100" w:type="dxa"/>
              <w:bottom w:w="100" w:type="dxa"/>
              <w:right w:w="100" w:type="dxa"/>
            </w:tcMar>
          </w:tcPr>
          <w:p w14:paraId="1FA344C3" w14:textId="77777777" w:rsidR="006E37AF" w:rsidRDefault="00000000">
            <w:pPr>
              <w:widowControl w:val="0"/>
              <w:spacing w:line="240" w:lineRule="auto"/>
              <w:rPr>
                <w:b/>
                <w:bCs/>
              </w:rPr>
            </w:pPr>
            <w:r>
              <w:rPr>
                <w:b/>
                <w:bCs/>
              </w:rPr>
              <w:t>Presenter</w:t>
            </w:r>
          </w:p>
        </w:tc>
        <w:tc>
          <w:tcPr>
            <w:tcW w:w="975" w:type="dxa"/>
            <w:shd w:val="clear" w:color="auto" w:fill="CCCCCC"/>
            <w:tcMar>
              <w:top w:w="100" w:type="dxa"/>
              <w:left w:w="100" w:type="dxa"/>
              <w:bottom w:w="100" w:type="dxa"/>
              <w:right w:w="100" w:type="dxa"/>
            </w:tcMar>
          </w:tcPr>
          <w:p w14:paraId="5591BB4A" w14:textId="77777777" w:rsidR="006E37AF" w:rsidRDefault="00000000">
            <w:pPr>
              <w:widowControl w:val="0"/>
              <w:spacing w:line="240" w:lineRule="auto"/>
              <w:rPr>
                <w:b/>
                <w:bCs/>
              </w:rPr>
            </w:pPr>
            <w:r>
              <w:rPr>
                <w:b/>
                <w:bCs/>
              </w:rPr>
              <w:t>Time</w:t>
            </w:r>
          </w:p>
        </w:tc>
        <w:tc>
          <w:tcPr>
            <w:tcW w:w="4725" w:type="dxa"/>
            <w:shd w:val="clear" w:color="auto" w:fill="CCCCCC"/>
            <w:tcMar>
              <w:top w:w="100" w:type="dxa"/>
              <w:left w:w="100" w:type="dxa"/>
              <w:bottom w:w="100" w:type="dxa"/>
              <w:right w:w="100" w:type="dxa"/>
            </w:tcMar>
          </w:tcPr>
          <w:p w14:paraId="52CAE68A" w14:textId="77777777" w:rsidR="006E37AF" w:rsidRDefault="00000000">
            <w:pPr>
              <w:widowControl w:val="0"/>
              <w:spacing w:line="240" w:lineRule="auto"/>
              <w:rPr>
                <w:b/>
                <w:bCs/>
              </w:rPr>
            </w:pPr>
            <w:r>
              <w:rPr>
                <w:b/>
                <w:bCs/>
              </w:rPr>
              <w:t>Notes</w:t>
            </w:r>
          </w:p>
        </w:tc>
      </w:tr>
      <w:tr w:rsidR="006E37AF" w14:paraId="7EE67F5D" w14:textId="77777777">
        <w:tc>
          <w:tcPr>
            <w:tcW w:w="2025" w:type="dxa"/>
            <w:tcMar>
              <w:top w:w="100" w:type="dxa"/>
              <w:left w:w="100" w:type="dxa"/>
              <w:bottom w:w="100" w:type="dxa"/>
              <w:right w:w="100" w:type="dxa"/>
            </w:tcMar>
          </w:tcPr>
          <w:p w14:paraId="59586E2D" w14:textId="77777777" w:rsidR="006E37AF" w:rsidRDefault="00000000">
            <w:pPr>
              <w:widowControl w:val="0"/>
              <w:spacing w:line="240" w:lineRule="auto"/>
            </w:pPr>
            <w:r>
              <w:t>Introductions of Guests</w:t>
            </w:r>
          </w:p>
        </w:tc>
        <w:tc>
          <w:tcPr>
            <w:tcW w:w="1635" w:type="dxa"/>
            <w:tcMar>
              <w:top w:w="100" w:type="dxa"/>
              <w:left w:w="100" w:type="dxa"/>
              <w:bottom w:w="100" w:type="dxa"/>
              <w:right w:w="100" w:type="dxa"/>
            </w:tcMar>
          </w:tcPr>
          <w:p w14:paraId="3087A4AB" w14:textId="77777777" w:rsidR="006E37AF" w:rsidRDefault="00000000">
            <w:pPr>
              <w:widowControl w:val="0"/>
              <w:spacing w:line="240" w:lineRule="auto"/>
            </w:pPr>
            <w:r>
              <w:t>Kim</w:t>
            </w:r>
          </w:p>
        </w:tc>
        <w:tc>
          <w:tcPr>
            <w:tcW w:w="975" w:type="dxa"/>
            <w:tcMar>
              <w:top w:w="100" w:type="dxa"/>
              <w:left w:w="100" w:type="dxa"/>
              <w:bottom w:w="100" w:type="dxa"/>
              <w:right w:w="100" w:type="dxa"/>
            </w:tcMar>
          </w:tcPr>
          <w:p w14:paraId="5EC4F24F" w14:textId="77777777" w:rsidR="006E37AF" w:rsidRDefault="00000000">
            <w:pPr>
              <w:widowControl w:val="0"/>
              <w:spacing w:line="240" w:lineRule="auto"/>
            </w:pPr>
            <w:r>
              <w:t>5 min</w:t>
            </w:r>
          </w:p>
        </w:tc>
        <w:tc>
          <w:tcPr>
            <w:tcW w:w="4725" w:type="dxa"/>
            <w:tcMar>
              <w:top w:w="100" w:type="dxa"/>
              <w:left w:w="100" w:type="dxa"/>
              <w:bottom w:w="100" w:type="dxa"/>
              <w:right w:w="100" w:type="dxa"/>
            </w:tcMar>
          </w:tcPr>
          <w:p w14:paraId="4490B7C3" w14:textId="77777777" w:rsidR="006E37AF" w:rsidRDefault="00000000">
            <w:pPr>
              <w:widowControl w:val="0"/>
              <w:spacing w:line="240" w:lineRule="auto"/>
            </w:pPr>
            <w:r>
              <w:t>Any guests attending: Welcome! Please introduce yourself</w:t>
            </w:r>
          </w:p>
        </w:tc>
      </w:tr>
      <w:tr w:rsidR="006E37AF" w14:paraId="5C4C084F" w14:textId="77777777">
        <w:tc>
          <w:tcPr>
            <w:tcW w:w="2025" w:type="dxa"/>
            <w:tcMar>
              <w:top w:w="100" w:type="dxa"/>
              <w:left w:w="100" w:type="dxa"/>
              <w:bottom w:w="100" w:type="dxa"/>
              <w:right w:w="100" w:type="dxa"/>
            </w:tcMar>
          </w:tcPr>
          <w:p w14:paraId="6BB11695" w14:textId="77777777" w:rsidR="006E37AF" w:rsidRDefault="00000000">
            <w:pPr>
              <w:widowControl w:val="0"/>
              <w:spacing w:line="240" w:lineRule="auto"/>
            </w:pPr>
            <w:r>
              <w:t>Public Comment</w:t>
            </w:r>
          </w:p>
        </w:tc>
        <w:tc>
          <w:tcPr>
            <w:tcW w:w="1635" w:type="dxa"/>
            <w:tcMar>
              <w:top w:w="100" w:type="dxa"/>
              <w:left w:w="100" w:type="dxa"/>
              <w:bottom w:w="100" w:type="dxa"/>
              <w:right w:w="100" w:type="dxa"/>
            </w:tcMar>
          </w:tcPr>
          <w:p w14:paraId="03BC3F74" w14:textId="77777777" w:rsidR="006E37AF" w:rsidRDefault="006E37AF">
            <w:pPr>
              <w:widowControl w:val="0"/>
              <w:spacing w:line="240" w:lineRule="auto"/>
            </w:pPr>
          </w:p>
        </w:tc>
        <w:tc>
          <w:tcPr>
            <w:tcW w:w="975" w:type="dxa"/>
            <w:tcMar>
              <w:top w:w="100" w:type="dxa"/>
              <w:left w:w="100" w:type="dxa"/>
              <w:bottom w:w="100" w:type="dxa"/>
              <w:right w:w="100" w:type="dxa"/>
            </w:tcMar>
          </w:tcPr>
          <w:p w14:paraId="67DAF937" w14:textId="77777777" w:rsidR="006E37AF" w:rsidRDefault="006E37AF">
            <w:pPr>
              <w:widowControl w:val="0"/>
              <w:spacing w:line="240" w:lineRule="auto"/>
            </w:pPr>
          </w:p>
        </w:tc>
        <w:tc>
          <w:tcPr>
            <w:tcW w:w="4725" w:type="dxa"/>
            <w:tcMar>
              <w:top w:w="100" w:type="dxa"/>
              <w:left w:w="100" w:type="dxa"/>
              <w:bottom w:w="100" w:type="dxa"/>
              <w:right w:w="100" w:type="dxa"/>
            </w:tcMar>
          </w:tcPr>
          <w:p w14:paraId="56979609" w14:textId="77777777" w:rsidR="006E37AF" w:rsidRDefault="00000000">
            <w:pPr>
              <w:widowControl w:val="0"/>
              <w:spacing w:line="240" w:lineRule="auto"/>
            </w:pPr>
            <w:r>
              <w:t>Opportunity for guests to make a statement</w:t>
            </w:r>
          </w:p>
          <w:p w14:paraId="1063B60F" w14:textId="77777777" w:rsidR="006E37AF" w:rsidRDefault="00000000">
            <w:pPr>
              <w:widowControl w:val="0"/>
              <w:spacing w:line="240" w:lineRule="auto"/>
            </w:pPr>
            <w:r>
              <w:t>3 minutes/speaker</w:t>
            </w:r>
          </w:p>
        </w:tc>
      </w:tr>
    </w:tbl>
    <w:p w14:paraId="6BE794A4" w14:textId="77777777" w:rsidR="006E37AF" w:rsidRDefault="00000000">
      <w:pPr>
        <w:pStyle w:val="Heading3"/>
      </w:pPr>
      <w:bookmarkStart w:id="6" w:name="_468r9p9hc8wg" w:colFirst="0" w:colLast="0"/>
      <w:bookmarkEnd w:id="6"/>
      <w:r>
        <w:rPr>
          <w:b/>
          <w:bCs/>
          <w:sz w:val="22"/>
          <w:szCs w:val="22"/>
        </w:rPr>
        <w:lastRenderedPageBreak/>
        <w:t>Governance Board Topics</w:t>
      </w:r>
      <w:r>
        <w:rPr>
          <w:b/>
          <w:bCs/>
          <w:sz w:val="22"/>
          <w:szCs w:val="22"/>
        </w:rPr>
        <w:tab/>
      </w:r>
      <w:r>
        <w:rPr>
          <w:b/>
          <w:bCs/>
          <w:sz w:val="22"/>
          <w:szCs w:val="22"/>
        </w:rPr>
        <w:tab/>
      </w:r>
      <w:r>
        <w:rPr>
          <w:b/>
          <w:bCs/>
          <w:sz w:val="22"/>
          <w:szCs w:val="22"/>
        </w:rPr>
        <w:tab/>
      </w:r>
      <w:r>
        <w:rPr>
          <w:b/>
          <w:bCs/>
          <w:sz w:val="22"/>
          <w:szCs w:val="22"/>
        </w:rPr>
        <w:tab/>
        <w:t xml:space="preserve">     </w:t>
      </w:r>
      <w:hyperlink r:id="rId6">
        <w:r w:rsidR="006E37AF">
          <w:rPr>
            <w:b/>
            <w:bCs/>
            <w:color w:val="1155CC"/>
            <w:sz w:val="22"/>
            <w:szCs w:val="22"/>
            <w:u w:val="single"/>
          </w:rPr>
          <w:t>Goals 2025-2026</w:t>
        </w:r>
      </w:hyperlink>
      <w:r>
        <w:rPr>
          <w:b/>
          <w:bCs/>
          <w:sz w:val="22"/>
          <w:szCs w:val="22"/>
        </w:rPr>
        <w:t xml:space="preserve">, </w:t>
      </w:r>
      <w:hyperlink r:id="rId7">
        <w:r w:rsidR="006E37AF">
          <w:rPr>
            <w:b/>
            <w:bCs/>
            <w:color w:val="1155CC"/>
            <w:sz w:val="22"/>
            <w:szCs w:val="22"/>
            <w:u w:val="single"/>
          </w:rPr>
          <w:t>Handbook</w:t>
        </w:r>
      </w:hyperlink>
    </w:p>
    <w:p w14:paraId="3C5BFB77" w14:textId="4D4E2AD6" w:rsidR="008D6136" w:rsidRPr="008D6136" w:rsidRDefault="008D6136" w:rsidP="008D6136">
      <w:pPr>
        <w:rPr>
          <w:b/>
          <w:bCs/>
        </w:rPr>
      </w:pPr>
      <w:r>
        <w:rPr>
          <w:b/>
          <w:bCs/>
        </w:rPr>
        <w:t>See notes for each item below</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75"/>
        <w:gridCol w:w="1575"/>
        <w:gridCol w:w="1005"/>
        <w:gridCol w:w="4005"/>
      </w:tblGrid>
      <w:tr w:rsidR="006E37AF" w14:paraId="59CFEDA0" w14:textId="77777777">
        <w:tc>
          <w:tcPr>
            <w:tcW w:w="2775" w:type="dxa"/>
            <w:shd w:val="clear" w:color="auto" w:fill="CCCCCC"/>
            <w:tcMar>
              <w:top w:w="100" w:type="dxa"/>
              <w:left w:w="100" w:type="dxa"/>
              <w:bottom w:w="100" w:type="dxa"/>
              <w:right w:w="100" w:type="dxa"/>
            </w:tcMar>
          </w:tcPr>
          <w:p w14:paraId="2E3E3E88" w14:textId="77777777" w:rsidR="006E37AF" w:rsidRDefault="00000000">
            <w:pPr>
              <w:widowControl w:val="0"/>
              <w:spacing w:line="240" w:lineRule="auto"/>
              <w:rPr>
                <w:b/>
                <w:bCs/>
              </w:rPr>
            </w:pPr>
            <w:r>
              <w:rPr>
                <w:b/>
                <w:bCs/>
              </w:rPr>
              <w:t>Item</w:t>
            </w:r>
          </w:p>
        </w:tc>
        <w:tc>
          <w:tcPr>
            <w:tcW w:w="1575" w:type="dxa"/>
            <w:shd w:val="clear" w:color="auto" w:fill="CCCCCC"/>
            <w:tcMar>
              <w:top w:w="100" w:type="dxa"/>
              <w:left w:w="100" w:type="dxa"/>
              <w:bottom w:w="100" w:type="dxa"/>
              <w:right w:w="100" w:type="dxa"/>
            </w:tcMar>
          </w:tcPr>
          <w:p w14:paraId="24F1B0EA" w14:textId="77777777" w:rsidR="006E37AF" w:rsidRDefault="00000000">
            <w:pPr>
              <w:widowControl w:val="0"/>
              <w:spacing w:line="240" w:lineRule="auto"/>
              <w:rPr>
                <w:b/>
                <w:bCs/>
              </w:rPr>
            </w:pPr>
            <w:r>
              <w:rPr>
                <w:b/>
                <w:bCs/>
              </w:rPr>
              <w:t>Presenter</w:t>
            </w:r>
          </w:p>
        </w:tc>
        <w:tc>
          <w:tcPr>
            <w:tcW w:w="1005" w:type="dxa"/>
            <w:shd w:val="clear" w:color="auto" w:fill="CCCCCC"/>
            <w:tcMar>
              <w:top w:w="100" w:type="dxa"/>
              <w:left w:w="100" w:type="dxa"/>
              <w:bottom w:w="100" w:type="dxa"/>
              <w:right w:w="100" w:type="dxa"/>
            </w:tcMar>
          </w:tcPr>
          <w:p w14:paraId="671CBBC0" w14:textId="77777777" w:rsidR="006E37AF" w:rsidRDefault="00000000">
            <w:pPr>
              <w:widowControl w:val="0"/>
              <w:spacing w:line="240" w:lineRule="auto"/>
              <w:rPr>
                <w:b/>
                <w:bCs/>
              </w:rPr>
            </w:pPr>
            <w:r>
              <w:rPr>
                <w:b/>
                <w:bCs/>
              </w:rPr>
              <w:t>Time</w:t>
            </w:r>
          </w:p>
        </w:tc>
        <w:tc>
          <w:tcPr>
            <w:tcW w:w="4005" w:type="dxa"/>
            <w:shd w:val="clear" w:color="auto" w:fill="CCCCCC"/>
            <w:tcMar>
              <w:top w:w="100" w:type="dxa"/>
              <w:left w:w="100" w:type="dxa"/>
              <w:bottom w:w="100" w:type="dxa"/>
              <w:right w:w="100" w:type="dxa"/>
            </w:tcMar>
          </w:tcPr>
          <w:p w14:paraId="545B9E2C" w14:textId="77777777" w:rsidR="006E37AF" w:rsidRDefault="00000000">
            <w:pPr>
              <w:widowControl w:val="0"/>
              <w:spacing w:line="240" w:lineRule="auto"/>
              <w:rPr>
                <w:b/>
                <w:bCs/>
              </w:rPr>
            </w:pPr>
            <w:r>
              <w:rPr>
                <w:b/>
                <w:bCs/>
              </w:rPr>
              <w:t>Notes</w:t>
            </w:r>
          </w:p>
        </w:tc>
      </w:tr>
      <w:tr w:rsidR="006E37AF" w14:paraId="35EDC51F" w14:textId="77777777">
        <w:tc>
          <w:tcPr>
            <w:tcW w:w="2775" w:type="dxa"/>
            <w:tcMar>
              <w:top w:w="100" w:type="dxa"/>
              <w:left w:w="100" w:type="dxa"/>
              <w:bottom w:w="100" w:type="dxa"/>
              <w:right w:w="100" w:type="dxa"/>
            </w:tcMar>
          </w:tcPr>
          <w:p w14:paraId="18DC05B1" w14:textId="77777777" w:rsidR="006E37AF" w:rsidRDefault="00000000">
            <w:pPr>
              <w:widowControl w:val="0"/>
              <w:spacing w:line="240" w:lineRule="auto"/>
            </w:pPr>
            <w:r>
              <w:t>Secretary’s Report</w:t>
            </w:r>
          </w:p>
        </w:tc>
        <w:tc>
          <w:tcPr>
            <w:tcW w:w="1575" w:type="dxa"/>
            <w:tcMar>
              <w:top w:w="100" w:type="dxa"/>
              <w:left w:w="100" w:type="dxa"/>
              <w:bottom w:w="100" w:type="dxa"/>
              <w:right w:w="100" w:type="dxa"/>
            </w:tcMar>
          </w:tcPr>
          <w:p w14:paraId="4BD326B9" w14:textId="77777777" w:rsidR="006E37AF" w:rsidRDefault="006E37AF">
            <w:pPr>
              <w:widowControl w:val="0"/>
              <w:spacing w:line="240" w:lineRule="auto"/>
            </w:pPr>
          </w:p>
        </w:tc>
        <w:tc>
          <w:tcPr>
            <w:tcW w:w="1005" w:type="dxa"/>
            <w:tcMar>
              <w:top w:w="100" w:type="dxa"/>
              <w:left w:w="100" w:type="dxa"/>
              <w:bottom w:w="100" w:type="dxa"/>
              <w:right w:w="100" w:type="dxa"/>
            </w:tcMar>
          </w:tcPr>
          <w:p w14:paraId="7E8175B9" w14:textId="77777777" w:rsidR="006E37AF" w:rsidRDefault="00000000">
            <w:pPr>
              <w:widowControl w:val="0"/>
              <w:spacing w:line="240" w:lineRule="auto"/>
            </w:pPr>
            <w:r>
              <w:t>2 min</w:t>
            </w:r>
          </w:p>
        </w:tc>
        <w:tc>
          <w:tcPr>
            <w:tcW w:w="4005" w:type="dxa"/>
            <w:tcMar>
              <w:top w:w="100" w:type="dxa"/>
              <w:left w:w="100" w:type="dxa"/>
              <w:bottom w:w="100" w:type="dxa"/>
              <w:right w:w="100" w:type="dxa"/>
            </w:tcMar>
          </w:tcPr>
          <w:p w14:paraId="478E3756" w14:textId="61F206E8" w:rsidR="006E37AF" w:rsidRDefault="00000000">
            <w:pPr>
              <w:widowControl w:val="0"/>
              <w:spacing w:line="240" w:lineRule="auto"/>
            </w:pPr>
            <w:r>
              <w:t xml:space="preserve">Approve </w:t>
            </w:r>
            <w:hyperlink r:id="rId8">
              <w:r w:rsidR="006E37AF">
                <w:rPr>
                  <w:color w:val="1155CC"/>
                  <w:u w:val="single"/>
                </w:rPr>
                <w:t>November</w:t>
              </w:r>
            </w:hyperlink>
            <w:r>
              <w:t xml:space="preserve"> minutes</w:t>
            </w:r>
            <w:r w:rsidR="0041521C">
              <w:t>; Kim moved, Sara seconded, approved</w:t>
            </w:r>
          </w:p>
        </w:tc>
      </w:tr>
      <w:tr w:rsidR="006E37AF" w14:paraId="278E5864" w14:textId="77777777">
        <w:tc>
          <w:tcPr>
            <w:tcW w:w="2775" w:type="dxa"/>
            <w:tcMar>
              <w:top w:w="100" w:type="dxa"/>
              <w:left w:w="100" w:type="dxa"/>
              <w:bottom w:w="100" w:type="dxa"/>
              <w:right w:w="100" w:type="dxa"/>
            </w:tcMar>
          </w:tcPr>
          <w:p w14:paraId="7DAFF8CB" w14:textId="77777777" w:rsidR="006E37AF" w:rsidRDefault="00000000">
            <w:pPr>
              <w:widowControl w:val="0"/>
              <w:spacing w:line="240" w:lineRule="auto"/>
            </w:pPr>
            <w:r>
              <w:t>School Performance/</w:t>
            </w:r>
          </w:p>
          <w:p w14:paraId="62E88F56" w14:textId="77777777" w:rsidR="006E37AF" w:rsidRDefault="00000000">
            <w:pPr>
              <w:widowControl w:val="0"/>
              <w:spacing w:line="240" w:lineRule="auto"/>
            </w:pPr>
            <w:r>
              <w:t xml:space="preserve">  Sharing student work</w:t>
            </w:r>
          </w:p>
        </w:tc>
        <w:tc>
          <w:tcPr>
            <w:tcW w:w="1575" w:type="dxa"/>
            <w:tcMar>
              <w:top w:w="100" w:type="dxa"/>
              <w:left w:w="100" w:type="dxa"/>
              <w:bottom w:w="100" w:type="dxa"/>
              <w:right w:w="100" w:type="dxa"/>
            </w:tcMar>
          </w:tcPr>
          <w:p w14:paraId="0ECFBF5F" w14:textId="77777777" w:rsidR="006E37AF" w:rsidRDefault="00000000">
            <w:pPr>
              <w:widowControl w:val="0"/>
              <w:spacing w:line="240" w:lineRule="auto"/>
            </w:pPr>
            <w:r>
              <w:t>Staff</w:t>
            </w:r>
          </w:p>
        </w:tc>
        <w:tc>
          <w:tcPr>
            <w:tcW w:w="1005" w:type="dxa"/>
            <w:tcMar>
              <w:top w:w="100" w:type="dxa"/>
              <w:left w:w="100" w:type="dxa"/>
              <w:bottom w:w="100" w:type="dxa"/>
              <w:right w:w="100" w:type="dxa"/>
            </w:tcMar>
          </w:tcPr>
          <w:p w14:paraId="52ED4CEB" w14:textId="77777777" w:rsidR="006E37AF" w:rsidRDefault="00000000">
            <w:pPr>
              <w:widowControl w:val="0"/>
              <w:spacing w:line="240" w:lineRule="auto"/>
            </w:pPr>
            <w:r>
              <w:t>15</w:t>
            </w:r>
          </w:p>
        </w:tc>
        <w:tc>
          <w:tcPr>
            <w:tcW w:w="4005" w:type="dxa"/>
            <w:tcMar>
              <w:top w:w="100" w:type="dxa"/>
              <w:left w:w="100" w:type="dxa"/>
              <w:bottom w:w="100" w:type="dxa"/>
              <w:right w:w="100" w:type="dxa"/>
            </w:tcMar>
          </w:tcPr>
          <w:p w14:paraId="74ACB00E" w14:textId="77777777" w:rsidR="006E37AF" w:rsidRDefault="00000000">
            <w:pPr>
              <w:widowControl w:val="0"/>
              <w:spacing w:line="240" w:lineRule="auto"/>
            </w:pPr>
            <w:r>
              <w:t>4K report from Nikki and Madeline</w:t>
            </w:r>
          </w:p>
          <w:p w14:paraId="1FEAFD60" w14:textId="77777777" w:rsidR="006E37AF" w:rsidRDefault="00000000">
            <w:pPr>
              <w:widowControl w:val="0"/>
              <w:spacing w:line="240" w:lineRule="auto"/>
            </w:pPr>
            <w:r>
              <w:t>Holidays around the world</w:t>
            </w:r>
          </w:p>
          <w:p w14:paraId="1507221F" w14:textId="77777777" w:rsidR="006E37AF" w:rsidRDefault="006E37AF">
            <w:pPr>
              <w:widowControl w:val="0"/>
              <w:spacing w:line="240" w:lineRule="auto"/>
              <w:rPr>
                <w:color w:val="666666"/>
                <w:sz w:val="20"/>
                <w:szCs w:val="20"/>
              </w:rPr>
            </w:pPr>
          </w:p>
          <w:p w14:paraId="4DB4B55C" w14:textId="77777777" w:rsidR="006E37AF" w:rsidRDefault="00000000">
            <w:pPr>
              <w:widowControl w:val="0"/>
              <w:spacing w:line="240" w:lineRule="auto"/>
              <w:rPr>
                <w:color w:val="666666"/>
                <w:sz w:val="20"/>
                <w:szCs w:val="20"/>
              </w:rPr>
            </w:pPr>
            <w:r>
              <w:rPr>
                <w:color w:val="666666"/>
                <w:sz w:val="20"/>
                <w:szCs w:val="20"/>
              </w:rPr>
              <w:t xml:space="preserve">One of the board’s core jobs is to ensure student learning. Communicate at a macro level the learning happening in classrooms. Examples of student work are welcome. </w:t>
            </w:r>
          </w:p>
          <w:p w14:paraId="289E69CF" w14:textId="77777777" w:rsidR="006E37AF" w:rsidRDefault="006E37AF">
            <w:pPr>
              <w:widowControl w:val="0"/>
              <w:spacing w:line="240" w:lineRule="auto"/>
              <w:rPr>
                <w:color w:val="666666"/>
                <w:sz w:val="20"/>
                <w:szCs w:val="20"/>
              </w:rPr>
            </w:pPr>
          </w:p>
          <w:p w14:paraId="604DE671" w14:textId="77777777" w:rsidR="006E37AF" w:rsidRDefault="00000000">
            <w:pPr>
              <w:widowControl w:val="0"/>
              <w:spacing w:line="240" w:lineRule="auto"/>
              <w:rPr>
                <w:color w:val="666666"/>
                <w:sz w:val="20"/>
                <w:szCs w:val="20"/>
              </w:rPr>
            </w:pPr>
            <w:r>
              <w:rPr>
                <w:color w:val="666666"/>
                <w:sz w:val="20"/>
                <w:szCs w:val="20"/>
              </w:rPr>
              <w:t>Where applicable, include both the systems that are working well for learning and the gaps/hurdles to delivering instruction and to student learning.</w:t>
            </w:r>
          </w:p>
        </w:tc>
      </w:tr>
      <w:tr w:rsidR="006E37AF" w14:paraId="7A2E1B82" w14:textId="77777777">
        <w:tc>
          <w:tcPr>
            <w:tcW w:w="2775" w:type="dxa"/>
            <w:tcMar>
              <w:top w:w="100" w:type="dxa"/>
              <w:left w:w="100" w:type="dxa"/>
              <w:bottom w:w="100" w:type="dxa"/>
              <w:right w:w="100" w:type="dxa"/>
            </w:tcMar>
          </w:tcPr>
          <w:p w14:paraId="1AE1B7EB" w14:textId="77777777" w:rsidR="006E37AF" w:rsidRDefault="00000000">
            <w:pPr>
              <w:widowControl w:val="0"/>
              <w:spacing w:line="240" w:lineRule="auto"/>
            </w:pPr>
            <w:r>
              <w:t>Principal Report</w:t>
            </w:r>
          </w:p>
        </w:tc>
        <w:tc>
          <w:tcPr>
            <w:tcW w:w="1575" w:type="dxa"/>
            <w:tcMar>
              <w:top w:w="100" w:type="dxa"/>
              <w:left w:w="100" w:type="dxa"/>
              <w:bottom w:w="100" w:type="dxa"/>
              <w:right w:w="100" w:type="dxa"/>
            </w:tcMar>
          </w:tcPr>
          <w:p w14:paraId="60595FB3" w14:textId="77777777" w:rsidR="006E37AF" w:rsidRDefault="00000000">
            <w:pPr>
              <w:widowControl w:val="0"/>
              <w:spacing w:line="240" w:lineRule="auto"/>
            </w:pPr>
            <w:r>
              <w:t>Sarah Bradle</w:t>
            </w:r>
          </w:p>
        </w:tc>
        <w:tc>
          <w:tcPr>
            <w:tcW w:w="1005" w:type="dxa"/>
            <w:tcMar>
              <w:top w:w="100" w:type="dxa"/>
              <w:left w:w="100" w:type="dxa"/>
              <w:bottom w:w="100" w:type="dxa"/>
              <w:right w:w="100" w:type="dxa"/>
            </w:tcMar>
          </w:tcPr>
          <w:p w14:paraId="5FB9521B" w14:textId="77777777" w:rsidR="006E37AF" w:rsidRDefault="00000000">
            <w:pPr>
              <w:widowControl w:val="0"/>
              <w:spacing w:line="240" w:lineRule="auto"/>
            </w:pPr>
            <w:r>
              <w:t>15</w:t>
            </w:r>
          </w:p>
        </w:tc>
        <w:tc>
          <w:tcPr>
            <w:tcW w:w="4005" w:type="dxa"/>
            <w:tcMar>
              <w:top w:w="100" w:type="dxa"/>
              <w:left w:w="100" w:type="dxa"/>
              <w:bottom w:w="100" w:type="dxa"/>
              <w:right w:w="100" w:type="dxa"/>
            </w:tcMar>
          </w:tcPr>
          <w:p w14:paraId="638FCE37" w14:textId="77777777" w:rsidR="006E37AF" w:rsidRDefault="00000000">
            <w:pPr>
              <w:widowControl w:val="0"/>
              <w:spacing w:line="240" w:lineRule="auto"/>
            </w:pPr>
            <w:r>
              <w:t>How is 4K going at other schools in the district?</w:t>
            </w:r>
          </w:p>
          <w:p w14:paraId="1EE71037" w14:textId="77777777" w:rsidR="006E37AF" w:rsidRDefault="00000000">
            <w:pPr>
              <w:widowControl w:val="0"/>
              <w:spacing w:line="240" w:lineRule="auto"/>
            </w:pPr>
            <w:r>
              <w:t xml:space="preserve">Test exemption stats for CM and </w:t>
            </w:r>
            <w:proofErr w:type="spellStart"/>
            <w:r>
              <w:t>affect</w:t>
            </w:r>
            <w:proofErr w:type="spellEnd"/>
            <w:r>
              <w:t xml:space="preserve"> on our school report card</w:t>
            </w:r>
          </w:p>
          <w:p w14:paraId="2165C79A" w14:textId="77777777" w:rsidR="006E37AF" w:rsidRDefault="006E37AF">
            <w:pPr>
              <w:widowControl w:val="0"/>
              <w:spacing w:line="240" w:lineRule="auto"/>
              <w:rPr>
                <w:color w:val="666666"/>
              </w:rPr>
            </w:pPr>
          </w:p>
          <w:p w14:paraId="58A72C92" w14:textId="77777777" w:rsidR="006E37AF" w:rsidRDefault="00000000">
            <w:pPr>
              <w:widowControl w:val="0"/>
              <w:numPr>
                <w:ilvl w:val="0"/>
                <w:numId w:val="4"/>
              </w:numPr>
              <w:spacing w:line="240" w:lineRule="auto"/>
              <w:rPr>
                <w:color w:val="666666"/>
              </w:rPr>
            </w:pPr>
            <w:r>
              <w:rPr>
                <w:color w:val="666666"/>
              </w:rPr>
              <w:t>Evidence of student learning</w:t>
            </w:r>
          </w:p>
          <w:p w14:paraId="2065BDC6" w14:textId="77777777" w:rsidR="006E37AF" w:rsidRDefault="00000000">
            <w:pPr>
              <w:widowControl w:val="0"/>
              <w:numPr>
                <w:ilvl w:val="0"/>
                <w:numId w:val="1"/>
              </w:numPr>
              <w:spacing w:line="240" w:lineRule="auto"/>
              <w:rPr>
                <w:color w:val="666666"/>
              </w:rPr>
            </w:pPr>
            <w:r>
              <w:rPr>
                <w:color w:val="666666"/>
              </w:rPr>
              <w:t>News and discussion from district and state</w:t>
            </w:r>
          </w:p>
        </w:tc>
      </w:tr>
      <w:tr w:rsidR="006E37AF" w14:paraId="07FF12A3" w14:textId="77777777">
        <w:tc>
          <w:tcPr>
            <w:tcW w:w="2775" w:type="dxa"/>
            <w:tcMar>
              <w:top w:w="100" w:type="dxa"/>
              <w:left w:w="100" w:type="dxa"/>
              <w:bottom w:w="100" w:type="dxa"/>
              <w:right w:w="100" w:type="dxa"/>
            </w:tcMar>
          </w:tcPr>
          <w:p w14:paraId="55E24E79" w14:textId="77777777" w:rsidR="006E37AF" w:rsidRDefault="00000000">
            <w:pPr>
              <w:widowControl w:val="0"/>
              <w:spacing w:line="240" w:lineRule="auto"/>
            </w:pPr>
            <w:r>
              <w:t>Districtwide Parents Update</w:t>
            </w:r>
          </w:p>
        </w:tc>
        <w:tc>
          <w:tcPr>
            <w:tcW w:w="1575" w:type="dxa"/>
            <w:tcMar>
              <w:top w:w="100" w:type="dxa"/>
              <w:left w:w="100" w:type="dxa"/>
              <w:bottom w:w="100" w:type="dxa"/>
              <w:right w:w="100" w:type="dxa"/>
            </w:tcMar>
          </w:tcPr>
          <w:p w14:paraId="65E968B9" w14:textId="77777777" w:rsidR="006E37AF" w:rsidRDefault="00000000">
            <w:pPr>
              <w:widowControl w:val="0"/>
              <w:spacing w:line="240" w:lineRule="auto"/>
            </w:pPr>
            <w:r>
              <w:t>Sara</w:t>
            </w:r>
          </w:p>
        </w:tc>
        <w:tc>
          <w:tcPr>
            <w:tcW w:w="1005" w:type="dxa"/>
            <w:tcMar>
              <w:top w:w="100" w:type="dxa"/>
              <w:left w:w="100" w:type="dxa"/>
              <w:bottom w:w="100" w:type="dxa"/>
              <w:right w:w="100" w:type="dxa"/>
            </w:tcMar>
          </w:tcPr>
          <w:p w14:paraId="46636935" w14:textId="77777777" w:rsidR="006E37AF" w:rsidRDefault="00000000">
            <w:pPr>
              <w:widowControl w:val="0"/>
              <w:spacing w:line="240" w:lineRule="auto"/>
            </w:pPr>
            <w:r>
              <w:t>5 min</w:t>
            </w:r>
          </w:p>
        </w:tc>
        <w:tc>
          <w:tcPr>
            <w:tcW w:w="4005" w:type="dxa"/>
            <w:tcMar>
              <w:top w:w="100" w:type="dxa"/>
              <w:left w:w="100" w:type="dxa"/>
              <w:bottom w:w="100" w:type="dxa"/>
              <w:right w:w="100" w:type="dxa"/>
            </w:tcMar>
          </w:tcPr>
          <w:p w14:paraId="6EC7F496" w14:textId="77777777" w:rsidR="006E37AF" w:rsidRDefault="006E37AF">
            <w:pPr>
              <w:widowControl w:val="0"/>
              <w:spacing w:line="240" w:lineRule="auto"/>
            </w:pPr>
          </w:p>
        </w:tc>
      </w:tr>
      <w:tr w:rsidR="006E37AF" w14:paraId="25C4E3BB" w14:textId="77777777">
        <w:tc>
          <w:tcPr>
            <w:tcW w:w="2775" w:type="dxa"/>
            <w:tcMar>
              <w:top w:w="100" w:type="dxa"/>
              <w:left w:w="100" w:type="dxa"/>
              <w:bottom w:w="100" w:type="dxa"/>
              <w:right w:w="100" w:type="dxa"/>
            </w:tcMar>
          </w:tcPr>
          <w:p w14:paraId="5F7A9928" w14:textId="77777777" w:rsidR="006E37AF" w:rsidRDefault="00000000">
            <w:pPr>
              <w:widowControl w:val="0"/>
              <w:spacing w:line="240" w:lineRule="auto"/>
            </w:pPr>
            <w:r>
              <w:t>Check in with goals / Meeting structure</w:t>
            </w:r>
          </w:p>
        </w:tc>
        <w:tc>
          <w:tcPr>
            <w:tcW w:w="1575" w:type="dxa"/>
            <w:tcMar>
              <w:top w:w="100" w:type="dxa"/>
              <w:left w:w="100" w:type="dxa"/>
              <w:bottom w:w="100" w:type="dxa"/>
              <w:right w:w="100" w:type="dxa"/>
            </w:tcMar>
          </w:tcPr>
          <w:p w14:paraId="7D52783B" w14:textId="77777777" w:rsidR="006E37AF" w:rsidRDefault="00000000">
            <w:pPr>
              <w:widowControl w:val="0"/>
              <w:spacing w:line="240" w:lineRule="auto"/>
            </w:pPr>
            <w:r>
              <w:t>Kim</w:t>
            </w:r>
          </w:p>
        </w:tc>
        <w:tc>
          <w:tcPr>
            <w:tcW w:w="1005" w:type="dxa"/>
            <w:tcMar>
              <w:top w:w="100" w:type="dxa"/>
              <w:left w:w="100" w:type="dxa"/>
              <w:bottom w:w="100" w:type="dxa"/>
              <w:right w:w="100" w:type="dxa"/>
            </w:tcMar>
          </w:tcPr>
          <w:p w14:paraId="5FDB746E" w14:textId="77777777" w:rsidR="006E37AF" w:rsidRDefault="00000000">
            <w:pPr>
              <w:widowControl w:val="0"/>
              <w:spacing w:line="240" w:lineRule="auto"/>
            </w:pPr>
            <w:r>
              <w:t>15</w:t>
            </w:r>
          </w:p>
        </w:tc>
        <w:tc>
          <w:tcPr>
            <w:tcW w:w="4005" w:type="dxa"/>
            <w:tcMar>
              <w:top w:w="100" w:type="dxa"/>
              <w:left w:w="100" w:type="dxa"/>
              <w:bottom w:w="100" w:type="dxa"/>
              <w:right w:w="100" w:type="dxa"/>
            </w:tcMar>
          </w:tcPr>
          <w:p w14:paraId="010E89B0" w14:textId="77777777" w:rsidR="006E37AF" w:rsidRDefault="00000000">
            <w:pPr>
              <w:widowControl w:val="0"/>
              <w:spacing w:line="240" w:lineRule="auto"/>
            </w:pPr>
            <w:r>
              <w:t>Are we on track?</w:t>
            </w:r>
          </w:p>
        </w:tc>
      </w:tr>
      <w:tr w:rsidR="006E37AF" w14:paraId="7CC5FA01" w14:textId="77777777">
        <w:tc>
          <w:tcPr>
            <w:tcW w:w="2775" w:type="dxa"/>
            <w:tcMar>
              <w:top w:w="100" w:type="dxa"/>
              <w:left w:w="100" w:type="dxa"/>
              <w:bottom w:w="100" w:type="dxa"/>
              <w:right w:w="100" w:type="dxa"/>
            </w:tcMar>
          </w:tcPr>
          <w:p w14:paraId="0D6138A8" w14:textId="77777777" w:rsidR="006E37AF" w:rsidRDefault="00000000">
            <w:pPr>
              <w:widowControl w:val="0"/>
              <w:spacing w:line="240" w:lineRule="auto"/>
            </w:pPr>
            <w:r>
              <w:t>Questions for Special Ed staff</w:t>
            </w:r>
          </w:p>
        </w:tc>
        <w:tc>
          <w:tcPr>
            <w:tcW w:w="1575" w:type="dxa"/>
            <w:tcMar>
              <w:top w:w="100" w:type="dxa"/>
              <w:left w:w="100" w:type="dxa"/>
              <w:bottom w:w="100" w:type="dxa"/>
              <w:right w:w="100" w:type="dxa"/>
            </w:tcMar>
          </w:tcPr>
          <w:p w14:paraId="65C73B17" w14:textId="77777777" w:rsidR="006E37AF" w:rsidRDefault="006E37AF">
            <w:pPr>
              <w:widowControl w:val="0"/>
              <w:spacing w:line="240" w:lineRule="auto"/>
            </w:pPr>
          </w:p>
        </w:tc>
        <w:tc>
          <w:tcPr>
            <w:tcW w:w="1005" w:type="dxa"/>
            <w:tcMar>
              <w:top w:w="100" w:type="dxa"/>
              <w:left w:w="100" w:type="dxa"/>
              <w:bottom w:w="100" w:type="dxa"/>
              <w:right w:w="100" w:type="dxa"/>
            </w:tcMar>
          </w:tcPr>
          <w:p w14:paraId="2732D070" w14:textId="77777777" w:rsidR="006E37AF" w:rsidRDefault="00000000">
            <w:pPr>
              <w:widowControl w:val="0"/>
              <w:spacing w:line="240" w:lineRule="auto"/>
            </w:pPr>
            <w:r>
              <w:t>15</w:t>
            </w:r>
          </w:p>
        </w:tc>
        <w:tc>
          <w:tcPr>
            <w:tcW w:w="4005" w:type="dxa"/>
            <w:tcMar>
              <w:top w:w="100" w:type="dxa"/>
              <w:left w:w="100" w:type="dxa"/>
              <w:bottom w:w="100" w:type="dxa"/>
              <w:right w:w="100" w:type="dxa"/>
            </w:tcMar>
          </w:tcPr>
          <w:p w14:paraId="63732A35" w14:textId="77777777" w:rsidR="006E37AF" w:rsidRDefault="00000000">
            <w:pPr>
              <w:widowControl w:val="0"/>
              <w:spacing w:line="240" w:lineRule="auto"/>
            </w:pPr>
            <w:r>
              <w:t>We hear from classroom teachers monthly. What do we want to know about our special ed program?</w:t>
            </w:r>
          </w:p>
          <w:p w14:paraId="54272512" w14:textId="77777777" w:rsidR="006E37AF" w:rsidRDefault="006E37AF">
            <w:pPr>
              <w:widowControl w:val="0"/>
              <w:spacing w:line="240" w:lineRule="auto"/>
            </w:pPr>
            <w:hyperlink r:id="rId9">
              <w:r>
                <w:rPr>
                  <w:color w:val="1155CC"/>
                  <w:u w:val="single"/>
                </w:rPr>
                <w:t>sample questions</w:t>
              </w:r>
            </w:hyperlink>
          </w:p>
        </w:tc>
      </w:tr>
      <w:tr w:rsidR="006E37AF" w14:paraId="7F83C2BA" w14:textId="77777777">
        <w:tc>
          <w:tcPr>
            <w:tcW w:w="2775" w:type="dxa"/>
            <w:tcMar>
              <w:top w:w="100" w:type="dxa"/>
              <w:left w:w="100" w:type="dxa"/>
              <w:bottom w:w="100" w:type="dxa"/>
              <w:right w:w="100" w:type="dxa"/>
            </w:tcMar>
          </w:tcPr>
          <w:p w14:paraId="5214E9BB" w14:textId="77777777" w:rsidR="006E37AF" w:rsidRDefault="00000000">
            <w:pPr>
              <w:widowControl w:val="0"/>
              <w:spacing w:line="240" w:lineRule="auto"/>
            </w:pPr>
            <w:r>
              <w:t>Announcements:</w:t>
            </w:r>
          </w:p>
          <w:p w14:paraId="07577E08" w14:textId="77777777" w:rsidR="006E37AF" w:rsidRDefault="006E37AF">
            <w:pPr>
              <w:widowControl w:val="0"/>
              <w:spacing w:line="240" w:lineRule="auto"/>
            </w:pPr>
            <w:hyperlink r:id="rId10">
              <w:r>
                <w:rPr>
                  <w:color w:val="1155CC"/>
                  <w:u w:val="single"/>
                </w:rPr>
                <w:t>Holiday Store</w:t>
              </w:r>
            </w:hyperlink>
            <w:r>
              <w:t xml:space="preserve"> volunteer sign up is full. Thank you!</w:t>
            </w:r>
          </w:p>
        </w:tc>
        <w:tc>
          <w:tcPr>
            <w:tcW w:w="1575" w:type="dxa"/>
            <w:tcMar>
              <w:top w:w="100" w:type="dxa"/>
              <w:left w:w="100" w:type="dxa"/>
              <w:bottom w:w="100" w:type="dxa"/>
              <w:right w:w="100" w:type="dxa"/>
            </w:tcMar>
          </w:tcPr>
          <w:p w14:paraId="428ABD3E" w14:textId="77777777" w:rsidR="006E37AF" w:rsidRDefault="006E37AF">
            <w:pPr>
              <w:widowControl w:val="0"/>
              <w:spacing w:line="240" w:lineRule="auto"/>
            </w:pPr>
          </w:p>
        </w:tc>
        <w:tc>
          <w:tcPr>
            <w:tcW w:w="1005" w:type="dxa"/>
            <w:tcMar>
              <w:top w:w="100" w:type="dxa"/>
              <w:left w:w="100" w:type="dxa"/>
              <w:bottom w:w="100" w:type="dxa"/>
              <w:right w:w="100" w:type="dxa"/>
            </w:tcMar>
          </w:tcPr>
          <w:p w14:paraId="5F8AC02C" w14:textId="77777777" w:rsidR="006E37AF" w:rsidRDefault="00000000">
            <w:pPr>
              <w:widowControl w:val="0"/>
              <w:spacing w:line="240" w:lineRule="auto"/>
            </w:pPr>
            <w:r>
              <w:t>5</w:t>
            </w:r>
          </w:p>
        </w:tc>
        <w:tc>
          <w:tcPr>
            <w:tcW w:w="4005" w:type="dxa"/>
            <w:tcMar>
              <w:top w:w="100" w:type="dxa"/>
              <w:left w:w="100" w:type="dxa"/>
              <w:bottom w:w="100" w:type="dxa"/>
              <w:right w:w="100" w:type="dxa"/>
            </w:tcMar>
          </w:tcPr>
          <w:p w14:paraId="68FB5137" w14:textId="77777777" w:rsidR="006E37AF" w:rsidRDefault="006E37AF">
            <w:pPr>
              <w:widowControl w:val="0"/>
              <w:spacing w:line="240" w:lineRule="auto"/>
            </w:pPr>
          </w:p>
          <w:p w14:paraId="0C67A724" w14:textId="77777777" w:rsidR="006E37AF" w:rsidRDefault="006E37AF">
            <w:pPr>
              <w:widowControl w:val="0"/>
              <w:spacing w:line="240" w:lineRule="auto"/>
            </w:pPr>
          </w:p>
        </w:tc>
      </w:tr>
      <w:tr w:rsidR="006E37AF" w14:paraId="7BA62196" w14:textId="77777777">
        <w:tc>
          <w:tcPr>
            <w:tcW w:w="2775" w:type="dxa"/>
            <w:tcMar>
              <w:top w:w="100" w:type="dxa"/>
              <w:left w:w="100" w:type="dxa"/>
              <w:bottom w:w="100" w:type="dxa"/>
              <w:right w:w="100" w:type="dxa"/>
            </w:tcMar>
          </w:tcPr>
          <w:p w14:paraId="7CD251AD" w14:textId="77777777" w:rsidR="006E37AF" w:rsidRDefault="00000000">
            <w:pPr>
              <w:widowControl w:val="0"/>
              <w:spacing w:line="240" w:lineRule="auto"/>
            </w:pPr>
            <w:r>
              <w:t>Topics for next agenda</w:t>
            </w:r>
          </w:p>
        </w:tc>
        <w:tc>
          <w:tcPr>
            <w:tcW w:w="1575" w:type="dxa"/>
            <w:tcMar>
              <w:top w:w="100" w:type="dxa"/>
              <w:left w:w="100" w:type="dxa"/>
              <w:bottom w:w="100" w:type="dxa"/>
              <w:right w:w="100" w:type="dxa"/>
            </w:tcMar>
          </w:tcPr>
          <w:p w14:paraId="2B9460A5" w14:textId="77777777" w:rsidR="006E37AF" w:rsidRDefault="00000000">
            <w:pPr>
              <w:widowControl w:val="0"/>
              <w:spacing w:line="240" w:lineRule="auto"/>
            </w:pPr>
            <w:r>
              <w:t>All</w:t>
            </w:r>
          </w:p>
        </w:tc>
        <w:tc>
          <w:tcPr>
            <w:tcW w:w="1005" w:type="dxa"/>
            <w:tcMar>
              <w:top w:w="100" w:type="dxa"/>
              <w:left w:w="100" w:type="dxa"/>
              <w:bottom w:w="100" w:type="dxa"/>
              <w:right w:w="100" w:type="dxa"/>
            </w:tcMar>
          </w:tcPr>
          <w:p w14:paraId="764C6B16" w14:textId="77777777" w:rsidR="006E37AF" w:rsidRDefault="00000000">
            <w:pPr>
              <w:widowControl w:val="0"/>
              <w:spacing w:line="240" w:lineRule="auto"/>
            </w:pPr>
            <w:r>
              <w:t>5 - 10</w:t>
            </w:r>
          </w:p>
        </w:tc>
        <w:tc>
          <w:tcPr>
            <w:tcW w:w="4005" w:type="dxa"/>
            <w:tcMar>
              <w:top w:w="100" w:type="dxa"/>
              <w:left w:w="100" w:type="dxa"/>
              <w:bottom w:w="100" w:type="dxa"/>
              <w:right w:w="100" w:type="dxa"/>
            </w:tcMar>
          </w:tcPr>
          <w:p w14:paraId="6CB52054" w14:textId="77777777" w:rsidR="006E37AF" w:rsidRDefault="00000000">
            <w:pPr>
              <w:widowControl w:val="0"/>
              <w:spacing w:line="240" w:lineRule="auto"/>
            </w:pPr>
            <w:r>
              <w:t>Next steps and who is doing them. Areas of focus going forward.</w:t>
            </w:r>
          </w:p>
        </w:tc>
      </w:tr>
      <w:tr w:rsidR="006E37AF" w14:paraId="2D85B83C" w14:textId="77777777">
        <w:tc>
          <w:tcPr>
            <w:tcW w:w="2775" w:type="dxa"/>
            <w:tcMar>
              <w:top w:w="100" w:type="dxa"/>
              <w:left w:w="100" w:type="dxa"/>
              <w:bottom w:w="100" w:type="dxa"/>
              <w:right w:w="100" w:type="dxa"/>
            </w:tcMar>
          </w:tcPr>
          <w:p w14:paraId="2F636710" w14:textId="77777777" w:rsidR="006E37AF" w:rsidRDefault="00000000">
            <w:pPr>
              <w:widowControl w:val="0"/>
              <w:spacing w:line="240" w:lineRule="auto"/>
            </w:pPr>
            <w:r>
              <w:t>Old Business</w:t>
            </w:r>
          </w:p>
          <w:p w14:paraId="13759620" w14:textId="77777777" w:rsidR="006E37AF" w:rsidRDefault="00000000">
            <w:pPr>
              <w:widowControl w:val="0"/>
              <w:numPr>
                <w:ilvl w:val="0"/>
                <w:numId w:val="5"/>
              </w:numPr>
              <w:spacing w:line="240" w:lineRule="auto"/>
            </w:pPr>
            <w:r>
              <w:t>Greenhouse</w:t>
            </w:r>
          </w:p>
          <w:p w14:paraId="210CFDC7" w14:textId="77777777" w:rsidR="006E37AF" w:rsidRDefault="00000000">
            <w:pPr>
              <w:widowControl w:val="0"/>
              <w:numPr>
                <w:ilvl w:val="0"/>
                <w:numId w:val="5"/>
              </w:numPr>
              <w:spacing w:line="240" w:lineRule="auto"/>
            </w:pPr>
            <w:r>
              <w:t xml:space="preserve">Community </w:t>
            </w:r>
            <w:r>
              <w:lastRenderedPageBreak/>
              <w:t>Schools</w:t>
            </w:r>
          </w:p>
          <w:p w14:paraId="0A707EF5" w14:textId="4ACE4303" w:rsidR="006E37AF" w:rsidRDefault="00000000">
            <w:pPr>
              <w:widowControl w:val="0"/>
              <w:numPr>
                <w:ilvl w:val="0"/>
                <w:numId w:val="5"/>
              </w:numPr>
              <w:spacing w:line="240" w:lineRule="auto"/>
            </w:pPr>
            <w:r>
              <w:t>Permission slips on Parent</w:t>
            </w:r>
            <w:r w:rsidR="008D6136">
              <w:t xml:space="preserve"> </w:t>
            </w:r>
            <w:r>
              <w:t>Square (fall 2025)</w:t>
            </w:r>
          </w:p>
        </w:tc>
        <w:tc>
          <w:tcPr>
            <w:tcW w:w="1575" w:type="dxa"/>
            <w:tcMar>
              <w:top w:w="100" w:type="dxa"/>
              <w:left w:w="100" w:type="dxa"/>
              <w:bottom w:w="100" w:type="dxa"/>
              <w:right w:w="100" w:type="dxa"/>
            </w:tcMar>
          </w:tcPr>
          <w:p w14:paraId="18C3314E" w14:textId="77777777" w:rsidR="006E37AF" w:rsidRDefault="006E37AF">
            <w:pPr>
              <w:widowControl w:val="0"/>
              <w:spacing w:line="240" w:lineRule="auto"/>
            </w:pPr>
          </w:p>
        </w:tc>
        <w:tc>
          <w:tcPr>
            <w:tcW w:w="1005" w:type="dxa"/>
            <w:tcMar>
              <w:top w:w="100" w:type="dxa"/>
              <w:left w:w="100" w:type="dxa"/>
              <w:bottom w:w="100" w:type="dxa"/>
              <w:right w:w="100" w:type="dxa"/>
            </w:tcMar>
          </w:tcPr>
          <w:p w14:paraId="13474EF0" w14:textId="77777777" w:rsidR="006E37AF" w:rsidRDefault="006E37AF">
            <w:pPr>
              <w:widowControl w:val="0"/>
              <w:spacing w:line="240" w:lineRule="auto"/>
            </w:pPr>
          </w:p>
        </w:tc>
        <w:tc>
          <w:tcPr>
            <w:tcW w:w="4005" w:type="dxa"/>
            <w:tcMar>
              <w:top w:w="100" w:type="dxa"/>
              <w:left w:w="100" w:type="dxa"/>
              <w:bottom w:w="100" w:type="dxa"/>
              <w:right w:w="100" w:type="dxa"/>
            </w:tcMar>
          </w:tcPr>
          <w:p w14:paraId="31ABF93F" w14:textId="77777777" w:rsidR="006E37AF" w:rsidRDefault="00000000">
            <w:pPr>
              <w:widowControl w:val="0"/>
              <w:spacing w:line="240" w:lineRule="auto"/>
            </w:pPr>
            <w:r>
              <w:rPr>
                <w:color w:val="FF00FF"/>
              </w:rPr>
              <w:t>This list is included in case we need to follow up on past discussions. Feel free to add anything I have missed.</w:t>
            </w:r>
          </w:p>
        </w:tc>
      </w:tr>
    </w:tbl>
    <w:p w14:paraId="7DF9A12C" w14:textId="77777777" w:rsidR="006E37AF" w:rsidRDefault="006E37AF"/>
    <w:p w14:paraId="6CA90AD8" w14:textId="77777777" w:rsidR="006E37AF" w:rsidRDefault="00000000">
      <w:pPr>
        <w:rPr>
          <w:color w:val="666666"/>
          <w:sz w:val="24"/>
          <w:szCs w:val="24"/>
        </w:rPr>
      </w:pPr>
      <w:r>
        <w:rPr>
          <w:color w:val="666666"/>
        </w:rPr>
        <w:t>BREAK OUT GROUPS</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45"/>
        <w:gridCol w:w="1620"/>
        <w:gridCol w:w="975"/>
        <w:gridCol w:w="4020"/>
      </w:tblGrid>
      <w:tr w:rsidR="006E37AF" w14:paraId="3AE0E900" w14:textId="77777777">
        <w:tc>
          <w:tcPr>
            <w:tcW w:w="2745" w:type="dxa"/>
            <w:tcMar>
              <w:top w:w="100" w:type="dxa"/>
              <w:left w:w="100" w:type="dxa"/>
              <w:bottom w:w="100" w:type="dxa"/>
              <w:right w:w="100" w:type="dxa"/>
            </w:tcMar>
          </w:tcPr>
          <w:p w14:paraId="2C11F608" w14:textId="77777777" w:rsidR="006E37AF" w:rsidRDefault="006E37AF">
            <w:pPr>
              <w:widowControl w:val="0"/>
              <w:spacing w:line="240" w:lineRule="auto"/>
              <w:rPr>
                <w:color w:val="666666"/>
              </w:rPr>
            </w:pPr>
          </w:p>
        </w:tc>
        <w:tc>
          <w:tcPr>
            <w:tcW w:w="1620" w:type="dxa"/>
            <w:tcMar>
              <w:top w:w="100" w:type="dxa"/>
              <w:left w:w="100" w:type="dxa"/>
              <w:bottom w:w="100" w:type="dxa"/>
              <w:right w:w="100" w:type="dxa"/>
            </w:tcMar>
          </w:tcPr>
          <w:p w14:paraId="48186A98" w14:textId="77777777" w:rsidR="006E37AF" w:rsidRDefault="006E37AF">
            <w:pPr>
              <w:widowControl w:val="0"/>
              <w:spacing w:line="240" w:lineRule="auto"/>
              <w:rPr>
                <w:color w:val="666666"/>
              </w:rPr>
            </w:pPr>
          </w:p>
        </w:tc>
        <w:tc>
          <w:tcPr>
            <w:tcW w:w="975" w:type="dxa"/>
            <w:tcMar>
              <w:top w:w="100" w:type="dxa"/>
              <w:left w:w="100" w:type="dxa"/>
              <w:bottom w:w="100" w:type="dxa"/>
              <w:right w:w="100" w:type="dxa"/>
            </w:tcMar>
          </w:tcPr>
          <w:p w14:paraId="6BBE3351" w14:textId="77777777" w:rsidR="006E37AF" w:rsidRDefault="006E37AF">
            <w:pPr>
              <w:widowControl w:val="0"/>
              <w:spacing w:line="240" w:lineRule="auto"/>
              <w:rPr>
                <w:color w:val="666666"/>
              </w:rPr>
            </w:pPr>
          </w:p>
        </w:tc>
        <w:tc>
          <w:tcPr>
            <w:tcW w:w="4020" w:type="dxa"/>
            <w:tcMar>
              <w:top w:w="100" w:type="dxa"/>
              <w:left w:w="100" w:type="dxa"/>
              <w:bottom w:w="100" w:type="dxa"/>
              <w:right w:w="100" w:type="dxa"/>
            </w:tcMar>
          </w:tcPr>
          <w:p w14:paraId="7AC38C0E" w14:textId="77777777" w:rsidR="006E37AF" w:rsidRDefault="006E37AF">
            <w:pPr>
              <w:widowControl w:val="0"/>
              <w:spacing w:line="240" w:lineRule="auto"/>
              <w:rPr>
                <w:color w:val="666666"/>
              </w:rPr>
            </w:pPr>
          </w:p>
        </w:tc>
      </w:tr>
      <w:tr w:rsidR="006E37AF" w14:paraId="3B2E3D19" w14:textId="77777777">
        <w:tc>
          <w:tcPr>
            <w:tcW w:w="2745" w:type="dxa"/>
            <w:tcMar>
              <w:top w:w="100" w:type="dxa"/>
              <w:left w:w="100" w:type="dxa"/>
              <w:bottom w:w="100" w:type="dxa"/>
              <w:right w:w="100" w:type="dxa"/>
            </w:tcMar>
          </w:tcPr>
          <w:p w14:paraId="61577ED6" w14:textId="77777777" w:rsidR="006E37AF" w:rsidRDefault="006E37AF">
            <w:pPr>
              <w:rPr>
                <w:color w:val="666666"/>
              </w:rPr>
            </w:pPr>
          </w:p>
        </w:tc>
        <w:tc>
          <w:tcPr>
            <w:tcW w:w="1620" w:type="dxa"/>
            <w:tcMar>
              <w:top w:w="100" w:type="dxa"/>
              <w:left w:w="100" w:type="dxa"/>
              <w:bottom w:w="100" w:type="dxa"/>
              <w:right w:w="100" w:type="dxa"/>
            </w:tcMar>
          </w:tcPr>
          <w:p w14:paraId="74A9CFC6" w14:textId="77777777" w:rsidR="006E37AF" w:rsidRDefault="006E37AF">
            <w:pPr>
              <w:widowControl w:val="0"/>
              <w:spacing w:line="240" w:lineRule="auto"/>
              <w:rPr>
                <w:color w:val="666666"/>
              </w:rPr>
            </w:pPr>
          </w:p>
        </w:tc>
        <w:tc>
          <w:tcPr>
            <w:tcW w:w="975" w:type="dxa"/>
            <w:tcMar>
              <w:top w:w="100" w:type="dxa"/>
              <w:left w:w="100" w:type="dxa"/>
              <w:bottom w:w="100" w:type="dxa"/>
              <w:right w:w="100" w:type="dxa"/>
            </w:tcMar>
          </w:tcPr>
          <w:p w14:paraId="3194DEAF" w14:textId="77777777" w:rsidR="006E37AF" w:rsidRDefault="006E37AF">
            <w:pPr>
              <w:widowControl w:val="0"/>
              <w:spacing w:line="240" w:lineRule="auto"/>
              <w:rPr>
                <w:color w:val="666666"/>
              </w:rPr>
            </w:pPr>
          </w:p>
        </w:tc>
        <w:tc>
          <w:tcPr>
            <w:tcW w:w="4020" w:type="dxa"/>
            <w:tcMar>
              <w:top w:w="100" w:type="dxa"/>
              <w:left w:w="100" w:type="dxa"/>
              <w:bottom w:w="100" w:type="dxa"/>
              <w:right w:w="100" w:type="dxa"/>
            </w:tcMar>
          </w:tcPr>
          <w:p w14:paraId="372FADE0" w14:textId="77777777" w:rsidR="006E37AF" w:rsidRDefault="006E37AF">
            <w:pPr>
              <w:widowControl w:val="0"/>
              <w:spacing w:line="240" w:lineRule="auto"/>
              <w:rPr>
                <w:color w:val="666666"/>
              </w:rPr>
            </w:pPr>
          </w:p>
        </w:tc>
      </w:tr>
      <w:tr w:rsidR="006E37AF" w14:paraId="17B8B747" w14:textId="77777777">
        <w:tc>
          <w:tcPr>
            <w:tcW w:w="2745" w:type="dxa"/>
            <w:tcMar>
              <w:top w:w="100" w:type="dxa"/>
              <w:left w:w="100" w:type="dxa"/>
              <w:bottom w:w="100" w:type="dxa"/>
              <w:right w:w="100" w:type="dxa"/>
            </w:tcMar>
          </w:tcPr>
          <w:p w14:paraId="77EAAFEF" w14:textId="77777777" w:rsidR="006E37AF" w:rsidRDefault="00000000">
            <w:pPr>
              <w:widowControl w:val="0"/>
              <w:spacing w:line="240" w:lineRule="auto"/>
              <w:rPr>
                <w:color w:val="666666"/>
              </w:rPr>
            </w:pPr>
            <w:r>
              <w:rPr>
                <w:color w:val="666666"/>
              </w:rPr>
              <w:t>Share and vote</w:t>
            </w:r>
          </w:p>
        </w:tc>
        <w:tc>
          <w:tcPr>
            <w:tcW w:w="1620" w:type="dxa"/>
            <w:tcMar>
              <w:top w:w="100" w:type="dxa"/>
              <w:left w:w="100" w:type="dxa"/>
              <w:bottom w:w="100" w:type="dxa"/>
              <w:right w:w="100" w:type="dxa"/>
            </w:tcMar>
          </w:tcPr>
          <w:p w14:paraId="016C6B73" w14:textId="77777777" w:rsidR="006E37AF" w:rsidRDefault="00000000">
            <w:pPr>
              <w:widowControl w:val="0"/>
              <w:spacing w:line="240" w:lineRule="auto"/>
              <w:rPr>
                <w:color w:val="666666"/>
              </w:rPr>
            </w:pPr>
            <w:r>
              <w:rPr>
                <w:color w:val="666666"/>
              </w:rPr>
              <w:t>Kim</w:t>
            </w:r>
          </w:p>
        </w:tc>
        <w:tc>
          <w:tcPr>
            <w:tcW w:w="975" w:type="dxa"/>
            <w:tcMar>
              <w:top w:w="100" w:type="dxa"/>
              <w:left w:w="100" w:type="dxa"/>
              <w:bottom w:w="100" w:type="dxa"/>
              <w:right w:w="100" w:type="dxa"/>
            </w:tcMar>
          </w:tcPr>
          <w:p w14:paraId="3762C56A" w14:textId="77777777" w:rsidR="006E37AF" w:rsidRDefault="00000000">
            <w:pPr>
              <w:widowControl w:val="0"/>
              <w:spacing w:line="240" w:lineRule="auto"/>
              <w:rPr>
                <w:color w:val="666666"/>
              </w:rPr>
            </w:pPr>
            <w:r>
              <w:rPr>
                <w:color w:val="666666"/>
              </w:rPr>
              <w:t>15</w:t>
            </w:r>
          </w:p>
        </w:tc>
        <w:tc>
          <w:tcPr>
            <w:tcW w:w="4020" w:type="dxa"/>
            <w:tcMar>
              <w:top w:w="100" w:type="dxa"/>
              <w:left w:w="100" w:type="dxa"/>
              <w:bottom w:w="100" w:type="dxa"/>
              <w:right w:w="100" w:type="dxa"/>
            </w:tcMar>
          </w:tcPr>
          <w:p w14:paraId="633C348B" w14:textId="77777777" w:rsidR="006E37AF" w:rsidRDefault="00000000">
            <w:pPr>
              <w:widowControl w:val="0"/>
              <w:spacing w:line="240" w:lineRule="auto"/>
              <w:rPr>
                <w:color w:val="666666"/>
              </w:rPr>
            </w:pPr>
            <w:r>
              <w:rPr>
                <w:color w:val="666666"/>
              </w:rPr>
              <w:t>Each group shares work and the group will vote on items as needed.</w:t>
            </w:r>
          </w:p>
        </w:tc>
      </w:tr>
    </w:tbl>
    <w:p w14:paraId="245BDF29" w14:textId="77777777" w:rsidR="006E37AF" w:rsidRDefault="006E37AF"/>
    <w:p w14:paraId="738CDC7E" w14:textId="77777777" w:rsidR="006E37AF" w:rsidRDefault="006E37AF"/>
    <w:p w14:paraId="7DF3BB3D" w14:textId="77777777" w:rsidR="006E37AF" w:rsidRDefault="00000000">
      <w:pPr>
        <w:rPr>
          <w:sz w:val="24"/>
          <w:szCs w:val="24"/>
        </w:rPr>
      </w:pPr>
      <w:r>
        <w:rPr>
          <w:sz w:val="24"/>
          <w:szCs w:val="24"/>
        </w:rPr>
        <w:t>PTO TOPICS</w:t>
      </w: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45"/>
        <w:gridCol w:w="1620"/>
        <w:gridCol w:w="975"/>
        <w:gridCol w:w="4020"/>
      </w:tblGrid>
      <w:tr w:rsidR="006E37AF" w14:paraId="53510E7C" w14:textId="77777777">
        <w:tc>
          <w:tcPr>
            <w:tcW w:w="2745" w:type="dxa"/>
            <w:tcMar>
              <w:top w:w="100" w:type="dxa"/>
              <w:left w:w="100" w:type="dxa"/>
              <w:bottom w:w="100" w:type="dxa"/>
              <w:right w:w="100" w:type="dxa"/>
            </w:tcMar>
          </w:tcPr>
          <w:p w14:paraId="0A6321E7" w14:textId="77777777" w:rsidR="006E37AF" w:rsidRDefault="00000000">
            <w:pPr>
              <w:widowControl w:val="0"/>
              <w:spacing w:line="240" w:lineRule="auto"/>
            </w:pPr>
            <w:r>
              <w:t>Treasurer’s Report</w:t>
            </w:r>
          </w:p>
        </w:tc>
        <w:tc>
          <w:tcPr>
            <w:tcW w:w="1620" w:type="dxa"/>
            <w:tcMar>
              <w:top w:w="100" w:type="dxa"/>
              <w:left w:w="100" w:type="dxa"/>
              <w:bottom w:w="100" w:type="dxa"/>
              <w:right w:w="100" w:type="dxa"/>
            </w:tcMar>
          </w:tcPr>
          <w:p w14:paraId="18184F72" w14:textId="77777777" w:rsidR="006E37AF" w:rsidRDefault="00000000">
            <w:pPr>
              <w:widowControl w:val="0"/>
              <w:spacing w:line="240" w:lineRule="auto"/>
            </w:pPr>
            <w:r>
              <w:t>Alex</w:t>
            </w:r>
          </w:p>
        </w:tc>
        <w:tc>
          <w:tcPr>
            <w:tcW w:w="975" w:type="dxa"/>
            <w:tcMar>
              <w:top w:w="100" w:type="dxa"/>
              <w:left w:w="100" w:type="dxa"/>
              <w:bottom w:w="100" w:type="dxa"/>
              <w:right w:w="100" w:type="dxa"/>
            </w:tcMar>
          </w:tcPr>
          <w:p w14:paraId="77AC888D" w14:textId="77777777" w:rsidR="006E37AF" w:rsidRDefault="006E37AF">
            <w:pPr>
              <w:widowControl w:val="0"/>
              <w:spacing w:line="240" w:lineRule="auto"/>
            </w:pPr>
          </w:p>
        </w:tc>
        <w:tc>
          <w:tcPr>
            <w:tcW w:w="4020" w:type="dxa"/>
            <w:tcMar>
              <w:top w:w="100" w:type="dxa"/>
              <w:left w:w="100" w:type="dxa"/>
              <w:bottom w:w="100" w:type="dxa"/>
              <w:right w:w="100" w:type="dxa"/>
            </w:tcMar>
          </w:tcPr>
          <w:p w14:paraId="30FF75A5" w14:textId="77777777" w:rsidR="006E37AF" w:rsidRDefault="00000000">
            <w:pPr>
              <w:widowControl w:val="0"/>
              <w:spacing w:line="240" w:lineRule="auto"/>
            </w:pPr>
            <w:r>
              <w:t>Current balances</w:t>
            </w:r>
          </w:p>
        </w:tc>
      </w:tr>
      <w:tr w:rsidR="006E37AF" w14:paraId="7FDBDC45" w14:textId="77777777">
        <w:tc>
          <w:tcPr>
            <w:tcW w:w="2745" w:type="dxa"/>
            <w:tcMar>
              <w:top w:w="100" w:type="dxa"/>
              <w:left w:w="100" w:type="dxa"/>
              <w:bottom w:w="100" w:type="dxa"/>
              <w:right w:w="100" w:type="dxa"/>
            </w:tcMar>
          </w:tcPr>
          <w:p w14:paraId="67A59930" w14:textId="77777777" w:rsidR="006E37AF" w:rsidRDefault="006E37AF">
            <w:pPr>
              <w:widowControl w:val="0"/>
              <w:spacing w:line="240" w:lineRule="auto"/>
            </w:pPr>
          </w:p>
        </w:tc>
        <w:tc>
          <w:tcPr>
            <w:tcW w:w="1620" w:type="dxa"/>
            <w:tcMar>
              <w:top w:w="100" w:type="dxa"/>
              <w:left w:w="100" w:type="dxa"/>
              <w:bottom w:w="100" w:type="dxa"/>
              <w:right w:w="100" w:type="dxa"/>
            </w:tcMar>
          </w:tcPr>
          <w:p w14:paraId="56F2C717" w14:textId="77777777" w:rsidR="006E37AF" w:rsidRDefault="006E37AF">
            <w:pPr>
              <w:widowControl w:val="0"/>
              <w:spacing w:line="240" w:lineRule="auto"/>
            </w:pPr>
          </w:p>
        </w:tc>
        <w:tc>
          <w:tcPr>
            <w:tcW w:w="975" w:type="dxa"/>
            <w:tcMar>
              <w:top w:w="100" w:type="dxa"/>
              <w:left w:w="100" w:type="dxa"/>
              <w:bottom w:w="100" w:type="dxa"/>
              <w:right w:w="100" w:type="dxa"/>
            </w:tcMar>
          </w:tcPr>
          <w:p w14:paraId="3ACC927A" w14:textId="77777777" w:rsidR="006E37AF" w:rsidRDefault="006E37AF">
            <w:pPr>
              <w:widowControl w:val="0"/>
              <w:spacing w:line="240" w:lineRule="auto"/>
            </w:pPr>
          </w:p>
        </w:tc>
        <w:tc>
          <w:tcPr>
            <w:tcW w:w="4020" w:type="dxa"/>
            <w:tcMar>
              <w:top w:w="100" w:type="dxa"/>
              <w:left w:w="100" w:type="dxa"/>
              <w:bottom w:w="100" w:type="dxa"/>
              <w:right w:w="100" w:type="dxa"/>
            </w:tcMar>
          </w:tcPr>
          <w:p w14:paraId="551C12FC" w14:textId="77777777" w:rsidR="006E37AF" w:rsidRDefault="00000000">
            <w:pPr>
              <w:widowControl w:val="0"/>
              <w:spacing w:line="240" w:lineRule="auto"/>
            </w:pPr>
            <w:r>
              <w:t>Funding requests:</w:t>
            </w:r>
          </w:p>
          <w:p w14:paraId="31111E05" w14:textId="77777777" w:rsidR="006E37AF" w:rsidRDefault="00000000">
            <w:pPr>
              <w:widowControl w:val="0"/>
              <w:numPr>
                <w:ilvl w:val="0"/>
                <w:numId w:val="3"/>
              </w:numPr>
              <w:spacing w:line="240" w:lineRule="auto"/>
            </w:pPr>
            <w:r>
              <w:t>$153.60 for CH students to see Billy Goats Gruff in April</w:t>
            </w:r>
          </w:p>
          <w:p w14:paraId="78B982CD" w14:textId="77777777" w:rsidR="006E37AF" w:rsidRDefault="00000000">
            <w:pPr>
              <w:widowControl w:val="0"/>
              <w:numPr>
                <w:ilvl w:val="0"/>
                <w:numId w:val="3"/>
              </w:numPr>
              <w:spacing w:line="240" w:lineRule="auto"/>
            </w:pPr>
            <w:r>
              <w:t>$60-Hixon House field trip</w:t>
            </w:r>
          </w:p>
        </w:tc>
      </w:tr>
      <w:tr w:rsidR="006E37AF" w14:paraId="14A4D66B" w14:textId="77777777">
        <w:tc>
          <w:tcPr>
            <w:tcW w:w="2745" w:type="dxa"/>
            <w:tcMar>
              <w:top w:w="100" w:type="dxa"/>
              <w:left w:w="100" w:type="dxa"/>
              <w:bottom w:w="100" w:type="dxa"/>
              <w:right w:w="100" w:type="dxa"/>
            </w:tcMar>
          </w:tcPr>
          <w:p w14:paraId="309E2F30" w14:textId="77777777" w:rsidR="006E37AF" w:rsidRDefault="00000000">
            <w:pPr>
              <w:widowControl w:val="0"/>
              <w:spacing w:line="240" w:lineRule="auto"/>
            </w:pPr>
            <w:r>
              <w:t>Diaper Drive</w:t>
            </w:r>
          </w:p>
        </w:tc>
        <w:tc>
          <w:tcPr>
            <w:tcW w:w="1620" w:type="dxa"/>
            <w:tcMar>
              <w:top w:w="100" w:type="dxa"/>
              <w:left w:w="100" w:type="dxa"/>
              <w:bottom w:w="100" w:type="dxa"/>
              <w:right w:w="100" w:type="dxa"/>
            </w:tcMar>
          </w:tcPr>
          <w:p w14:paraId="3F852279" w14:textId="77777777" w:rsidR="006E37AF" w:rsidRDefault="006E37AF">
            <w:pPr>
              <w:widowControl w:val="0"/>
              <w:spacing w:line="240" w:lineRule="auto"/>
            </w:pPr>
          </w:p>
        </w:tc>
        <w:tc>
          <w:tcPr>
            <w:tcW w:w="975" w:type="dxa"/>
            <w:tcMar>
              <w:top w:w="100" w:type="dxa"/>
              <w:left w:w="100" w:type="dxa"/>
              <w:bottom w:w="100" w:type="dxa"/>
              <w:right w:w="100" w:type="dxa"/>
            </w:tcMar>
          </w:tcPr>
          <w:p w14:paraId="71885438" w14:textId="77777777" w:rsidR="006E37AF" w:rsidRDefault="006E37AF">
            <w:pPr>
              <w:widowControl w:val="0"/>
              <w:spacing w:line="240" w:lineRule="auto"/>
            </w:pPr>
          </w:p>
        </w:tc>
        <w:tc>
          <w:tcPr>
            <w:tcW w:w="4020" w:type="dxa"/>
            <w:tcMar>
              <w:top w:w="100" w:type="dxa"/>
              <w:left w:w="100" w:type="dxa"/>
              <w:bottom w:w="100" w:type="dxa"/>
              <w:right w:w="100" w:type="dxa"/>
            </w:tcMar>
          </w:tcPr>
          <w:p w14:paraId="1613E780" w14:textId="77777777" w:rsidR="006E37AF" w:rsidRDefault="006E37AF">
            <w:pPr>
              <w:widowControl w:val="0"/>
              <w:spacing w:line="240" w:lineRule="auto"/>
            </w:pPr>
          </w:p>
        </w:tc>
      </w:tr>
      <w:tr w:rsidR="006E37AF" w14:paraId="6EB63EA9" w14:textId="77777777">
        <w:tc>
          <w:tcPr>
            <w:tcW w:w="2745" w:type="dxa"/>
            <w:tcMar>
              <w:top w:w="100" w:type="dxa"/>
              <w:left w:w="100" w:type="dxa"/>
              <w:bottom w:w="100" w:type="dxa"/>
              <w:right w:w="100" w:type="dxa"/>
            </w:tcMar>
          </w:tcPr>
          <w:p w14:paraId="12C29433" w14:textId="77777777" w:rsidR="006E37AF" w:rsidRDefault="00000000">
            <w:pPr>
              <w:widowControl w:val="0"/>
              <w:spacing w:line="240" w:lineRule="auto"/>
            </w:pPr>
            <w:r>
              <w:t>Soup Supper</w:t>
            </w:r>
          </w:p>
        </w:tc>
        <w:tc>
          <w:tcPr>
            <w:tcW w:w="1620" w:type="dxa"/>
            <w:tcMar>
              <w:top w:w="100" w:type="dxa"/>
              <w:left w:w="100" w:type="dxa"/>
              <w:bottom w:w="100" w:type="dxa"/>
              <w:right w:w="100" w:type="dxa"/>
            </w:tcMar>
          </w:tcPr>
          <w:p w14:paraId="4DBC2D63" w14:textId="77777777" w:rsidR="006E37AF" w:rsidRDefault="006E37AF">
            <w:pPr>
              <w:widowControl w:val="0"/>
              <w:spacing w:line="240" w:lineRule="auto"/>
            </w:pPr>
          </w:p>
        </w:tc>
        <w:tc>
          <w:tcPr>
            <w:tcW w:w="975" w:type="dxa"/>
            <w:tcMar>
              <w:top w:w="100" w:type="dxa"/>
              <w:left w:w="100" w:type="dxa"/>
              <w:bottom w:w="100" w:type="dxa"/>
              <w:right w:w="100" w:type="dxa"/>
            </w:tcMar>
          </w:tcPr>
          <w:p w14:paraId="47260608" w14:textId="77777777" w:rsidR="006E37AF" w:rsidRDefault="006E37AF">
            <w:pPr>
              <w:widowControl w:val="0"/>
              <w:spacing w:line="240" w:lineRule="auto"/>
            </w:pPr>
          </w:p>
        </w:tc>
        <w:tc>
          <w:tcPr>
            <w:tcW w:w="4020" w:type="dxa"/>
            <w:tcMar>
              <w:top w:w="100" w:type="dxa"/>
              <w:left w:w="100" w:type="dxa"/>
              <w:bottom w:w="100" w:type="dxa"/>
              <w:right w:w="100" w:type="dxa"/>
            </w:tcMar>
          </w:tcPr>
          <w:p w14:paraId="18C23D4C" w14:textId="77777777" w:rsidR="006E37AF" w:rsidRDefault="006E37AF">
            <w:pPr>
              <w:widowControl w:val="0"/>
              <w:spacing w:line="240" w:lineRule="auto"/>
            </w:pPr>
          </w:p>
        </w:tc>
      </w:tr>
    </w:tbl>
    <w:p w14:paraId="608EC01F" w14:textId="77777777" w:rsidR="006E37AF" w:rsidRDefault="006E37AF"/>
    <w:p w14:paraId="49AB7982" w14:textId="72ECF494" w:rsidR="00DD213D" w:rsidRDefault="00DD213D" w:rsidP="00DD213D">
      <w:bookmarkStart w:id="7" w:name="_mow4ses8peg4" w:colFirst="0" w:colLast="0"/>
      <w:bookmarkEnd w:id="7"/>
      <w:r>
        <w:t>November minutes passed (Kim moved, Sara seconded)</w:t>
      </w:r>
    </w:p>
    <w:p w14:paraId="41B6B848" w14:textId="78AA037D" w:rsidR="0041521C" w:rsidRDefault="0041521C" w:rsidP="00DD213D">
      <w:r>
        <w:t>Moved, seconded, approved for Alex to be timekeeper</w:t>
      </w:r>
    </w:p>
    <w:p w14:paraId="6BD4011F" w14:textId="6B5D1D79" w:rsidR="00DD213D" w:rsidRDefault="00DD213D" w:rsidP="00DD213D">
      <w:r>
        <w:t xml:space="preserve">School </w:t>
      </w:r>
      <w:r w:rsidR="0041521C">
        <w:t>Performance/Sharing Student Work</w:t>
      </w:r>
    </w:p>
    <w:p w14:paraId="63843A8E" w14:textId="5BDDECD8" w:rsidR="00DD213D" w:rsidRDefault="00DD213D" w:rsidP="00DD213D">
      <w:pPr>
        <w:pStyle w:val="ListParagraph"/>
        <w:numPr>
          <w:ilvl w:val="0"/>
          <w:numId w:val="6"/>
        </w:numPr>
      </w:pPr>
      <w:r>
        <w:t>Holidays around the world by community groups. Each classroom has a different country, children have passports.</w:t>
      </w:r>
    </w:p>
    <w:p w14:paraId="5F8CEE9F" w14:textId="023F9258" w:rsidR="00DD213D" w:rsidRDefault="00DD213D" w:rsidP="00DD213D">
      <w:pPr>
        <w:pStyle w:val="ListParagraph"/>
        <w:numPr>
          <w:ilvl w:val="0"/>
          <w:numId w:val="6"/>
        </w:numPr>
      </w:pPr>
      <w:r>
        <w:t>Holiday shop: Kim, Ann, Amy volunteered</w:t>
      </w:r>
    </w:p>
    <w:p w14:paraId="759F48AE" w14:textId="0A0E922F" w:rsidR="00DD213D" w:rsidRDefault="00DD213D" w:rsidP="00DD213D">
      <w:pPr>
        <w:pStyle w:val="ListParagraph"/>
        <w:numPr>
          <w:ilvl w:val="0"/>
          <w:numId w:val="6"/>
        </w:numPr>
      </w:pPr>
      <w:r>
        <w:t>Madeline Adams (Children’s House): thank you for response to her survey (for her M.Ed.); 13 students in each room, rewarding to see older children takin</w:t>
      </w:r>
      <w:r w:rsidR="0041521C">
        <w:t>g</w:t>
      </w:r>
      <w:r>
        <w:t xml:space="preserve"> on leadership</w:t>
      </w:r>
      <w:r w:rsidR="0041521C">
        <w:t xml:space="preserve"> </w:t>
      </w:r>
      <w:r>
        <w:t>roles, reading buddies with E2 working well, navigating individual needs is challenging, in particular aggression, figuring out how to meet needs (some in school for the first time, some with trauma); communicating with parents</w:t>
      </w:r>
      <w:r w:rsidR="0041521C">
        <w:t>:</w:t>
      </w:r>
      <w:r>
        <w:t xml:space="preserve"> discussing tools that work at home, sometimes parents reach out (e.g. if children did not have enough sleep); assistant in each class, shar</w:t>
      </w:r>
      <w:r w:rsidR="0041521C">
        <w:t>ing</w:t>
      </w:r>
      <w:r>
        <w:t xml:space="preserve"> one assistant in the afternoon, Amy noted </w:t>
      </w:r>
      <w:r w:rsidR="0041521C">
        <w:t xml:space="preserve">positive </w:t>
      </w:r>
      <w:r>
        <w:t>support</w:t>
      </w:r>
      <w:r w:rsidR="0041521C">
        <w:t xml:space="preserve"> across team</w:t>
      </w:r>
      <w:r>
        <w:t>, Madeline concurred that wrap around is very helpful; learning how to do 4K all day well; looking at what is working well in anticipation for next year</w:t>
      </w:r>
    </w:p>
    <w:p w14:paraId="6830AC3E" w14:textId="45707212" w:rsidR="00711E0D" w:rsidRDefault="00711E0D" w:rsidP="00DD213D">
      <w:pPr>
        <w:pStyle w:val="ListParagraph"/>
        <w:numPr>
          <w:ilvl w:val="0"/>
          <w:numId w:val="6"/>
        </w:numPr>
      </w:pPr>
      <w:r>
        <w:t>Kim asked if we should advertise</w:t>
      </w:r>
      <w:r w:rsidR="0041521C">
        <w:t xml:space="preserve"> upcoming enrollment</w:t>
      </w:r>
      <w:r>
        <w:t xml:space="preserve">, maybe ask families to share </w:t>
      </w:r>
      <w:r w:rsidR="0041521C">
        <w:t xml:space="preserve">positive impact of Children’s House </w:t>
      </w:r>
      <w:r>
        <w:t>at Soup Supper</w:t>
      </w:r>
    </w:p>
    <w:p w14:paraId="0D190748" w14:textId="7DDDB079" w:rsidR="00711E0D" w:rsidRDefault="00711E0D" w:rsidP="00DD213D">
      <w:pPr>
        <w:pStyle w:val="ListParagraph"/>
        <w:numPr>
          <w:ilvl w:val="0"/>
          <w:numId w:val="6"/>
        </w:numPr>
      </w:pPr>
      <w:r>
        <w:lastRenderedPageBreak/>
        <w:t>Madeline noted that many families select Montessori due to freedom of movement, important to also inform families that impulse control is important</w:t>
      </w:r>
    </w:p>
    <w:p w14:paraId="63A112BA" w14:textId="3754B446" w:rsidR="00711E0D" w:rsidRDefault="00711E0D" w:rsidP="00DD213D">
      <w:pPr>
        <w:pStyle w:val="ListParagraph"/>
        <w:numPr>
          <w:ilvl w:val="0"/>
          <w:numId w:val="6"/>
        </w:numPr>
      </w:pPr>
      <w:r>
        <w:t>Laura is planning to give several tours</w:t>
      </w:r>
    </w:p>
    <w:p w14:paraId="2F87FBC0" w14:textId="64A8861E" w:rsidR="00711E0D" w:rsidRDefault="00711E0D" w:rsidP="0041521C">
      <w:pPr>
        <w:pStyle w:val="ListParagraph"/>
        <w:ind w:left="0"/>
      </w:pPr>
      <w:r>
        <w:t xml:space="preserve">Principal </w:t>
      </w:r>
      <w:r w:rsidR="008D6136">
        <w:t>R</w:t>
      </w:r>
      <w:r>
        <w:t>eport</w:t>
      </w:r>
    </w:p>
    <w:p w14:paraId="7B33A49F" w14:textId="165314D2" w:rsidR="00711E0D" w:rsidRDefault="00711E0D" w:rsidP="00711E0D">
      <w:pPr>
        <w:pStyle w:val="ListParagraph"/>
        <w:numPr>
          <w:ilvl w:val="0"/>
          <w:numId w:val="6"/>
        </w:numPr>
      </w:pPr>
      <w:r>
        <w:t>Link emailed to SET members</w:t>
      </w:r>
    </w:p>
    <w:p w14:paraId="512F0888" w14:textId="7060CA19" w:rsidR="00711E0D" w:rsidRDefault="00711E0D" w:rsidP="00711E0D">
      <w:pPr>
        <w:pStyle w:val="ListParagraph"/>
        <w:numPr>
          <w:ilvl w:val="0"/>
          <w:numId w:val="6"/>
        </w:numPr>
      </w:pPr>
      <w:r>
        <w:t>Last week of window for AIMS testing, data on report</w:t>
      </w:r>
    </w:p>
    <w:p w14:paraId="4F7D4F2C" w14:textId="19AEA723" w:rsidR="00711E0D" w:rsidRDefault="00711E0D" w:rsidP="00711E0D">
      <w:pPr>
        <w:pStyle w:val="ListParagraph"/>
        <w:numPr>
          <w:ilvl w:val="0"/>
          <w:numId w:val="6"/>
        </w:numPr>
      </w:pPr>
      <w:r>
        <w:t>4K also figuring out how t</w:t>
      </w:r>
      <w:r w:rsidR="0041521C">
        <w:t>o</w:t>
      </w:r>
      <w:r>
        <w:t xml:space="preserve"> do all day</w:t>
      </w:r>
      <w:r w:rsidR="0041521C">
        <w:t xml:space="preserve"> well</w:t>
      </w:r>
      <w:r>
        <w:t xml:space="preserve">, finding balance of rest and activity times, also </w:t>
      </w:r>
      <w:r w:rsidR="0041521C">
        <w:t xml:space="preserve">seeing </w:t>
      </w:r>
      <w:r>
        <w:t>struggles with aggression, perhaps due to Covid</w:t>
      </w:r>
    </w:p>
    <w:p w14:paraId="2425CF97" w14:textId="50C583C0" w:rsidR="00711E0D" w:rsidRDefault="00711E0D" w:rsidP="00711E0D">
      <w:pPr>
        <w:pStyle w:val="ListParagraph"/>
        <w:numPr>
          <w:ilvl w:val="0"/>
          <w:numId w:val="6"/>
        </w:numPr>
      </w:pPr>
      <w:r>
        <w:t>Open enrollment for 4k is happening soon, planning one 4K for Northside and the 2 Children’s House classrooms</w:t>
      </w:r>
    </w:p>
    <w:p w14:paraId="024DCBD1" w14:textId="4FD65C2C" w:rsidR="00711E0D" w:rsidRDefault="00711E0D" w:rsidP="00711E0D">
      <w:pPr>
        <w:pStyle w:val="ListParagraph"/>
        <w:numPr>
          <w:ilvl w:val="0"/>
          <w:numId w:val="6"/>
        </w:numPr>
      </w:pPr>
      <w:r>
        <w:t xml:space="preserve">State testing: report card has been stable, consistently meeting expectations, small dip compared to last year (&lt; 1 point), difficulty with parents opting out, if &lt; 85% will affect </w:t>
      </w:r>
      <w:r w:rsidR="0041521C">
        <w:t xml:space="preserve">school </w:t>
      </w:r>
      <w:r>
        <w:t xml:space="preserve">score, goal is 95% so scores are not </w:t>
      </w:r>
      <w:r w:rsidR="0041521C">
        <w:t>lower</w:t>
      </w:r>
      <w:r>
        <w:t>ed; 10</w:t>
      </w:r>
      <w:r w:rsidRPr="00711E0D">
        <w:rPr>
          <w:vertAlign w:val="superscript"/>
        </w:rPr>
        <w:t>th</w:t>
      </w:r>
      <w:r w:rsidR="0041521C">
        <w:t>%</w:t>
      </w:r>
      <w:r>
        <w:t xml:space="preserve"> in state for achievement (in comparison to similar schools)</w:t>
      </w:r>
      <w:r w:rsidR="002230F5">
        <w:t xml:space="preserve">, discussed with school leadership team </w:t>
      </w:r>
    </w:p>
    <w:p w14:paraId="1CD94E03" w14:textId="2A3530A6" w:rsidR="002230F5" w:rsidRDefault="002230F5" w:rsidP="002230F5">
      <w:pPr>
        <w:pStyle w:val="ListParagraph"/>
        <w:numPr>
          <w:ilvl w:val="1"/>
          <w:numId w:val="6"/>
        </w:numPr>
      </w:pPr>
      <w:r>
        <w:t>Discussion</w:t>
      </w:r>
      <w:r w:rsidR="0041521C">
        <w:t xml:space="preserve"> ensued</w:t>
      </w:r>
      <w:r>
        <w:t xml:space="preserve"> of </w:t>
      </w:r>
      <w:r w:rsidR="0041521C">
        <w:t xml:space="preserve">creating </w:t>
      </w:r>
      <w:r>
        <w:t xml:space="preserve">statement from parents to support testing, currently have 92% overall participation, 82% </w:t>
      </w:r>
      <w:r w:rsidR="0041521C">
        <w:t>are families with</w:t>
      </w:r>
      <w:r>
        <w:t xml:space="preserve"> low SES </w:t>
      </w:r>
    </w:p>
    <w:p w14:paraId="7C4D977A" w14:textId="1DF2A037" w:rsidR="008D6136" w:rsidRDefault="002230F5" w:rsidP="00E7012B">
      <w:pPr>
        <w:pStyle w:val="ListParagraph"/>
        <w:numPr>
          <w:ilvl w:val="0"/>
          <w:numId w:val="6"/>
        </w:numPr>
      </w:pPr>
      <w:r>
        <w:t xml:space="preserve">Working with Northside </w:t>
      </w:r>
      <w:r w:rsidR="008D6136">
        <w:t>to</w:t>
      </w:r>
      <w:r>
        <w:t xml:space="preserve"> increas</w:t>
      </w:r>
      <w:r w:rsidR="008D6136">
        <w:t>e</w:t>
      </w:r>
      <w:r>
        <w:t xml:space="preserve"> engagement</w:t>
      </w:r>
    </w:p>
    <w:p w14:paraId="62E93C90" w14:textId="084C8782" w:rsidR="00E7012B" w:rsidRDefault="00E7012B" w:rsidP="008D6136">
      <w:r>
        <w:t xml:space="preserve">District-wide </w:t>
      </w:r>
      <w:r w:rsidR="008D6136">
        <w:t>Parents (Sara)</w:t>
      </w:r>
    </w:p>
    <w:p w14:paraId="58070970" w14:textId="682ABF5F" w:rsidR="00E7012B" w:rsidRDefault="00E7012B" w:rsidP="00E7012B">
      <w:pPr>
        <w:pStyle w:val="ListParagraph"/>
        <w:numPr>
          <w:ilvl w:val="0"/>
          <w:numId w:val="7"/>
        </w:numPr>
      </w:pPr>
      <w:r>
        <w:t xml:space="preserve">4k enrollment opened December 12, parents </w:t>
      </w:r>
      <w:r w:rsidR="008D6136">
        <w:t xml:space="preserve">were </w:t>
      </w:r>
      <w:r>
        <w:t>provided 3 choices (1</w:t>
      </w:r>
      <w:r w:rsidRPr="00E7012B">
        <w:rPr>
          <w:vertAlign w:val="superscript"/>
        </w:rPr>
        <w:t>st</w:t>
      </w:r>
      <w:r>
        <w:t>, 2</w:t>
      </w:r>
      <w:r w:rsidRPr="00E7012B">
        <w:rPr>
          <w:vertAlign w:val="superscript"/>
        </w:rPr>
        <w:t>nd</w:t>
      </w:r>
      <w:r>
        <w:t>, 3</w:t>
      </w:r>
      <w:r w:rsidRPr="00E7012B">
        <w:rPr>
          <w:vertAlign w:val="superscript"/>
        </w:rPr>
        <w:t>rd</w:t>
      </w:r>
      <w:r>
        <w:t>)</w:t>
      </w:r>
    </w:p>
    <w:p w14:paraId="395E6796" w14:textId="34D5D264" w:rsidR="00E7012B" w:rsidRDefault="00E7012B" w:rsidP="00E7012B">
      <w:pPr>
        <w:pStyle w:val="ListParagraph"/>
        <w:numPr>
          <w:ilvl w:val="0"/>
          <w:numId w:val="7"/>
        </w:numPr>
      </w:pPr>
      <w:r>
        <w:t>Hogan</w:t>
      </w:r>
      <w:r w:rsidR="008D6136">
        <w:t xml:space="preserve"> being torn down</w:t>
      </w:r>
    </w:p>
    <w:p w14:paraId="57AB8AA6" w14:textId="6554D78F" w:rsidR="00E7012B" w:rsidRDefault="00E7012B" w:rsidP="00E7012B">
      <w:pPr>
        <w:pStyle w:val="ListParagraph"/>
        <w:numPr>
          <w:ilvl w:val="0"/>
          <w:numId w:val="7"/>
        </w:numPr>
      </w:pPr>
      <w:r>
        <w:t xml:space="preserve">Can watch State Road being built with web cam, maybe </w:t>
      </w:r>
      <w:r w:rsidR="008D6136">
        <w:t xml:space="preserve">also </w:t>
      </w:r>
      <w:r>
        <w:t>will be set up for Hint</w:t>
      </w:r>
      <w:r w:rsidR="008D6136">
        <w:t>g</w:t>
      </w:r>
      <w:r>
        <w:t>en</w:t>
      </w:r>
    </w:p>
    <w:p w14:paraId="22A0DBB1" w14:textId="10C91621" w:rsidR="00E7012B" w:rsidRDefault="00E7012B" w:rsidP="00E7012B">
      <w:r>
        <w:t>Agenda</w:t>
      </w:r>
    </w:p>
    <w:p w14:paraId="1E78E322" w14:textId="613575F4" w:rsidR="00E7012B" w:rsidRDefault="00E7012B" w:rsidP="00E7012B">
      <w:pPr>
        <w:pStyle w:val="ListParagraph"/>
        <w:numPr>
          <w:ilvl w:val="0"/>
          <w:numId w:val="8"/>
        </w:numPr>
      </w:pPr>
      <w:r>
        <w:t xml:space="preserve">Check in on </w:t>
      </w:r>
      <w:r w:rsidR="008D6136">
        <w:t xml:space="preserve">our 2025-2026 </w:t>
      </w:r>
      <w:r>
        <w:t>goals</w:t>
      </w:r>
    </w:p>
    <w:p w14:paraId="4C6EEF3F" w14:textId="62D62E83" w:rsidR="005F45B9" w:rsidRDefault="005F45B9" w:rsidP="005F45B9">
      <w:pPr>
        <w:pStyle w:val="ListParagraph"/>
        <w:numPr>
          <w:ilvl w:val="1"/>
          <w:numId w:val="8"/>
        </w:numPr>
      </w:pPr>
      <w:r>
        <w:t>Lisa suggested volunteering in preschool rooms</w:t>
      </w:r>
    </w:p>
    <w:p w14:paraId="4A406A16" w14:textId="1AD47510" w:rsidR="005F45B9" w:rsidRDefault="005F45B9" w:rsidP="005F45B9">
      <w:pPr>
        <w:pStyle w:val="ListParagraph"/>
        <w:numPr>
          <w:ilvl w:val="1"/>
          <w:numId w:val="8"/>
        </w:numPr>
      </w:pPr>
      <w:r>
        <w:t xml:space="preserve">Alex will reach out to district budget person (Patty); Sarah is in charge of school budget; </w:t>
      </w:r>
      <w:r w:rsidR="008D6136">
        <w:t xml:space="preserve">question: </w:t>
      </w:r>
      <w:r>
        <w:t>how much money is allotted per student</w:t>
      </w:r>
      <w:r w:rsidR="008D6136">
        <w:t>?</w:t>
      </w:r>
    </w:p>
    <w:p w14:paraId="26B63310" w14:textId="551A8D1B" w:rsidR="005F45B9" w:rsidRDefault="005F45B9" w:rsidP="005F45B9">
      <w:pPr>
        <w:pStyle w:val="ListParagraph"/>
        <w:numPr>
          <w:ilvl w:val="1"/>
          <w:numId w:val="8"/>
        </w:numPr>
      </w:pPr>
      <w:r>
        <w:t xml:space="preserve">Torchlight </w:t>
      </w:r>
      <w:r w:rsidR="008D6136">
        <w:t xml:space="preserve">parade: reminder that </w:t>
      </w:r>
      <w:r>
        <w:t>proof of insurance</w:t>
      </w:r>
      <w:r w:rsidR="008D6136">
        <w:t xml:space="preserve"> is needed</w:t>
      </w:r>
    </w:p>
    <w:p w14:paraId="55DBA8A8" w14:textId="6F1EBCC4" w:rsidR="005F45B9" w:rsidRDefault="005F45B9" w:rsidP="005F45B9">
      <w:pPr>
        <w:pStyle w:val="ListParagraph"/>
        <w:numPr>
          <w:ilvl w:val="1"/>
          <w:numId w:val="8"/>
        </w:numPr>
      </w:pPr>
      <w:r>
        <w:t>We have budget for advertising ($500.00), need to decide how to spend, bulk mailing in January, every door direct mail (EDDM) provides household information (ages of children)</w:t>
      </w:r>
      <w:r w:rsidR="0006554F">
        <w:t>; school district can specify which families have 4-year-olds (Amy will check with Nick M), Andy will get quote, set up posters at Y (Amy will update)</w:t>
      </w:r>
    </w:p>
    <w:p w14:paraId="13380B29" w14:textId="75EB1D2C" w:rsidR="0006554F" w:rsidRDefault="0006554F" w:rsidP="005F45B9">
      <w:pPr>
        <w:pStyle w:val="ListParagraph"/>
        <w:numPr>
          <w:ilvl w:val="1"/>
          <w:numId w:val="8"/>
        </w:numPr>
      </w:pPr>
      <w:r>
        <w:t xml:space="preserve">April: bring names forward for </w:t>
      </w:r>
      <w:r w:rsidR="008D6136">
        <w:t xml:space="preserve">SET </w:t>
      </w:r>
      <w:r>
        <w:t>membership, note qualifications</w:t>
      </w:r>
    </w:p>
    <w:p w14:paraId="6DD10A33" w14:textId="706BC055" w:rsidR="0006554F" w:rsidRDefault="0006554F" w:rsidP="005F45B9">
      <w:pPr>
        <w:pStyle w:val="ListParagraph"/>
        <w:numPr>
          <w:ilvl w:val="1"/>
          <w:numId w:val="8"/>
        </w:numPr>
      </w:pPr>
      <w:r>
        <w:t>March or April: suggest to Mariah that her students present plant experiences at school board meeting</w:t>
      </w:r>
    </w:p>
    <w:p w14:paraId="5763F9B4" w14:textId="4356E590" w:rsidR="0006554F" w:rsidRDefault="0006554F" w:rsidP="005F45B9">
      <w:pPr>
        <w:pStyle w:val="ListParagraph"/>
        <w:numPr>
          <w:ilvl w:val="1"/>
          <w:numId w:val="8"/>
        </w:numPr>
      </w:pPr>
      <w:r>
        <w:t>Questions for special ed: hear from Jane what she is doing, what is happening with special ed program, Kim developed list, ask why no TA, what are trends? what can we do to support her? How does she define special ed</w:t>
      </w:r>
      <w:r w:rsidR="002F54E6">
        <w:t xml:space="preserve">? How are children identified? How is technology used with students? What is her role in standardized testing for children who have </w:t>
      </w:r>
      <w:proofErr w:type="gramStart"/>
      <w:r w:rsidR="002F54E6">
        <w:t>IEPs?;</w:t>
      </w:r>
      <w:proofErr w:type="gramEnd"/>
      <w:r w:rsidR="008D6136">
        <w:t xml:space="preserve"> How is inclusion addressed? </w:t>
      </w:r>
      <w:r w:rsidR="002F54E6">
        <w:t>Kim will send</w:t>
      </w:r>
      <w:r w:rsidR="008D6136">
        <w:t xml:space="preserve"> list of questions</w:t>
      </w:r>
      <w:r w:rsidR="002F54E6">
        <w:t xml:space="preserve"> to Jane in January and request that she come to a meeting in Feb or March</w:t>
      </w:r>
    </w:p>
    <w:p w14:paraId="4BE5708A" w14:textId="4DDBCB0A" w:rsidR="00E7012B" w:rsidRDefault="00E7012B" w:rsidP="00E7012B">
      <w:pPr>
        <w:pStyle w:val="ListParagraph"/>
        <w:numPr>
          <w:ilvl w:val="0"/>
          <w:numId w:val="8"/>
        </w:numPr>
      </w:pPr>
      <w:r>
        <w:t>Switch to meeting structure where every other month is a work session</w:t>
      </w:r>
    </w:p>
    <w:p w14:paraId="25754AE3" w14:textId="6CE98E84" w:rsidR="002F54E6" w:rsidRDefault="002F54E6" w:rsidP="002F54E6">
      <w:pPr>
        <w:pStyle w:val="ListParagraph"/>
        <w:numPr>
          <w:ilvl w:val="1"/>
          <w:numId w:val="8"/>
        </w:numPr>
      </w:pPr>
      <w:r>
        <w:lastRenderedPageBreak/>
        <w:t xml:space="preserve">Topics for January work groups; </w:t>
      </w:r>
      <w:r w:rsidR="006030B6">
        <w:t xml:space="preserve">advertising/4K mailings, soup supper/Montessori week, meet at Northside </w:t>
      </w:r>
    </w:p>
    <w:p w14:paraId="17875A26" w14:textId="3B6C97A8" w:rsidR="006030B6" w:rsidRDefault="006030B6" w:rsidP="006030B6">
      <w:pPr>
        <w:pStyle w:val="ListParagraph"/>
        <w:numPr>
          <w:ilvl w:val="0"/>
          <w:numId w:val="8"/>
        </w:numPr>
      </w:pPr>
      <w:r>
        <w:t xml:space="preserve">Funding approvals: </w:t>
      </w:r>
      <w:r w:rsidR="008D6136">
        <w:t>C</w:t>
      </w:r>
      <w:r>
        <w:t xml:space="preserve">hildren’s </w:t>
      </w:r>
      <w:r w:rsidR="008D6136">
        <w:t>H</w:t>
      </w:r>
      <w:r>
        <w:t>ouse up to $200.00</w:t>
      </w:r>
      <w:r w:rsidR="008D6136">
        <w:t xml:space="preserve"> for performance</w:t>
      </w:r>
      <w:r>
        <w:t xml:space="preserve"> (to allow for chaperones)</w:t>
      </w:r>
      <w:r w:rsidR="008D6136">
        <w:t>;</w:t>
      </w:r>
      <w:r>
        <w:t xml:space="preserve"> </w:t>
      </w:r>
      <w:r w:rsidR="008D6136">
        <w:t>K</w:t>
      </w:r>
      <w:r>
        <w:t xml:space="preserve">im </w:t>
      </w:r>
      <w:r w:rsidR="008D6136">
        <w:t>motioned</w:t>
      </w:r>
      <w:r>
        <w:t>, Alex seconded</w:t>
      </w:r>
      <w:r w:rsidR="008D6136">
        <w:t>, approved</w:t>
      </w:r>
    </w:p>
    <w:p w14:paraId="33D41975" w14:textId="63876ADD" w:rsidR="006030B6" w:rsidRDefault="006030B6" w:rsidP="006030B6">
      <w:pPr>
        <w:pStyle w:val="ListParagraph"/>
        <w:numPr>
          <w:ilvl w:val="0"/>
          <w:numId w:val="8"/>
        </w:numPr>
      </w:pPr>
      <w:r>
        <w:t xml:space="preserve">Diaper drive – </w:t>
      </w:r>
      <w:r w:rsidR="008D6136">
        <w:t xml:space="preserve">Amy </w:t>
      </w:r>
      <w:r>
        <w:t xml:space="preserve">will </w:t>
      </w:r>
      <w:r w:rsidR="008D6136">
        <w:t xml:space="preserve">send out </w:t>
      </w:r>
      <w:r>
        <w:t xml:space="preserve">on Parent Square in January, will collect money as well, flier is ready, post in library </w:t>
      </w:r>
      <w:r w:rsidR="008D6136">
        <w:t>and/</w:t>
      </w:r>
      <w:r>
        <w:t xml:space="preserve">or Y </w:t>
      </w:r>
    </w:p>
    <w:p w14:paraId="07ADECED" w14:textId="13762B67" w:rsidR="00D17780" w:rsidRDefault="00D17780" w:rsidP="006030B6">
      <w:pPr>
        <w:pStyle w:val="ListParagraph"/>
        <w:numPr>
          <w:ilvl w:val="0"/>
          <w:numId w:val="8"/>
        </w:numPr>
      </w:pPr>
      <w:r>
        <w:t>Adjourned 7:02 Ann</w:t>
      </w:r>
      <w:r w:rsidR="008D6136">
        <w:t xml:space="preserve"> motioned</w:t>
      </w:r>
      <w:r>
        <w:t>, Sara</w:t>
      </w:r>
      <w:r w:rsidR="008D6136">
        <w:t xml:space="preserve"> seconded, approved</w:t>
      </w:r>
    </w:p>
    <w:p w14:paraId="1E95EF77" w14:textId="77777777" w:rsidR="00711E0D" w:rsidRPr="00DD213D" w:rsidRDefault="00711E0D" w:rsidP="00711E0D">
      <w:pPr>
        <w:pStyle w:val="ListParagraph"/>
      </w:pPr>
    </w:p>
    <w:p w14:paraId="7D48980B" w14:textId="77777777" w:rsidR="006E37AF" w:rsidRDefault="006E37AF"/>
    <w:p w14:paraId="64FDE889" w14:textId="77777777" w:rsidR="006E37AF" w:rsidRDefault="006E37AF"/>
    <w:p w14:paraId="7BCECA6C" w14:textId="77777777" w:rsidR="006E37AF" w:rsidRDefault="006E37AF"/>
    <w:sectPr w:rsidR="006E37A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32EDAB4E-A347-E34D-9987-A5F5890C1841}"/>
  </w:font>
  <w:font w:name="Times New Roman">
    <w:panose1 w:val="02020603050405020304"/>
    <w:charset w:val="00"/>
    <w:family w:val="roman"/>
    <w:pitch w:val="variable"/>
    <w:sig w:usb0="E0002EFF" w:usb1="C000785B" w:usb2="00000009" w:usb3="00000000" w:csb0="000001FF" w:csb1="00000000"/>
    <w:embedRegular r:id="rId2" w:fontKey="{5B15021A-EFBA-4D4E-A524-95542E9FD599}"/>
  </w:font>
  <w:font w:name="Courier New">
    <w:panose1 w:val="02070309020205020404"/>
    <w:charset w:val="00"/>
    <w:family w:val="modern"/>
    <w:pitch w:val="fixed"/>
    <w:sig w:usb0="E0002AFF" w:usb1="C0007843" w:usb2="00000009" w:usb3="00000000" w:csb0="000001FF" w:csb1="00000000"/>
    <w:embedRegular r:id="rId3" w:fontKey="{E16126AE-BF12-AC4F-9D21-F3BF11253C93}"/>
  </w:font>
  <w:font w:name="Wingdings">
    <w:panose1 w:val="05000000000000000000"/>
    <w:charset w:val="4D"/>
    <w:family w:val="decorative"/>
    <w:pitch w:val="variable"/>
    <w:sig w:usb0="00000003" w:usb1="00000000" w:usb2="00000000" w:usb3="00000000" w:csb0="80000001" w:csb1="00000000"/>
    <w:embedRegular r:id="rId4" w:fontKey="{43F69C6A-5D07-B745-B708-9FE339ABB000}"/>
  </w:font>
  <w:font w:name="Arial">
    <w:panose1 w:val="020B0604020202020204"/>
    <w:charset w:val="00"/>
    <w:family w:val="swiss"/>
    <w:pitch w:val="variable"/>
    <w:sig w:usb0="E0002AFF" w:usb1="C0007843" w:usb2="00000009" w:usb3="00000000" w:csb0="000001FF" w:csb1="00000000"/>
    <w:embedRegular r:id="rId5" w:fontKey="{4E75A1CE-2A3A-7C43-9C08-A8C274F2A9F6}"/>
    <w:embedBold r:id="rId6" w:fontKey="{4B68E913-3AB6-394D-8E2F-A5B3718CC76E}"/>
    <w:embedItalic r:id="rId7" w:fontKey="{0B40ECAE-F506-F741-862B-86B11BBC70B2}"/>
  </w:font>
  <w:font w:name="Roboto">
    <w:panose1 w:val="02000000000000000000"/>
    <w:charset w:val="00"/>
    <w:family w:val="auto"/>
    <w:pitch w:val="variable"/>
    <w:sig w:usb0="E0000AFF" w:usb1="5000217F" w:usb2="00000021" w:usb3="00000000" w:csb0="0000019F" w:csb1="00000000"/>
    <w:embedRegular r:id="rId8" w:fontKey="{8465F453-DD71-4D40-BB78-80EF704B6E67}"/>
  </w:font>
  <w:font w:name="Calibri">
    <w:panose1 w:val="020F0502020204030204"/>
    <w:charset w:val="00"/>
    <w:family w:val="swiss"/>
    <w:pitch w:val="variable"/>
    <w:sig w:usb0="E0002AFF" w:usb1="C000247B" w:usb2="00000009" w:usb3="00000000" w:csb0="000001FF" w:csb1="00000000"/>
    <w:embedRegular r:id="rId9" w:fontKey="{BF58AF2C-8D74-C74E-9545-07CF187F15B7}"/>
  </w:font>
  <w:font w:name="Cambria">
    <w:panose1 w:val="02040503050406030204"/>
    <w:charset w:val="00"/>
    <w:family w:val="roman"/>
    <w:pitch w:val="variable"/>
    <w:sig w:usb0="E00002FF" w:usb1="400004FF" w:usb2="00000000" w:usb3="00000000" w:csb0="0000019F" w:csb1="00000000"/>
    <w:embedRegular r:id="rId10" w:fontKey="{4C301D8D-2740-704C-B96E-EE7A9CB249B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3130C"/>
    <w:multiLevelType w:val="hybridMultilevel"/>
    <w:tmpl w:val="EDAC80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CD7ACB"/>
    <w:multiLevelType w:val="hybridMultilevel"/>
    <w:tmpl w:val="3FE8F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851BA0"/>
    <w:multiLevelType w:val="hybridMultilevel"/>
    <w:tmpl w:val="7D9A2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E84C90"/>
    <w:multiLevelType w:val="multilevel"/>
    <w:tmpl w:val="991093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CE417AD"/>
    <w:multiLevelType w:val="multilevel"/>
    <w:tmpl w:val="FF96A2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73A255D"/>
    <w:multiLevelType w:val="multilevel"/>
    <w:tmpl w:val="4380DA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8392E1A"/>
    <w:multiLevelType w:val="multilevel"/>
    <w:tmpl w:val="C400B1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58E0E86"/>
    <w:multiLevelType w:val="multilevel"/>
    <w:tmpl w:val="C076F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38432237">
    <w:abstractNumId w:val="3"/>
  </w:num>
  <w:num w:numId="2" w16cid:durableId="923536475">
    <w:abstractNumId w:val="6"/>
  </w:num>
  <w:num w:numId="3" w16cid:durableId="959261533">
    <w:abstractNumId w:val="4"/>
  </w:num>
  <w:num w:numId="4" w16cid:durableId="1928464695">
    <w:abstractNumId w:val="7"/>
  </w:num>
  <w:num w:numId="5" w16cid:durableId="719355220">
    <w:abstractNumId w:val="5"/>
  </w:num>
  <w:num w:numId="6" w16cid:durableId="1585412234">
    <w:abstractNumId w:val="2"/>
  </w:num>
  <w:num w:numId="7" w16cid:durableId="1794902309">
    <w:abstractNumId w:val="1"/>
  </w:num>
  <w:num w:numId="8" w16cid:durableId="449789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7AF"/>
    <w:rsid w:val="0006554F"/>
    <w:rsid w:val="000D1D9D"/>
    <w:rsid w:val="002230F5"/>
    <w:rsid w:val="002F54E6"/>
    <w:rsid w:val="0041521C"/>
    <w:rsid w:val="00432487"/>
    <w:rsid w:val="00454AC5"/>
    <w:rsid w:val="005F45B9"/>
    <w:rsid w:val="006030B6"/>
    <w:rsid w:val="006E37AF"/>
    <w:rsid w:val="00711E0D"/>
    <w:rsid w:val="008D6136"/>
    <w:rsid w:val="00B3306C"/>
    <w:rsid w:val="00D17780"/>
    <w:rsid w:val="00DD213D"/>
    <w:rsid w:val="00E70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FB06AD"/>
  <w15:docId w15:val="{FDA64F42-BCEA-F44A-8694-9D6E2DBCA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paragraph" w:styleId="ListParagraph">
    <w:name w:val="List Paragraph"/>
    <w:basedOn w:val="Normal"/>
    <w:uiPriority w:val="34"/>
    <w:qFormat/>
    <w:rsid w:val="00DD21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8jUuRzvFhZulbN4s0aRICirSDt5PXQL6" TargetMode="External"/><Relationship Id="rId3" Type="http://schemas.openxmlformats.org/officeDocument/2006/relationships/settings" Target="settings.xml"/><Relationship Id="rId7" Type="http://schemas.openxmlformats.org/officeDocument/2006/relationships/hyperlink" Target="https://docs.google.com/document/d/1WA2mFypy35_YriGQnjKgbRD0PojXG1OW-TJU7w5F44Q/edit?tab=t.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RpuLxYK5MT4U9IvlyU4HeHha_v7uNWYBKrjXq3n5J7M/edit?tab=t.0" TargetMode="External"/><Relationship Id="rId11" Type="http://schemas.openxmlformats.org/officeDocument/2006/relationships/fontTable" Target="fontTable.xml"/><Relationship Id="rId5" Type="http://schemas.openxmlformats.org/officeDocument/2006/relationships/hyperlink" Target="https://meet.google.com/awv-cgfo-ifd?hs=224" TargetMode="External"/><Relationship Id="rId10" Type="http://schemas.openxmlformats.org/officeDocument/2006/relationships/hyperlink" Target="https://docs.google.com/document/d/1zVMYgmfwecA6SvowZpgDnFth-95wd5xnqZbTNAUDQTQ/edit?tab=t.0" TargetMode="External"/><Relationship Id="rId4" Type="http://schemas.openxmlformats.org/officeDocument/2006/relationships/webSettings" Target="webSettings.xml"/><Relationship Id="rId9" Type="http://schemas.openxmlformats.org/officeDocument/2006/relationships/hyperlink" Target="https://docs.google.com/document/d/16ll6wS0d55-j7bSpX6qj1ImdNWzkb2CLkHSu6Huz1jA/edit?tab=t.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Laura Moize</cp:lastModifiedBy>
  <cp:revision>2</cp:revision>
  <dcterms:created xsi:type="dcterms:W3CDTF">2026-01-06T15:27:00Z</dcterms:created>
  <dcterms:modified xsi:type="dcterms:W3CDTF">2026-01-06T15:27:00Z</dcterms:modified>
</cp:coreProperties>
</file>