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4E4E72" w14:textId="005D54F7" w:rsidR="6CB486ED" w:rsidRDefault="6CB486ED" w:rsidP="6CB486ED">
      <w:pPr>
        <w:spacing w:after="0"/>
        <w:ind w:right="-32"/>
        <w:jc w:val="center"/>
        <w:rPr>
          <w:rFonts w:ascii="Cambria" w:eastAsia="Cambria" w:hAnsi="Cambria" w:cs="Cambria"/>
          <w:b/>
          <w:bCs/>
          <w:sz w:val="28"/>
          <w:szCs w:val="28"/>
          <w:u w:val="single"/>
        </w:rPr>
      </w:pPr>
    </w:p>
    <w:p w14:paraId="7DC8418D" w14:textId="76C06692" w:rsidR="6CB486ED" w:rsidRDefault="6CB486ED" w:rsidP="6CB486ED">
      <w:pPr>
        <w:spacing w:after="0"/>
        <w:ind w:right="-32"/>
        <w:jc w:val="center"/>
        <w:rPr>
          <w:rFonts w:ascii="Cambria" w:eastAsia="Cambria" w:hAnsi="Cambria" w:cs="Cambria"/>
          <w:b/>
          <w:bCs/>
          <w:sz w:val="28"/>
          <w:szCs w:val="28"/>
          <w:u w:val="single"/>
        </w:rPr>
      </w:pPr>
    </w:p>
    <w:p w14:paraId="7B99D0BD" w14:textId="6FB3B519" w:rsidR="6CB486ED" w:rsidRDefault="6CB486ED" w:rsidP="6CB486ED">
      <w:pPr>
        <w:spacing w:after="0"/>
        <w:ind w:right="-32"/>
        <w:jc w:val="center"/>
        <w:rPr>
          <w:rFonts w:ascii="Cambria" w:eastAsia="Cambria" w:hAnsi="Cambria" w:cs="Cambria"/>
          <w:b/>
          <w:bCs/>
          <w:sz w:val="28"/>
          <w:szCs w:val="28"/>
          <w:u w:val="single"/>
        </w:rPr>
      </w:pPr>
    </w:p>
    <w:p w14:paraId="176613DA" w14:textId="2137D5F6" w:rsidR="6CB486ED" w:rsidRDefault="6CB486ED" w:rsidP="6CB486ED">
      <w:pPr>
        <w:spacing w:after="0"/>
        <w:ind w:right="-32"/>
        <w:jc w:val="center"/>
        <w:rPr>
          <w:rFonts w:ascii="Cambria" w:eastAsia="Cambria" w:hAnsi="Cambria" w:cs="Cambria"/>
          <w:b/>
          <w:bCs/>
          <w:sz w:val="28"/>
          <w:szCs w:val="28"/>
          <w:u w:val="single"/>
        </w:rPr>
      </w:pPr>
    </w:p>
    <w:p w14:paraId="1BF97844" w14:textId="54506E7F" w:rsidR="44C704AC" w:rsidRDefault="44C704AC" w:rsidP="44C704AC">
      <w:pPr>
        <w:spacing w:after="0"/>
        <w:ind w:right="-32"/>
        <w:jc w:val="center"/>
        <w:rPr>
          <w:rFonts w:ascii="Cambria" w:eastAsia="Cambria" w:hAnsi="Cambria" w:cs="Cambria"/>
          <w:b/>
          <w:bCs/>
          <w:sz w:val="28"/>
          <w:szCs w:val="28"/>
          <w:u w:val="single"/>
        </w:rPr>
      </w:pPr>
    </w:p>
    <w:p w14:paraId="2B3FC323" w14:textId="380A0C41" w:rsidR="7A7E91D2" w:rsidRDefault="7A7E91D2" w:rsidP="44C704AC">
      <w:pPr>
        <w:tabs>
          <w:tab w:val="num" w:pos="723"/>
        </w:tabs>
        <w:spacing w:after="0" w:line="240" w:lineRule="auto"/>
        <w:ind w:left="720" w:firstLine="720"/>
      </w:pPr>
    </w:p>
    <w:p w14:paraId="474FC5CC" w14:textId="290E29E3" w:rsidR="7A7E91D2" w:rsidRDefault="7A7E91D2" w:rsidP="44C704AC">
      <w:pPr>
        <w:tabs>
          <w:tab w:val="num" w:pos="723"/>
        </w:tabs>
        <w:spacing w:after="0" w:line="240" w:lineRule="auto"/>
        <w:ind w:left="2160"/>
        <w:rPr>
          <w:rFonts w:ascii="Felix Titling" w:eastAsia="Felix Titling" w:hAnsi="Felix Titling" w:cs="Felix Titling"/>
          <w:b/>
          <w:bCs/>
          <w:color w:val="000000" w:themeColor="text1"/>
        </w:rPr>
      </w:pPr>
      <w:r w:rsidRPr="44C704AC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 xml:space="preserve">     </w:t>
      </w:r>
      <w:r w:rsidRPr="44C704AC">
        <w:rPr>
          <w:rFonts w:ascii="Felix Titling" w:eastAsia="Felix Titling" w:hAnsi="Felix Titling" w:cs="Felix Titling"/>
          <w:b/>
          <w:bCs/>
          <w:color w:val="000000" w:themeColor="text1"/>
        </w:rPr>
        <w:t>Careers programme</w:t>
      </w:r>
      <w:r w:rsidR="057D4938" w:rsidRPr="44C704AC">
        <w:rPr>
          <w:rFonts w:ascii="Felix Titling" w:eastAsia="Felix Titling" w:hAnsi="Felix Titling" w:cs="Felix Titling"/>
          <w:b/>
          <w:bCs/>
          <w:color w:val="000000" w:themeColor="text1"/>
        </w:rPr>
        <w:t xml:space="preserve"> FIGS - RH 2025-2026</w:t>
      </w:r>
    </w:p>
    <w:p w14:paraId="6E38D3B8" w14:textId="1F307AD1" w:rsidR="7A7E91D2" w:rsidRDefault="7A7E91D2" w:rsidP="44C704AC">
      <w:pPr>
        <w:tabs>
          <w:tab w:val="num" w:pos="723"/>
        </w:tabs>
        <w:spacing w:after="0" w:line="240" w:lineRule="auto"/>
        <w:rPr>
          <w:rFonts w:ascii="Felix Titling" w:eastAsia="Felix Titling" w:hAnsi="Felix Titling" w:cs="Felix Titling"/>
          <w:b/>
          <w:bCs/>
          <w:color w:val="538135" w:themeColor="accent6" w:themeShade="BF"/>
        </w:rPr>
      </w:pPr>
      <w:r w:rsidRPr="44C704AC">
        <w:rPr>
          <w:rFonts w:ascii="Felix Titling" w:eastAsia="Felix Titling" w:hAnsi="Felix Titling" w:cs="Felix Titling"/>
          <w:b/>
          <w:bCs/>
          <w:color w:val="538135" w:themeColor="accent6" w:themeShade="BF"/>
        </w:rPr>
        <w:t xml:space="preserve"> </w:t>
      </w:r>
    </w:p>
    <w:p w14:paraId="7621AF6B" w14:textId="15271A8F" w:rsidR="7A7E91D2" w:rsidRDefault="7A7E91D2" w:rsidP="44C704AC">
      <w:pPr>
        <w:tabs>
          <w:tab w:val="num" w:pos="723"/>
        </w:tabs>
        <w:spacing w:after="0" w:line="240" w:lineRule="auto"/>
        <w:jc w:val="both"/>
        <w:rPr>
          <w:rFonts w:ascii="Gill Sans MT" w:eastAsia="Gill Sans MT" w:hAnsi="Gill Sans MT" w:cs="Gill Sans MT"/>
          <w:color w:val="538135" w:themeColor="accent6" w:themeShade="BF"/>
          <w:sz w:val="20"/>
          <w:szCs w:val="20"/>
        </w:rPr>
      </w:pPr>
      <w:r w:rsidRPr="44C704AC">
        <w:rPr>
          <w:rFonts w:ascii="Gill Sans MT" w:eastAsia="Gill Sans MT" w:hAnsi="Gill Sans MT" w:cs="Gill Sans MT"/>
          <w:b/>
          <w:bCs/>
          <w:color w:val="538135" w:themeColor="accent6" w:themeShade="BF"/>
          <w:sz w:val="20"/>
          <w:szCs w:val="20"/>
          <w:u w:val="single"/>
        </w:rPr>
        <w:t>Figures &amp; Ruds</w:t>
      </w:r>
    </w:p>
    <w:p w14:paraId="64A0C34A" w14:textId="1E597498" w:rsidR="44C704AC" w:rsidRDefault="44C704AC" w:rsidP="44C704AC">
      <w:pPr>
        <w:tabs>
          <w:tab w:val="num" w:pos="723"/>
        </w:tabs>
        <w:spacing w:after="0" w:line="240" w:lineRule="auto"/>
        <w:jc w:val="both"/>
        <w:rPr>
          <w:rFonts w:ascii="Gill Sans MT" w:eastAsia="Gill Sans MT" w:hAnsi="Gill Sans MT" w:cs="Gill Sans MT"/>
          <w:color w:val="000000" w:themeColor="text1"/>
          <w:sz w:val="20"/>
          <w:szCs w:val="20"/>
        </w:rPr>
      </w:pPr>
    </w:p>
    <w:p w14:paraId="3D71FB18" w14:textId="23D1E538" w:rsidR="7A7E91D2" w:rsidRDefault="7A7E91D2" w:rsidP="44C704AC">
      <w:pPr>
        <w:spacing w:after="0" w:line="240" w:lineRule="auto"/>
        <w:jc w:val="both"/>
        <w:rPr>
          <w:rFonts w:ascii="Gill Sans MT" w:eastAsia="Gill Sans MT" w:hAnsi="Gill Sans MT" w:cs="Gill Sans MT"/>
          <w:color w:val="FF0000"/>
          <w:sz w:val="20"/>
          <w:szCs w:val="20"/>
        </w:rPr>
      </w:pPr>
      <w:r w:rsidRPr="44C704AC">
        <w:rPr>
          <w:rFonts w:ascii="Gill Sans MT" w:eastAsia="Gill Sans MT" w:hAnsi="Gill Sans MT" w:cs="Gill Sans MT"/>
          <w:b/>
          <w:bCs/>
          <w:color w:val="FF0000"/>
          <w:sz w:val="20"/>
          <w:szCs w:val="20"/>
        </w:rPr>
        <w:t xml:space="preserve">Easter term </w:t>
      </w:r>
    </w:p>
    <w:p w14:paraId="0A0B865F" w14:textId="5155A0C1" w:rsidR="7A7E91D2" w:rsidRDefault="7A7E91D2" w:rsidP="44C704AC">
      <w:pPr>
        <w:spacing w:after="0" w:line="240" w:lineRule="auto"/>
        <w:jc w:val="both"/>
        <w:rPr>
          <w:rFonts w:ascii="Gill Sans MT" w:eastAsia="Gill Sans MT" w:hAnsi="Gill Sans MT" w:cs="Gill Sans MT"/>
          <w:color w:val="000000" w:themeColor="text1"/>
          <w:sz w:val="20"/>
          <w:szCs w:val="20"/>
        </w:rPr>
      </w:pPr>
      <w:r w:rsidRPr="44C704AC">
        <w:rPr>
          <w:rFonts w:ascii="Gill Sans MT" w:eastAsia="Gill Sans MT" w:hAnsi="Gill Sans MT" w:cs="Gill Sans MT"/>
          <w:b/>
          <w:bCs/>
          <w:color w:val="000000" w:themeColor="text1"/>
          <w:sz w:val="20"/>
          <w:szCs w:val="20"/>
        </w:rPr>
        <w:t xml:space="preserve">January - </w:t>
      </w:r>
      <w:r w:rsidR="17043D7A" w:rsidRPr="44C704AC">
        <w:rPr>
          <w:rFonts w:ascii="Gill Sans MT" w:eastAsia="Gill Sans MT" w:hAnsi="Gill Sans MT" w:cs="Gill Sans MT"/>
          <w:b/>
          <w:bCs/>
          <w:color w:val="000000" w:themeColor="text1"/>
          <w:sz w:val="20"/>
          <w:szCs w:val="20"/>
        </w:rPr>
        <w:t>M</w:t>
      </w:r>
      <w:r w:rsidRPr="44C704AC">
        <w:rPr>
          <w:rFonts w:ascii="Gill Sans MT" w:eastAsia="Gill Sans MT" w:hAnsi="Gill Sans MT" w:cs="Gill Sans MT"/>
          <w:b/>
          <w:bCs/>
          <w:color w:val="000000" w:themeColor="text1"/>
          <w:sz w:val="20"/>
          <w:szCs w:val="20"/>
        </w:rPr>
        <w:t>arch:</w:t>
      </w:r>
      <w:r w:rsidRPr="44C704AC">
        <w:rPr>
          <w:rFonts w:ascii="Gill Sans MT" w:eastAsia="Gill Sans MT" w:hAnsi="Gill Sans MT" w:cs="Gill Sans MT"/>
          <w:color w:val="000000" w:themeColor="text1"/>
          <w:sz w:val="20"/>
          <w:szCs w:val="20"/>
        </w:rPr>
        <w:t xml:space="preserve"> </w:t>
      </w:r>
      <w:r w:rsidR="002810D3" w:rsidRPr="44C704AC">
        <w:rPr>
          <w:rFonts w:ascii="Gill Sans MT" w:eastAsia="Gill Sans MT" w:hAnsi="Gill Sans MT" w:cs="Gill Sans MT"/>
          <w:color w:val="000000" w:themeColor="text1"/>
          <w:sz w:val="20"/>
          <w:szCs w:val="20"/>
        </w:rPr>
        <w:t>S</w:t>
      </w:r>
      <w:r w:rsidRPr="44C704AC">
        <w:rPr>
          <w:rFonts w:ascii="Gill Sans MT" w:eastAsia="Gill Sans MT" w:hAnsi="Gill Sans MT" w:cs="Gill Sans MT"/>
          <w:color w:val="000000" w:themeColor="text1"/>
          <w:sz w:val="20"/>
          <w:szCs w:val="20"/>
        </w:rPr>
        <w:t xml:space="preserve">eries of PSHE careers assemblies and </w:t>
      </w:r>
      <w:r w:rsidR="57F41789" w:rsidRPr="44C704AC">
        <w:rPr>
          <w:rFonts w:ascii="Gill Sans MT" w:eastAsia="Gill Sans MT" w:hAnsi="Gill Sans MT" w:cs="Gill Sans MT"/>
          <w:color w:val="000000" w:themeColor="text1"/>
          <w:sz w:val="20"/>
          <w:szCs w:val="20"/>
        </w:rPr>
        <w:t xml:space="preserve">Unifrog </w:t>
      </w:r>
      <w:r w:rsidRPr="44C704AC">
        <w:rPr>
          <w:rFonts w:ascii="Gill Sans MT" w:eastAsia="Gill Sans MT" w:hAnsi="Gill Sans MT" w:cs="Gill Sans MT"/>
          <w:color w:val="000000" w:themeColor="text1"/>
          <w:sz w:val="20"/>
          <w:szCs w:val="20"/>
        </w:rPr>
        <w:t xml:space="preserve">lessons delivered by careers staff and tutors during which </w:t>
      </w:r>
      <w:r w:rsidR="6D74BF6D" w:rsidRPr="44C704AC">
        <w:rPr>
          <w:rFonts w:ascii="Gill Sans MT" w:eastAsia="Gill Sans MT" w:hAnsi="Gill Sans MT" w:cs="Gill Sans MT"/>
          <w:color w:val="000000" w:themeColor="text1"/>
          <w:sz w:val="20"/>
          <w:szCs w:val="20"/>
        </w:rPr>
        <w:t>pupils'</w:t>
      </w:r>
      <w:r w:rsidRPr="44C704AC">
        <w:rPr>
          <w:rFonts w:ascii="Gill Sans MT" w:eastAsia="Gill Sans MT" w:hAnsi="Gill Sans MT" w:cs="Gill Sans MT"/>
          <w:color w:val="000000" w:themeColor="text1"/>
          <w:sz w:val="20"/>
          <w:szCs w:val="20"/>
        </w:rPr>
        <w:t xml:space="preserve"> complete tasks on </w:t>
      </w:r>
      <w:r w:rsidR="276EAACA" w:rsidRPr="44C704AC">
        <w:rPr>
          <w:rFonts w:ascii="Gill Sans MT" w:eastAsia="Gill Sans MT" w:hAnsi="Gill Sans MT" w:cs="Gill Sans MT"/>
          <w:color w:val="000000" w:themeColor="text1"/>
          <w:sz w:val="20"/>
          <w:szCs w:val="20"/>
        </w:rPr>
        <w:t>U</w:t>
      </w:r>
      <w:r w:rsidRPr="44C704AC">
        <w:rPr>
          <w:rFonts w:ascii="Gill Sans MT" w:eastAsia="Gill Sans MT" w:hAnsi="Gill Sans MT" w:cs="Gill Sans MT"/>
          <w:color w:val="000000" w:themeColor="text1"/>
          <w:sz w:val="20"/>
          <w:szCs w:val="20"/>
        </w:rPr>
        <w:t>nifrog which help inform them about potential careers of interest.</w:t>
      </w:r>
    </w:p>
    <w:p w14:paraId="10C42C7E" w14:textId="609060C7" w:rsidR="44C704AC" w:rsidRDefault="44C704AC" w:rsidP="44C704AC">
      <w:pPr>
        <w:spacing w:after="0" w:line="240" w:lineRule="auto"/>
        <w:ind w:left="720"/>
        <w:jc w:val="both"/>
        <w:rPr>
          <w:rFonts w:ascii="Gill Sans MT" w:eastAsia="Gill Sans MT" w:hAnsi="Gill Sans MT" w:cs="Gill Sans MT"/>
          <w:color w:val="000000" w:themeColor="text1"/>
          <w:sz w:val="20"/>
          <w:szCs w:val="20"/>
        </w:rPr>
      </w:pPr>
    </w:p>
    <w:p w14:paraId="6F7FF278" w14:textId="15D2CFA5" w:rsidR="7A7E91D2" w:rsidRDefault="7A7E91D2" w:rsidP="44C704AC">
      <w:pPr>
        <w:tabs>
          <w:tab w:val="num" w:pos="723"/>
        </w:tabs>
        <w:spacing w:after="0" w:line="240" w:lineRule="auto"/>
        <w:jc w:val="both"/>
        <w:rPr>
          <w:rFonts w:ascii="Gill Sans MT" w:eastAsia="Gill Sans MT" w:hAnsi="Gill Sans MT" w:cs="Gill Sans MT"/>
          <w:color w:val="538135" w:themeColor="accent6" w:themeShade="BF"/>
          <w:sz w:val="20"/>
          <w:szCs w:val="20"/>
        </w:rPr>
      </w:pPr>
      <w:r w:rsidRPr="44C704AC">
        <w:rPr>
          <w:rFonts w:ascii="Gill Sans MT" w:eastAsia="Gill Sans MT" w:hAnsi="Gill Sans MT" w:cs="Gill Sans MT"/>
          <w:b/>
          <w:bCs/>
          <w:color w:val="538135" w:themeColor="accent6" w:themeShade="BF"/>
          <w:sz w:val="20"/>
          <w:szCs w:val="20"/>
          <w:u w:val="single"/>
        </w:rPr>
        <w:t>Lower grammar</w:t>
      </w:r>
    </w:p>
    <w:p w14:paraId="0A023160" w14:textId="122663EE" w:rsidR="44C704AC" w:rsidRDefault="44C704AC" w:rsidP="44C704AC">
      <w:pPr>
        <w:spacing w:after="0" w:line="240" w:lineRule="auto"/>
        <w:jc w:val="both"/>
        <w:rPr>
          <w:rFonts w:ascii="Gill Sans MT" w:eastAsia="Gill Sans MT" w:hAnsi="Gill Sans MT" w:cs="Gill Sans MT"/>
          <w:color w:val="000000" w:themeColor="text1"/>
          <w:sz w:val="20"/>
          <w:szCs w:val="20"/>
        </w:rPr>
      </w:pPr>
    </w:p>
    <w:p w14:paraId="57C5902A" w14:textId="15232705" w:rsidR="7A7E91D2" w:rsidRDefault="7A7E91D2" w:rsidP="44C704AC">
      <w:pPr>
        <w:spacing w:after="0" w:line="240" w:lineRule="auto"/>
        <w:jc w:val="both"/>
        <w:rPr>
          <w:rFonts w:ascii="Gill Sans MT" w:eastAsia="Gill Sans MT" w:hAnsi="Gill Sans MT" w:cs="Gill Sans MT"/>
          <w:color w:val="FF0000"/>
          <w:sz w:val="20"/>
          <w:szCs w:val="20"/>
        </w:rPr>
      </w:pPr>
      <w:r w:rsidRPr="44C704AC">
        <w:rPr>
          <w:rFonts w:ascii="Gill Sans MT" w:eastAsia="Gill Sans MT" w:hAnsi="Gill Sans MT" w:cs="Gill Sans MT"/>
          <w:b/>
          <w:bCs/>
          <w:color w:val="FF0000"/>
          <w:sz w:val="20"/>
          <w:szCs w:val="20"/>
        </w:rPr>
        <w:t xml:space="preserve">Easter term </w:t>
      </w:r>
    </w:p>
    <w:p w14:paraId="6B3CCC82" w14:textId="414F7D80" w:rsidR="7A7E91D2" w:rsidRDefault="7A7E91D2" w:rsidP="44C704AC">
      <w:pPr>
        <w:spacing w:after="0" w:line="240" w:lineRule="auto"/>
        <w:jc w:val="both"/>
        <w:rPr>
          <w:rFonts w:ascii="Gill Sans MT" w:eastAsia="Gill Sans MT" w:hAnsi="Gill Sans MT" w:cs="Gill Sans MT"/>
          <w:color w:val="000000" w:themeColor="text1"/>
          <w:sz w:val="20"/>
          <w:szCs w:val="20"/>
        </w:rPr>
      </w:pPr>
      <w:r w:rsidRPr="44C704AC">
        <w:rPr>
          <w:rFonts w:ascii="Gill Sans MT" w:eastAsia="Gill Sans MT" w:hAnsi="Gill Sans MT" w:cs="Gill Sans MT"/>
          <w:b/>
          <w:bCs/>
          <w:color w:val="000000" w:themeColor="text1"/>
          <w:sz w:val="20"/>
          <w:szCs w:val="20"/>
        </w:rPr>
        <w:t xml:space="preserve">February - </w:t>
      </w:r>
      <w:r w:rsidR="6655D167" w:rsidRPr="44C704AC">
        <w:rPr>
          <w:rFonts w:ascii="Gill Sans MT" w:eastAsia="Gill Sans MT" w:hAnsi="Gill Sans MT" w:cs="Gill Sans MT"/>
          <w:b/>
          <w:bCs/>
          <w:color w:val="000000" w:themeColor="text1"/>
          <w:sz w:val="20"/>
          <w:szCs w:val="20"/>
        </w:rPr>
        <w:t>M</w:t>
      </w:r>
      <w:r w:rsidRPr="44C704AC">
        <w:rPr>
          <w:rFonts w:ascii="Gill Sans MT" w:eastAsia="Gill Sans MT" w:hAnsi="Gill Sans MT" w:cs="Gill Sans MT"/>
          <w:b/>
          <w:bCs/>
          <w:color w:val="000000" w:themeColor="text1"/>
          <w:sz w:val="20"/>
          <w:szCs w:val="20"/>
        </w:rPr>
        <w:t>arch:</w:t>
      </w:r>
      <w:r w:rsidRPr="44C704AC">
        <w:rPr>
          <w:rFonts w:ascii="Gill Sans MT" w:eastAsia="Gill Sans MT" w:hAnsi="Gill Sans MT" w:cs="Gill Sans MT"/>
          <w:color w:val="000000" w:themeColor="text1"/>
          <w:sz w:val="20"/>
          <w:szCs w:val="20"/>
        </w:rPr>
        <w:t xml:space="preserve"> </w:t>
      </w:r>
      <w:r w:rsidR="72E63737" w:rsidRPr="44C704AC">
        <w:rPr>
          <w:rFonts w:ascii="Gill Sans MT" w:eastAsia="Gill Sans MT" w:hAnsi="Gill Sans MT" w:cs="Gill Sans MT"/>
          <w:color w:val="000000" w:themeColor="text1"/>
          <w:sz w:val="20"/>
          <w:szCs w:val="20"/>
        </w:rPr>
        <w:t>S</w:t>
      </w:r>
      <w:r w:rsidRPr="44C704AC">
        <w:rPr>
          <w:rFonts w:ascii="Gill Sans MT" w:eastAsia="Gill Sans MT" w:hAnsi="Gill Sans MT" w:cs="Gill Sans MT"/>
          <w:color w:val="000000" w:themeColor="text1"/>
          <w:sz w:val="20"/>
          <w:szCs w:val="20"/>
        </w:rPr>
        <w:t xml:space="preserve">eries of </w:t>
      </w:r>
      <w:r w:rsidR="1A9ACD96" w:rsidRPr="44C704AC">
        <w:rPr>
          <w:rFonts w:ascii="Gill Sans MT" w:eastAsia="Gill Sans MT" w:hAnsi="Gill Sans MT" w:cs="Gill Sans MT"/>
          <w:color w:val="000000" w:themeColor="text1"/>
          <w:sz w:val="20"/>
          <w:szCs w:val="20"/>
        </w:rPr>
        <w:t xml:space="preserve">PSHE </w:t>
      </w:r>
      <w:r w:rsidRPr="44C704AC">
        <w:rPr>
          <w:rFonts w:ascii="Gill Sans MT" w:eastAsia="Gill Sans MT" w:hAnsi="Gill Sans MT" w:cs="Gill Sans MT"/>
          <w:color w:val="000000" w:themeColor="text1"/>
          <w:sz w:val="20"/>
          <w:szCs w:val="20"/>
        </w:rPr>
        <w:t xml:space="preserve">careers assemblies and </w:t>
      </w:r>
      <w:r w:rsidR="1C4819AC" w:rsidRPr="44C704AC">
        <w:rPr>
          <w:rFonts w:ascii="Gill Sans MT" w:eastAsia="Gill Sans MT" w:hAnsi="Gill Sans MT" w:cs="Gill Sans MT"/>
          <w:color w:val="000000" w:themeColor="text1"/>
          <w:sz w:val="20"/>
          <w:szCs w:val="20"/>
        </w:rPr>
        <w:t>U</w:t>
      </w:r>
      <w:r w:rsidRPr="44C704AC">
        <w:rPr>
          <w:rFonts w:ascii="Gill Sans MT" w:eastAsia="Gill Sans MT" w:hAnsi="Gill Sans MT" w:cs="Gill Sans MT"/>
          <w:color w:val="000000" w:themeColor="text1"/>
          <w:sz w:val="20"/>
          <w:szCs w:val="20"/>
        </w:rPr>
        <w:t xml:space="preserve">nifrog lessons delivered by careers staff and tutors during which </w:t>
      </w:r>
      <w:r w:rsidR="66065DD0" w:rsidRPr="44C704AC">
        <w:rPr>
          <w:rFonts w:ascii="Gill Sans MT" w:eastAsia="Gill Sans MT" w:hAnsi="Gill Sans MT" w:cs="Gill Sans MT"/>
          <w:color w:val="000000" w:themeColor="text1"/>
          <w:sz w:val="20"/>
          <w:szCs w:val="20"/>
        </w:rPr>
        <w:t>pupils'</w:t>
      </w:r>
      <w:r w:rsidRPr="44C704AC">
        <w:rPr>
          <w:rFonts w:ascii="Gill Sans MT" w:eastAsia="Gill Sans MT" w:hAnsi="Gill Sans MT" w:cs="Gill Sans MT"/>
          <w:color w:val="000000" w:themeColor="text1"/>
          <w:sz w:val="20"/>
          <w:szCs w:val="20"/>
        </w:rPr>
        <w:t xml:space="preserve"> complete tasks which help inform their GCSE choices. </w:t>
      </w:r>
    </w:p>
    <w:p w14:paraId="40A371B9" w14:textId="5160A700" w:rsidR="44C704AC" w:rsidRDefault="44C704AC" w:rsidP="44C704AC">
      <w:pPr>
        <w:spacing w:after="0" w:line="240" w:lineRule="auto"/>
        <w:ind w:left="720"/>
        <w:jc w:val="both"/>
        <w:rPr>
          <w:rFonts w:ascii="Gill Sans MT" w:eastAsia="Gill Sans MT" w:hAnsi="Gill Sans MT" w:cs="Gill Sans MT"/>
          <w:color w:val="000000" w:themeColor="text1"/>
          <w:sz w:val="20"/>
          <w:szCs w:val="20"/>
        </w:rPr>
      </w:pPr>
    </w:p>
    <w:p w14:paraId="193B18DD" w14:textId="0DF064E3" w:rsidR="7A7E91D2" w:rsidRDefault="7A7E91D2" w:rsidP="44C704AC">
      <w:pPr>
        <w:spacing w:line="240" w:lineRule="auto"/>
        <w:jc w:val="both"/>
        <w:rPr>
          <w:rFonts w:ascii="Gill Sans MT" w:eastAsia="Gill Sans MT" w:hAnsi="Gill Sans MT" w:cs="Gill Sans MT"/>
          <w:color w:val="538135" w:themeColor="accent6" w:themeShade="BF"/>
          <w:sz w:val="20"/>
          <w:szCs w:val="20"/>
        </w:rPr>
      </w:pPr>
      <w:r w:rsidRPr="44C704AC">
        <w:rPr>
          <w:rFonts w:ascii="Gill Sans MT" w:eastAsia="Gill Sans MT" w:hAnsi="Gill Sans MT" w:cs="Gill Sans MT"/>
          <w:b/>
          <w:bCs/>
          <w:color w:val="538135" w:themeColor="accent6" w:themeShade="BF"/>
          <w:sz w:val="20"/>
          <w:szCs w:val="20"/>
          <w:u w:val="single"/>
        </w:rPr>
        <w:t>Grammar</w:t>
      </w:r>
    </w:p>
    <w:p w14:paraId="4DF93558" w14:textId="7461548A" w:rsidR="7C993702" w:rsidRDefault="7C993702" w:rsidP="44C704AC">
      <w:pPr>
        <w:spacing w:after="0" w:line="240" w:lineRule="auto"/>
        <w:jc w:val="both"/>
        <w:rPr>
          <w:rFonts w:ascii="Gill Sans MT" w:eastAsia="Gill Sans MT" w:hAnsi="Gill Sans MT" w:cs="Gill Sans MT"/>
          <w:b/>
          <w:bCs/>
          <w:color w:val="FF0000"/>
          <w:sz w:val="20"/>
          <w:szCs w:val="20"/>
        </w:rPr>
      </w:pPr>
      <w:r w:rsidRPr="44C704AC">
        <w:rPr>
          <w:rFonts w:ascii="Gill Sans MT" w:eastAsia="Gill Sans MT" w:hAnsi="Gill Sans MT" w:cs="Gill Sans MT"/>
          <w:b/>
          <w:bCs/>
          <w:color w:val="FF0000"/>
          <w:sz w:val="20"/>
          <w:szCs w:val="20"/>
        </w:rPr>
        <w:t>Christmas term</w:t>
      </w:r>
    </w:p>
    <w:p w14:paraId="71E26176" w14:textId="2A28BCB5" w:rsidR="7C993702" w:rsidRDefault="7C993702" w:rsidP="44C704AC">
      <w:pPr>
        <w:spacing w:after="0" w:line="240" w:lineRule="auto"/>
        <w:jc w:val="both"/>
        <w:rPr>
          <w:rFonts w:ascii="Gill Sans MT" w:eastAsia="Gill Sans MT" w:hAnsi="Gill Sans MT" w:cs="Gill Sans MT"/>
          <w:color w:val="000000" w:themeColor="text1"/>
          <w:sz w:val="20"/>
          <w:szCs w:val="20"/>
        </w:rPr>
      </w:pPr>
      <w:r w:rsidRPr="44C704AC">
        <w:rPr>
          <w:rFonts w:ascii="Gill Sans MT" w:eastAsia="Gill Sans MT" w:hAnsi="Gill Sans MT" w:cs="Gill Sans MT"/>
          <w:color w:val="000000" w:themeColor="text1"/>
          <w:sz w:val="20"/>
          <w:szCs w:val="20"/>
        </w:rPr>
        <w:t>November: GR complete virtual work experience over the course of 3 weeks during PSHE lessons.</w:t>
      </w:r>
    </w:p>
    <w:p w14:paraId="134E918A" w14:textId="0C35C29B" w:rsidR="44C704AC" w:rsidRDefault="44C704AC" w:rsidP="44C704AC">
      <w:pPr>
        <w:spacing w:after="0" w:line="240" w:lineRule="auto"/>
        <w:jc w:val="both"/>
        <w:rPr>
          <w:rFonts w:ascii="Gill Sans MT" w:eastAsia="Gill Sans MT" w:hAnsi="Gill Sans MT" w:cs="Gill Sans MT"/>
          <w:b/>
          <w:bCs/>
          <w:color w:val="000000" w:themeColor="text1"/>
          <w:sz w:val="20"/>
          <w:szCs w:val="20"/>
        </w:rPr>
      </w:pPr>
    </w:p>
    <w:p w14:paraId="564A6700" w14:textId="5B8A7DE3" w:rsidR="7A7E91D2" w:rsidRDefault="7A7E91D2" w:rsidP="44C704AC">
      <w:pPr>
        <w:spacing w:after="0" w:line="240" w:lineRule="auto"/>
        <w:jc w:val="both"/>
        <w:rPr>
          <w:rFonts w:ascii="Gill Sans MT" w:eastAsia="Gill Sans MT" w:hAnsi="Gill Sans MT" w:cs="Gill Sans MT"/>
          <w:color w:val="FF0000"/>
          <w:sz w:val="20"/>
          <w:szCs w:val="20"/>
        </w:rPr>
      </w:pPr>
      <w:r w:rsidRPr="44C704AC">
        <w:rPr>
          <w:rFonts w:ascii="Gill Sans MT" w:eastAsia="Gill Sans MT" w:hAnsi="Gill Sans MT" w:cs="Gill Sans MT"/>
          <w:b/>
          <w:bCs/>
          <w:color w:val="FF0000"/>
          <w:sz w:val="20"/>
          <w:szCs w:val="20"/>
        </w:rPr>
        <w:t>Summer term</w:t>
      </w:r>
    </w:p>
    <w:p w14:paraId="7F030891" w14:textId="10D6F2AF" w:rsidR="7A7E91D2" w:rsidRDefault="7A7E91D2" w:rsidP="44C704AC">
      <w:pPr>
        <w:spacing w:after="0" w:line="240" w:lineRule="auto"/>
        <w:jc w:val="both"/>
        <w:rPr>
          <w:rFonts w:ascii="Gill Sans MT" w:eastAsia="Gill Sans MT" w:hAnsi="Gill Sans MT" w:cs="Gill Sans MT"/>
          <w:color w:val="000000" w:themeColor="text1"/>
          <w:sz w:val="20"/>
          <w:szCs w:val="20"/>
        </w:rPr>
      </w:pPr>
      <w:r w:rsidRPr="44C704AC">
        <w:rPr>
          <w:rFonts w:ascii="Gill Sans MT" w:eastAsia="Gill Sans MT" w:hAnsi="Gill Sans MT" w:cs="Gill Sans MT"/>
          <w:b/>
          <w:bCs/>
          <w:color w:val="000000" w:themeColor="text1"/>
          <w:sz w:val="20"/>
          <w:szCs w:val="20"/>
        </w:rPr>
        <w:t>May</w:t>
      </w:r>
      <w:r w:rsidR="3278EAAE" w:rsidRPr="44C704AC">
        <w:rPr>
          <w:rFonts w:ascii="Gill Sans MT" w:eastAsia="Gill Sans MT" w:hAnsi="Gill Sans MT" w:cs="Gill Sans MT"/>
          <w:b/>
          <w:bCs/>
          <w:color w:val="000000" w:themeColor="text1"/>
          <w:sz w:val="20"/>
          <w:szCs w:val="20"/>
        </w:rPr>
        <w:t xml:space="preserve"> </w:t>
      </w:r>
      <w:r w:rsidRPr="44C704AC">
        <w:rPr>
          <w:rFonts w:ascii="Gill Sans MT" w:eastAsia="Gill Sans MT" w:hAnsi="Gill Sans MT" w:cs="Gill Sans MT"/>
          <w:b/>
          <w:bCs/>
          <w:color w:val="000000" w:themeColor="text1"/>
          <w:sz w:val="20"/>
          <w:szCs w:val="20"/>
        </w:rPr>
        <w:t>-</w:t>
      </w:r>
      <w:r w:rsidR="324ED038" w:rsidRPr="44C704AC">
        <w:rPr>
          <w:rFonts w:ascii="Gill Sans MT" w:eastAsia="Gill Sans MT" w:hAnsi="Gill Sans MT" w:cs="Gill Sans MT"/>
          <w:b/>
          <w:bCs/>
          <w:color w:val="000000" w:themeColor="text1"/>
          <w:sz w:val="20"/>
          <w:szCs w:val="20"/>
        </w:rPr>
        <w:t xml:space="preserve"> </w:t>
      </w:r>
      <w:r w:rsidR="0D736BBB" w:rsidRPr="44C704AC">
        <w:rPr>
          <w:rFonts w:ascii="Gill Sans MT" w:eastAsia="Gill Sans MT" w:hAnsi="Gill Sans MT" w:cs="Gill Sans MT"/>
          <w:b/>
          <w:bCs/>
          <w:color w:val="000000" w:themeColor="text1"/>
          <w:sz w:val="20"/>
          <w:szCs w:val="20"/>
        </w:rPr>
        <w:t>J</w:t>
      </w:r>
      <w:r w:rsidRPr="44C704AC">
        <w:rPr>
          <w:rFonts w:ascii="Gill Sans MT" w:eastAsia="Gill Sans MT" w:hAnsi="Gill Sans MT" w:cs="Gill Sans MT"/>
          <w:b/>
          <w:bCs/>
          <w:color w:val="000000" w:themeColor="text1"/>
          <w:sz w:val="20"/>
          <w:szCs w:val="20"/>
        </w:rPr>
        <w:t xml:space="preserve">une: </w:t>
      </w:r>
      <w:r w:rsidR="0C5D18F9" w:rsidRPr="44C704AC">
        <w:rPr>
          <w:rFonts w:ascii="Gill Sans MT" w:eastAsia="Gill Sans MT" w:hAnsi="Gill Sans MT" w:cs="Gill Sans MT"/>
          <w:color w:val="000000" w:themeColor="text1"/>
          <w:sz w:val="20"/>
          <w:szCs w:val="20"/>
        </w:rPr>
        <w:t>S</w:t>
      </w:r>
      <w:r w:rsidRPr="44C704AC">
        <w:rPr>
          <w:rFonts w:ascii="Gill Sans MT" w:eastAsia="Gill Sans MT" w:hAnsi="Gill Sans MT" w:cs="Gill Sans MT"/>
          <w:color w:val="000000" w:themeColor="text1"/>
          <w:sz w:val="20"/>
          <w:szCs w:val="20"/>
        </w:rPr>
        <w:t xml:space="preserve">eries of careers assemblies and </w:t>
      </w:r>
      <w:r w:rsidR="6DA831F1" w:rsidRPr="44C704AC">
        <w:rPr>
          <w:rFonts w:ascii="Gill Sans MT" w:eastAsia="Gill Sans MT" w:hAnsi="Gill Sans MT" w:cs="Gill Sans MT"/>
          <w:color w:val="000000" w:themeColor="text1"/>
          <w:sz w:val="20"/>
          <w:szCs w:val="20"/>
        </w:rPr>
        <w:t>U</w:t>
      </w:r>
      <w:r w:rsidRPr="44C704AC">
        <w:rPr>
          <w:rFonts w:ascii="Gill Sans MT" w:eastAsia="Gill Sans MT" w:hAnsi="Gill Sans MT" w:cs="Gill Sans MT"/>
          <w:color w:val="000000" w:themeColor="text1"/>
          <w:sz w:val="20"/>
          <w:szCs w:val="20"/>
        </w:rPr>
        <w:t xml:space="preserve">nifrog lessons delivered by careers staff and tutors during which pupils focus on preparing their CV writing for their mock interview with an external partner. </w:t>
      </w:r>
    </w:p>
    <w:p w14:paraId="7D7B6948" w14:textId="7DD67708" w:rsidR="7A7E91D2" w:rsidRDefault="7A7E91D2" w:rsidP="44C704AC">
      <w:pPr>
        <w:spacing w:after="0" w:line="240" w:lineRule="auto"/>
        <w:jc w:val="both"/>
        <w:rPr>
          <w:rFonts w:ascii="Gill Sans MT" w:eastAsia="Gill Sans MT" w:hAnsi="Gill Sans MT" w:cs="Gill Sans MT"/>
          <w:color w:val="000000" w:themeColor="text1"/>
          <w:sz w:val="20"/>
          <w:szCs w:val="20"/>
        </w:rPr>
      </w:pPr>
      <w:r w:rsidRPr="44C704AC">
        <w:rPr>
          <w:rFonts w:ascii="Gill Sans MT" w:eastAsia="Gill Sans MT" w:hAnsi="Gill Sans MT" w:cs="Gill Sans MT"/>
          <w:b/>
          <w:bCs/>
          <w:color w:val="000000" w:themeColor="text1"/>
          <w:sz w:val="20"/>
          <w:szCs w:val="20"/>
        </w:rPr>
        <w:t>June:</w:t>
      </w:r>
      <w:r w:rsidRPr="44C704AC">
        <w:rPr>
          <w:rFonts w:ascii="Gill Sans MT" w:eastAsia="Gill Sans MT" w:hAnsi="Gill Sans MT" w:cs="Gill Sans MT"/>
          <w:color w:val="000000" w:themeColor="text1"/>
          <w:sz w:val="20"/>
          <w:szCs w:val="20"/>
        </w:rPr>
        <w:t xml:space="preserve"> </w:t>
      </w:r>
      <w:r w:rsidR="21C8AF61" w:rsidRPr="44C704AC">
        <w:rPr>
          <w:rFonts w:ascii="Gill Sans MT" w:eastAsia="Gill Sans MT" w:hAnsi="Gill Sans MT" w:cs="Gill Sans MT"/>
          <w:color w:val="000000" w:themeColor="text1"/>
          <w:sz w:val="20"/>
          <w:szCs w:val="20"/>
        </w:rPr>
        <w:t>D</w:t>
      </w:r>
      <w:r w:rsidRPr="44C704AC">
        <w:rPr>
          <w:rFonts w:ascii="Gill Sans MT" w:eastAsia="Gill Sans MT" w:hAnsi="Gill Sans MT" w:cs="Gill Sans MT"/>
          <w:color w:val="000000" w:themeColor="text1"/>
          <w:sz w:val="20"/>
          <w:szCs w:val="20"/>
        </w:rPr>
        <w:t xml:space="preserve">rop down </w:t>
      </w:r>
      <w:r w:rsidR="58C68A2A" w:rsidRPr="44C704AC">
        <w:rPr>
          <w:rFonts w:ascii="Gill Sans MT" w:eastAsia="Gill Sans MT" w:hAnsi="Gill Sans MT" w:cs="Gill Sans MT"/>
          <w:color w:val="000000" w:themeColor="text1"/>
          <w:sz w:val="20"/>
          <w:szCs w:val="20"/>
        </w:rPr>
        <w:t>F</w:t>
      </w:r>
      <w:r w:rsidRPr="44C704AC">
        <w:rPr>
          <w:rFonts w:ascii="Gill Sans MT" w:eastAsia="Gill Sans MT" w:hAnsi="Gill Sans MT" w:cs="Gill Sans MT"/>
          <w:color w:val="000000" w:themeColor="text1"/>
          <w:sz w:val="20"/>
          <w:szCs w:val="20"/>
        </w:rPr>
        <w:t xml:space="preserve">utures day where pupils are off timetable to partake in a variety of career workshops.  </w:t>
      </w:r>
    </w:p>
    <w:p w14:paraId="36A0352A" w14:textId="35E26B1F" w:rsidR="44C704AC" w:rsidRDefault="44C704AC" w:rsidP="44C704AC">
      <w:pPr>
        <w:spacing w:after="0" w:line="240" w:lineRule="auto"/>
        <w:jc w:val="both"/>
        <w:rPr>
          <w:rFonts w:ascii="Gill Sans MT" w:eastAsia="Gill Sans MT" w:hAnsi="Gill Sans MT" w:cs="Gill Sans MT"/>
          <w:color w:val="000000" w:themeColor="text1"/>
          <w:sz w:val="20"/>
          <w:szCs w:val="20"/>
        </w:rPr>
      </w:pPr>
    </w:p>
    <w:p w14:paraId="2AAF4002" w14:textId="109BFAA7" w:rsidR="7A7E91D2" w:rsidRDefault="7A7E91D2" w:rsidP="44C704AC">
      <w:pPr>
        <w:spacing w:after="0" w:line="240" w:lineRule="auto"/>
        <w:jc w:val="both"/>
        <w:rPr>
          <w:rFonts w:ascii="Gill Sans MT" w:eastAsia="Gill Sans MT" w:hAnsi="Gill Sans MT" w:cs="Gill Sans MT"/>
          <w:color w:val="538135" w:themeColor="accent6" w:themeShade="BF"/>
          <w:sz w:val="20"/>
          <w:szCs w:val="20"/>
        </w:rPr>
      </w:pPr>
      <w:r w:rsidRPr="44C704AC">
        <w:rPr>
          <w:rFonts w:ascii="Gill Sans MT" w:eastAsia="Gill Sans MT" w:hAnsi="Gill Sans MT" w:cs="Gill Sans MT"/>
          <w:b/>
          <w:bCs/>
          <w:color w:val="538135" w:themeColor="accent6" w:themeShade="BF"/>
          <w:sz w:val="20"/>
          <w:szCs w:val="20"/>
          <w:u w:val="single"/>
        </w:rPr>
        <w:t>Syntax</w:t>
      </w:r>
    </w:p>
    <w:p w14:paraId="4BBE8D1D" w14:textId="3937F531" w:rsidR="44C704AC" w:rsidRDefault="44C704AC" w:rsidP="44C704AC">
      <w:pPr>
        <w:spacing w:after="0" w:line="240" w:lineRule="auto"/>
        <w:jc w:val="both"/>
        <w:rPr>
          <w:rFonts w:ascii="Gill Sans MT" w:eastAsia="Gill Sans MT" w:hAnsi="Gill Sans MT" w:cs="Gill Sans MT"/>
          <w:color w:val="000000" w:themeColor="text1"/>
          <w:sz w:val="20"/>
          <w:szCs w:val="20"/>
        </w:rPr>
      </w:pPr>
    </w:p>
    <w:p w14:paraId="52B9C233" w14:textId="1968E110" w:rsidR="7A7E91D2" w:rsidRDefault="7A7E91D2" w:rsidP="44C704AC">
      <w:pPr>
        <w:spacing w:after="0" w:line="240" w:lineRule="auto"/>
        <w:jc w:val="both"/>
        <w:rPr>
          <w:rFonts w:ascii="Gill Sans MT" w:eastAsia="Gill Sans MT" w:hAnsi="Gill Sans MT" w:cs="Gill Sans MT"/>
          <w:color w:val="FF0000"/>
          <w:sz w:val="20"/>
          <w:szCs w:val="20"/>
        </w:rPr>
      </w:pPr>
      <w:r w:rsidRPr="44C704AC">
        <w:rPr>
          <w:rFonts w:ascii="Gill Sans MT" w:eastAsia="Gill Sans MT" w:hAnsi="Gill Sans MT" w:cs="Gill Sans MT"/>
          <w:b/>
          <w:bCs/>
          <w:color w:val="FF0000"/>
          <w:sz w:val="20"/>
          <w:szCs w:val="20"/>
        </w:rPr>
        <w:t>Christmas term</w:t>
      </w:r>
    </w:p>
    <w:p w14:paraId="28863F11" w14:textId="16D6451A" w:rsidR="7A7E91D2" w:rsidRDefault="7A7E91D2" w:rsidP="44C704AC">
      <w:pPr>
        <w:spacing w:after="0" w:line="240" w:lineRule="auto"/>
        <w:jc w:val="both"/>
        <w:rPr>
          <w:rFonts w:ascii="Gill Sans MT" w:eastAsia="Gill Sans MT" w:hAnsi="Gill Sans MT" w:cs="Gill Sans MT"/>
          <w:color w:val="000000" w:themeColor="text1"/>
          <w:sz w:val="20"/>
          <w:szCs w:val="20"/>
        </w:rPr>
      </w:pPr>
      <w:r w:rsidRPr="44C704AC">
        <w:rPr>
          <w:rFonts w:ascii="Gill Sans MT" w:eastAsia="Gill Sans MT" w:hAnsi="Gill Sans MT" w:cs="Gill Sans MT"/>
          <w:b/>
          <w:bCs/>
          <w:color w:val="000000" w:themeColor="text1"/>
          <w:sz w:val="20"/>
          <w:szCs w:val="20"/>
        </w:rPr>
        <w:t>September:</w:t>
      </w:r>
      <w:r w:rsidRPr="44C704AC">
        <w:rPr>
          <w:rFonts w:ascii="Gill Sans MT" w:eastAsia="Gill Sans MT" w:hAnsi="Gill Sans MT" w:cs="Gill Sans MT"/>
          <w:color w:val="000000" w:themeColor="text1"/>
          <w:sz w:val="20"/>
          <w:szCs w:val="20"/>
        </w:rPr>
        <w:t xml:space="preserve"> </w:t>
      </w:r>
      <w:r w:rsidR="70BF8455" w:rsidRPr="44C704AC">
        <w:rPr>
          <w:rFonts w:ascii="Gill Sans MT" w:eastAsia="Gill Sans MT" w:hAnsi="Gill Sans MT" w:cs="Gill Sans MT"/>
          <w:color w:val="000000" w:themeColor="text1"/>
          <w:sz w:val="20"/>
          <w:szCs w:val="20"/>
        </w:rPr>
        <w:t>I</w:t>
      </w:r>
      <w:r w:rsidRPr="44C704AC">
        <w:rPr>
          <w:rFonts w:ascii="Gill Sans MT" w:eastAsia="Gill Sans MT" w:hAnsi="Gill Sans MT" w:cs="Gill Sans MT"/>
          <w:color w:val="000000" w:themeColor="text1"/>
          <w:sz w:val="20"/>
          <w:szCs w:val="20"/>
        </w:rPr>
        <w:t>ntroductory careers assembly on the careers programme for the year. Higher line open evening for pupils and parents. Advice and information provided on higher line options.</w:t>
      </w:r>
    </w:p>
    <w:p w14:paraId="7C4F03A4" w14:textId="6854661B" w:rsidR="7A7E91D2" w:rsidRDefault="7A7E91D2" w:rsidP="44C704AC">
      <w:pPr>
        <w:spacing w:after="0" w:line="240" w:lineRule="auto"/>
        <w:jc w:val="both"/>
        <w:rPr>
          <w:rFonts w:ascii="Gill Sans MT" w:eastAsia="Gill Sans MT" w:hAnsi="Gill Sans MT" w:cs="Gill Sans MT"/>
          <w:color w:val="000000" w:themeColor="text1"/>
          <w:sz w:val="20"/>
          <w:szCs w:val="20"/>
        </w:rPr>
      </w:pPr>
      <w:r w:rsidRPr="44C704AC">
        <w:rPr>
          <w:rFonts w:ascii="Gill Sans MT" w:eastAsia="Gill Sans MT" w:hAnsi="Gill Sans MT" w:cs="Gill Sans MT"/>
          <w:b/>
          <w:bCs/>
          <w:color w:val="000000" w:themeColor="text1"/>
          <w:sz w:val="20"/>
          <w:szCs w:val="20"/>
        </w:rPr>
        <w:t>Octobe</w:t>
      </w:r>
      <w:r w:rsidR="1CF56EDF" w:rsidRPr="44C704AC">
        <w:rPr>
          <w:rFonts w:ascii="Gill Sans MT" w:eastAsia="Gill Sans MT" w:hAnsi="Gill Sans MT" w:cs="Gill Sans MT"/>
          <w:b/>
          <w:bCs/>
          <w:color w:val="000000" w:themeColor="text1"/>
          <w:sz w:val="20"/>
          <w:szCs w:val="20"/>
        </w:rPr>
        <w:t>r</w:t>
      </w:r>
      <w:r w:rsidR="1F717E04" w:rsidRPr="44C704AC">
        <w:rPr>
          <w:rFonts w:ascii="Gill Sans MT" w:eastAsia="Gill Sans MT" w:hAnsi="Gill Sans MT" w:cs="Gill Sans MT"/>
          <w:b/>
          <w:bCs/>
          <w:color w:val="000000" w:themeColor="text1"/>
          <w:sz w:val="20"/>
          <w:szCs w:val="20"/>
        </w:rPr>
        <w:t xml:space="preserve"> </w:t>
      </w:r>
      <w:r w:rsidRPr="44C704AC">
        <w:rPr>
          <w:rFonts w:ascii="Gill Sans MT" w:eastAsia="Gill Sans MT" w:hAnsi="Gill Sans MT" w:cs="Gill Sans MT"/>
          <w:b/>
          <w:bCs/>
          <w:color w:val="000000" w:themeColor="text1"/>
          <w:sz w:val="20"/>
          <w:szCs w:val="20"/>
        </w:rPr>
        <w:t xml:space="preserve">- </w:t>
      </w:r>
      <w:r w:rsidR="3C4F9BF1" w:rsidRPr="44C704AC">
        <w:rPr>
          <w:rFonts w:ascii="Gill Sans MT" w:eastAsia="Gill Sans MT" w:hAnsi="Gill Sans MT" w:cs="Gill Sans MT"/>
          <w:b/>
          <w:bCs/>
          <w:color w:val="000000" w:themeColor="text1"/>
          <w:sz w:val="20"/>
          <w:szCs w:val="20"/>
        </w:rPr>
        <w:t>D</w:t>
      </w:r>
      <w:r w:rsidRPr="44C704AC">
        <w:rPr>
          <w:rFonts w:ascii="Gill Sans MT" w:eastAsia="Gill Sans MT" w:hAnsi="Gill Sans MT" w:cs="Gill Sans MT"/>
          <w:b/>
          <w:bCs/>
          <w:color w:val="000000" w:themeColor="text1"/>
          <w:sz w:val="20"/>
          <w:szCs w:val="20"/>
        </w:rPr>
        <w:t>ecember:</w:t>
      </w:r>
      <w:r w:rsidRPr="44C704AC">
        <w:rPr>
          <w:rFonts w:ascii="Gill Sans MT" w:eastAsia="Gill Sans MT" w:hAnsi="Gill Sans MT" w:cs="Gill Sans MT"/>
          <w:color w:val="000000" w:themeColor="text1"/>
          <w:sz w:val="20"/>
          <w:szCs w:val="20"/>
        </w:rPr>
        <w:t xml:space="preserve"> series of careers assemblies and </w:t>
      </w:r>
      <w:r w:rsidR="1BBE445E" w:rsidRPr="44C704AC">
        <w:rPr>
          <w:rFonts w:ascii="Gill Sans MT" w:eastAsia="Gill Sans MT" w:hAnsi="Gill Sans MT" w:cs="Gill Sans MT"/>
          <w:color w:val="000000" w:themeColor="text1"/>
          <w:sz w:val="20"/>
          <w:szCs w:val="20"/>
        </w:rPr>
        <w:t>U</w:t>
      </w:r>
      <w:r w:rsidRPr="44C704AC">
        <w:rPr>
          <w:rFonts w:ascii="Gill Sans MT" w:eastAsia="Gill Sans MT" w:hAnsi="Gill Sans MT" w:cs="Gill Sans MT"/>
          <w:color w:val="000000" w:themeColor="text1"/>
          <w:sz w:val="20"/>
          <w:szCs w:val="20"/>
        </w:rPr>
        <w:t xml:space="preserve">nifrog lessons delivered by careers staff and tutors through PSHE during which pupils undertake psychometric tests, to inform their higher line choices and future career. </w:t>
      </w:r>
    </w:p>
    <w:p w14:paraId="12414AA8" w14:textId="322F0195" w:rsidR="44C704AC" w:rsidRDefault="44C704AC" w:rsidP="44C704AC">
      <w:pPr>
        <w:spacing w:after="0" w:line="240" w:lineRule="auto"/>
        <w:ind w:left="720"/>
        <w:jc w:val="both"/>
        <w:rPr>
          <w:rFonts w:ascii="Gill Sans MT" w:eastAsia="Gill Sans MT" w:hAnsi="Gill Sans MT" w:cs="Gill Sans MT"/>
          <w:color w:val="000000" w:themeColor="text1"/>
          <w:sz w:val="20"/>
          <w:szCs w:val="20"/>
        </w:rPr>
      </w:pPr>
    </w:p>
    <w:p w14:paraId="6CC64834" w14:textId="6B744C7D" w:rsidR="7A7E91D2" w:rsidRDefault="7A7E91D2" w:rsidP="44C704AC">
      <w:pPr>
        <w:spacing w:after="0" w:line="240" w:lineRule="auto"/>
        <w:jc w:val="both"/>
        <w:rPr>
          <w:rFonts w:ascii="Gill Sans MT" w:eastAsia="Gill Sans MT" w:hAnsi="Gill Sans MT" w:cs="Gill Sans MT"/>
          <w:color w:val="FF0000"/>
          <w:sz w:val="20"/>
          <w:szCs w:val="20"/>
        </w:rPr>
      </w:pPr>
      <w:r w:rsidRPr="44C704AC">
        <w:rPr>
          <w:rFonts w:ascii="Gill Sans MT" w:eastAsia="Gill Sans MT" w:hAnsi="Gill Sans MT" w:cs="Gill Sans MT"/>
          <w:b/>
          <w:bCs/>
          <w:color w:val="FF0000"/>
          <w:sz w:val="20"/>
          <w:szCs w:val="20"/>
        </w:rPr>
        <w:t>Easter term</w:t>
      </w:r>
    </w:p>
    <w:p w14:paraId="700934E6" w14:textId="213E1F5B" w:rsidR="7A7E91D2" w:rsidRDefault="7A7E91D2" w:rsidP="44C704AC">
      <w:pPr>
        <w:spacing w:after="0" w:line="240" w:lineRule="auto"/>
        <w:jc w:val="both"/>
        <w:rPr>
          <w:rFonts w:ascii="Gill Sans MT" w:eastAsia="Gill Sans MT" w:hAnsi="Gill Sans MT" w:cs="Gill Sans MT"/>
          <w:color w:val="000000" w:themeColor="text1"/>
          <w:sz w:val="20"/>
          <w:szCs w:val="20"/>
        </w:rPr>
      </w:pPr>
      <w:r w:rsidRPr="44C704AC">
        <w:rPr>
          <w:rFonts w:ascii="Gill Sans MT" w:eastAsia="Gill Sans MT" w:hAnsi="Gill Sans MT" w:cs="Gill Sans MT"/>
          <w:b/>
          <w:bCs/>
          <w:color w:val="000000" w:themeColor="text1"/>
          <w:sz w:val="20"/>
          <w:szCs w:val="20"/>
        </w:rPr>
        <w:t>February:</w:t>
      </w:r>
      <w:r w:rsidRPr="44C704AC">
        <w:rPr>
          <w:rFonts w:ascii="Gill Sans MT" w:eastAsia="Gill Sans MT" w:hAnsi="Gill Sans MT" w:cs="Gill Sans MT"/>
          <w:color w:val="000000" w:themeColor="text1"/>
          <w:sz w:val="20"/>
          <w:szCs w:val="20"/>
        </w:rPr>
        <w:t xml:space="preserve"> </w:t>
      </w:r>
      <w:r w:rsidR="6F62583C" w:rsidRPr="44C704AC">
        <w:rPr>
          <w:rFonts w:ascii="Gill Sans MT" w:eastAsia="Gill Sans MT" w:hAnsi="Gill Sans MT" w:cs="Gill Sans MT"/>
          <w:color w:val="000000" w:themeColor="text1"/>
          <w:sz w:val="20"/>
          <w:szCs w:val="20"/>
        </w:rPr>
        <w:t>P</w:t>
      </w:r>
      <w:r w:rsidRPr="44C704AC">
        <w:rPr>
          <w:rFonts w:ascii="Gill Sans MT" w:eastAsia="Gill Sans MT" w:hAnsi="Gill Sans MT" w:cs="Gill Sans MT"/>
          <w:color w:val="000000" w:themeColor="text1"/>
          <w:sz w:val="20"/>
          <w:szCs w:val="20"/>
        </w:rPr>
        <w:t xml:space="preserve">upils attend individual HL option interviews conducted by careers and HL staff to help them make informed </w:t>
      </w:r>
      <w:r w:rsidR="603931CD" w:rsidRPr="44C704AC">
        <w:rPr>
          <w:rFonts w:ascii="Gill Sans MT" w:eastAsia="Gill Sans MT" w:hAnsi="Gill Sans MT" w:cs="Gill Sans MT"/>
          <w:color w:val="000000" w:themeColor="text1"/>
          <w:sz w:val="20"/>
          <w:szCs w:val="20"/>
        </w:rPr>
        <w:t>H</w:t>
      </w:r>
      <w:r w:rsidRPr="44C704AC">
        <w:rPr>
          <w:rFonts w:ascii="Gill Sans MT" w:eastAsia="Gill Sans MT" w:hAnsi="Gill Sans MT" w:cs="Gill Sans MT"/>
          <w:color w:val="000000" w:themeColor="text1"/>
          <w:sz w:val="20"/>
          <w:szCs w:val="20"/>
        </w:rPr>
        <w:t xml:space="preserve">igher </w:t>
      </w:r>
      <w:r w:rsidR="7900A27F" w:rsidRPr="44C704AC">
        <w:rPr>
          <w:rFonts w:ascii="Gill Sans MT" w:eastAsia="Gill Sans MT" w:hAnsi="Gill Sans MT" w:cs="Gill Sans MT"/>
          <w:color w:val="000000" w:themeColor="text1"/>
          <w:sz w:val="20"/>
          <w:szCs w:val="20"/>
        </w:rPr>
        <w:t>L</w:t>
      </w:r>
      <w:r w:rsidRPr="44C704AC">
        <w:rPr>
          <w:rFonts w:ascii="Gill Sans MT" w:eastAsia="Gill Sans MT" w:hAnsi="Gill Sans MT" w:cs="Gill Sans MT"/>
          <w:color w:val="000000" w:themeColor="text1"/>
          <w:sz w:val="20"/>
          <w:szCs w:val="20"/>
        </w:rPr>
        <w:t>ine decisions.</w:t>
      </w:r>
      <w:r w:rsidRPr="44C704AC">
        <w:rPr>
          <w:rFonts w:ascii="Gill Sans MT" w:eastAsia="Gill Sans MT" w:hAnsi="Gill Sans MT" w:cs="Gill Sans MT"/>
          <w:b/>
          <w:bCs/>
          <w:color w:val="000000" w:themeColor="text1"/>
          <w:sz w:val="20"/>
          <w:szCs w:val="20"/>
          <w:lang w:val="en-US"/>
        </w:rPr>
        <w:t xml:space="preserve"> </w:t>
      </w:r>
    </w:p>
    <w:p w14:paraId="475F1F13" w14:textId="4770F717" w:rsidR="5DCFE07B" w:rsidRDefault="5DCFE07B" w:rsidP="44C704AC">
      <w:pPr>
        <w:spacing w:after="0" w:line="240" w:lineRule="auto"/>
        <w:jc w:val="both"/>
        <w:rPr>
          <w:rFonts w:ascii="Gill Sans MT" w:eastAsia="Gill Sans MT" w:hAnsi="Gill Sans MT" w:cs="Gill Sans MT"/>
          <w:color w:val="000000" w:themeColor="text1"/>
          <w:sz w:val="20"/>
          <w:szCs w:val="20"/>
        </w:rPr>
      </w:pPr>
      <w:r w:rsidRPr="44C704AC">
        <w:rPr>
          <w:rFonts w:ascii="Gill Sans MT" w:eastAsia="Gill Sans MT" w:hAnsi="Gill Sans MT" w:cs="Gill Sans MT"/>
          <w:color w:val="000000" w:themeColor="text1"/>
          <w:sz w:val="20"/>
          <w:szCs w:val="20"/>
        </w:rPr>
        <w:t>S</w:t>
      </w:r>
      <w:r w:rsidR="7A7E91D2" w:rsidRPr="44C704AC">
        <w:rPr>
          <w:rFonts w:ascii="Gill Sans MT" w:eastAsia="Gill Sans MT" w:hAnsi="Gill Sans MT" w:cs="Gill Sans MT"/>
          <w:color w:val="000000" w:themeColor="text1"/>
          <w:sz w:val="20"/>
          <w:szCs w:val="20"/>
        </w:rPr>
        <w:t>yntax parents’ weekend</w:t>
      </w:r>
      <w:r w:rsidR="7116753D" w:rsidRPr="44C704AC">
        <w:rPr>
          <w:rFonts w:ascii="Gill Sans MT" w:eastAsia="Gill Sans MT" w:hAnsi="Gill Sans MT" w:cs="Gill Sans MT"/>
          <w:color w:val="000000" w:themeColor="text1"/>
          <w:sz w:val="20"/>
          <w:szCs w:val="20"/>
        </w:rPr>
        <w:t>:</w:t>
      </w:r>
      <w:r w:rsidR="7A7E91D2" w:rsidRPr="44C704AC">
        <w:rPr>
          <w:rFonts w:ascii="Gill Sans MT" w:eastAsia="Gill Sans MT" w:hAnsi="Gill Sans MT" w:cs="Gill Sans MT"/>
          <w:color w:val="000000" w:themeColor="text1"/>
          <w:sz w:val="20"/>
          <w:szCs w:val="20"/>
        </w:rPr>
        <w:t xml:space="preserve"> Careers staff available to meet parents on the day individually.</w:t>
      </w:r>
    </w:p>
    <w:p w14:paraId="2C25452B" w14:textId="2DC82962" w:rsidR="7A7E91D2" w:rsidRDefault="7A7E91D2" w:rsidP="44C704AC">
      <w:pPr>
        <w:spacing w:after="0" w:line="240" w:lineRule="auto"/>
        <w:jc w:val="both"/>
        <w:rPr>
          <w:rFonts w:ascii="Gill Sans MT" w:eastAsia="Gill Sans MT" w:hAnsi="Gill Sans MT" w:cs="Gill Sans MT"/>
          <w:color w:val="000000" w:themeColor="text1"/>
          <w:sz w:val="20"/>
          <w:szCs w:val="20"/>
        </w:rPr>
      </w:pPr>
      <w:r w:rsidRPr="44C704AC">
        <w:rPr>
          <w:rFonts w:ascii="Gill Sans MT" w:eastAsia="Gill Sans MT" w:hAnsi="Gill Sans MT" w:cs="Gill Sans MT"/>
          <w:b/>
          <w:bCs/>
          <w:color w:val="000000" w:themeColor="text1"/>
          <w:sz w:val="20"/>
          <w:szCs w:val="20"/>
        </w:rPr>
        <w:t>April:</w:t>
      </w:r>
      <w:r w:rsidRPr="44C704AC">
        <w:rPr>
          <w:rFonts w:ascii="Gill Sans MT" w:eastAsia="Gill Sans MT" w:hAnsi="Gill Sans MT" w:cs="Gill Sans MT"/>
          <w:color w:val="000000" w:themeColor="text1"/>
          <w:sz w:val="20"/>
          <w:szCs w:val="20"/>
        </w:rPr>
        <w:t xml:space="preserve"> </w:t>
      </w:r>
      <w:r w:rsidR="17CF0AA2" w:rsidRPr="44C704AC">
        <w:rPr>
          <w:rFonts w:ascii="Gill Sans MT" w:eastAsia="Gill Sans MT" w:hAnsi="Gill Sans MT" w:cs="Gill Sans MT"/>
          <w:color w:val="000000" w:themeColor="text1"/>
          <w:sz w:val="20"/>
          <w:szCs w:val="20"/>
        </w:rPr>
        <w:t>O</w:t>
      </w:r>
      <w:r w:rsidRPr="44C704AC">
        <w:rPr>
          <w:rFonts w:ascii="Gill Sans MT" w:eastAsia="Gill Sans MT" w:hAnsi="Gill Sans MT" w:cs="Gill Sans MT"/>
          <w:color w:val="000000" w:themeColor="text1"/>
          <w:sz w:val="20"/>
          <w:szCs w:val="20"/>
        </w:rPr>
        <w:t xml:space="preserve">xbridge, </w:t>
      </w:r>
      <w:r w:rsidR="594B1A3F" w:rsidRPr="44C704AC">
        <w:rPr>
          <w:rFonts w:ascii="Gill Sans MT" w:eastAsia="Gill Sans MT" w:hAnsi="Gill Sans MT" w:cs="Gill Sans MT"/>
          <w:color w:val="000000" w:themeColor="text1"/>
          <w:sz w:val="20"/>
          <w:szCs w:val="20"/>
        </w:rPr>
        <w:t>M</w:t>
      </w:r>
      <w:r w:rsidRPr="44C704AC">
        <w:rPr>
          <w:rFonts w:ascii="Gill Sans MT" w:eastAsia="Gill Sans MT" w:hAnsi="Gill Sans MT" w:cs="Gill Sans MT"/>
          <w:color w:val="000000" w:themeColor="text1"/>
          <w:sz w:val="20"/>
          <w:szCs w:val="20"/>
        </w:rPr>
        <w:t xml:space="preserve">edsoc and </w:t>
      </w:r>
      <w:r w:rsidR="354A0CAD" w:rsidRPr="44C704AC">
        <w:rPr>
          <w:rFonts w:ascii="Gill Sans MT" w:eastAsia="Gill Sans MT" w:hAnsi="Gill Sans MT" w:cs="Gill Sans MT"/>
          <w:color w:val="000000" w:themeColor="text1"/>
          <w:sz w:val="20"/>
          <w:szCs w:val="20"/>
        </w:rPr>
        <w:t>L</w:t>
      </w:r>
      <w:r w:rsidRPr="44C704AC">
        <w:rPr>
          <w:rFonts w:ascii="Gill Sans MT" w:eastAsia="Gill Sans MT" w:hAnsi="Gill Sans MT" w:cs="Gill Sans MT"/>
          <w:color w:val="000000" w:themeColor="text1"/>
          <w:sz w:val="20"/>
          <w:szCs w:val="20"/>
        </w:rPr>
        <w:t xml:space="preserve">awsoc meetings commence through the </w:t>
      </w:r>
      <w:r w:rsidR="2C59B1C4" w:rsidRPr="44C704AC">
        <w:rPr>
          <w:rFonts w:ascii="Gill Sans MT" w:eastAsia="Gill Sans MT" w:hAnsi="Gill Sans MT" w:cs="Gill Sans MT"/>
          <w:color w:val="000000" w:themeColor="text1"/>
          <w:sz w:val="20"/>
          <w:szCs w:val="20"/>
        </w:rPr>
        <w:t>S</w:t>
      </w:r>
      <w:r w:rsidRPr="44C704AC">
        <w:rPr>
          <w:rFonts w:ascii="Gill Sans MT" w:eastAsia="Gill Sans MT" w:hAnsi="Gill Sans MT" w:cs="Gill Sans MT"/>
          <w:color w:val="000000" w:themeColor="text1"/>
          <w:sz w:val="20"/>
          <w:szCs w:val="20"/>
        </w:rPr>
        <w:t>cholar</w:t>
      </w:r>
      <w:r w:rsidR="1A9CF368" w:rsidRPr="44C704AC">
        <w:rPr>
          <w:rFonts w:ascii="Gill Sans MT" w:eastAsia="Gill Sans MT" w:hAnsi="Gill Sans MT" w:cs="Gill Sans MT"/>
          <w:color w:val="000000" w:themeColor="text1"/>
          <w:sz w:val="20"/>
          <w:szCs w:val="20"/>
        </w:rPr>
        <w:t>/PO Careers</w:t>
      </w:r>
      <w:r w:rsidRPr="44C704AC">
        <w:rPr>
          <w:rFonts w:ascii="Gill Sans MT" w:eastAsia="Gill Sans MT" w:hAnsi="Gill Sans MT" w:cs="Gill Sans MT"/>
          <w:color w:val="000000" w:themeColor="text1"/>
          <w:sz w:val="20"/>
          <w:szCs w:val="20"/>
        </w:rPr>
        <w:t xml:space="preserve"> programme for those interested in pursuing medicine/veterinary/dentistry or law in future.</w:t>
      </w:r>
    </w:p>
    <w:p w14:paraId="0A141DD3" w14:textId="07F15FF6" w:rsidR="44C704AC" w:rsidRDefault="44C704AC" w:rsidP="44C704AC">
      <w:pPr>
        <w:spacing w:after="0" w:line="240" w:lineRule="auto"/>
        <w:jc w:val="both"/>
        <w:rPr>
          <w:rFonts w:ascii="Gill Sans MT" w:eastAsia="Gill Sans MT" w:hAnsi="Gill Sans MT" w:cs="Gill Sans MT"/>
          <w:color w:val="000000" w:themeColor="text1"/>
          <w:sz w:val="20"/>
          <w:szCs w:val="20"/>
        </w:rPr>
      </w:pPr>
    </w:p>
    <w:p w14:paraId="059FE3C0" w14:textId="71C88890" w:rsidR="44C704AC" w:rsidRDefault="44C704AC" w:rsidP="44C704AC">
      <w:pPr>
        <w:spacing w:after="0" w:line="240" w:lineRule="auto"/>
        <w:jc w:val="both"/>
        <w:rPr>
          <w:rFonts w:ascii="Gill Sans MT" w:eastAsia="Gill Sans MT" w:hAnsi="Gill Sans MT" w:cs="Gill Sans MT"/>
          <w:b/>
          <w:bCs/>
          <w:color w:val="000000" w:themeColor="text1"/>
          <w:sz w:val="20"/>
          <w:szCs w:val="20"/>
        </w:rPr>
      </w:pPr>
    </w:p>
    <w:p w14:paraId="73DB890C" w14:textId="5C173C46" w:rsidR="44C704AC" w:rsidRDefault="44C704AC" w:rsidP="44C704AC">
      <w:pPr>
        <w:spacing w:after="0" w:line="240" w:lineRule="auto"/>
        <w:jc w:val="both"/>
        <w:rPr>
          <w:rFonts w:ascii="Gill Sans MT" w:eastAsia="Gill Sans MT" w:hAnsi="Gill Sans MT" w:cs="Gill Sans MT"/>
          <w:b/>
          <w:bCs/>
          <w:color w:val="000000" w:themeColor="text1"/>
          <w:sz w:val="20"/>
          <w:szCs w:val="20"/>
        </w:rPr>
      </w:pPr>
    </w:p>
    <w:p w14:paraId="76EF18FA" w14:textId="353239E7" w:rsidR="44C704AC" w:rsidRDefault="44C704AC" w:rsidP="44C704AC">
      <w:pPr>
        <w:spacing w:after="0" w:line="240" w:lineRule="auto"/>
        <w:jc w:val="both"/>
        <w:rPr>
          <w:rFonts w:ascii="Gill Sans MT" w:eastAsia="Gill Sans MT" w:hAnsi="Gill Sans MT" w:cs="Gill Sans MT"/>
          <w:b/>
          <w:bCs/>
          <w:color w:val="000000" w:themeColor="text1"/>
          <w:sz w:val="20"/>
          <w:szCs w:val="20"/>
        </w:rPr>
      </w:pPr>
    </w:p>
    <w:p w14:paraId="5BCE040B" w14:textId="0116D7C0" w:rsidR="44C704AC" w:rsidRDefault="44C704AC" w:rsidP="44C704AC">
      <w:pPr>
        <w:spacing w:after="0" w:line="240" w:lineRule="auto"/>
        <w:jc w:val="both"/>
        <w:rPr>
          <w:rFonts w:ascii="Gill Sans MT" w:eastAsia="Gill Sans MT" w:hAnsi="Gill Sans MT" w:cs="Gill Sans MT"/>
          <w:b/>
          <w:bCs/>
          <w:color w:val="000000" w:themeColor="text1"/>
          <w:sz w:val="20"/>
          <w:szCs w:val="20"/>
        </w:rPr>
      </w:pPr>
    </w:p>
    <w:p w14:paraId="2EE1765A" w14:textId="7315E186" w:rsidR="44C704AC" w:rsidRDefault="44C704AC" w:rsidP="44C704AC">
      <w:pPr>
        <w:spacing w:after="0" w:line="240" w:lineRule="auto"/>
        <w:jc w:val="both"/>
        <w:rPr>
          <w:rFonts w:ascii="Gill Sans MT" w:eastAsia="Gill Sans MT" w:hAnsi="Gill Sans MT" w:cs="Gill Sans MT"/>
          <w:b/>
          <w:bCs/>
          <w:color w:val="000000" w:themeColor="text1"/>
          <w:sz w:val="20"/>
          <w:szCs w:val="20"/>
        </w:rPr>
      </w:pPr>
    </w:p>
    <w:p w14:paraId="3D28339E" w14:textId="031F517C" w:rsidR="44C704AC" w:rsidRDefault="44C704AC" w:rsidP="44C704AC">
      <w:pPr>
        <w:spacing w:after="0" w:line="240" w:lineRule="auto"/>
        <w:jc w:val="both"/>
        <w:rPr>
          <w:rFonts w:ascii="Gill Sans MT" w:eastAsia="Gill Sans MT" w:hAnsi="Gill Sans MT" w:cs="Gill Sans MT"/>
          <w:b/>
          <w:bCs/>
          <w:color w:val="000000" w:themeColor="text1"/>
          <w:sz w:val="20"/>
          <w:szCs w:val="20"/>
        </w:rPr>
      </w:pPr>
    </w:p>
    <w:p w14:paraId="12F14D7D" w14:textId="5CB9AD06" w:rsidR="44C704AC" w:rsidRDefault="44C704AC" w:rsidP="44C704AC">
      <w:pPr>
        <w:spacing w:after="0" w:line="240" w:lineRule="auto"/>
        <w:jc w:val="both"/>
        <w:rPr>
          <w:rFonts w:ascii="Gill Sans MT" w:eastAsia="Gill Sans MT" w:hAnsi="Gill Sans MT" w:cs="Gill Sans MT"/>
          <w:b/>
          <w:bCs/>
          <w:color w:val="000000" w:themeColor="text1"/>
          <w:sz w:val="20"/>
          <w:szCs w:val="20"/>
        </w:rPr>
      </w:pPr>
    </w:p>
    <w:p w14:paraId="50A00D87" w14:textId="00A03601" w:rsidR="44C704AC" w:rsidRDefault="44C704AC" w:rsidP="44C704AC">
      <w:pPr>
        <w:spacing w:after="0" w:line="240" w:lineRule="auto"/>
        <w:jc w:val="both"/>
        <w:rPr>
          <w:rFonts w:ascii="Gill Sans MT" w:eastAsia="Gill Sans MT" w:hAnsi="Gill Sans MT" w:cs="Gill Sans MT"/>
          <w:b/>
          <w:bCs/>
          <w:color w:val="000000" w:themeColor="text1"/>
          <w:sz w:val="20"/>
          <w:szCs w:val="20"/>
        </w:rPr>
      </w:pPr>
    </w:p>
    <w:p w14:paraId="4E11F814" w14:textId="121D3C6A" w:rsidR="44C704AC" w:rsidRDefault="44C704AC" w:rsidP="44C704AC">
      <w:pPr>
        <w:spacing w:after="0" w:line="240" w:lineRule="auto"/>
        <w:jc w:val="both"/>
        <w:rPr>
          <w:rFonts w:ascii="Gill Sans MT" w:eastAsia="Gill Sans MT" w:hAnsi="Gill Sans MT" w:cs="Gill Sans MT"/>
          <w:b/>
          <w:bCs/>
          <w:color w:val="000000" w:themeColor="text1"/>
          <w:sz w:val="20"/>
          <w:szCs w:val="20"/>
        </w:rPr>
      </w:pPr>
    </w:p>
    <w:p w14:paraId="71587D6E" w14:textId="2EB19EF9" w:rsidR="44C704AC" w:rsidRDefault="44C704AC" w:rsidP="44C704AC">
      <w:pPr>
        <w:spacing w:after="0" w:line="240" w:lineRule="auto"/>
        <w:jc w:val="both"/>
        <w:rPr>
          <w:rFonts w:ascii="Gill Sans MT" w:eastAsia="Gill Sans MT" w:hAnsi="Gill Sans MT" w:cs="Gill Sans MT"/>
          <w:b/>
          <w:bCs/>
          <w:color w:val="FF0000"/>
          <w:sz w:val="20"/>
          <w:szCs w:val="20"/>
        </w:rPr>
      </w:pPr>
    </w:p>
    <w:p w14:paraId="3AF2948D" w14:textId="602068E2" w:rsidR="44C704AC" w:rsidRDefault="44C704AC" w:rsidP="44C704AC">
      <w:pPr>
        <w:spacing w:after="0" w:line="240" w:lineRule="auto"/>
        <w:jc w:val="both"/>
        <w:rPr>
          <w:rFonts w:ascii="Gill Sans MT" w:eastAsia="Gill Sans MT" w:hAnsi="Gill Sans MT" w:cs="Gill Sans MT"/>
          <w:b/>
          <w:bCs/>
          <w:color w:val="FF0000"/>
          <w:sz w:val="20"/>
          <w:szCs w:val="20"/>
        </w:rPr>
      </w:pPr>
    </w:p>
    <w:p w14:paraId="2715ACB8" w14:textId="22F18370" w:rsidR="44C704AC" w:rsidRDefault="44C704AC" w:rsidP="44C704AC">
      <w:pPr>
        <w:spacing w:after="0" w:line="240" w:lineRule="auto"/>
        <w:jc w:val="both"/>
        <w:rPr>
          <w:rFonts w:ascii="Gill Sans MT" w:eastAsia="Gill Sans MT" w:hAnsi="Gill Sans MT" w:cs="Gill Sans MT"/>
          <w:b/>
          <w:bCs/>
          <w:color w:val="FF0000"/>
          <w:sz w:val="20"/>
          <w:szCs w:val="20"/>
        </w:rPr>
      </w:pPr>
    </w:p>
    <w:p w14:paraId="3C13255A" w14:textId="130249D8" w:rsidR="44C704AC" w:rsidRDefault="44C704AC" w:rsidP="44C704AC">
      <w:pPr>
        <w:spacing w:after="0" w:line="240" w:lineRule="auto"/>
        <w:jc w:val="both"/>
        <w:rPr>
          <w:rFonts w:ascii="Gill Sans MT" w:eastAsia="Gill Sans MT" w:hAnsi="Gill Sans MT" w:cs="Gill Sans MT"/>
          <w:b/>
          <w:bCs/>
          <w:color w:val="FF0000"/>
          <w:sz w:val="20"/>
          <w:szCs w:val="20"/>
        </w:rPr>
      </w:pPr>
    </w:p>
    <w:p w14:paraId="3CB0A18D" w14:textId="273B9468" w:rsidR="44C704AC" w:rsidRDefault="44C704AC" w:rsidP="44C704AC">
      <w:pPr>
        <w:spacing w:after="0" w:line="240" w:lineRule="auto"/>
        <w:jc w:val="both"/>
        <w:rPr>
          <w:rFonts w:ascii="Gill Sans MT" w:eastAsia="Gill Sans MT" w:hAnsi="Gill Sans MT" w:cs="Gill Sans MT"/>
          <w:b/>
          <w:bCs/>
          <w:color w:val="FF0000"/>
          <w:sz w:val="20"/>
          <w:szCs w:val="20"/>
        </w:rPr>
      </w:pPr>
    </w:p>
    <w:p w14:paraId="469D0FE4" w14:textId="749E3702" w:rsidR="44C704AC" w:rsidRDefault="44C704AC" w:rsidP="44C704AC">
      <w:pPr>
        <w:spacing w:after="0" w:line="240" w:lineRule="auto"/>
        <w:jc w:val="both"/>
        <w:rPr>
          <w:rFonts w:ascii="Gill Sans MT" w:eastAsia="Gill Sans MT" w:hAnsi="Gill Sans MT" w:cs="Gill Sans MT"/>
          <w:b/>
          <w:bCs/>
          <w:color w:val="FF0000"/>
          <w:sz w:val="20"/>
          <w:szCs w:val="20"/>
        </w:rPr>
      </w:pPr>
    </w:p>
    <w:p w14:paraId="3545663A" w14:textId="2723D727" w:rsidR="44C704AC" w:rsidRDefault="44C704AC" w:rsidP="44C704AC">
      <w:pPr>
        <w:spacing w:after="0" w:line="240" w:lineRule="auto"/>
        <w:jc w:val="both"/>
        <w:rPr>
          <w:rFonts w:ascii="Gill Sans MT" w:eastAsia="Gill Sans MT" w:hAnsi="Gill Sans MT" w:cs="Gill Sans MT"/>
          <w:b/>
          <w:bCs/>
          <w:color w:val="FF0000"/>
          <w:sz w:val="20"/>
          <w:szCs w:val="20"/>
        </w:rPr>
      </w:pPr>
    </w:p>
    <w:p w14:paraId="341BEF76" w14:textId="2E92CA46" w:rsidR="44C704AC" w:rsidRDefault="44C704AC" w:rsidP="44C704AC">
      <w:pPr>
        <w:spacing w:after="0" w:line="240" w:lineRule="auto"/>
        <w:jc w:val="both"/>
        <w:rPr>
          <w:rFonts w:ascii="Gill Sans MT" w:eastAsia="Gill Sans MT" w:hAnsi="Gill Sans MT" w:cs="Gill Sans MT"/>
          <w:b/>
          <w:bCs/>
          <w:color w:val="FF0000"/>
          <w:sz w:val="20"/>
          <w:szCs w:val="20"/>
        </w:rPr>
      </w:pPr>
    </w:p>
    <w:p w14:paraId="39040324" w14:textId="64977B05" w:rsidR="7A7E91D2" w:rsidRDefault="7A7E91D2" w:rsidP="44C704AC">
      <w:pPr>
        <w:spacing w:after="0" w:line="240" w:lineRule="auto"/>
        <w:jc w:val="both"/>
        <w:rPr>
          <w:rFonts w:ascii="Gill Sans MT" w:eastAsia="Gill Sans MT" w:hAnsi="Gill Sans MT" w:cs="Gill Sans MT"/>
          <w:color w:val="FF0000"/>
          <w:sz w:val="20"/>
          <w:szCs w:val="20"/>
        </w:rPr>
      </w:pPr>
      <w:r w:rsidRPr="44C704AC">
        <w:rPr>
          <w:rFonts w:ascii="Gill Sans MT" w:eastAsia="Gill Sans MT" w:hAnsi="Gill Sans MT" w:cs="Gill Sans MT"/>
          <w:b/>
          <w:bCs/>
          <w:color w:val="FF0000"/>
          <w:sz w:val="20"/>
          <w:szCs w:val="20"/>
        </w:rPr>
        <w:t>Summer term</w:t>
      </w:r>
    </w:p>
    <w:p w14:paraId="014C3CD8" w14:textId="631862F6" w:rsidR="7A7E91D2" w:rsidRDefault="7A7E91D2" w:rsidP="44C704AC">
      <w:pPr>
        <w:spacing w:after="0" w:line="240" w:lineRule="auto"/>
        <w:jc w:val="both"/>
        <w:rPr>
          <w:rFonts w:ascii="Gill Sans MT" w:eastAsia="Gill Sans MT" w:hAnsi="Gill Sans MT" w:cs="Gill Sans MT"/>
          <w:color w:val="000000" w:themeColor="text1"/>
          <w:sz w:val="20"/>
          <w:szCs w:val="20"/>
        </w:rPr>
      </w:pPr>
      <w:r w:rsidRPr="44C704AC">
        <w:rPr>
          <w:rFonts w:ascii="Gill Sans MT" w:eastAsia="Gill Sans MT" w:hAnsi="Gill Sans MT" w:cs="Gill Sans MT"/>
          <w:b/>
          <w:bCs/>
          <w:color w:val="000000" w:themeColor="text1"/>
          <w:sz w:val="20"/>
          <w:szCs w:val="20"/>
        </w:rPr>
        <w:t>Ongoing:</w:t>
      </w:r>
      <w:r w:rsidRPr="44C704AC">
        <w:rPr>
          <w:rFonts w:ascii="Gill Sans MT" w:eastAsia="Gill Sans MT" w:hAnsi="Gill Sans MT" w:cs="Gill Sans MT"/>
          <w:color w:val="000000" w:themeColor="text1"/>
          <w:sz w:val="20"/>
          <w:szCs w:val="20"/>
        </w:rPr>
        <w:t xml:space="preserve"> </w:t>
      </w:r>
      <w:r w:rsidR="640CEACA" w:rsidRPr="44C704AC">
        <w:rPr>
          <w:rFonts w:ascii="Gill Sans MT" w:eastAsia="Gill Sans MT" w:hAnsi="Gill Sans MT" w:cs="Gill Sans MT"/>
          <w:color w:val="000000" w:themeColor="text1"/>
          <w:sz w:val="20"/>
          <w:szCs w:val="20"/>
        </w:rPr>
        <w:t>P</w:t>
      </w:r>
      <w:r w:rsidRPr="44C704AC">
        <w:rPr>
          <w:rFonts w:ascii="Gill Sans MT" w:eastAsia="Gill Sans MT" w:hAnsi="Gill Sans MT" w:cs="Gill Sans MT"/>
          <w:color w:val="000000" w:themeColor="text1"/>
          <w:sz w:val="20"/>
          <w:szCs w:val="20"/>
        </w:rPr>
        <w:t xml:space="preserve">upils are encouraged to continue their </w:t>
      </w:r>
      <w:r w:rsidR="126A2BD3" w:rsidRPr="44C704AC">
        <w:rPr>
          <w:rFonts w:ascii="Gill Sans MT" w:eastAsia="Gill Sans MT" w:hAnsi="Gill Sans MT" w:cs="Gill Sans MT"/>
          <w:color w:val="000000" w:themeColor="text1"/>
          <w:sz w:val="20"/>
          <w:szCs w:val="20"/>
        </w:rPr>
        <w:t>U</w:t>
      </w:r>
      <w:r w:rsidRPr="44C704AC">
        <w:rPr>
          <w:rFonts w:ascii="Gill Sans MT" w:eastAsia="Gill Sans MT" w:hAnsi="Gill Sans MT" w:cs="Gill Sans MT"/>
          <w:color w:val="000000" w:themeColor="text1"/>
          <w:sz w:val="20"/>
          <w:szCs w:val="20"/>
        </w:rPr>
        <w:t>nifrog research and take full advantage of opportunities for work experience during the summer holidays. Stonyhurst link platform is used to help pupils find placements through the OS network.</w:t>
      </w:r>
    </w:p>
    <w:p w14:paraId="1FEFD0B3" w14:textId="6367B5D1" w:rsidR="44C704AC" w:rsidRDefault="44C704AC" w:rsidP="44C704AC">
      <w:pPr>
        <w:tabs>
          <w:tab w:val="left" w:pos="0"/>
          <w:tab w:val="left" w:pos="723"/>
        </w:tabs>
        <w:spacing w:after="0" w:line="240" w:lineRule="auto"/>
        <w:jc w:val="both"/>
        <w:rPr>
          <w:rFonts w:ascii="Gill Sans MT" w:eastAsia="Gill Sans MT" w:hAnsi="Gill Sans MT" w:cs="Gill Sans MT"/>
          <w:b/>
          <w:bCs/>
          <w:color w:val="538135" w:themeColor="accent6" w:themeShade="BF"/>
          <w:sz w:val="20"/>
          <w:szCs w:val="20"/>
          <w:u w:val="single"/>
        </w:rPr>
      </w:pPr>
    </w:p>
    <w:p w14:paraId="2D5BB6DA" w14:textId="60E1C08C" w:rsidR="7A7E91D2" w:rsidRDefault="7A7E91D2" w:rsidP="44C704AC">
      <w:pPr>
        <w:tabs>
          <w:tab w:val="left" w:pos="0"/>
          <w:tab w:val="left" w:pos="723"/>
        </w:tabs>
        <w:spacing w:after="0" w:line="240" w:lineRule="auto"/>
        <w:jc w:val="both"/>
        <w:rPr>
          <w:rFonts w:ascii="Gill Sans MT" w:eastAsia="Gill Sans MT" w:hAnsi="Gill Sans MT" w:cs="Gill Sans MT"/>
          <w:b/>
          <w:bCs/>
          <w:color w:val="387A0B"/>
          <w:sz w:val="20"/>
          <w:szCs w:val="20"/>
        </w:rPr>
      </w:pPr>
      <w:r w:rsidRPr="44C704AC">
        <w:rPr>
          <w:rFonts w:ascii="Gill Sans MT" w:eastAsia="Gill Sans MT" w:hAnsi="Gill Sans MT" w:cs="Gill Sans MT"/>
          <w:b/>
          <w:bCs/>
          <w:color w:val="387A0B"/>
          <w:sz w:val="20"/>
          <w:szCs w:val="20"/>
          <w:u w:val="single"/>
        </w:rPr>
        <w:t xml:space="preserve"> Poetry </w:t>
      </w:r>
    </w:p>
    <w:p w14:paraId="6FDA9765" w14:textId="255B220A" w:rsidR="7A7E91D2" w:rsidRDefault="7A7E91D2" w:rsidP="44C704AC">
      <w:pPr>
        <w:spacing w:after="0" w:line="240" w:lineRule="auto"/>
        <w:jc w:val="both"/>
        <w:rPr>
          <w:rFonts w:ascii="Gill Sans MT" w:eastAsia="Gill Sans MT" w:hAnsi="Gill Sans MT" w:cs="Gill Sans MT"/>
          <w:color w:val="000000" w:themeColor="text1"/>
          <w:sz w:val="20"/>
          <w:szCs w:val="20"/>
        </w:rPr>
      </w:pPr>
      <w:r w:rsidRPr="44C704AC">
        <w:rPr>
          <w:rFonts w:ascii="Gill Sans MT" w:eastAsia="Gill Sans MT" w:hAnsi="Gill Sans MT" w:cs="Gill Sans MT"/>
          <w:color w:val="000000" w:themeColor="text1"/>
          <w:sz w:val="20"/>
          <w:szCs w:val="20"/>
        </w:rPr>
        <w:t xml:space="preserve"> </w:t>
      </w:r>
    </w:p>
    <w:p w14:paraId="403A9881" w14:textId="2047FA06" w:rsidR="7A7E91D2" w:rsidRDefault="7A7E91D2" w:rsidP="44C704AC">
      <w:pPr>
        <w:spacing w:after="0" w:line="240" w:lineRule="auto"/>
        <w:jc w:val="both"/>
        <w:rPr>
          <w:rFonts w:ascii="Gill Sans MT" w:eastAsia="Gill Sans MT" w:hAnsi="Gill Sans MT" w:cs="Gill Sans MT"/>
          <w:color w:val="FF0000"/>
          <w:sz w:val="20"/>
          <w:szCs w:val="20"/>
        </w:rPr>
      </w:pPr>
      <w:r w:rsidRPr="44C704AC">
        <w:rPr>
          <w:rFonts w:ascii="Gill Sans MT" w:eastAsia="Gill Sans MT" w:hAnsi="Gill Sans MT" w:cs="Gill Sans MT"/>
          <w:b/>
          <w:bCs/>
          <w:color w:val="FF0000"/>
          <w:sz w:val="20"/>
          <w:szCs w:val="20"/>
        </w:rPr>
        <w:t>Christmas term</w:t>
      </w:r>
    </w:p>
    <w:p w14:paraId="46C46DB2" w14:textId="74E7E4D5" w:rsidR="7A7E91D2" w:rsidRDefault="7A7E91D2" w:rsidP="44C704AC">
      <w:pPr>
        <w:spacing w:after="0" w:line="240" w:lineRule="auto"/>
        <w:jc w:val="both"/>
        <w:rPr>
          <w:rFonts w:ascii="Gill Sans MT" w:eastAsia="Gill Sans MT" w:hAnsi="Gill Sans MT" w:cs="Gill Sans MT"/>
          <w:color w:val="000000" w:themeColor="text1"/>
          <w:sz w:val="20"/>
          <w:szCs w:val="20"/>
        </w:rPr>
      </w:pPr>
      <w:r w:rsidRPr="44C704AC">
        <w:rPr>
          <w:rFonts w:ascii="Gill Sans MT" w:eastAsia="Gill Sans MT" w:hAnsi="Gill Sans MT" w:cs="Gill Sans MT"/>
          <w:b/>
          <w:bCs/>
          <w:color w:val="000000" w:themeColor="text1"/>
          <w:sz w:val="20"/>
          <w:szCs w:val="20"/>
        </w:rPr>
        <w:t>September:</w:t>
      </w:r>
      <w:r w:rsidRPr="44C704AC">
        <w:rPr>
          <w:rFonts w:ascii="Gill Sans MT" w:eastAsia="Gill Sans MT" w:hAnsi="Gill Sans MT" w:cs="Gill Sans MT"/>
          <w:color w:val="000000" w:themeColor="text1"/>
          <w:sz w:val="20"/>
          <w:szCs w:val="20"/>
        </w:rPr>
        <w:t xml:space="preserve"> </w:t>
      </w:r>
    </w:p>
    <w:p w14:paraId="64B42F41" w14:textId="58B18BC1" w:rsidR="390E3AC1" w:rsidRDefault="390E3AC1" w:rsidP="44C704AC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Gill Sans MT" w:eastAsia="Gill Sans MT" w:hAnsi="Gill Sans MT" w:cs="Gill Sans MT"/>
          <w:color w:val="000000" w:themeColor="text1"/>
          <w:sz w:val="20"/>
          <w:szCs w:val="20"/>
        </w:rPr>
      </w:pPr>
      <w:r w:rsidRPr="44C704AC">
        <w:rPr>
          <w:rFonts w:ascii="Gill Sans MT" w:eastAsia="Gill Sans MT" w:hAnsi="Gill Sans MT" w:cs="Gill Sans MT"/>
          <w:color w:val="000000" w:themeColor="text1"/>
          <w:sz w:val="20"/>
          <w:szCs w:val="20"/>
        </w:rPr>
        <w:t>I</w:t>
      </w:r>
      <w:r w:rsidR="7A7E91D2" w:rsidRPr="44C704AC">
        <w:rPr>
          <w:rFonts w:ascii="Gill Sans MT" w:eastAsia="Gill Sans MT" w:hAnsi="Gill Sans MT" w:cs="Gill Sans MT"/>
          <w:color w:val="000000" w:themeColor="text1"/>
          <w:sz w:val="20"/>
          <w:szCs w:val="20"/>
        </w:rPr>
        <w:t xml:space="preserve">ntroductory careers assembly presentation on the careers programme for the year. Pupils complete the </w:t>
      </w:r>
      <w:r w:rsidR="5494008B" w:rsidRPr="44C704AC">
        <w:rPr>
          <w:rFonts w:ascii="Gill Sans MT" w:eastAsia="Gill Sans MT" w:hAnsi="Gill Sans MT" w:cs="Gill Sans MT"/>
          <w:color w:val="000000" w:themeColor="text1"/>
          <w:sz w:val="20"/>
          <w:szCs w:val="20"/>
        </w:rPr>
        <w:t>U</w:t>
      </w:r>
      <w:r w:rsidR="7A7E91D2" w:rsidRPr="44C704AC">
        <w:rPr>
          <w:rFonts w:ascii="Gill Sans MT" w:eastAsia="Gill Sans MT" w:hAnsi="Gill Sans MT" w:cs="Gill Sans MT"/>
          <w:color w:val="000000" w:themeColor="text1"/>
          <w:sz w:val="20"/>
          <w:szCs w:val="20"/>
        </w:rPr>
        <w:t xml:space="preserve">nifrog psychometric tests which align interests, personality type, work preferences and skills with suitable university courses/careers. </w:t>
      </w:r>
    </w:p>
    <w:p w14:paraId="7D657549" w14:textId="5FA47FA3" w:rsidR="7A7E91D2" w:rsidRDefault="7A7E91D2" w:rsidP="44C704AC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Gill Sans MT" w:eastAsia="Gill Sans MT" w:hAnsi="Gill Sans MT" w:cs="Gill Sans MT"/>
          <w:color w:val="000000" w:themeColor="text1"/>
          <w:sz w:val="20"/>
          <w:szCs w:val="20"/>
        </w:rPr>
      </w:pPr>
      <w:r w:rsidRPr="44C704AC">
        <w:rPr>
          <w:rFonts w:ascii="Gill Sans MT" w:eastAsia="Gill Sans MT" w:hAnsi="Gill Sans MT" w:cs="Gill Sans MT"/>
          <w:b/>
          <w:bCs/>
          <w:color w:val="000000" w:themeColor="text1"/>
          <w:sz w:val="20"/>
          <w:szCs w:val="20"/>
        </w:rPr>
        <w:t>October:</w:t>
      </w:r>
      <w:r w:rsidRPr="44C704AC">
        <w:rPr>
          <w:rFonts w:ascii="Gill Sans MT" w:eastAsia="Gill Sans MT" w:hAnsi="Gill Sans MT" w:cs="Gill Sans MT"/>
          <w:color w:val="000000" w:themeColor="text1"/>
          <w:sz w:val="20"/>
          <w:szCs w:val="20"/>
        </w:rPr>
        <w:t xml:space="preserve"> </w:t>
      </w:r>
      <w:r w:rsidR="21EB96C0" w:rsidRPr="44C704AC">
        <w:rPr>
          <w:rFonts w:ascii="Gill Sans MT" w:eastAsia="Gill Sans MT" w:hAnsi="Gill Sans MT" w:cs="Gill Sans MT"/>
          <w:color w:val="000000" w:themeColor="text1"/>
          <w:sz w:val="20"/>
          <w:szCs w:val="20"/>
        </w:rPr>
        <w:t>O</w:t>
      </w:r>
      <w:r w:rsidRPr="44C704AC">
        <w:rPr>
          <w:rFonts w:ascii="Gill Sans MT" w:eastAsia="Gill Sans MT" w:hAnsi="Gill Sans MT" w:cs="Gill Sans MT"/>
          <w:color w:val="000000" w:themeColor="text1"/>
          <w:sz w:val="20"/>
          <w:szCs w:val="20"/>
        </w:rPr>
        <w:t xml:space="preserve">xbridge, </w:t>
      </w:r>
      <w:r w:rsidR="587DA490" w:rsidRPr="44C704AC">
        <w:rPr>
          <w:rFonts w:ascii="Gill Sans MT" w:eastAsia="Gill Sans MT" w:hAnsi="Gill Sans MT" w:cs="Gill Sans MT"/>
          <w:color w:val="000000" w:themeColor="text1"/>
          <w:sz w:val="20"/>
          <w:szCs w:val="20"/>
        </w:rPr>
        <w:t>M</w:t>
      </w:r>
      <w:r w:rsidRPr="44C704AC">
        <w:rPr>
          <w:rFonts w:ascii="Gill Sans MT" w:eastAsia="Gill Sans MT" w:hAnsi="Gill Sans MT" w:cs="Gill Sans MT"/>
          <w:color w:val="000000" w:themeColor="text1"/>
          <w:sz w:val="20"/>
          <w:szCs w:val="20"/>
        </w:rPr>
        <w:t xml:space="preserve">edsoc and </w:t>
      </w:r>
      <w:r w:rsidR="3580D71C" w:rsidRPr="44C704AC">
        <w:rPr>
          <w:rFonts w:ascii="Gill Sans MT" w:eastAsia="Gill Sans MT" w:hAnsi="Gill Sans MT" w:cs="Gill Sans MT"/>
          <w:color w:val="000000" w:themeColor="text1"/>
          <w:sz w:val="20"/>
          <w:szCs w:val="20"/>
        </w:rPr>
        <w:t>L</w:t>
      </w:r>
      <w:r w:rsidRPr="44C704AC">
        <w:rPr>
          <w:rFonts w:ascii="Gill Sans MT" w:eastAsia="Gill Sans MT" w:hAnsi="Gill Sans MT" w:cs="Gill Sans MT"/>
          <w:color w:val="000000" w:themeColor="text1"/>
          <w:sz w:val="20"/>
          <w:szCs w:val="20"/>
        </w:rPr>
        <w:t>awsoc meetings commence for those interested in pursuing medicine/veterinary/dentistry or law in future.</w:t>
      </w:r>
    </w:p>
    <w:p w14:paraId="3B1EA036" w14:textId="422B7E93" w:rsidR="7A7E91D2" w:rsidRDefault="7A7E91D2" w:rsidP="44C704AC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Gill Sans MT" w:eastAsia="Gill Sans MT" w:hAnsi="Gill Sans MT" w:cs="Gill Sans MT"/>
          <w:color w:val="000000" w:themeColor="text1"/>
          <w:sz w:val="20"/>
          <w:szCs w:val="20"/>
        </w:rPr>
      </w:pPr>
      <w:r w:rsidRPr="44C704AC">
        <w:rPr>
          <w:rFonts w:ascii="Gill Sans MT" w:eastAsia="Gill Sans MT" w:hAnsi="Gill Sans MT" w:cs="Gill Sans MT"/>
          <w:b/>
          <w:bCs/>
          <w:color w:val="000000" w:themeColor="text1"/>
          <w:sz w:val="20"/>
          <w:szCs w:val="20"/>
        </w:rPr>
        <w:t>November</w:t>
      </w:r>
      <w:r w:rsidRPr="44C704AC">
        <w:rPr>
          <w:rFonts w:ascii="Gill Sans MT" w:eastAsia="Gill Sans MT" w:hAnsi="Gill Sans MT" w:cs="Gill Sans MT"/>
          <w:color w:val="000000" w:themeColor="text1"/>
          <w:sz w:val="20"/>
          <w:szCs w:val="20"/>
        </w:rPr>
        <w:t xml:space="preserve">: </w:t>
      </w:r>
      <w:r w:rsidR="7564B913" w:rsidRPr="44C704AC">
        <w:rPr>
          <w:rFonts w:ascii="Gill Sans MT" w:eastAsia="Gill Sans MT" w:hAnsi="Gill Sans MT" w:cs="Gill Sans MT"/>
          <w:color w:val="000000" w:themeColor="text1"/>
          <w:sz w:val="20"/>
          <w:szCs w:val="20"/>
        </w:rPr>
        <w:t>U</w:t>
      </w:r>
      <w:r w:rsidRPr="44C704AC">
        <w:rPr>
          <w:rFonts w:ascii="Gill Sans MT" w:eastAsia="Gill Sans MT" w:hAnsi="Gill Sans MT" w:cs="Gill Sans MT"/>
          <w:color w:val="000000" w:themeColor="text1"/>
          <w:sz w:val="20"/>
          <w:szCs w:val="20"/>
        </w:rPr>
        <w:t xml:space="preserve">nifrog careers lessons continue delivered by tutors in PSHE and address the next step options available, including higher education, further training, and gap year opportunities. </w:t>
      </w:r>
    </w:p>
    <w:p w14:paraId="48C4D708" w14:textId="37AFECF6" w:rsidR="7A7E91D2" w:rsidRDefault="7A7E91D2" w:rsidP="44C704AC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Gill Sans MT" w:eastAsia="Gill Sans MT" w:hAnsi="Gill Sans MT" w:cs="Gill Sans MT"/>
          <w:color w:val="000000" w:themeColor="text1"/>
          <w:sz w:val="20"/>
          <w:szCs w:val="20"/>
        </w:rPr>
      </w:pPr>
      <w:r w:rsidRPr="44C704AC">
        <w:rPr>
          <w:rFonts w:ascii="Gill Sans MT" w:eastAsia="Gill Sans MT" w:hAnsi="Gill Sans MT" w:cs="Gill Sans MT"/>
          <w:color w:val="000000" w:themeColor="text1"/>
          <w:sz w:val="20"/>
          <w:szCs w:val="20"/>
        </w:rPr>
        <w:t xml:space="preserve">A guest speaker delivers information on apprenticeship opportunities available. </w:t>
      </w:r>
    </w:p>
    <w:p w14:paraId="7BFF7105" w14:textId="68DF208F" w:rsidR="7A7E91D2" w:rsidRDefault="7A7E91D2" w:rsidP="44C704AC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Gill Sans MT" w:eastAsia="Gill Sans MT" w:hAnsi="Gill Sans MT" w:cs="Gill Sans MT"/>
          <w:color w:val="000000" w:themeColor="text1"/>
          <w:sz w:val="20"/>
          <w:szCs w:val="20"/>
        </w:rPr>
      </w:pPr>
      <w:r w:rsidRPr="44C704AC">
        <w:rPr>
          <w:rFonts w:ascii="Gill Sans MT" w:eastAsia="Gill Sans MT" w:hAnsi="Gill Sans MT" w:cs="Gill Sans MT"/>
          <w:color w:val="000000" w:themeColor="text1"/>
          <w:sz w:val="20"/>
          <w:szCs w:val="20"/>
        </w:rPr>
        <w:t xml:space="preserve">Poets complete </w:t>
      </w:r>
      <w:proofErr w:type="gramStart"/>
      <w:r w:rsidR="69504850" w:rsidRPr="44C704AC">
        <w:rPr>
          <w:rFonts w:ascii="Gill Sans MT" w:eastAsia="Gill Sans MT" w:hAnsi="Gill Sans MT" w:cs="Gill Sans MT"/>
          <w:color w:val="000000" w:themeColor="text1"/>
          <w:sz w:val="20"/>
          <w:szCs w:val="20"/>
        </w:rPr>
        <w:t>MOOC</w:t>
      </w:r>
      <w:r w:rsidRPr="44C704AC">
        <w:rPr>
          <w:rFonts w:ascii="Gill Sans MT" w:eastAsia="Gill Sans MT" w:hAnsi="Gill Sans MT" w:cs="Gill Sans MT"/>
          <w:color w:val="000000" w:themeColor="text1"/>
          <w:sz w:val="20"/>
          <w:szCs w:val="20"/>
        </w:rPr>
        <w:t>’s</w:t>
      </w:r>
      <w:proofErr w:type="gramEnd"/>
      <w:r w:rsidRPr="44C704AC">
        <w:rPr>
          <w:rFonts w:ascii="Gill Sans MT" w:eastAsia="Gill Sans MT" w:hAnsi="Gill Sans MT" w:cs="Gill Sans MT"/>
          <w:color w:val="000000" w:themeColor="text1"/>
          <w:sz w:val="20"/>
          <w:szCs w:val="20"/>
        </w:rPr>
        <w:t xml:space="preserve"> over the course of 3 weeks in PSHE where they embark on university level learning.</w:t>
      </w:r>
    </w:p>
    <w:p w14:paraId="6AAA2CEE" w14:textId="6EE8046F" w:rsidR="7A7E91D2" w:rsidRDefault="7A7E91D2" w:rsidP="44C704AC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Gill Sans MT" w:eastAsia="Gill Sans MT" w:hAnsi="Gill Sans MT" w:cs="Gill Sans MT"/>
          <w:color w:val="000000" w:themeColor="text1"/>
          <w:sz w:val="20"/>
          <w:szCs w:val="20"/>
        </w:rPr>
      </w:pPr>
      <w:r w:rsidRPr="44C704AC">
        <w:rPr>
          <w:rFonts w:ascii="Gill Sans MT" w:eastAsia="Gill Sans MT" w:hAnsi="Gill Sans MT" w:cs="Gill Sans MT"/>
          <w:color w:val="000000" w:themeColor="text1"/>
          <w:sz w:val="20"/>
          <w:szCs w:val="20"/>
        </w:rPr>
        <w:t xml:space="preserve">Trip to </w:t>
      </w:r>
      <w:r w:rsidR="259B4633" w:rsidRPr="44C704AC">
        <w:rPr>
          <w:rFonts w:ascii="Gill Sans MT" w:eastAsia="Gill Sans MT" w:hAnsi="Gill Sans MT" w:cs="Gill Sans MT"/>
          <w:color w:val="000000" w:themeColor="text1"/>
          <w:sz w:val="20"/>
          <w:szCs w:val="20"/>
        </w:rPr>
        <w:t>O</w:t>
      </w:r>
      <w:r w:rsidRPr="44C704AC">
        <w:rPr>
          <w:rFonts w:ascii="Gill Sans MT" w:eastAsia="Gill Sans MT" w:hAnsi="Gill Sans MT" w:cs="Gill Sans MT"/>
          <w:color w:val="000000" w:themeColor="text1"/>
          <w:sz w:val="20"/>
          <w:szCs w:val="20"/>
        </w:rPr>
        <w:t>xford university to explore its colleges with the support of OS.</w:t>
      </w:r>
    </w:p>
    <w:p w14:paraId="056AA4CA" w14:textId="6C68E20E" w:rsidR="7A7E91D2" w:rsidRDefault="7A7E91D2" w:rsidP="44C704AC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Gill Sans MT" w:eastAsia="Gill Sans MT" w:hAnsi="Gill Sans MT" w:cs="Gill Sans MT"/>
          <w:color w:val="000000" w:themeColor="text1"/>
          <w:sz w:val="20"/>
          <w:szCs w:val="20"/>
        </w:rPr>
      </w:pPr>
      <w:r w:rsidRPr="44C704AC">
        <w:rPr>
          <w:rFonts w:ascii="Gill Sans MT" w:eastAsia="Gill Sans MT" w:hAnsi="Gill Sans MT" w:cs="Gill Sans MT"/>
          <w:b/>
          <w:bCs/>
          <w:color w:val="000000" w:themeColor="text1"/>
          <w:sz w:val="20"/>
          <w:szCs w:val="20"/>
        </w:rPr>
        <w:t>Ongoing:</w:t>
      </w:r>
      <w:r w:rsidRPr="44C704AC">
        <w:rPr>
          <w:rFonts w:ascii="Gill Sans MT" w:eastAsia="Gill Sans MT" w:hAnsi="Gill Sans MT" w:cs="Gill Sans MT"/>
          <w:color w:val="000000" w:themeColor="text1"/>
          <w:sz w:val="20"/>
          <w:szCs w:val="20"/>
        </w:rPr>
        <w:t xml:space="preserve"> </w:t>
      </w:r>
      <w:r w:rsidR="2460D298" w:rsidRPr="44C704AC">
        <w:rPr>
          <w:rFonts w:ascii="Gill Sans MT" w:eastAsia="Gill Sans MT" w:hAnsi="Gill Sans MT" w:cs="Gill Sans MT"/>
          <w:color w:val="000000" w:themeColor="text1"/>
          <w:sz w:val="20"/>
          <w:szCs w:val="20"/>
        </w:rPr>
        <w:t>R</w:t>
      </w:r>
      <w:r w:rsidRPr="44C704AC">
        <w:rPr>
          <w:rFonts w:ascii="Gill Sans MT" w:eastAsia="Gill Sans MT" w:hAnsi="Gill Sans MT" w:cs="Gill Sans MT"/>
          <w:color w:val="000000" w:themeColor="text1"/>
          <w:sz w:val="20"/>
          <w:szCs w:val="20"/>
        </w:rPr>
        <w:t xml:space="preserve">egular lunchtime information sessions on applying to international universities including USA &amp; </w:t>
      </w:r>
      <w:r w:rsidR="6E605D29" w:rsidRPr="44C704AC">
        <w:rPr>
          <w:rFonts w:ascii="Gill Sans MT" w:eastAsia="Gill Sans MT" w:hAnsi="Gill Sans MT" w:cs="Gill Sans MT"/>
          <w:color w:val="000000" w:themeColor="text1"/>
          <w:sz w:val="20"/>
          <w:szCs w:val="20"/>
        </w:rPr>
        <w:t>C</w:t>
      </w:r>
      <w:r w:rsidRPr="44C704AC">
        <w:rPr>
          <w:rFonts w:ascii="Gill Sans MT" w:eastAsia="Gill Sans MT" w:hAnsi="Gill Sans MT" w:cs="Gill Sans MT"/>
          <w:color w:val="000000" w:themeColor="text1"/>
          <w:sz w:val="20"/>
          <w:szCs w:val="20"/>
        </w:rPr>
        <w:t xml:space="preserve">anada and </w:t>
      </w:r>
      <w:r w:rsidR="305158E7" w:rsidRPr="44C704AC">
        <w:rPr>
          <w:rFonts w:ascii="Gill Sans MT" w:eastAsia="Gill Sans MT" w:hAnsi="Gill Sans MT" w:cs="Gill Sans MT"/>
          <w:color w:val="000000" w:themeColor="text1"/>
          <w:sz w:val="20"/>
          <w:szCs w:val="20"/>
        </w:rPr>
        <w:t>E</w:t>
      </w:r>
      <w:r w:rsidRPr="44C704AC">
        <w:rPr>
          <w:rFonts w:ascii="Gill Sans MT" w:eastAsia="Gill Sans MT" w:hAnsi="Gill Sans MT" w:cs="Gill Sans MT"/>
          <w:color w:val="000000" w:themeColor="text1"/>
          <w:sz w:val="20"/>
          <w:szCs w:val="20"/>
        </w:rPr>
        <w:t xml:space="preserve">uropean countries. </w:t>
      </w:r>
    </w:p>
    <w:p w14:paraId="611F8E33" w14:textId="63D11A84" w:rsidR="7A7E91D2" w:rsidRDefault="7A7E91D2" w:rsidP="44C704AC">
      <w:pPr>
        <w:spacing w:after="0" w:line="240" w:lineRule="auto"/>
        <w:jc w:val="both"/>
        <w:rPr>
          <w:rFonts w:ascii="Gill Sans MT" w:eastAsia="Gill Sans MT" w:hAnsi="Gill Sans MT" w:cs="Gill Sans MT"/>
          <w:color w:val="FF0000"/>
          <w:sz w:val="20"/>
          <w:szCs w:val="20"/>
        </w:rPr>
      </w:pPr>
      <w:r w:rsidRPr="44C704AC">
        <w:rPr>
          <w:rFonts w:ascii="Gill Sans MT" w:eastAsia="Gill Sans MT" w:hAnsi="Gill Sans MT" w:cs="Gill Sans MT"/>
          <w:color w:val="FF0000"/>
          <w:sz w:val="20"/>
          <w:szCs w:val="20"/>
        </w:rPr>
        <w:t xml:space="preserve"> </w:t>
      </w:r>
    </w:p>
    <w:p w14:paraId="115691E7" w14:textId="22545AFF" w:rsidR="7A7E91D2" w:rsidRDefault="7A7E91D2" w:rsidP="44C704AC">
      <w:pPr>
        <w:spacing w:after="0" w:line="240" w:lineRule="auto"/>
        <w:jc w:val="both"/>
        <w:rPr>
          <w:rFonts w:ascii="Gill Sans MT" w:eastAsia="Gill Sans MT" w:hAnsi="Gill Sans MT" w:cs="Gill Sans MT"/>
          <w:color w:val="FF0000"/>
          <w:sz w:val="20"/>
          <w:szCs w:val="20"/>
        </w:rPr>
      </w:pPr>
      <w:r w:rsidRPr="44C704AC">
        <w:rPr>
          <w:rFonts w:ascii="Gill Sans MT" w:eastAsia="Gill Sans MT" w:hAnsi="Gill Sans MT" w:cs="Gill Sans MT"/>
          <w:b/>
          <w:bCs/>
          <w:color w:val="FF0000"/>
          <w:sz w:val="20"/>
          <w:szCs w:val="20"/>
        </w:rPr>
        <w:t>Easter term</w:t>
      </w:r>
    </w:p>
    <w:p w14:paraId="5F3502EE" w14:textId="1353A1CE" w:rsidR="7A7E91D2" w:rsidRDefault="7A7E91D2" w:rsidP="44C704AC">
      <w:pPr>
        <w:spacing w:after="0" w:line="240" w:lineRule="auto"/>
        <w:jc w:val="both"/>
        <w:rPr>
          <w:rFonts w:ascii="Gill Sans MT" w:eastAsia="Gill Sans MT" w:hAnsi="Gill Sans MT" w:cs="Gill Sans MT"/>
          <w:color w:val="000000" w:themeColor="text1"/>
          <w:sz w:val="20"/>
          <w:szCs w:val="20"/>
        </w:rPr>
      </w:pPr>
      <w:r w:rsidRPr="44C704AC">
        <w:rPr>
          <w:rFonts w:ascii="Gill Sans MT" w:eastAsia="Gill Sans MT" w:hAnsi="Gill Sans MT" w:cs="Gill Sans MT"/>
          <w:b/>
          <w:bCs/>
          <w:color w:val="000000" w:themeColor="text1"/>
          <w:sz w:val="20"/>
          <w:szCs w:val="20"/>
        </w:rPr>
        <w:t>January:</w:t>
      </w:r>
      <w:r w:rsidRPr="44C704AC">
        <w:rPr>
          <w:rFonts w:ascii="Gill Sans MT" w:eastAsia="Gill Sans MT" w:hAnsi="Gill Sans MT" w:cs="Gill Sans MT"/>
          <w:color w:val="000000" w:themeColor="text1"/>
          <w:sz w:val="20"/>
          <w:szCs w:val="20"/>
        </w:rPr>
        <w:t xml:space="preserve"> </w:t>
      </w:r>
      <w:r w:rsidR="5A929FE9" w:rsidRPr="44C704AC">
        <w:rPr>
          <w:rFonts w:ascii="Gill Sans MT" w:eastAsia="Gill Sans MT" w:hAnsi="Gill Sans MT" w:cs="Gill Sans MT"/>
          <w:color w:val="000000" w:themeColor="text1"/>
          <w:sz w:val="20"/>
          <w:szCs w:val="20"/>
        </w:rPr>
        <w:t>P</w:t>
      </w:r>
      <w:r w:rsidRPr="44C704AC">
        <w:rPr>
          <w:rFonts w:ascii="Gill Sans MT" w:eastAsia="Gill Sans MT" w:hAnsi="Gill Sans MT" w:cs="Gill Sans MT"/>
          <w:color w:val="000000" w:themeColor="text1"/>
          <w:sz w:val="20"/>
          <w:szCs w:val="20"/>
        </w:rPr>
        <w:t>oets complete virtual work experience over the course of 3 weeks during PSHE lessons.</w:t>
      </w:r>
    </w:p>
    <w:p w14:paraId="35A05400" w14:textId="439706E9" w:rsidR="03FFFCA4" w:rsidRDefault="03FFFCA4" w:rsidP="44C704AC">
      <w:pPr>
        <w:spacing w:after="0" w:line="240" w:lineRule="auto"/>
        <w:jc w:val="both"/>
        <w:rPr>
          <w:rFonts w:ascii="Gill Sans MT" w:eastAsia="Gill Sans MT" w:hAnsi="Gill Sans MT" w:cs="Gill Sans MT"/>
          <w:color w:val="000000" w:themeColor="text1"/>
          <w:sz w:val="20"/>
          <w:szCs w:val="20"/>
        </w:rPr>
      </w:pPr>
      <w:r w:rsidRPr="44C704AC">
        <w:rPr>
          <w:rFonts w:ascii="Gill Sans MT" w:eastAsia="Gill Sans MT" w:hAnsi="Gill Sans MT" w:cs="Gill Sans MT"/>
          <w:b/>
          <w:bCs/>
          <w:color w:val="000000" w:themeColor="text1"/>
          <w:sz w:val="20"/>
          <w:szCs w:val="20"/>
        </w:rPr>
        <w:t>February</w:t>
      </w:r>
      <w:r w:rsidR="7A7E91D2" w:rsidRPr="44C704AC">
        <w:rPr>
          <w:rFonts w:ascii="Gill Sans MT" w:eastAsia="Gill Sans MT" w:hAnsi="Gill Sans MT" w:cs="Gill Sans MT"/>
          <w:b/>
          <w:bCs/>
          <w:color w:val="000000" w:themeColor="text1"/>
          <w:sz w:val="20"/>
          <w:szCs w:val="20"/>
        </w:rPr>
        <w:t xml:space="preserve"> - </w:t>
      </w:r>
      <w:r w:rsidR="563E1A78" w:rsidRPr="44C704AC">
        <w:rPr>
          <w:rFonts w:ascii="Gill Sans MT" w:eastAsia="Gill Sans MT" w:hAnsi="Gill Sans MT" w:cs="Gill Sans MT"/>
          <w:b/>
          <w:bCs/>
          <w:color w:val="000000" w:themeColor="text1"/>
          <w:sz w:val="20"/>
          <w:szCs w:val="20"/>
        </w:rPr>
        <w:t>A</w:t>
      </w:r>
      <w:r w:rsidR="7A7E91D2" w:rsidRPr="44C704AC">
        <w:rPr>
          <w:rFonts w:ascii="Gill Sans MT" w:eastAsia="Gill Sans MT" w:hAnsi="Gill Sans MT" w:cs="Gill Sans MT"/>
          <w:b/>
          <w:bCs/>
          <w:color w:val="000000" w:themeColor="text1"/>
          <w:sz w:val="20"/>
          <w:szCs w:val="20"/>
        </w:rPr>
        <w:t>pril ongoing:</w:t>
      </w:r>
      <w:r w:rsidR="7A7E91D2" w:rsidRPr="44C704AC">
        <w:rPr>
          <w:rFonts w:ascii="Gill Sans MT" w:eastAsia="Gill Sans MT" w:hAnsi="Gill Sans MT" w:cs="Gill Sans MT"/>
          <w:color w:val="000000" w:themeColor="text1"/>
          <w:sz w:val="20"/>
          <w:szCs w:val="20"/>
        </w:rPr>
        <w:t xml:space="preserve"> </w:t>
      </w:r>
    </w:p>
    <w:p w14:paraId="0228BCE4" w14:textId="32E84589" w:rsidR="7A7E91D2" w:rsidRDefault="7A7E91D2" w:rsidP="44C704AC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Gill Sans MT" w:eastAsia="Gill Sans MT" w:hAnsi="Gill Sans MT" w:cs="Gill Sans MT"/>
          <w:color w:val="000000" w:themeColor="text1"/>
          <w:sz w:val="20"/>
          <w:szCs w:val="20"/>
        </w:rPr>
      </w:pPr>
      <w:r w:rsidRPr="44C704AC">
        <w:rPr>
          <w:rFonts w:ascii="Gill Sans MT" w:eastAsia="Gill Sans MT" w:hAnsi="Gill Sans MT" w:cs="Gill Sans MT"/>
          <w:color w:val="000000" w:themeColor="text1"/>
          <w:sz w:val="20"/>
          <w:szCs w:val="20"/>
        </w:rPr>
        <w:t xml:space="preserve">Careers assemblies continue monthly alongside </w:t>
      </w:r>
      <w:r w:rsidR="1E24B582" w:rsidRPr="44C704AC">
        <w:rPr>
          <w:rFonts w:ascii="Gill Sans MT" w:eastAsia="Gill Sans MT" w:hAnsi="Gill Sans MT" w:cs="Gill Sans MT"/>
          <w:color w:val="000000" w:themeColor="text1"/>
          <w:sz w:val="20"/>
          <w:szCs w:val="20"/>
        </w:rPr>
        <w:t>U</w:t>
      </w:r>
      <w:r w:rsidRPr="44C704AC">
        <w:rPr>
          <w:rFonts w:ascii="Gill Sans MT" w:eastAsia="Gill Sans MT" w:hAnsi="Gill Sans MT" w:cs="Gill Sans MT"/>
          <w:color w:val="000000" w:themeColor="text1"/>
          <w:sz w:val="20"/>
          <w:szCs w:val="20"/>
        </w:rPr>
        <w:t xml:space="preserve">nifrog careers lessons delivered by tutors in PSHE on the next step options available (including the UCAS process, a </w:t>
      </w:r>
      <w:r w:rsidR="254AB4CF" w:rsidRPr="44C704AC">
        <w:rPr>
          <w:rFonts w:ascii="Gill Sans MT" w:eastAsia="Gill Sans MT" w:hAnsi="Gill Sans MT" w:cs="Gill Sans MT"/>
          <w:color w:val="000000" w:themeColor="text1"/>
          <w:sz w:val="20"/>
          <w:szCs w:val="20"/>
        </w:rPr>
        <w:t>R</w:t>
      </w:r>
      <w:r w:rsidRPr="44C704AC">
        <w:rPr>
          <w:rFonts w:ascii="Gill Sans MT" w:eastAsia="Gill Sans MT" w:hAnsi="Gill Sans MT" w:cs="Gill Sans MT"/>
          <w:color w:val="000000" w:themeColor="text1"/>
          <w:sz w:val="20"/>
          <w:szCs w:val="20"/>
        </w:rPr>
        <w:t xml:space="preserve">hetorician’s view of the higher education/apprenticeship application process, researching courses and universities in the UK and abroad). </w:t>
      </w:r>
    </w:p>
    <w:p w14:paraId="5F611CE2" w14:textId="5F9880AE" w:rsidR="7A7E91D2" w:rsidRDefault="7A7E91D2" w:rsidP="44C704AC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Gill Sans MT" w:eastAsia="Gill Sans MT" w:hAnsi="Gill Sans MT" w:cs="Gill Sans MT"/>
          <w:color w:val="000000" w:themeColor="text1"/>
          <w:sz w:val="20"/>
          <w:szCs w:val="20"/>
        </w:rPr>
      </w:pPr>
      <w:r w:rsidRPr="44C704AC">
        <w:rPr>
          <w:rFonts w:ascii="Gill Sans MT" w:eastAsia="Gill Sans MT" w:hAnsi="Gill Sans MT" w:cs="Gill Sans MT"/>
          <w:color w:val="000000" w:themeColor="text1"/>
          <w:sz w:val="20"/>
          <w:szCs w:val="20"/>
        </w:rPr>
        <w:t xml:space="preserve">Oxbridge, </w:t>
      </w:r>
      <w:r w:rsidR="19817396" w:rsidRPr="44C704AC">
        <w:rPr>
          <w:rFonts w:ascii="Gill Sans MT" w:eastAsia="Gill Sans MT" w:hAnsi="Gill Sans MT" w:cs="Gill Sans MT"/>
          <w:color w:val="000000" w:themeColor="text1"/>
          <w:sz w:val="20"/>
          <w:szCs w:val="20"/>
        </w:rPr>
        <w:t>M</w:t>
      </w:r>
      <w:r w:rsidRPr="44C704AC">
        <w:rPr>
          <w:rFonts w:ascii="Gill Sans MT" w:eastAsia="Gill Sans MT" w:hAnsi="Gill Sans MT" w:cs="Gill Sans MT"/>
          <w:color w:val="000000" w:themeColor="text1"/>
          <w:sz w:val="20"/>
          <w:szCs w:val="20"/>
        </w:rPr>
        <w:t xml:space="preserve">edsoc, </w:t>
      </w:r>
      <w:r w:rsidR="3CABB590" w:rsidRPr="44C704AC">
        <w:rPr>
          <w:rFonts w:ascii="Gill Sans MT" w:eastAsia="Gill Sans MT" w:hAnsi="Gill Sans MT" w:cs="Gill Sans MT"/>
          <w:color w:val="000000" w:themeColor="text1"/>
          <w:sz w:val="20"/>
          <w:szCs w:val="20"/>
        </w:rPr>
        <w:t>L</w:t>
      </w:r>
      <w:r w:rsidRPr="44C704AC">
        <w:rPr>
          <w:rFonts w:ascii="Gill Sans MT" w:eastAsia="Gill Sans MT" w:hAnsi="Gill Sans MT" w:cs="Gill Sans MT"/>
          <w:color w:val="000000" w:themeColor="text1"/>
          <w:sz w:val="20"/>
          <w:szCs w:val="20"/>
        </w:rPr>
        <w:t xml:space="preserve">awsoc and apprenticeship meetings continue. </w:t>
      </w:r>
    </w:p>
    <w:p w14:paraId="57CFED4F" w14:textId="015D76E1" w:rsidR="7A7E91D2" w:rsidRDefault="7A7E91D2" w:rsidP="44C704AC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Gill Sans MT" w:eastAsia="Gill Sans MT" w:hAnsi="Gill Sans MT" w:cs="Gill Sans MT"/>
          <w:color w:val="000000" w:themeColor="text1"/>
          <w:sz w:val="20"/>
          <w:szCs w:val="20"/>
        </w:rPr>
      </w:pPr>
      <w:r w:rsidRPr="44C704AC">
        <w:rPr>
          <w:rFonts w:ascii="Gill Sans MT" w:eastAsia="Gill Sans MT" w:hAnsi="Gill Sans MT" w:cs="Gill Sans MT"/>
          <w:color w:val="000000" w:themeColor="text1"/>
          <w:sz w:val="20"/>
          <w:szCs w:val="20"/>
        </w:rPr>
        <w:t>Individual career-focused meetings with careers staff and tutors.</w:t>
      </w:r>
    </w:p>
    <w:p w14:paraId="55D431F9" w14:textId="51CDB230" w:rsidR="7A7E91D2" w:rsidRDefault="7A7E91D2" w:rsidP="44C704AC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Gill Sans MT" w:eastAsia="Gill Sans MT" w:hAnsi="Gill Sans MT" w:cs="Gill Sans MT"/>
          <w:color w:val="000000" w:themeColor="text1"/>
          <w:sz w:val="20"/>
          <w:szCs w:val="20"/>
        </w:rPr>
      </w:pPr>
      <w:r w:rsidRPr="44C704AC">
        <w:rPr>
          <w:rFonts w:ascii="Gill Sans MT" w:eastAsia="Gill Sans MT" w:hAnsi="Gill Sans MT" w:cs="Gill Sans MT"/>
          <w:color w:val="000000" w:themeColor="text1"/>
          <w:sz w:val="20"/>
          <w:szCs w:val="20"/>
        </w:rPr>
        <w:t xml:space="preserve">In-house lunchtime career sessions continue for those applying to international universities </w:t>
      </w:r>
      <w:r w:rsidR="3952CB2A" w:rsidRPr="44C704AC">
        <w:rPr>
          <w:rFonts w:ascii="Gill Sans MT" w:eastAsia="Gill Sans MT" w:hAnsi="Gill Sans MT" w:cs="Gill Sans MT"/>
          <w:color w:val="000000" w:themeColor="text1"/>
          <w:sz w:val="20"/>
          <w:szCs w:val="20"/>
        </w:rPr>
        <w:t>abroad</w:t>
      </w:r>
      <w:r w:rsidRPr="44C704AC">
        <w:rPr>
          <w:rFonts w:ascii="Gill Sans MT" w:eastAsia="Gill Sans MT" w:hAnsi="Gill Sans MT" w:cs="Gill Sans MT"/>
          <w:color w:val="000000" w:themeColor="text1"/>
          <w:sz w:val="20"/>
          <w:szCs w:val="20"/>
        </w:rPr>
        <w:t xml:space="preserve">.  </w:t>
      </w:r>
    </w:p>
    <w:p w14:paraId="7D0538B5" w14:textId="4C8BF96B" w:rsidR="7A7E91D2" w:rsidRDefault="7A7E91D2" w:rsidP="44C704AC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Gill Sans MT" w:eastAsia="Gill Sans MT" w:hAnsi="Gill Sans MT" w:cs="Gill Sans MT"/>
          <w:color w:val="000000" w:themeColor="text1"/>
          <w:sz w:val="20"/>
          <w:szCs w:val="20"/>
        </w:rPr>
      </w:pPr>
      <w:r w:rsidRPr="44C704AC">
        <w:rPr>
          <w:rFonts w:ascii="Gill Sans MT" w:eastAsia="Gill Sans MT" w:hAnsi="Gill Sans MT" w:cs="Gill Sans MT"/>
          <w:color w:val="000000" w:themeColor="text1"/>
          <w:sz w:val="20"/>
          <w:szCs w:val="20"/>
        </w:rPr>
        <w:t xml:space="preserve">Whole year group visit to a university and apprenticeship fair (full-day trip off timetable). </w:t>
      </w:r>
    </w:p>
    <w:p w14:paraId="6F7A0769" w14:textId="4A2C8842" w:rsidR="7A7E91D2" w:rsidRDefault="7A7E91D2" w:rsidP="44C704AC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Gill Sans MT" w:eastAsia="Gill Sans MT" w:hAnsi="Gill Sans MT" w:cs="Gill Sans MT"/>
          <w:color w:val="000000" w:themeColor="text1"/>
          <w:sz w:val="20"/>
          <w:szCs w:val="20"/>
        </w:rPr>
      </w:pPr>
      <w:r w:rsidRPr="44C704AC">
        <w:rPr>
          <w:rFonts w:ascii="Gill Sans MT" w:eastAsia="Gill Sans MT" w:hAnsi="Gill Sans MT" w:cs="Gill Sans MT"/>
          <w:color w:val="000000" w:themeColor="text1"/>
          <w:sz w:val="20"/>
          <w:szCs w:val="20"/>
        </w:rPr>
        <w:t xml:space="preserve">Poetry </w:t>
      </w:r>
      <w:r w:rsidR="50C4EEBB" w:rsidRPr="44C704AC">
        <w:rPr>
          <w:rFonts w:ascii="Gill Sans MT" w:eastAsia="Gill Sans MT" w:hAnsi="Gill Sans MT" w:cs="Gill Sans MT"/>
          <w:color w:val="000000" w:themeColor="text1"/>
          <w:sz w:val="20"/>
          <w:szCs w:val="20"/>
        </w:rPr>
        <w:t>Parents’ Day</w:t>
      </w:r>
      <w:r w:rsidRPr="44C704AC">
        <w:rPr>
          <w:rFonts w:ascii="Gill Sans MT" w:eastAsia="Gill Sans MT" w:hAnsi="Gill Sans MT" w:cs="Gill Sans MT"/>
          <w:color w:val="000000" w:themeColor="text1"/>
          <w:sz w:val="20"/>
          <w:szCs w:val="20"/>
        </w:rPr>
        <w:t>:</w:t>
      </w:r>
      <w:r w:rsidRPr="44C704AC">
        <w:rPr>
          <w:rFonts w:ascii="Gill Sans MT" w:eastAsia="Gill Sans MT" w:hAnsi="Gill Sans MT" w:cs="Gill Sans MT"/>
          <w:color w:val="FF0000"/>
          <w:sz w:val="20"/>
          <w:szCs w:val="20"/>
        </w:rPr>
        <w:t xml:space="preserve"> </w:t>
      </w:r>
      <w:r w:rsidRPr="44C704AC">
        <w:rPr>
          <w:rFonts w:ascii="Gill Sans MT" w:eastAsia="Gill Sans MT" w:hAnsi="Gill Sans MT" w:cs="Gill Sans MT"/>
          <w:color w:val="000000" w:themeColor="text1"/>
          <w:sz w:val="20"/>
          <w:szCs w:val="20"/>
        </w:rPr>
        <w:t>careers education presentation and individual career consultations with parents.</w:t>
      </w:r>
    </w:p>
    <w:p w14:paraId="3ECFEA26" w14:textId="46CCD749" w:rsidR="7A7E91D2" w:rsidRDefault="7A7E91D2" w:rsidP="44C704AC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Gill Sans MT" w:eastAsia="Gill Sans MT" w:hAnsi="Gill Sans MT" w:cs="Gill Sans MT"/>
          <w:color w:val="000000" w:themeColor="text1"/>
          <w:sz w:val="20"/>
          <w:szCs w:val="20"/>
        </w:rPr>
      </w:pPr>
      <w:r w:rsidRPr="44C704AC">
        <w:rPr>
          <w:rFonts w:ascii="Gill Sans MT" w:eastAsia="Gill Sans MT" w:hAnsi="Gill Sans MT" w:cs="Gill Sans MT"/>
          <w:color w:val="000000" w:themeColor="text1"/>
          <w:sz w:val="20"/>
          <w:szCs w:val="20"/>
        </w:rPr>
        <w:t>Ongoing university admission test preparation tutorials.</w:t>
      </w:r>
    </w:p>
    <w:p w14:paraId="299CCBC0" w14:textId="65F283CC" w:rsidR="44C704AC" w:rsidRDefault="44C704AC" w:rsidP="44C704AC">
      <w:pPr>
        <w:pStyle w:val="ListParagraph"/>
        <w:spacing w:after="0" w:line="240" w:lineRule="auto"/>
        <w:jc w:val="both"/>
        <w:rPr>
          <w:rFonts w:ascii="Gill Sans MT" w:eastAsia="Gill Sans MT" w:hAnsi="Gill Sans MT" w:cs="Gill Sans MT"/>
          <w:color w:val="000000" w:themeColor="text1"/>
          <w:sz w:val="20"/>
          <w:szCs w:val="20"/>
        </w:rPr>
      </w:pPr>
    </w:p>
    <w:p w14:paraId="50149A45" w14:textId="30B2FD11" w:rsidR="7A7E91D2" w:rsidRDefault="7A7E91D2" w:rsidP="44C704AC">
      <w:pPr>
        <w:spacing w:after="0" w:line="240" w:lineRule="auto"/>
        <w:jc w:val="both"/>
        <w:rPr>
          <w:rFonts w:ascii="Gill Sans MT" w:eastAsia="Gill Sans MT" w:hAnsi="Gill Sans MT" w:cs="Gill Sans MT"/>
          <w:color w:val="000000" w:themeColor="text1"/>
          <w:sz w:val="20"/>
          <w:szCs w:val="20"/>
        </w:rPr>
      </w:pPr>
      <w:r w:rsidRPr="44C704AC">
        <w:rPr>
          <w:rFonts w:ascii="Gill Sans MT" w:eastAsia="Gill Sans MT" w:hAnsi="Gill Sans MT" w:cs="Gill Sans MT"/>
          <w:b/>
          <w:bCs/>
          <w:color w:val="FF0000"/>
          <w:sz w:val="20"/>
          <w:szCs w:val="20"/>
        </w:rPr>
        <w:t>Summer term</w:t>
      </w:r>
      <w:r w:rsidRPr="44C704AC">
        <w:rPr>
          <w:rFonts w:ascii="Gill Sans MT" w:eastAsia="Gill Sans MT" w:hAnsi="Gill Sans MT" w:cs="Gill Sans MT"/>
          <w:color w:val="000000" w:themeColor="text1"/>
          <w:sz w:val="20"/>
          <w:szCs w:val="20"/>
        </w:rPr>
        <w:t xml:space="preserve"> </w:t>
      </w:r>
    </w:p>
    <w:p w14:paraId="38A309EE" w14:textId="1F42DDD9" w:rsidR="7A7E91D2" w:rsidRDefault="7A7E91D2" w:rsidP="44C704AC">
      <w:pPr>
        <w:spacing w:after="0" w:line="240" w:lineRule="auto"/>
        <w:jc w:val="both"/>
        <w:rPr>
          <w:rFonts w:ascii="Gill Sans MT" w:eastAsia="Gill Sans MT" w:hAnsi="Gill Sans MT" w:cs="Gill Sans MT"/>
          <w:color w:val="000000" w:themeColor="text1"/>
          <w:sz w:val="20"/>
          <w:szCs w:val="20"/>
        </w:rPr>
      </w:pPr>
      <w:r w:rsidRPr="44C704AC">
        <w:rPr>
          <w:rFonts w:ascii="Gill Sans MT" w:eastAsia="Gill Sans MT" w:hAnsi="Gill Sans MT" w:cs="Gill Sans MT"/>
          <w:b/>
          <w:bCs/>
          <w:color w:val="000000" w:themeColor="text1"/>
          <w:sz w:val="20"/>
          <w:szCs w:val="20"/>
        </w:rPr>
        <w:t>May</w:t>
      </w:r>
      <w:r w:rsidR="3EFEFA58" w:rsidRPr="44C704AC">
        <w:rPr>
          <w:rFonts w:ascii="Gill Sans MT" w:eastAsia="Gill Sans MT" w:hAnsi="Gill Sans MT" w:cs="Gill Sans MT"/>
          <w:b/>
          <w:bCs/>
          <w:color w:val="000000" w:themeColor="text1"/>
          <w:sz w:val="20"/>
          <w:szCs w:val="20"/>
        </w:rPr>
        <w:t xml:space="preserve"> </w:t>
      </w:r>
      <w:r w:rsidRPr="44C704AC">
        <w:rPr>
          <w:rFonts w:ascii="Gill Sans MT" w:eastAsia="Gill Sans MT" w:hAnsi="Gill Sans MT" w:cs="Gill Sans MT"/>
          <w:b/>
          <w:bCs/>
          <w:color w:val="000000" w:themeColor="text1"/>
          <w:sz w:val="20"/>
          <w:szCs w:val="20"/>
        </w:rPr>
        <w:t>-</w:t>
      </w:r>
      <w:r w:rsidR="3EFEFA58" w:rsidRPr="44C704AC">
        <w:rPr>
          <w:rFonts w:ascii="Gill Sans MT" w:eastAsia="Gill Sans MT" w:hAnsi="Gill Sans MT" w:cs="Gill Sans MT"/>
          <w:b/>
          <w:bCs/>
          <w:color w:val="000000" w:themeColor="text1"/>
          <w:sz w:val="20"/>
          <w:szCs w:val="20"/>
        </w:rPr>
        <w:t xml:space="preserve"> </w:t>
      </w:r>
      <w:r w:rsidR="1CF9F7CF" w:rsidRPr="44C704AC">
        <w:rPr>
          <w:rFonts w:ascii="Gill Sans MT" w:eastAsia="Gill Sans MT" w:hAnsi="Gill Sans MT" w:cs="Gill Sans MT"/>
          <w:b/>
          <w:bCs/>
          <w:color w:val="000000" w:themeColor="text1"/>
          <w:sz w:val="20"/>
          <w:szCs w:val="20"/>
        </w:rPr>
        <w:t>J</w:t>
      </w:r>
      <w:r w:rsidRPr="44C704AC">
        <w:rPr>
          <w:rFonts w:ascii="Gill Sans MT" w:eastAsia="Gill Sans MT" w:hAnsi="Gill Sans MT" w:cs="Gill Sans MT"/>
          <w:b/>
          <w:bCs/>
          <w:color w:val="000000" w:themeColor="text1"/>
          <w:sz w:val="20"/>
          <w:szCs w:val="20"/>
        </w:rPr>
        <w:t xml:space="preserve">uly ongoing: </w:t>
      </w:r>
      <w:r w:rsidR="72E7CD32" w:rsidRPr="44C704AC">
        <w:rPr>
          <w:rFonts w:ascii="Gill Sans MT" w:eastAsia="Gill Sans MT" w:hAnsi="Gill Sans MT" w:cs="Gill Sans MT"/>
          <w:b/>
          <w:bCs/>
          <w:color w:val="000000" w:themeColor="text1"/>
          <w:sz w:val="20"/>
          <w:szCs w:val="20"/>
        </w:rPr>
        <w:t>I</w:t>
      </w:r>
      <w:r w:rsidRPr="44C704AC">
        <w:rPr>
          <w:rFonts w:ascii="Gill Sans MT" w:eastAsia="Gill Sans MT" w:hAnsi="Gill Sans MT" w:cs="Gill Sans MT"/>
          <w:color w:val="000000" w:themeColor="text1"/>
          <w:sz w:val="20"/>
          <w:szCs w:val="20"/>
        </w:rPr>
        <w:t>ndividual meetings with poets to</w:t>
      </w:r>
      <w:r w:rsidR="407A0DB4" w:rsidRPr="44C704AC">
        <w:rPr>
          <w:rFonts w:ascii="Gill Sans MT" w:eastAsia="Gill Sans MT" w:hAnsi="Gill Sans MT" w:cs="Gill Sans MT"/>
          <w:color w:val="000000" w:themeColor="text1"/>
          <w:sz w:val="20"/>
          <w:szCs w:val="20"/>
        </w:rPr>
        <w:t xml:space="preserve"> continue to</w:t>
      </w:r>
      <w:r w:rsidRPr="44C704AC">
        <w:rPr>
          <w:rFonts w:ascii="Gill Sans MT" w:eastAsia="Gill Sans MT" w:hAnsi="Gill Sans MT" w:cs="Gill Sans MT"/>
          <w:color w:val="000000" w:themeColor="text1"/>
          <w:sz w:val="20"/>
          <w:szCs w:val="20"/>
        </w:rPr>
        <w:t xml:space="preserve"> discuss </w:t>
      </w:r>
      <w:proofErr w:type="gramStart"/>
      <w:r w:rsidRPr="44C704AC">
        <w:rPr>
          <w:rFonts w:ascii="Gill Sans MT" w:eastAsia="Gill Sans MT" w:hAnsi="Gill Sans MT" w:cs="Gill Sans MT"/>
          <w:color w:val="000000" w:themeColor="text1"/>
          <w:sz w:val="20"/>
          <w:szCs w:val="20"/>
        </w:rPr>
        <w:t>future plans</w:t>
      </w:r>
      <w:proofErr w:type="gramEnd"/>
      <w:r w:rsidRPr="44C704AC">
        <w:rPr>
          <w:rFonts w:ascii="Gill Sans MT" w:eastAsia="Gill Sans MT" w:hAnsi="Gill Sans MT" w:cs="Gill Sans MT"/>
          <w:color w:val="000000" w:themeColor="text1"/>
          <w:sz w:val="20"/>
          <w:szCs w:val="20"/>
        </w:rPr>
        <w:t>.</w:t>
      </w:r>
    </w:p>
    <w:p w14:paraId="07A16BEE" w14:textId="43959ED7" w:rsidR="7A7E91D2" w:rsidRDefault="7A7E91D2" w:rsidP="44C704AC">
      <w:pPr>
        <w:spacing w:after="0" w:line="240" w:lineRule="auto"/>
        <w:jc w:val="both"/>
        <w:rPr>
          <w:rFonts w:ascii="Gill Sans MT" w:eastAsia="Gill Sans MT" w:hAnsi="Gill Sans MT" w:cs="Gill Sans MT"/>
          <w:color w:val="000000" w:themeColor="text1"/>
          <w:sz w:val="20"/>
          <w:szCs w:val="20"/>
        </w:rPr>
      </w:pPr>
      <w:r w:rsidRPr="44C704AC">
        <w:rPr>
          <w:rFonts w:ascii="Gill Sans MT" w:eastAsia="Gill Sans MT" w:hAnsi="Gill Sans MT" w:cs="Gill Sans MT"/>
          <w:b/>
          <w:bCs/>
          <w:color w:val="000000" w:themeColor="text1"/>
          <w:sz w:val="20"/>
          <w:szCs w:val="20"/>
        </w:rPr>
        <w:t>June:</w:t>
      </w:r>
      <w:r w:rsidRPr="44C704AC">
        <w:rPr>
          <w:rFonts w:ascii="Gill Sans MT" w:eastAsia="Gill Sans MT" w:hAnsi="Gill Sans MT" w:cs="Gill Sans MT"/>
          <w:color w:val="000000" w:themeColor="text1"/>
          <w:sz w:val="20"/>
          <w:szCs w:val="20"/>
        </w:rPr>
        <w:t xml:space="preserve"> </w:t>
      </w:r>
    </w:p>
    <w:p w14:paraId="2DB8F6B5" w14:textId="2F6DD1B3" w:rsidR="2AD1E656" w:rsidRDefault="2AD1E656" w:rsidP="44C704AC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Gill Sans MT" w:eastAsia="Gill Sans MT" w:hAnsi="Gill Sans MT" w:cs="Gill Sans MT"/>
          <w:color w:val="000000" w:themeColor="text1"/>
          <w:sz w:val="20"/>
          <w:szCs w:val="20"/>
        </w:rPr>
      </w:pPr>
      <w:r w:rsidRPr="44C704AC">
        <w:rPr>
          <w:rFonts w:ascii="Gill Sans MT" w:eastAsia="Gill Sans MT" w:hAnsi="Gill Sans MT" w:cs="Gill Sans MT"/>
          <w:color w:val="000000" w:themeColor="text1"/>
          <w:sz w:val="20"/>
          <w:szCs w:val="20"/>
        </w:rPr>
        <w:t>U</w:t>
      </w:r>
      <w:r w:rsidR="7A7E91D2" w:rsidRPr="44C704AC">
        <w:rPr>
          <w:rFonts w:ascii="Gill Sans MT" w:eastAsia="Gill Sans MT" w:hAnsi="Gill Sans MT" w:cs="Gill Sans MT"/>
          <w:color w:val="000000" w:themeColor="text1"/>
          <w:sz w:val="20"/>
          <w:szCs w:val="20"/>
        </w:rPr>
        <w:t>nifest day (</w:t>
      </w:r>
      <w:r w:rsidR="25CB7AF1" w:rsidRPr="44C704AC">
        <w:rPr>
          <w:rFonts w:ascii="Gill Sans MT" w:eastAsia="Gill Sans MT" w:hAnsi="Gill Sans MT" w:cs="Gill Sans MT"/>
          <w:color w:val="000000" w:themeColor="text1"/>
          <w:sz w:val="20"/>
          <w:szCs w:val="20"/>
        </w:rPr>
        <w:t>Drop down day. Poets</w:t>
      </w:r>
      <w:r w:rsidR="7A7E91D2" w:rsidRPr="44C704AC">
        <w:rPr>
          <w:rFonts w:ascii="Gill Sans MT" w:eastAsia="Gill Sans MT" w:hAnsi="Gill Sans MT" w:cs="Gill Sans MT"/>
          <w:color w:val="000000" w:themeColor="text1"/>
          <w:sz w:val="20"/>
          <w:szCs w:val="20"/>
        </w:rPr>
        <w:t xml:space="preserve"> off timetable) for university and apprenticeship application preparation which includes UCAS apply registration workshops and a presentation on UCAS personal statements and apprenticeships from external and internal speakers.</w:t>
      </w:r>
    </w:p>
    <w:p w14:paraId="4A8E96D7" w14:textId="1D0B20C4" w:rsidR="7A7E91D2" w:rsidRDefault="7A7E91D2" w:rsidP="44C704AC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Gill Sans MT" w:eastAsia="Gill Sans MT" w:hAnsi="Gill Sans MT" w:cs="Gill Sans MT"/>
          <w:color w:val="000000" w:themeColor="text1"/>
          <w:sz w:val="20"/>
          <w:szCs w:val="20"/>
        </w:rPr>
      </w:pPr>
      <w:r w:rsidRPr="44C704AC">
        <w:rPr>
          <w:rFonts w:ascii="Gill Sans MT" w:eastAsia="Gill Sans MT" w:hAnsi="Gill Sans MT" w:cs="Gill Sans MT"/>
          <w:color w:val="000000" w:themeColor="text1"/>
          <w:sz w:val="20"/>
          <w:szCs w:val="20"/>
        </w:rPr>
        <w:t>Ongoing university admission test preparation tutorials</w:t>
      </w:r>
    </w:p>
    <w:p w14:paraId="177B4568" w14:textId="021E2561" w:rsidR="44C704AC" w:rsidRDefault="44C704AC" w:rsidP="44C704AC">
      <w:pPr>
        <w:rPr>
          <w:rFonts w:ascii="Gill Sans MT" w:eastAsia="Gill Sans MT" w:hAnsi="Gill Sans MT" w:cs="Gill Sans MT"/>
          <w:color w:val="387A0B"/>
          <w:sz w:val="20"/>
          <w:szCs w:val="20"/>
          <w:u w:val="single"/>
        </w:rPr>
      </w:pPr>
    </w:p>
    <w:p w14:paraId="6DB8F076" w14:textId="37D36F2B" w:rsidR="44C704AC" w:rsidRDefault="44C704AC" w:rsidP="44C704AC">
      <w:pPr>
        <w:rPr>
          <w:rFonts w:ascii="Gill Sans MT" w:eastAsia="Gill Sans MT" w:hAnsi="Gill Sans MT" w:cs="Gill Sans MT"/>
          <w:color w:val="387A0B"/>
          <w:sz w:val="20"/>
          <w:szCs w:val="20"/>
          <w:u w:val="single"/>
        </w:rPr>
      </w:pPr>
    </w:p>
    <w:p w14:paraId="5CC1E88A" w14:textId="09858FBC" w:rsidR="44C704AC" w:rsidRDefault="44C704AC" w:rsidP="44C704AC">
      <w:pPr>
        <w:rPr>
          <w:rFonts w:ascii="Gill Sans MT" w:eastAsia="Gill Sans MT" w:hAnsi="Gill Sans MT" w:cs="Gill Sans MT"/>
          <w:color w:val="387A0B"/>
          <w:sz w:val="20"/>
          <w:szCs w:val="20"/>
          <w:u w:val="single"/>
        </w:rPr>
      </w:pPr>
    </w:p>
    <w:p w14:paraId="702D25CD" w14:textId="2F002EE9" w:rsidR="44C704AC" w:rsidRDefault="44C704AC" w:rsidP="44C704AC">
      <w:pPr>
        <w:rPr>
          <w:rFonts w:ascii="Gill Sans MT" w:eastAsia="Gill Sans MT" w:hAnsi="Gill Sans MT" w:cs="Gill Sans MT"/>
          <w:color w:val="387A0B"/>
          <w:sz w:val="20"/>
          <w:szCs w:val="20"/>
          <w:u w:val="single"/>
        </w:rPr>
      </w:pPr>
    </w:p>
    <w:p w14:paraId="525583DD" w14:textId="51D6068A" w:rsidR="44C704AC" w:rsidRDefault="44C704AC" w:rsidP="44C704AC">
      <w:pPr>
        <w:rPr>
          <w:rFonts w:ascii="Gill Sans MT" w:eastAsia="Gill Sans MT" w:hAnsi="Gill Sans MT" w:cs="Gill Sans MT"/>
          <w:color w:val="387A0B"/>
          <w:sz w:val="20"/>
          <w:szCs w:val="20"/>
          <w:u w:val="single"/>
        </w:rPr>
      </w:pPr>
    </w:p>
    <w:p w14:paraId="0CA08E97" w14:textId="7AC0CBCA" w:rsidR="44C704AC" w:rsidRDefault="44C704AC" w:rsidP="44C704AC">
      <w:pPr>
        <w:rPr>
          <w:rFonts w:ascii="Gill Sans MT" w:eastAsia="Gill Sans MT" w:hAnsi="Gill Sans MT" w:cs="Gill Sans MT"/>
          <w:color w:val="387A0B"/>
          <w:sz w:val="20"/>
          <w:szCs w:val="20"/>
          <w:u w:val="single"/>
        </w:rPr>
      </w:pPr>
    </w:p>
    <w:p w14:paraId="06179573" w14:textId="59C6A428" w:rsidR="66F43833" w:rsidRDefault="66F43833" w:rsidP="44C704AC">
      <w:pPr>
        <w:rPr>
          <w:rFonts w:ascii="Gill Sans MT" w:eastAsia="Gill Sans MT" w:hAnsi="Gill Sans MT" w:cs="Gill Sans MT"/>
          <w:color w:val="000000" w:themeColor="text1"/>
          <w:sz w:val="20"/>
          <w:szCs w:val="20"/>
        </w:rPr>
      </w:pPr>
      <w:r w:rsidRPr="44C704AC">
        <w:rPr>
          <w:rFonts w:ascii="Gill Sans MT" w:eastAsia="Gill Sans MT" w:hAnsi="Gill Sans MT" w:cs="Gill Sans MT"/>
          <w:color w:val="387A0B"/>
          <w:sz w:val="20"/>
          <w:szCs w:val="20"/>
          <w:u w:val="single"/>
        </w:rPr>
        <w:t>Rhetoric</w:t>
      </w:r>
      <w:r w:rsidRPr="44C704AC">
        <w:rPr>
          <w:rFonts w:ascii="Gill Sans MT" w:eastAsia="Gill Sans MT" w:hAnsi="Gill Sans MT" w:cs="Gill Sans MT"/>
          <w:color w:val="000000" w:themeColor="text1"/>
          <w:sz w:val="20"/>
          <w:szCs w:val="20"/>
          <w:u w:val="single"/>
        </w:rPr>
        <w:t xml:space="preserve"> </w:t>
      </w:r>
    </w:p>
    <w:p w14:paraId="33B22CC7" w14:textId="20FDA928" w:rsidR="66F43833" w:rsidRDefault="66F43833" w:rsidP="44C704AC">
      <w:pPr>
        <w:tabs>
          <w:tab w:val="left" w:pos="0"/>
          <w:tab w:val="left" w:pos="723"/>
        </w:tabs>
        <w:spacing w:after="0" w:line="240" w:lineRule="auto"/>
        <w:ind w:left="360"/>
        <w:jc w:val="both"/>
        <w:rPr>
          <w:rFonts w:ascii="Gill Sans MT" w:eastAsia="Gill Sans MT" w:hAnsi="Gill Sans MT" w:cs="Gill Sans MT"/>
          <w:color w:val="000000" w:themeColor="text1"/>
          <w:sz w:val="20"/>
          <w:szCs w:val="20"/>
        </w:rPr>
      </w:pPr>
      <w:r w:rsidRPr="44C704AC">
        <w:rPr>
          <w:rFonts w:ascii="Gill Sans MT" w:eastAsia="Gill Sans MT" w:hAnsi="Gill Sans MT" w:cs="Gill Sans MT"/>
          <w:color w:val="000000" w:themeColor="text1"/>
          <w:sz w:val="20"/>
          <w:szCs w:val="20"/>
        </w:rPr>
        <w:t xml:space="preserve"> </w:t>
      </w:r>
    </w:p>
    <w:p w14:paraId="207D6290" w14:textId="1910D390" w:rsidR="66F43833" w:rsidRDefault="66F43833" w:rsidP="44C704AC">
      <w:pPr>
        <w:spacing w:after="0" w:line="240" w:lineRule="auto"/>
        <w:jc w:val="both"/>
        <w:rPr>
          <w:rFonts w:ascii="Gill Sans MT" w:eastAsia="Gill Sans MT" w:hAnsi="Gill Sans MT" w:cs="Gill Sans MT"/>
          <w:color w:val="FF0000"/>
          <w:sz w:val="20"/>
          <w:szCs w:val="20"/>
        </w:rPr>
      </w:pPr>
      <w:r w:rsidRPr="44C704AC">
        <w:rPr>
          <w:rFonts w:ascii="Gill Sans MT" w:eastAsia="Gill Sans MT" w:hAnsi="Gill Sans MT" w:cs="Gill Sans MT"/>
          <w:b/>
          <w:bCs/>
          <w:color w:val="FF0000"/>
          <w:sz w:val="20"/>
          <w:szCs w:val="20"/>
        </w:rPr>
        <w:t>Christmas term</w:t>
      </w:r>
    </w:p>
    <w:p w14:paraId="29CBBEFD" w14:textId="6F6BAECD" w:rsidR="66F43833" w:rsidRDefault="66F43833" w:rsidP="44C704AC">
      <w:pPr>
        <w:spacing w:after="0" w:line="240" w:lineRule="auto"/>
        <w:jc w:val="both"/>
        <w:rPr>
          <w:rFonts w:ascii="Gill Sans MT" w:eastAsia="Gill Sans MT" w:hAnsi="Gill Sans MT" w:cs="Gill Sans MT"/>
          <w:color w:val="000000" w:themeColor="text1"/>
          <w:sz w:val="20"/>
          <w:szCs w:val="20"/>
        </w:rPr>
      </w:pPr>
      <w:r w:rsidRPr="44C704AC">
        <w:rPr>
          <w:rFonts w:ascii="Gill Sans MT" w:eastAsia="Gill Sans MT" w:hAnsi="Gill Sans MT" w:cs="Gill Sans MT"/>
          <w:b/>
          <w:bCs/>
          <w:color w:val="000000" w:themeColor="text1"/>
          <w:sz w:val="20"/>
          <w:szCs w:val="20"/>
        </w:rPr>
        <w:t xml:space="preserve"> September:</w:t>
      </w:r>
    </w:p>
    <w:p w14:paraId="34E3314F" w14:textId="39F3292A" w:rsidR="66F43833" w:rsidRDefault="66F43833" w:rsidP="44C704AC">
      <w:pPr>
        <w:pStyle w:val="ListParagraph"/>
        <w:numPr>
          <w:ilvl w:val="0"/>
          <w:numId w:val="5"/>
        </w:numPr>
        <w:spacing w:after="0" w:line="240" w:lineRule="auto"/>
        <w:ind w:left="360"/>
        <w:jc w:val="both"/>
        <w:rPr>
          <w:rFonts w:ascii="Gill Sans MT" w:eastAsia="Gill Sans MT" w:hAnsi="Gill Sans MT" w:cs="Gill Sans MT"/>
          <w:color w:val="000000" w:themeColor="text1"/>
          <w:sz w:val="20"/>
          <w:szCs w:val="20"/>
        </w:rPr>
      </w:pPr>
      <w:r w:rsidRPr="44C704AC">
        <w:rPr>
          <w:rFonts w:ascii="Gill Sans MT" w:eastAsia="Gill Sans MT" w:hAnsi="Gill Sans MT" w:cs="Gill Sans MT"/>
          <w:color w:val="000000" w:themeColor="text1"/>
          <w:sz w:val="20"/>
          <w:szCs w:val="20"/>
        </w:rPr>
        <w:t xml:space="preserve">Rh </w:t>
      </w:r>
      <w:r w:rsidR="55484DA8" w:rsidRPr="44C704AC">
        <w:rPr>
          <w:rFonts w:ascii="Gill Sans MT" w:eastAsia="Gill Sans MT" w:hAnsi="Gill Sans MT" w:cs="Gill Sans MT"/>
          <w:color w:val="000000" w:themeColor="text1"/>
          <w:sz w:val="20"/>
          <w:szCs w:val="20"/>
        </w:rPr>
        <w:t>Parents' Day</w:t>
      </w:r>
      <w:r w:rsidRPr="44C704AC">
        <w:rPr>
          <w:rFonts w:ascii="Gill Sans MT" w:eastAsia="Gill Sans MT" w:hAnsi="Gill Sans MT" w:cs="Gill Sans MT"/>
          <w:color w:val="000000" w:themeColor="text1"/>
          <w:sz w:val="20"/>
          <w:szCs w:val="20"/>
        </w:rPr>
        <w:t>: Careers consultations with parents and pupils.</w:t>
      </w:r>
    </w:p>
    <w:p w14:paraId="219353E5" w14:textId="1E71ECDC" w:rsidR="66F43833" w:rsidRDefault="66F43833" w:rsidP="44C704AC">
      <w:pPr>
        <w:spacing w:after="0" w:line="240" w:lineRule="auto"/>
        <w:ind w:left="360" w:hanging="360"/>
        <w:jc w:val="both"/>
        <w:rPr>
          <w:rFonts w:ascii="Gill Sans MT" w:eastAsia="Gill Sans MT" w:hAnsi="Gill Sans MT" w:cs="Gill Sans MT"/>
          <w:color w:val="000000" w:themeColor="text1"/>
          <w:sz w:val="20"/>
          <w:szCs w:val="20"/>
        </w:rPr>
      </w:pPr>
      <w:r w:rsidRPr="44C704AC">
        <w:rPr>
          <w:rFonts w:ascii="Gill Sans MT" w:eastAsia="Gill Sans MT" w:hAnsi="Gill Sans MT" w:cs="Gill Sans MT"/>
          <w:b/>
          <w:bCs/>
          <w:color w:val="000000" w:themeColor="text1"/>
          <w:sz w:val="20"/>
          <w:szCs w:val="20"/>
        </w:rPr>
        <w:t>Ongoing:</w:t>
      </w:r>
    </w:p>
    <w:p w14:paraId="786CDB68" w14:textId="7450A8CD" w:rsidR="66F43833" w:rsidRDefault="66F43833" w:rsidP="44C704AC">
      <w:pPr>
        <w:pStyle w:val="ListParagraph"/>
        <w:numPr>
          <w:ilvl w:val="0"/>
          <w:numId w:val="5"/>
        </w:numPr>
        <w:spacing w:after="0" w:line="240" w:lineRule="auto"/>
        <w:ind w:left="360"/>
        <w:jc w:val="both"/>
        <w:rPr>
          <w:rFonts w:ascii="Gill Sans MT" w:eastAsia="Gill Sans MT" w:hAnsi="Gill Sans MT" w:cs="Gill Sans MT"/>
          <w:color w:val="000000" w:themeColor="text1"/>
          <w:sz w:val="20"/>
          <w:szCs w:val="20"/>
        </w:rPr>
      </w:pPr>
      <w:r w:rsidRPr="44C704AC">
        <w:rPr>
          <w:rFonts w:ascii="Gill Sans MT" w:eastAsia="Gill Sans MT" w:hAnsi="Gill Sans MT" w:cs="Gill Sans MT"/>
          <w:color w:val="000000" w:themeColor="text1"/>
          <w:sz w:val="20"/>
          <w:szCs w:val="20"/>
        </w:rPr>
        <w:t>Individual meetings with careers staff to process higher education/further education/apprenticeship applications to the UK and those countries abroad with early application deadlines.</w:t>
      </w:r>
    </w:p>
    <w:p w14:paraId="578D79E5" w14:textId="0CC35A2E" w:rsidR="66F43833" w:rsidRDefault="66F43833" w:rsidP="44C704AC">
      <w:pPr>
        <w:pStyle w:val="ListParagraph"/>
        <w:numPr>
          <w:ilvl w:val="0"/>
          <w:numId w:val="5"/>
        </w:numPr>
        <w:spacing w:after="0" w:line="240" w:lineRule="auto"/>
        <w:ind w:left="360"/>
        <w:jc w:val="both"/>
        <w:rPr>
          <w:rFonts w:ascii="Gill Sans MT" w:eastAsia="Gill Sans MT" w:hAnsi="Gill Sans MT" w:cs="Gill Sans MT"/>
          <w:color w:val="000000" w:themeColor="text1"/>
          <w:sz w:val="20"/>
          <w:szCs w:val="20"/>
        </w:rPr>
      </w:pPr>
      <w:r w:rsidRPr="44C704AC">
        <w:rPr>
          <w:rFonts w:ascii="Gill Sans MT" w:eastAsia="Gill Sans MT" w:hAnsi="Gill Sans MT" w:cs="Gill Sans MT"/>
          <w:color w:val="000000" w:themeColor="text1"/>
          <w:sz w:val="20"/>
          <w:szCs w:val="20"/>
        </w:rPr>
        <w:t xml:space="preserve">Oxbridge, </w:t>
      </w:r>
      <w:r w:rsidR="1FFA14F5" w:rsidRPr="44C704AC">
        <w:rPr>
          <w:rFonts w:ascii="Gill Sans MT" w:eastAsia="Gill Sans MT" w:hAnsi="Gill Sans MT" w:cs="Gill Sans MT"/>
          <w:color w:val="000000" w:themeColor="text1"/>
          <w:sz w:val="20"/>
          <w:szCs w:val="20"/>
        </w:rPr>
        <w:t>L</w:t>
      </w:r>
      <w:r w:rsidRPr="44C704AC">
        <w:rPr>
          <w:rFonts w:ascii="Gill Sans MT" w:eastAsia="Gill Sans MT" w:hAnsi="Gill Sans MT" w:cs="Gill Sans MT"/>
          <w:color w:val="000000" w:themeColor="text1"/>
          <w:sz w:val="20"/>
          <w:szCs w:val="20"/>
        </w:rPr>
        <w:t xml:space="preserve">awsoc, </w:t>
      </w:r>
      <w:r w:rsidR="67126BF4" w:rsidRPr="44C704AC">
        <w:rPr>
          <w:rFonts w:ascii="Gill Sans MT" w:eastAsia="Gill Sans MT" w:hAnsi="Gill Sans MT" w:cs="Gill Sans MT"/>
          <w:color w:val="000000" w:themeColor="text1"/>
          <w:sz w:val="20"/>
          <w:szCs w:val="20"/>
        </w:rPr>
        <w:t>M</w:t>
      </w:r>
      <w:r w:rsidRPr="44C704AC">
        <w:rPr>
          <w:rFonts w:ascii="Gill Sans MT" w:eastAsia="Gill Sans MT" w:hAnsi="Gill Sans MT" w:cs="Gill Sans MT"/>
          <w:color w:val="000000" w:themeColor="text1"/>
          <w:sz w:val="20"/>
          <w:szCs w:val="20"/>
        </w:rPr>
        <w:t xml:space="preserve">edsoc, and </w:t>
      </w:r>
      <w:r w:rsidR="5C1AF9AE" w:rsidRPr="44C704AC">
        <w:rPr>
          <w:rFonts w:ascii="Gill Sans MT" w:eastAsia="Gill Sans MT" w:hAnsi="Gill Sans MT" w:cs="Gill Sans MT"/>
          <w:color w:val="000000" w:themeColor="text1"/>
          <w:sz w:val="20"/>
          <w:szCs w:val="20"/>
        </w:rPr>
        <w:t>A</w:t>
      </w:r>
      <w:r w:rsidRPr="44C704AC">
        <w:rPr>
          <w:rFonts w:ascii="Gill Sans MT" w:eastAsia="Gill Sans MT" w:hAnsi="Gill Sans MT" w:cs="Gill Sans MT"/>
          <w:color w:val="000000" w:themeColor="text1"/>
          <w:sz w:val="20"/>
          <w:szCs w:val="20"/>
        </w:rPr>
        <w:t>pprenticeship meetings continue.</w:t>
      </w:r>
    </w:p>
    <w:p w14:paraId="476D497C" w14:textId="0E9EC96F" w:rsidR="66F43833" w:rsidRDefault="66F43833" w:rsidP="44C704AC">
      <w:pPr>
        <w:pStyle w:val="ListParagraph"/>
        <w:numPr>
          <w:ilvl w:val="0"/>
          <w:numId w:val="5"/>
        </w:numPr>
        <w:spacing w:after="0" w:line="240" w:lineRule="auto"/>
        <w:ind w:left="360"/>
        <w:jc w:val="both"/>
        <w:rPr>
          <w:rFonts w:ascii="Gill Sans MT" w:eastAsia="Gill Sans MT" w:hAnsi="Gill Sans MT" w:cs="Gill Sans MT"/>
          <w:color w:val="000000" w:themeColor="text1"/>
          <w:sz w:val="20"/>
          <w:szCs w:val="20"/>
        </w:rPr>
      </w:pPr>
      <w:r w:rsidRPr="44C704AC">
        <w:rPr>
          <w:rFonts w:ascii="Gill Sans MT" w:eastAsia="Gill Sans MT" w:hAnsi="Gill Sans MT" w:cs="Gill Sans MT"/>
          <w:color w:val="000000" w:themeColor="text1"/>
          <w:sz w:val="20"/>
          <w:szCs w:val="20"/>
        </w:rPr>
        <w:t>Ongoing university admission test preparation tutorials.</w:t>
      </w:r>
    </w:p>
    <w:p w14:paraId="53FF1915" w14:textId="32618AFC" w:rsidR="66F43833" w:rsidRDefault="66F43833" w:rsidP="44C704AC">
      <w:pPr>
        <w:pStyle w:val="ListParagraph"/>
        <w:numPr>
          <w:ilvl w:val="0"/>
          <w:numId w:val="5"/>
        </w:numPr>
        <w:spacing w:after="0" w:line="240" w:lineRule="auto"/>
        <w:ind w:left="360"/>
        <w:jc w:val="both"/>
        <w:rPr>
          <w:rFonts w:ascii="Gill Sans MT" w:eastAsia="Gill Sans MT" w:hAnsi="Gill Sans MT" w:cs="Gill Sans MT"/>
          <w:color w:val="000000" w:themeColor="text1"/>
          <w:sz w:val="20"/>
          <w:szCs w:val="20"/>
        </w:rPr>
      </w:pPr>
      <w:r w:rsidRPr="44C704AC">
        <w:rPr>
          <w:rFonts w:ascii="Gill Sans MT" w:eastAsia="Gill Sans MT" w:hAnsi="Gill Sans MT" w:cs="Gill Sans MT"/>
          <w:color w:val="000000" w:themeColor="text1"/>
          <w:sz w:val="20"/>
          <w:szCs w:val="20"/>
        </w:rPr>
        <w:t xml:space="preserve">Early and </w:t>
      </w:r>
      <w:r w:rsidR="6EC342E6" w:rsidRPr="44C704AC">
        <w:rPr>
          <w:rFonts w:ascii="Gill Sans MT" w:eastAsia="Gill Sans MT" w:hAnsi="Gill Sans MT" w:cs="Gill Sans MT"/>
          <w:color w:val="000000" w:themeColor="text1"/>
          <w:sz w:val="20"/>
          <w:szCs w:val="20"/>
        </w:rPr>
        <w:t>R</w:t>
      </w:r>
      <w:r w:rsidRPr="44C704AC">
        <w:rPr>
          <w:rFonts w:ascii="Gill Sans MT" w:eastAsia="Gill Sans MT" w:hAnsi="Gill Sans MT" w:cs="Gill Sans MT"/>
          <w:color w:val="000000" w:themeColor="text1"/>
          <w:sz w:val="20"/>
          <w:szCs w:val="20"/>
        </w:rPr>
        <w:t>egular UCAS application individual support.</w:t>
      </w:r>
    </w:p>
    <w:p w14:paraId="0609A00A" w14:textId="712CC2E0" w:rsidR="66F43833" w:rsidRDefault="66F43833" w:rsidP="44C704AC">
      <w:pPr>
        <w:pStyle w:val="ListParagraph"/>
        <w:numPr>
          <w:ilvl w:val="0"/>
          <w:numId w:val="5"/>
        </w:numPr>
        <w:spacing w:after="0" w:line="240" w:lineRule="auto"/>
        <w:ind w:left="360"/>
        <w:jc w:val="both"/>
        <w:rPr>
          <w:rFonts w:ascii="Gill Sans MT" w:eastAsia="Gill Sans MT" w:hAnsi="Gill Sans MT" w:cs="Gill Sans MT"/>
          <w:color w:val="000000" w:themeColor="text1"/>
          <w:sz w:val="20"/>
          <w:szCs w:val="20"/>
        </w:rPr>
      </w:pPr>
      <w:r w:rsidRPr="44C704AC">
        <w:rPr>
          <w:rFonts w:ascii="Gill Sans MT" w:eastAsia="Gill Sans MT" w:hAnsi="Gill Sans MT" w:cs="Gill Sans MT"/>
          <w:color w:val="000000" w:themeColor="text1"/>
          <w:sz w:val="20"/>
          <w:szCs w:val="20"/>
        </w:rPr>
        <w:t xml:space="preserve">Monthly careers assemblies continue supported by </w:t>
      </w:r>
      <w:r w:rsidR="7BB142DD" w:rsidRPr="44C704AC">
        <w:rPr>
          <w:rFonts w:ascii="Gill Sans MT" w:eastAsia="Gill Sans MT" w:hAnsi="Gill Sans MT" w:cs="Gill Sans MT"/>
          <w:color w:val="000000" w:themeColor="text1"/>
          <w:sz w:val="20"/>
          <w:szCs w:val="20"/>
        </w:rPr>
        <w:t>U</w:t>
      </w:r>
      <w:r w:rsidRPr="44C704AC">
        <w:rPr>
          <w:rFonts w:ascii="Gill Sans MT" w:eastAsia="Gill Sans MT" w:hAnsi="Gill Sans MT" w:cs="Gill Sans MT"/>
          <w:color w:val="000000" w:themeColor="text1"/>
          <w:sz w:val="20"/>
          <w:szCs w:val="20"/>
        </w:rPr>
        <w:t xml:space="preserve">nifrog careers lessons delivered by tutors in PSHE.  </w:t>
      </w:r>
    </w:p>
    <w:p w14:paraId="5A505212" w14:textId="78C33D06" w:rsidR="66F43833" w:rsidRDefault="66F43833" w:rsidP="44C704AC">
      <w:pPr>
        <w:pStyle w:val="ListParagraph"/>
        <w:numPr>
          <w:ilvl w:val="0"/>
          <w:numId w:val="5"/>
        </w:numPr>
        <w:spacing w:after="0" w:line="240" w:lineRule="auto"/>
        <w:ind w:left="360"/>
        <w:jc w:val="both"/>
        <w:rPr>
          <w:rFonts w:ascii="Gill Sans MT" w:eastAsia="Gill Sans MT" w:hAnsi="Gill Sans MT" w:cs="Gill Sans MT"/>
          <w:color w:val="000000" w:themeColor="text1"/>
          <w:sz w:val="20"/>
          <w:szCs w:val="20"/>
        </w:rPr>
      </w:pPr>
      <w:r w:rsidRPr="44C704AC">
        <w:rPr>
          <w:rFonts w:ascii="Gill Sans MT" w:eastAsia="Gill Sans MT" w:hAnsi="Gill Sans MT" w:cs="Gill Sans MT"/>
          <w:color w:val="000000" w:themeColor="text1"/>
          <w:sz w:val="20"/>
          <w:szCs w:val="20"/>
        </w:rPr>
        <w:t>University and apprenticeship interview preparation including mock interviews with external contacts.</w:t>
      </w:r>
    </w:p>
    <w:p w14:paraId="3C192BF9" w14:textId="027B6830" w:rsidR="66F43833" w:rsidRDefault="66F43833" w:rsidP="44C704AC">
      <w:pPr>
        <w:spacing w:after="0" w:line="240" w:lineRule="auto"/>
        <w:jc w:val="both"/>
        <w:rPr>
          <w:rFonts w:ascii="Gill Sans MT" w:eastAsia="Gill Sans MT" w:hAnsi="Gill Sans MT" w:cs="Gill Sans MT"/>
          <w:color w:val="000000" w:themeColor="text1"/>
          <w:sz w:val="20"/>
          <w:szCs w:val="20"/>
        </w:rPr>
      </w:pPr>
      <w:r w:rsidRPr="44C704AC">
        <w:rPr>
          <w:rFonts w:ascii="Gill Sans MT" w:eastAsia="Gill Sans MT" w:hAnsi="Gill Sans MT" w:cs="Gill Sans MT"/>
          <w:b/>
          <w:bCs/>
          <w:color w:val="000000" w:themeColor="text1"/>
          <w:sz w:val="20"/>
          <w:szCs w:val="20"/>
        </w:rPr>
        <w:t xml:space="preserve"> December</w:t>
      </w:r>
      <w:r w:rsidRPr="44C704AC">
        <w:rPr>
          <w:rFonts w:ascii="Gill Sans MT" w:eastAsia="Gill Sans MT" w:hAnsi="Gill Sans MT" w:cs="Gill Sans MT"/>
          <w:color w:val="000000" w:themeColor="text1"/>
          <w:sz w:val="20"/>
          <w:szCs w:val="20"/>
        </w:rPr>
        <w:t xml:space="preserve">: </w:t>
      </w:r>
    </w:p>
    <w:p w14:paraId="089B6F5C" w14:textId="2ED71BB3" w:rsidR="66F43833" w:rsidRDefault="66F43833" w:rsidP="44C704AC">
      <w:pPr>
        <w:pStyle w:val="ListParagraph"/>
        <w:numPr>
          <w:ilvl w:val="0"/>
          <w:numId w:val="5"/>
        </w:numPr>
        <w:spacing w:after="0" w:line="240" w:lineRule="auto"/>
        <w:ind w:left="360"/>
        <w:jc w:val="both"/>
        <w:rPr>
          <w:rFonts w:ascii="Gill Sans MT" w:eastAsia="Gill Sans MT" w:hAnsi="Gill Sans MT" w:cs="Gill Sans MT"/>
          <w:color w:val="000000" w:themeColor="text1"/>
          <w:sz w:val="20"/>
          <w:szCs w:val="20"/>
        </w:rPr>
      </w:pPr>
      <w:r w:rsidRPr="44C704AC">
        <w:rPr>
          <w:rFonts w:ascii="Gill Sans MT" w:eastAsia="Gill Sans MT" w:hAnsi="Gill Sans MT" w:cs="Gill Sans MT"/>
          <w:color w:val="000000" w:themeColor="text1"/>
          <w:sz w:val="20"/>
          <w:szCs w:val="20"/>
        </w:rPr>
        <w:t xml:space="preserve">Applications sent to UCAS, US, </w:t>
      </w:r>
      <w:r w:rsidR="7C9D8D68" w:rsidRPr="44C704AC">
        <w:rPr>
          <w:rFonts w:ascii="Gill Sans MT" w:eastAsia="Gill Sans MT" w:hAnsi="Gill Sans MT" w:cs="Gill Sans MT"/>
          <w:color w:val="000000" w:themeColor="text1"/>
          <w:sz w:val="20"/>
          <w:szCs w:val="20"/>
        </w:rPr>
        <w:t>China</w:t>
      </w:r>
      <w:r w:rsidR="7FF62EEA" w:rsidRPr="44C704AC">
        <w:rPr>
          <w:rFonts w:ascii="Gill Sans MT" w:eastAsia="Gill Sans MT" w:hAnsi="Gill Sans MT" w:cs="Gill Sans MT"/>
          <w:color w:val="000000" w:themeColor="text1"/>
          <w:sz w:val="20"/>
          <w:szCs w:val="20"/>
        </w:rPr>
        <w:t>,</w:t>
      </w:r>
      <w:r w:rsidRPr="44C704AC">
        <w:rPr>
          <w:rFonts w:ascii="Gill Sans MT" w:eastAsia="Gill Sans MT" w:hAnsi="Gill Sans MT" w:cs="Gill Sans MT"/>
          <w:color w:val="000000" w:themeColor="text1"/>
          <w:sz w:val="20"/>
          <w:szCs w:val="20"/>
        </w:rPr>
        <w:t xml:space="preserve"> </w:t>
      </w:r>
      <w:r w:rsidR="4997BE6D" w:rsidRPr="44C704AC">
        <w:rPr>
          <w:rFonts w:ascii="Gill Sans MT" w:eastAsia="Gill Sans MT" w:hAnsi="Gill Sans MT" w:cs="Gill Sans MT"/>
          <w:color w:val="000000" w:themeColor="text1"/>
          <w:sz w:val="20"/>
          <w:szCs w:val="20"/>
        </w:rPr>
        <w:t>Netherlands</w:t>
      </w:r>
      <w:r w:rsidRPr="44C704AC">
        <w:rPr>
          <w:rFonts w:ascii="Gill Sans MT" w:eastAsia="Gill Sans MT" w:hAnsi="Gill Sans MT" w:cs="Gill Sans MT"/>
          <w:color w:val="000000" w:themeColor="text1"/>
          <w:sz w:val="20"/>
          <w:szCs w:val="20"/>
        </w:rPr>
        <w:t xml:space="preserve">, and </w:t>
      </w:r>
      <w:r w:rsidR="5CD6FFDD" w:rsidRPr="44C704AC">
        <w:rPr>
          <w:rFonts w:ascii="Gill Sans MT" w:eastAsia="Gill Sans MT" w:hAnsi="Gill Sans MT" w:cs="Gill Sans MT"/>
          <w:color w:val="000000" w:themeColor="text1"/>
          <w:sz w:val="20"/>
          <w:szCs w:val="20"/>
        </w:rPr>
        <w:t>Ireland</w:t>
      </w:r>
      <w:r w:rsidRPr="44C704AC">
        <w:rPr>
          <w:rFonts w:ascii="Gill Sans MT" w:eastAsia="Gill Sans MT" w:hAnsi="Gill Sans MT" w:cs="Gill Sans MT"/>
          <w:color w:val="000000" w:themeColor="text1"/>
          <w:sz w:val="20"/>
          <w:szCs w:val="20"/>
        </w:rPr>
        <w:t xml:space="preserve"> (countries abroad with early application deadlines).</w:t>
      </w:r>
    </w:p>
    <w:p w14:paraId="2405B7B7" w14:textId="6E7CEA4D" w:rsidR="66F43833" w:rsidRDefault="66F43833" w:rsidP="44C704AC">
      <w:pPr>
        <w:spacing w:after="0" w:line="240" w:lineRule="auto"/>
        <w:jc w:val="both"/>
        <w:rPr>
          <w:rFonts w:ascii="Gill Sans MT" w:eastAsia="Gill Sans MT" w:hAnsi="Gill Sans MT" w:cs="Gill Sans MT"/>
          <w:color w:val="000000" w:themeColor="text1"/>
          <w:sz w:val="20"/>
          <w:szCs w:val="20"/>
        </w:rPr>
      </w:pPr>
      <w:r w:rsidRPr="44C704AC">
        <w:rPr>
          <w:rFonts w:ascii="Gill Sans MT" w:eastAsia="Gill Sans MT" w:hAnsi="Gill Sans MT" w:cs="Gill Sans MT"/>
          <w:color w:val="000000" w:themeColor="text1"/>
          <w:sz w:val="20"/>
          <w:szCs w:val="20"/>
        </w:rPr>
        <w:t xml:space="preserve"> </w:t>
      </w:r>
    </w:p>
    <w:p w14:paraId="5F3AA0DD" w14:textId="6D8345B0" w:rsidR="66F43833" w:rsidRDefault="66F43833" w:rsidP="44C704AC">
      <w:pPr>
        <w:spacing w:after="0" w:line="240" w:lineRule="auto"/>
        <w:jc w:val="both"/>
        <w:rPr>
          <w:rFonts w:ascii="Gill Sans MT" w:eastAsia="Gill Sans MT" w:hAnsi="Gill Sans MT" w:cs="Gill Sans MT"/>
          <w:color w:val="FF0000"/>
          <w:sz w:val="20"/>
          <w:szCs w:val="20"/>
        </w:rPr>
      </w:pPr>
      <w:r w:rsidRPr="44C704AC">
        <w:rPr>
          <w:rFonts w:ascii="Gill Sans MT" w:eastAsia="Gill Sans MT" w:hAnsi="Gill Sans MT" w:cs="Gill Sans MT"/>
          <w:b/>
          <w:bCs/>
          <w:color w:val="FF0000"/>
          <w:sz w:val="20"/>
          <w:szCs w:val="20"/>
        </w:rPr>
        <w:t>Easter term</w:t>
      </w:r>
    </w:p>
    <w:p w14:paraId="0CF06CA5" w14:textId="444317C5" w:rsidR="66F43833" w:rsidRDefault="66F43833" w:rsidP="44C704AC">
      <w:pPr>
        <w:spacing w:after="0" w:line="240" w:lineRule="auto"/>
        <w:jc w:val="both"/>
        <w:rPr>
          <w:rFonts w:ascii="Gill Sans MT" w:eastAsia="Gill Sans MT" w:hAnsi="Gill Sans MT" w:cs="Gill Sans MT"/>
          <w:color w:val="000000" w:themeColor="text1"/>
          <w:sz w:val="20"/>
          <w:szCs w:val="20"/>
        </w:rPr>
      </w:pPr>
      <w:r w:rsidRPr="44C704AC">
        <w:rPr>
          <w:rFonts w:ascii="Gill Sans MT" w:eastAsia="Gill Sans MT" w:hAnsi="Gill Sans MT" w:cs="Gill Sans MT"/>
          <w:b/>
          <w:bCs/>
          <w:color w:val="000000" w:themeColor="text1"/>
          <w:sz w:val="20"/>
          <w:szCs w:val="20"/>
        </w:rPr>
        <w:t xml:space="preserve">January- </w:t>
      </w:r>
      <w:r w:rsidR="65A745FF" w:rsidRPr="44C704AC">
        <w:rPr>
          <w:rFonts w:ascii="Gill Sans MT" w:eastAsia="Gill Sans MT" w:hAnsi="Gill Sans MT" w:cs="Gill Sans MT"/>
          <w:b/>
          <w:bCs/>
          <w:color w:val="000000" w:themeColor="text1"/>
          <w:sz w:val="20"/>
          <w:szCs w:val="20"/>
        </w:rPr>
        <w:t>April</w:t>
      </w:r>
      <w:r w:rsidRPr="44C704AC">
        <w:rPr>
          <w:rFonts w:ascii="Gill Sans MT" w:eastAsia="Gill Sans MT" w:hAnsi="Gill Sans MT" w:cs="Gill Sans MT"/>
          <w:b/>
          <w:bCs/>
          <w:color w:val="000000" w:themeColor="text1"/>
          <w:sz w:val="20"/>
          <w:szCs w:val="20"/>
        </w:rPr>
        <w:t xml:space="preserve"> ongoing:</w:t>
      </w:r>
      <w:r w:rsidRPr="44C704AC">
        <w:rPr>
          <w:rFonts w:ascii="Gill Sans MT" w:eastAsia="Gill Sans MT" w:hAnsi="Gill Sans MT" w:cs="Gill Sans MT"/>
          <w:color w:val="000000" w:themeColor="text1"/>
          <w:sz w:val="20"/>
          <w:szCs w:val="20"/>
        </w:rPr>
        <w:t xml:space="preserve"> </w:t>
      </w:r>
    </w:p>
    <w:p w14:paraId="4FF8B43A" w14:textId="6F711488" w:rsidR="66F43833" w:rsidRDefault="66F43833" w:rsidP="44C704AC">
      <w:pPr>
        <w:pStyle w:val="ListParagraph"/>
        <w:numPr>
          <w:ilvl w:val="0"/>
          <w:numId w:val="5"/>
        </w:numPr>
        <w:spacing w:after="0" w:line="240" w:lineRule="auto"/>
        <w:ind w:left="360"/>
        <w:jc w:val="both"/>
        <w:rPr>
          <w:rFonts w:ascii="Gill Sans MT" w:eastAsia="Gill Sans MT" w:hAnsi="Gill Sans MT" w:cs="Gill Sans MT"/>
          <w:color w:val="000000" w:themeColor="text1"/>
          <w:sz w:val="20"/>
          <w:szCs w:val="20"/>
        </w:rPr>
      </w:pPr>
      <w:r w:rsidRPr="44C704AC">
        <w:rPr>
          <w:rFonts w:ascii="Gill Sans MT" w:eastAsia="Gill Sans MT" w:hAnsi="Gill Sans MT" w:cs="Gill Sans MT"/>
          <w:color w:val="000000" w:themeColor="text1"/>
          <w:sz w:val="20"/>
          <w:szCs w:val="20"/>
        </w:rPr>
        <w:t xml:space="preserve">Completion of applications for apprenticeships, employment, GAP years, etc. Completion of international university applications to most other </w:t>
      </w:r>
      <w:r w:rsidR="38889AE6" w:rsidRPr="44C704AC">
        <w:rPr>
          <w:rFonts w:ascii="Gill Sans MT" w:eastAsia="Gill Sans MT" w:hAnsi="Gill Sans MT" w:cs="Gill Sans MT"/>
          <w:color w:val="000000" w:themeColor="text1"/>
          <w:sz w:val="20"/>
          <w:szCs w:val="20"/>
        </w:rPr>
        <w:t>European</w:t>
      </w:r>
      <w:r w:rsidRPr="44C704AC">
        <w:rPr>
          <w:rFonts w:ascii="Gill Sans MT" w:eastAsia="Gill Sans MT" w:hAnsi="Gill Sans MT" w:cs="Gill Sans MT"/>
          <w:color w:val="000000" w:themeColor="text1"/>
          <w:sz w:val="20"/>
          <w:szCs w:val="20"/>
        </w:rPr>
        <w:t xml:space="preserve"> countries.</w:t>
      </w:r>
    </w:p>
    <w:p w14:paraId="37B542E5" w14:textId="50961EBC" w:rsidR="66F43833" w:rsidRDefault="66F43833" w:rsidP="44C704AC">
      <w:pPr>
        <w:pStyle w:val="ListParagraph"/>
        <w:numPr>
          <w:ilvl w:val="0"/>
          <w:numId w:val="5"/>
        </w:numPr>
        <w:spacing w:after="0" w:line="240" w:lineRule="auto"/>
        <w:ind w:left="360"/>
        <w:jc w:val="both"/>
        <w:rPr>
          <w:rFonts w:ascii="Gill Sans MT" w:eastAsia="Gill Sans MT" w:hAnsi="Gill Sans MT" w:cs="Gill Sans MT"/>
          <w:color w:val="000000" w:themeColor="text1"/>
          <w:sz w:val="20"/>
          <w:szCs w:val="20"/>
        </w:rPr>
      </w:pPr>
      <w:r w:rsidRPr="44C704AC">
        <w:rPr>
          <w:rFonts w:ascii="Gill Sans MT" w:eastAsia="Gill Sans MT" w:hAnsi="Gill Sans MT" w:cs="Gill Sans MT"/>
          <w:color w:val="000000" w:themeColor="text1"/>
          <w:sz w:val="20"/>
          <w:szCs w:val="20"/>
        </w:rPr>
        <w:t xml:space="preserve">Careers assemblies continue supported by </w:t>
      </w:r>
      <w:r w:rsidR="1DB06AF8" w:rsidRPr="44C704AC">
        <w:rPr>
          <w:rFonts w:ascii="Gill Sans MT" w:eastAsia="Gill Sans MT" w:hAnsi="Gill Sans MT" w:cs="Gill Sans MT"/>
          <w:color w:val="000000" w:themeColor="text1"/>
          <w:sz w:val="20"/>
          <w:szCs w:val="20"/>
        </w:rPr>
        <w:t>U</w:t>
      </w:r>
      <w:r w:rsidRPr="44C704AC">
        <w:rPr>
          <w:rFonts w:ascii="Gill Sans MT" w:eastAsia="Gill Sans MT" w:hAnsi="Gill Sans MT" w:cs="Gill Sans MT"/>
          <w:color w:val="000000" w:themeColor="text1"/>
          <w:sz w:val="20"/>
          <w:szCs w:val="20"/>
        </w:rPr>
        <w:t xml:space="preserve">nifrog careers lessons delivered by tutors in PSHE. Pupils are informed about student finance applications, how to respond to university/further education offers, UCAS extra, deferring places, and clearing. </w:t>
      </w:r>
    </w:p>
    <w:p w14:paraId="214A1704" w14:textId="2D6B5248" w:rsidR="66F43833" w:rsidRDefault="66F43833" w:rsidP="44C704AC">
      <w:pPr>
        <w:spacing w:after="0" w:line="240" w:lineRule="auto"/>
        <w:ind w:left="360"/>
        <w:jc w:val="both"/>
        <w:rPr>
          <w:rFonts w:ascii="Gill Sans MT" w:eastAsia="Gill Sans MT" w:hAnsi="Gill Sans MT" w:cs="Gill Sans MT"/>
          <w:color w:val="FF0000"/>
          <w:sz w:val="20"/>
          <w:szCs w:val="20"/>
        </w:rPr>
      </w:pPr>
      <w:r w:rsidRPr="44C704AC">
        <w:rPr>
          <w:rFonts w:ascii="Gill Sans MT" w:eastAsia="Gill Sans MT" w:hAnsi="Gill Sans MT" w:cs="Gill Sans MT"/>
          <w:color w:val="FF0000"/>
          <w:sz w:val="20"/>
          <w:szCs w:val="20"/>
        </w:rPr>
        <w:t xml:space="preserve"> </w:t>
      </w:r>
    </w:p>
    <w:p w14:paraId="670048CA" w14:textId="0BE7C949" w:rsidR="66F43833" w:rsidRDefault="66F43833" w:rsidP="44C704AC">
      <w:pPr>
        <w:spacing w:after="0" w:line="240" w:lineRule="auto"/>
        <w:jc w:val="both"/>
        <w:rPr>
          <w:rFonts w:ascii="Gill Sans MT" w:eastAsia="Gill Sans MT" w:hAnsi="Gill Sans MT" w:cs="Gill Sans MT"/>
          <w:color w:val="FF0000"/>
          <w:sz w:val="20"/>
          <w:szCs w:val="20"/>
        </w:rPr>
      </w:pPr>
      <w:r w:rsidRPr="44C704AC">
        <w:rPr>
          <w:rFonts w:ascii="Gill Sans MT" w:eastAsia="Gill Sans MT" w:hAnsi="Gill Sans MT" w:cs="Gill Sans MT"/>
          <w:b/>
          <w:bCs/>
          <w:color w:val="FF0000"/>
          <w:sz w:val="20"/>
          <w:szCs w:val="20"/>
        </w:rPr>
        <w:t>Summer term</w:t>
      </w:r>
    </w:p>
    <w:p w14:paraId="53C200B2" w14:textId="791D2C69" w:rsidR="66F43833" w:rsidRDefault="66F43833" w:rsidP="44C704AC">
      <w:pPr>
        <w:pStyle w:val="ListParagraph"/>
        <w:numPr>
          <w:ilvl w:val="0"/>
          <w:numId w:val="5"/>
        </w:numPr>
        <w:spacing w:after="0"/>
        <w:ind w:left="360"/>
        <w:jc w:val="both"/>
        <w:rPr>
          <w:rFonts w:ascii="Gill Sans MT" w:eastAsia="Gill Sans MT" w:hAnsi="Gill Sans MT" w:cs="Gill Sans MT"/>
          <w:color w:val="000000" w:themeColor="text1"/>
          <w:sz w:val="20"/>
          <w:szCs w:val="20"/>
        </w:rPr>
      </w:pPr>
      <w:r w:rsidRPr="44C704AC">
        <w:rPr>
          <w:rFonts w:ascii="Gill Sans MT" w:eastAsia="Gill Sans MT" w:hAnsi="Gill Sans MT" w:cs="Gill Sans MT"/>
          <w:b/>
          <w:bCs/>
          <w:color w:val="000000" w:themeColor="text1"/>
          <w:sz w:val="20"/>
          <w:szCs w:val="20"/>
        </w:rPr>
        <w:t>May-</w:t>
      </w:r>
      <w:r w:rsidR="182FDCB7" w:rsidRPr="44C704AC">
        <w:rPr>
          <w:rFonts w:ascii="Gill Sans MT" w:eastAsia="Gill Sans MT" w:hAnsi="Gill Sans MT" w:cs="Gill Sans MT"/>
          <w:b/>
          <w:bCs/>
          <w:color w:val="000000" w:themeColor="text1"/>
          <w:sz w:val="20"/>
          <w:szCs w:val="20"/>
        </w:rPr>
        <w:t>July</w:t>
      </w:r>
      <w:r w:rsidRPr="44C704AC">
        <w:rPr>
          <w:rFonts w:ascii="Gill Sans MT" w:eastAsia="Gill Sans MT" w:hAnsi="Gill Sans MT" w:cs="Gill Sans MT"/>
          <w:b/>
          <w:bCs/>
          <w:color w:val="000000" w:themeColor="text1"/>
          <w:sz w:val="20"/>
          <w:szCs w:val="20"/>
        </w:rPr>
        <w:t xml:space="preserve"> ongoing:</w:t>
      </w:r>
      <w:r w:rsidRPr="44C704AC">
        <w:rPr>
          <w:rFonts w:ascii="Gill Sans MT" w:eastAsia="Gill Sans MT" w:hAnsi="Gill Sans MT" w:cs="Gill Sans MT"/>
          <w:color w:val="000000" w:themeColor="text1"/>
          <w:sz w:val="20"/>
          <w:szCs w:val="20"/>
        </w:rPr>
        <w:t xml:space="preserve"> </w:t>
      </w:r>
      <w:r w:rsidR="35B6F6E8" w:rsidRPr="44C704AC">
        <w:rPr>
          <w:rFonts w:ascii="Gill Sans MT" w:eastAsia="Gill Sans MT" w:hAnsi="Gill Sans MT" w:cs="Gill Sans MT"/>
          <w:color w:val="000000" w:themeColor="text1"/>
          <w:sz w:val="20"/>
          <w:szCs w:val="20"/>
        </w:rPr>
        <w:t>R</w:t>
      </w:r>
      <w:r w:rsidRPr="44C704AC">
        <w:rPr>
          <w:rFonts w:ascii="Gill Sans MT" w:eastAsia="Gill Sans MT" w:hAnsi="Gill Sans MT" w:cs="Gill Sans MT"/>
          <w:color w:val="000000" w:themeColor="text1"/>
          <w:sz w:val="20"/>
          <w:szCs w:val="20"/>
        </w:rPr>
        <w:t>esults day support available and ongoing advice on university confirmation, clearing, and reapplications.</w:t>
      </w:r>
    </w:p>
    <w:p w14:paraId="69AE090F" w14:textId="4081CA6E" w:rsidR="66F43833" w:rsidRDefault="66F43833" w:rsidP="44C704AC">
      <w:pPr>
        <w:spacing w:after="160" w:line="257" w:lineRule="auto"/>
        <w:jc w:val="both"/>
        <w:rPr>
          <w:rFonts w:ascii="Gill Sans MT" w:eastAsia="Gill Sans MT" w:hAnsi="Gill Sans MT" w:cs="Gill Sans MT"/>
          <w:color w:val="000000" w:themeColor="text1"/>
          <w:sz w:val="20"/>
          <w:szCs w:val="20"/>
        </w:rPr>
      </w:pPr>
      <w:r w:rsidRPr="44C704AC">
        <w:rPr>
          <w:rFonts w:ascii="Gill Sans MT" w:eastAsia="Gill Sans MT" w:hAnsi="Gill Sans MT" w:cs="Gill Sans MT"/>
          <w:color w:val="000000" w:themeColor="text1"/>
          <w:sz w:val="20"/>
          <w:szCs w:val="20"/>
        </w:rPr>
        <w:t xml:space="preserve"> </w:t>
      </w:r>
    </w:p>
    <w:p w14:paraId="0256B5FC" w14:textId="36B70A41" w:rsidR="66F43833" w:rsidRDefault="66F43833" w:rsidP="44C704AC">
      <w:pPr>
        <w:spacing w:after="0"/>
        <w:jc w:val="both"/>
        <w:rPr>
          <w:rFonts w:ascii="Gill Sans MT" w:eastAsia="Gill Sans MT" w:hAnsi="Gill Sans MT" w:cs="Gill Sans MT"/>
          <w:i/>
          <w:iCs/>
          <w:color w:val="000000" w:themeColor="text1"/>
          <w:sz w:val="20"/>
          <w:szCs w:val="20"/>
        </w:rPr>
      </w:pPr>
      <w:r w:rsidRPr="44C704AC">
        <w:rPr>
          <w:rFonts w:ascii="Gill Sans MT" w:eastAsia="Gill Sans MT" w:hAnsi="Gill Sans MT" w:cs="Gill Sans MT"/>
          <w:i/>
          <w:iCs/>
          <w:color w:val="000000" w:themeColor="text1"/>
          <w:sz w:val="20"/>
          <w:szCs w:val="20"/>
        </w:rPr>
        <w:t xml:space="preserve">Parents and pupils are informed about careers education through the online college calendar, email, the careers section of the stonyhurst website, and the careers education article in the newsletter. </w:t>
      </w:r>
      <w:r w:rsidR="0BE3EDBD" w:rsidRPr="44C704AC">
        <w:rPr>
          <w:rFonts w:ascii="Gill Sans MT" w:eastAsia="Gill Sans MT" w:hAnsi="Gill Sans MT" w:cs="Gill Sans MT"/>
          <w:i/>
          <w:iCs/>
          <w:color w:val="000000" w:themeColor="text1"/>
          <w:sz w:val="20"/>
          <w:szCs w:val="20"/>
        </w:rPr>
        <w:t>T</w:t>
      </w:r>
      <w:r w:rsidRPr="44C704AC">
        <w:rPr>
          <w:rFonts w:ascii="Gill Sans MT" w:eastAsia="Gill Sans MT" w:hAnsi="Gill Sans MT" w:cs="Gill Sans MT"/>
          <w:i/>
          <w:iCs/>
          <w:color w:val="000000" w:themeColor="text1"/>
          <w:sz w:val="20"/>
          <w:szCs w:val="20"/>
        </w:rPr>
        <w:t>hey can contact the careers department at any stage to organise a one-to-one careers appointment online or in person.</w:t>
      </w:r>
    </w:p>
    <w:p w14:paraId="0FCE21D6" w14:textId="442107C3" w:rsidR="44C704AC" w:rsidRDefault="44C704AC" w:rsidP="44C704AC">
      <w:pPr>
        <w:spacing w:after="0"/>
        <w:ind w:right="-32"/>
        <w:jc w:val="center"/>
        <w:rPr>
          <w:rFonts w:ascii="Cambria" w:eastAsia="Cambria" w:hAnsi="Cambria" w:cs="Cambria"/>
          <w:b/>
          <w:bCs/>
          <w:sz w:val="28"/>
          <w:szCs w:val="28"/>
          <w:u w:val="single"/>
        </w:rPr>
      </w:pPr>
    </w:p>
    <w:sectPr w:rsidR="44C704AC" w:rsidSect="00B81AD3">
      <w:headerReference w:type="default" r:id="rId10"/>
      <w:pgSz w:w="11906" w:h="16838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DA08C2" w14:textId="77777777" w:rsidR="009C5A89" w:rsidRDefault="009C5A89" w:rsidP="00A4429E">
      <w:pPr>
        <w:spacing w:after="0" w:line="240" w:lineRule="auto"/>
      </w:pPr>
      <w:r>
        <w:separator/>
      </w:r>
    </w:p>
  </w:endnote>
  <w:endnote w:type="continuationSeparator" w:id="0">
    <w:p w14:paraId="2E4BE66B" w14:textId="77777777" w:rsidR="009C5A89" w:rsidRDefault="009C5A89" w:rsidP="00A4429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Felix Titling">
    <w:panose1 w:val="04060505060202020A04"/>
    <w:charset w:val="00"/>
    <w:family w:val="decorative"/>
    <w:pitch w:val="variable"/>
    <w:sig w:usb0="00000003" w:usb1="00000000" w:usb2="00000000" w:usb3="00000000" w:csb0="00000001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CDE3DF" w14:textId="77777777" w:rsidR="009C5A89" w:rsidRDefault="009C5A89" w:rsidP="00A4429E">
      <w:pPr>
        <w:spacing w:after="0" w:line="240" w:lineRule="auto"/>
      </w:pPr>
      <w:r>
        <w:separator/>
      </w:r>
    </w:p>
  </w:footnote>
  <w:footnote w:type="continuationSeparator" w:id="0">
    <w:p w14:paraId="5CF8A1D6" w14:textId="77777777" w:rsidR="009C5A89" w:rsidRDefault="009C5A89" w:rsidP="00A4429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18EFEC" w14:textId="77777777" w:rsidR="00A4429E" w:rsidRPr="00A4429E" w:rsidRDefault="00A4429E" w:rsidP="00A4429E">
    <w:pPr>
      <w:pStyle w:val="Header"/>
    </w:pPr>
    <w:r>
      <w:rPr>
        <w:noProof/>
      </w:rPr>
      <w:drawing>
        <wp:anchor distT="0" distB="0" distL="114300" distR="114300" simplePos="0" relativeHeight="251658240" behindDoc="0" locked="0" layoutInCell="1" allowOverlap="1" wp14:anchorId="18CDEF0F" wp14:editId="07777777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560000" cy="10692000"/>
          <wp:effectExtent l="0" t="0" r="3175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Stonyhurst College Notepaper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10692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E59D14"/>
    <w:multiLevelType w:val="hybridMultilevel"/>
    <w:tmpl w:val="ED848C48"/>
    <w:lvl w:ilvl="0" w:tplc="4AC01C9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8A22F1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C1EBB9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862FF2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3EFE4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622176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9CB96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7CE493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B82010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2955FA8"/>
    <w:multiLevelType w:val="hybridMultilevel"/>
    <w:tmpl w:val="F92A5318"/>
    <w:lvl w:ilvl="0" w:tplc="2C72600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458F02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BFAC00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2A2417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2CEDA5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52228A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DF2A80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A4E466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5360C0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DACD69A"/>
    <w:multiLevelType w:val="hybridMultilevel"/>
    <w:tmpl w:val="F378CFA6"/>
    <w:lvl w:ilvl="0" w:tplc="9762362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73C70F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BDA6C9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B80E92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5FA0D9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A3A1C0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4EC9D5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82AB06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ACEBE3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5ED9EEC"/>
    <w:multiLevelType w:val="hybridMultilevel"/>
    <w:tmpl w:val="7C44BF54"/>
    <w:lvl w:ilvl="0" w:tplc="89D8C97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8F2466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9AC0C6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B2E58D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C4B48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AEC793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F88A6B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356E82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B02AB6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92BE3DD"/>
    <w:multiLevelType w:val="hybridMultilevel"/>
    <w:tmpl w:val="810C4914"/>
    <w:lvl w:ilvl="0" w:tplc="0FF0C35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9CDA5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54EC4B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548DA7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202D59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04A4BB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23AAF4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76AFB4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8B8837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0E101DD"/>
    <w:multiLevelType w:val="hybridMultilevel"/>
    <w:tmpl w:val="B14E6926"/>
    <w:lvl w:ilvl="0" w:tplc="351AB224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A094CAF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F8E663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1E803F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F8A4F1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62639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584FE6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8AC94E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6923D1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815F17D"/>
    <w:multiLevelType w:val="hybridMultilevel"/>
    <w:tmpl w:val="11380A7A"/>
    <w:lvl w:ilvl="0" w:tplc="C6BA54B2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8B6050E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FC423F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9560D5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CD0510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40B86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77473E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37E3E5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6B4E06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B5AB7AD"/>
    <w:multiLevelType w:val="hybridMultilevel"/>
    <w:tmpl w:val="E0466DC4"/>
    <w:lvl w:ilvl="0" w:tplc="88B4CDD4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DF6A6A5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FCAB78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A04EE4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0025CA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608848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82004A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5D8BDA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50853A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CC80012"/>
    <w:multiLevelType w:val="hybridMultilevel"/>
    <w:tmpl w:val="D25230E6"/>
    <w:lvl w:ilvl="0" w:tplc="439AF83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EEA40C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788B4B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5CE191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F8AC41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252152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49205D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82CBB5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5FA5D5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285F546"/>
    <w:multiLevelType w:val="hybridMultilevel"/>
    <w:tmpl w:val="0E5C1CC8"/>
    <w:lvl w:ilvl="0" w:tplc="8422B42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348F33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056701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4F4EC9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C70625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5F806C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B022DD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91480E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8B6010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591A00D"/>
    <w:multiLevelType w:val="hybridMultilevel"/>
    <w:tmpl w:val="1F1A8A04"/>
    <w:lvl w:ilvl="0" w:tplc="40009F2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53EC38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A5CC09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C6E5A5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23643A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B76AC0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5702F1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3E8F37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38E6F9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01513AF"/>
    <w:multiLevelType w:val="hybridMultilevel"/>
    <w:tmpl w:val="234C853A"/>
    <w:lvl w:ilvl="0" w:tplc="79B80A7E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D9B80514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2D903F96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C644B498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B022845C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5922BFE8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D47E5DBA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3D2C362E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018EB4A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7F507631"/>
    <w:multiLevelType w:val="hybridMultilevel"/>
    <w:tmpl w:val="29F61382"/>
    <w:lvl w:ilvl="0" w:tplc="C1BA89E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DD4E3F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262459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47218C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E5AD98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6F8D44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B902D3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528A6D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198A36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21415962">
    <w:abstractNumId w:val="3"/>
  </w:num>
  <w:num w:numId="2" w16cid:durableId="779842050">
    <w:abstractNumId w:val="1"/>
  </w:num>
  <w:num w:numId="3" w16cid:durableId="461970198">
    <w:abstractNumId w:val="12"/>
  </w:num>
  <w:num w:numId="4" w16cid:durableId="794180562">
    <w:abstractNumId w:val="4"/>
  </w:num>
  <w:num w:numId="5" w16cid:durableId="1970697350">
    <w:abstractNumId w:val="7"/>
  </w:num>
  <w:num w:numId="6" w16cid:durableId="1619482932">
    <w:abstractNumId w:val="8"/>
  </w:num>
  <w:num w:numId="7" w16cid:durableId="1894190739">
    <w:abstractNumId w:val="2"/>
  </w:num>
  <w:num w:numId="8" w16cid:durableId="1336691049">
    <w:abstractNumId w:val="5"/>
  </w:num>
  <w:num w:numId="9" w16cid:durableId="1590579150">
    <w:abstractNumId w:val="0"/>
  </w:num>
  <w:num w:numId="10" w16cid:durableId="797138485">
    <w:abstractNumId w:val="10"/>
  </w:num>
  <w:num w:numId="11" w16cid:durableId="1507792546">
    <w:abstractNumId w:val="9"/>
  </w:num>
  <w:num w:numId="12" w16cid:durableId="394545888">
    <w:abstractNumId w:val="6"/>
  </w:num>
  <w:num w:numId="13" w16cid:durableId="157728368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429E"/>
    <w:rsid w:val="001147C9"/>
    <w:rsid w:val="00226A2D"/>
    <w:rsid w:val="00250C58"/>
    <w:rsid w:val="002810D3"/>
    <w:rsid w:val="0035146F"/>
    <w:rsid w:val="004C4AEC"/>
    <w:rsid w:val="004E5DB6"/>
    <w:rsid w:val="005D4E71"/>
    <w:rsid w:val="008E6564"/>
    <w:rsid w:val="008F4623"/>
    <w:rsid w:val="009139D6"/>
    <w:rsid w:val="009C5A89"/>
    <w:rsid w:val="00A4429E"/>
    <w:rsid w:val="00AC2979"/>
    <w:rsid w:val="00B173C9"/>
    <w:rsid w:val="00B71432"/>
    <w:rsid w:val="00B81AD3"/>
    <w:rsid w:val="00B965B8"/>
    <w:rsid w:val="00D72F73"/>
    <w:rsid w:val="00D908C3"/>
    <w:rsid w:val="00D93059"/>
    <w:rsid w:val="00DA5A78"/>
    <w:rsid w:val="00F07559"/>
    <w:rsid w:val="00FB1D51"/>
    <w:rsid w:val="012DE4AD"/>
    <w:rsid w:val="021EA43C"/>
    <w:rsid w:val="03E05952"/>
    <w:rsid w:val="03FFFCA4"/>
    <w:rsid w:val="0505F121"/>
    <w:rsid w:val="057D4938"/>
    <w:rsid w:val="05B4E12D"/>
    <w:rsid w:val="0703ABDD"/>
    <w:rsid w:val="076A7684"/>
    <w:rsid w:val="0AD38AE2"/>
    <w:rsid w:val="0B141E39"/>
    <w:rsid w:val="0BE3EDBD"/>
    <w:rsid w:val="0C4DBF00"/>
    <w:rsid w:val="0C5D18F9"/>
    <w:rsid w:val="0D2F4D3A"/>
    <w:rsid w:val="0D736BBB"/>
    <w:rsid w:val="1238F8C3"/>
    <w:rsid w:val="126A2BD3"/>
    <w:rsid w:val="13271275"/>
    <w:rsid w:val="17043D7A"/>
    <w:rsid w:val="170CACE7"/>
    <w:rsid w:val="17CF0AA2"/>
    <w:rsid w:val="17E186E2"/>
    <w:rsid w:val="182FDCB7"/>
    <w:rsid w:val="19817396"/>
    <w:rsid w:val="1A53BC58"/>
    <w:rsid w:val="1A9ACD96"/>
    <w:rsid w:val="1A9CF368"/>
    <w:rsid w:val="1BBE445E"/>
    <w:rsid w:val="1C17EC53"/>
    <w:rsid w:val="1C4819AC"/>
    <w:rsid w:val="1C91FD41"/>
    <w:rsid w:val="1CF56EDF"/>
    <w:rsid w:val="1CF9F7CF"/>
    <w:rsid w:val="1DB06AF8"/>
    <w:rsid w:val="1DE49A0E"/>
    <w:rsid w:val="1E24B582"/>
    <w:rsid w:val="1E81B5A8"/>
    <w:rsid w:val="1F717E04"/>
    <w:rsid w:val="1FFA14F5"/>
    <w:rsid w:val="21C8AF61"/>
    <w:rsid w:val="21EB96C0"/>
    <w:rsid w:val="226D7D56"/>
    <w:rsid w:val="2430AF01"/>
    <w:rsid w:val="2460D298"/>
    <w:rsid w:val="254AB4CF"/>
    <w:rsid w:val="259B4633"/>
    <w:rsid w:val="25CB7AF1"/>
    <w:rsid w:val="271EE5C5"/>
    <w:rsid w:val="276EAACA"/>
    <w:rsid w:val="27C8F9D8"/>
    <w:rsid w:val="27F25E86"/>
    <w:rsid w:val="27F45B3F"/>
    <w:rsid w:val="281B0094"/>
    <w:rsid w:val="2AD1E656"/>
    <w:rsid w:val="2B89F66B"/>
    <w:rsid w:val="2C59B1C4"/>
    <w:rsid w:val="2CE39F7B"/>
    <w:rsid w:val="2D353830"/>
    <w:rsid w:val="2D929384"/>
    <w:rsid w:val="304448B1"/>
    <w:rsid w:val="305158E7"/>
    <w:rsid w:val="30799CAA"/>
    <w:rsid w:val="31A0BF06"/>
    <w:rsid w:val="324ED038"/>
    <w:rsid w:val="3278EAAE"/>
    <w:rsid w:val="3334A041"/>
    <w:rsid w:val="34342D2B"/>
    <w:rsid w:val="34EC304B"/>
    <w:rsid w:val="3520BA05"/>
    <w:rsid w:val="354A0CAD"/>
    <w:rsid w:val="3580D71C"/>
    <w:rsid w:val="359B9A9B"/>
    <w:rsid w:val="35A204B3"/>
    <w:rsid w:val="35AC5324"/>
    <w:rsid w:val="35AD2685"/>
    <w:rsid w:val="35B6F6E8"/>
    <w:rsid w:val="368CBE68"/>
    <w:rsid w:val="3729394D"/>
    <w:rsid w:val="38889AE6"/>
    <w:rsid w:val="38A4C4CA"/>
    <w:rsid w:val="390E3AC1"/>
    <w:rsid w:val="3952CB2A"/>
    <w:rsid w:val="39CF15D4"/>
    <w:rsid w:val="3C4F9BF1"/>
    <w:rsid w:val="3CABB590"/>
    <w:rsid w:val="3E10F461"/>
    <w:rsid w:val="3EFEFA58"/>
    <w:rsid w:val="3FBB6428"/>
    <w:rsid w:val="407A0DB4"/>
    <w:rsid w:val="40E433FE"/>
    <w:rsid w:val="434F315B"/>
    <w:rsid w:val="43E3F889"/>
    <w:rsid w:val="44C704AC"/>
    <w:rsid w:val="4997BE6D"/>
    <w:rsid w:val="4D28A313"/>
    <w:rsid w:val="4FFC9FDF"/>
    <w:rsid w:val="5091A1DA"/>
    <w:rsid w:val="50C4EEBB"/>
    <w:rsid w:val="50EAA3C2"/>
    <w:rsid w:val="5165E329"/>
    <w:rsid w:val="51A40C35"/>
    <w:rsid w:val="51E69EA2"/>
    <w:rsid w:val="5222CF86"/>
    <w:rsid w:val="53AED724"/>
    <w:rsid w:val="53E769A7"/>
    <w:rsid w:val="5494008B"/>
    <w:rsid w:val="55484DA8"/>
    <w:rsid w:val="563E1A78"/>
    <w:rsid w:val="56E140A9"/>
    <w:rsid w:val="572D8905"/>
    <w:rsid w:val="5795D24B"/>
    <w:rsid w:val="57F41789"/>
    <w:rsid w:val="587DA490"/>
    <w:rsid w:val="58B8D887"/>
    <w:rsid w:val="58C68A2A"/>
    <w:rsid w:val="594B1A3F"/>
    <w:rsid w:val="5A8CB692"/>
    <w:rsid w:val="5A929FE9"/>
    <w:rsid w:val="5C1AF9AE"/>
    <w:rsid w:val="5CB20BD1"/>
    <w:rsid w:val="5CBBF527"/>
    <w:rsid w:val="5CD6FFDD"/>
    <w:rsid w:val="5DCFE07B"/>
    <w:rsid w:val="5E45624E"/>
    <w:rsid w:val="5E618368"/>
    <w:rsid w:val="5FCB0714"/>
    <w:rsid w:val="603931CD"/>
    <w:rsid w:val="6390C640"/>
    <w:rsid w:val="640CEACA"/>
    <w:rsid w:val="6426239C"/>
    <w:rsid w:val="6509230A"/>
    <w:rsid w:val="65A745FF"/>
    <w:rsid w:val="66065DD0"/>
    <w:rsid w:val="6655D167"/>
    <w:rsid w:val="66F43833"/>
    <w:rsid w:val="67126BF4"/>
    <w:rsid w:val="680C49F1"/>
    <w:rsid w:val="69504850"/>
    <w:rsid w:val="6A0281D2"/>
    <w:rsid w:val="6A0F3608"/>
    <w:rsid w:val="6AB13E0B"/>
    <w:rsid w:val="6BE6CC0B"/>
    <w:rsid w:val="6CB486ED"/>
    <w:rsid w:val="6D63DD77"/>
    <w:rsid w:val="6D74BF6D"/>
    <w:rsid w:val="6DA831F1"/>
    <w:rsid w:val="6E605D29"/>
    <w:rsid w:val="6EC342E6"/>
    <w:rsid w:val="6F62583C"/>
    <w:rsid w:val="70869EBB"/>
    <w:rsid w:val="70BF8455"/>
    <w:rsid w:val="7116753D"/>
    <w:rsid w:val="723E3F38"/>
    <w:rsid w:val="72E63737"/>
    <w:rsid w:val="72E7CD32"/>
    <w:rsid w:val="751AB67D"/>
    <w:rsid w:val="7564B913"/>
    <w:rsid w:val="75E01AED"/>
    <w:rsid w:val="78929D34"/>
    <w:rsid w:val="7900A27F"/>
    <w:rsid w:val="79332696"/>
    <w:rsid w:val="7A7E91D2"/>
    <w:rsid w:val="7B57A3F7"/>
    <w:rsid w:val="7B5B63E7"/>
    <w:rsid w:val="7BB142DD"/>
    <w:rsid w:val="7C95D0A7"/>
    <w:rsid w:val="7C993702"/>
    <w:rsid w:val="7C9D8D68"/>
    <w:rsid w:val="7DF3322C"/>
    <w:rsid w:val="7E5B92C9"/>
    <w:rsid w:val="7E94A0E5"/>
    <w:rsid w:val="7EBBFA1F"/>
    <w:rsid w:val="7FF62E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90ACAF9"/>
  <w15:chartTrackingRefBased/>
  <w15:docId w15:val="{D6D4E8ED-D484-47FC-B4EB-EF2439614E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4429E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4429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4429E"/>
  </w:style>
  <w:style w:type="paragraph" w:styleId="Footer">
    <w:name w:val="footer"/>
    <w:basedOn w:val="Normal"/>
    <w:link w:val="FooterChar"/>
    <w:uiPriority w:val="99"/>
    <w:unhideWhenUsed/>
    <w:rsid w:val="00A4429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4429E"/>
  </w:style>
  <w:style w:type="paragraph" w:styleId="ListParagraph">
    <w:name w:val="List Paragraph"/>
    <w:basedOn w:val="Normal"/>
    <w:uiPriority w:val="34"/>
    <w:qFormat/>
    <w:rsid w:val="3334A041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6CB486ED"/>
    <w:rPr>
      <w:color w:val="0563C1"/>
      <w:u w:val="single"/>
    </w:r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45e6b9e2-5247-4162-8257-a26ed89d3cfa">
      <UserInfo>
        <DisplayName/>
        <AccountId xsi:nil="true"/>
        <AccountType/>
      </UserInfo>
    </SharedWithUsers>
    <lcf76f155ced4ddcb4097134ff3c332f xmlns="de7d8240-566d-4733-a611-234726224946">
      <Terms xmlns="http://schemas.microsoft.com/office/infopath/2007/PartnerControls"/>
    </lcf76f155ced4ddcb4097134ff3c332f>
    <TaxCatchAll xmlns="45e6b9e2-5247-4162-8257-a26ed89d3cfa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654CA943C46454E8060B14DA3DBBBBF" ma:contentTypeVersion="17" ma:contentTypeDescription="Create a new document." ma:contentTypeScope="" ma:versionID="1859ddc6e685a367e350daf9852a363c">
  <xsd:schema xmlns:xsd="http://www.w3.org/2001/XMLSchema" xmlns:xs="http://www.w3.org/2001/XMLSchema" xmlns:p="http://schemas.microsoft.com/office/2006/metadata/properties" xmlns:ns2="de7d8240-566d-4733-a611-234726224946" xmlns:ns3="45e6b9e2-5247-4162-8257-a26ed89d3cfa" targetNamespace="http://schemas.microsoft.com/office/2006/metadata/properties" ma:root="true" ma:fieldsID="7823456d4fbcb081909c8d703ce9f388" ns2:_="" ns3:_="">
    <xsd:import namespace="de7d8240-566d-4733-a611-234726224946"/>
    <xsd:import namespace="45e6b9e2-5247-4162-8257-a26ed89d3cf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e7d8240-566d-4733-a611-23472622494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Length (seconds)" ma:internalName="MediaLengthInSeconds" ma:readOnly="true">
      <xsd:simpleType>
        <xsd:restriction base="dms:Unknown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6" nillable="true" ma:displayName="Tags" ma:internalName="MediaServiceAutoTags" ma:readOnly="true">
      <xsd:simpleType>
        <xsd:restriction base="dms:Text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736ff989-6de3-457c-adfa-109abb2013e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5e6b9e2-5247-4162-8257-a26ed89d3cfa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e0904125-4d49-47cc-8cc0-62b47bf7501d}" ma:internalName="TaxCatchAll" ma:showField="CatchAllData" ma:web="45e6b9e2-5247-4162-8257-a26ed89d3cf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DC81BAA-7427-4C69-A180-5243E1D4198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F833F34-575B-48AF-9B06-C9141D8F7A3A}">
  <ds:schemaRefs>
    <ds:schemaRef ds:uri="http://schemas.microsoft.com/office/2006/metadata/properties"/>
    <ds:schemaRef ds:uri="http://schemas.microsoft.com/office/infopath/2007/PartnerControls"/>
    <ds:schemaRef ds:uri="45e6b9e2-5247-4162-8257-a26ed89d3cfa"/>
    <ds:schemaRef ds:uri="de7d8240-566d-4733-a611-234726224946"/>
  </ds:schemaRefs>
</ds:datastoreItem>
</file>

<file path=customXml/itemProps3.xml><?xml version="1.0" encoding="utf-8"?>
<ds:datastoreItem xmlns:ds="http://schemas.openxmlformats.org/officeDocument/2006/customXml" ds:itemID="{BD1721A9-BC9D-420D-86F3-AA23EBAE24E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e7d8240-566d-4733-a611-234726224946"/>
    <ds:schemaRef ds:uri="45e6b9e2-5247-4162-8257-a26ed89d3cf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919</Words>
  <Characters>5244</Characters>
  <Application>Microsoft Office Word</Application>
  <DocSecurity>0</DocSecurity>
  <Lines>43</Lines>
  <Paragraphs>12</Paragraphs>
  <ScaleCrop>false</ScaleCrop>
  <Company>Stonyhurst College</Company>
  <LinksUpToDate>false</LinksUpToDate>
  <CharactersWithSpaces>6151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FIELDING, Miss Jodie</dc:creator>
  <cp:keywords/>
  <dc:description/>
  <cp:lastModifiedBy>NOLAN, Ms Emily</cp:lastModifiedBy>
  <cp:revision>2</cp:revision>
  <cp:lastPrinted>2025-10-09T11:26:00Z</cp:lastPrinted>
  <dcterms:created xsi:type="dcterms:W3CDTF">2026-01-17T14:38:00Z</dcterms:created>
  <dcterms:modified xsi:type="dcterms:W3CDTF">2026-01-17T14:38:00Z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0x010100E654CA943C46454E8060B14DA3DBBBBF</vt:lpwstr>
  </property>
  <property fmtid="{D5CDD505-2E9C-101B-9397-08002B2CF9AE}" pid="3" name="MediaServiceImageTags">
    <vt:lpwstr/>
  </property>
  <property fmtid="{D5CDD505-2E9C-101B-9397-08002B2CF9AE}" pid="4" name="Order">
    <vt:r8>51500</vt:r8>
  </property>
  <property fmtid="{D5CDD505-2E9C-101B-9397-08002B2CF9AE}" pid="5" name="xd_Signature">
    <vt:bool>false</vt:bool>
  </property>
  <property fmtid="{D5CDD505-2E9C-101B-9397-08002B2CF9AE}" pid="6" name="xd_ProgID">
    <vt:lpwstr/>
  </property>
  <property fmtid="{D5CDD505-2E9C-101B-9397-08002B2CF9AE}" pid="7" name="ComplianceAssetId">
    <vt:lpwstr/>
  </property>
  <property fmtid="{D5CDD505-2E9C-101B-9397-08002B2CF9AE}" pid="8" name="TemplateUrl">
    <vt:lpwstr/>
  </property>
  <property fmtid="{D5CDD505-2E9C-101B-9397-08002B2CF9AE}" pid="9" name="_ExtendedDescription">
    <vt:lpwstr/>
  </property>
  <property fmtid="{D5CDD505-2E9C-101B-9397-08002B2CF9AE}" pid="10" name="TriggerFlowInfo">
    <vt:lpwstr/>
  </property>
  <property fmtid="{D5CDD505-2E9C-101B-9397-08002B2CF9AE}" pid="11" name="GrammarlyDocumentId">
    <vt:lpwstr>2672907f6a2e91649b6c3c97b2a964cbbbb0fa95f1d1036f433e92934c937bad</vt:lpwstr>
  </property>
</Properties>
</file>