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B36" w:rsidRPr="003E5905" w:rsidRDefault="00373B36" w:rsidP="00373B3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>Nort</w:t>
      </w:r>
      <w:r>
        <w:rPr>
          <w:rFonts w:ascii="Batang" w:eastAsia="Batang" w:hAnsi="Batang"/>
          <w:b/>
          <w:sz w:val="20"/>
          <w:szCs w:val="20"/>
        </w:rPr>
        <w:t>h Conejos School District RE-1J</w:t>
      </w:r>
    </w:p>
    <w:p w:rsidR="00373B36" w:rsidRDefault="00373B36" w:rsidP="00373B3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>Regular Board of Education Meeting</w:t>
      </w:r>
    </w:p>
    <w:p w:rsidR="00373B36" w:rsidRDefault="0043389C" w:rsidP="00373B3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>
        <w:rPr>
          <w:rFonts w:ascii="Batang" w:eastAsia="Batang" w:hAnsi="Batang"/>
          <w:b/>
          <w:sz w:val="20"/>
          <w:szCs w:val="20"/>
        </w:rPr>
        <w:t>January 13, 2026</w:t>
      </w:r>
    </w:p>
    <w:p w:rsidR="00373B36" w:rsidRPr="003E5905" w:rsidRDefault="00373B36" w:rsidP="00373B3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 xml:space="preserve"> Administration Building</w:t>
      </w:r>
    </w:p>
    <w:p w:rsidR="00373B36" w:rsidRPr="003E5905" w:rsidRDefault="00373B36" w:rsidP="00373B3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>
        <w:rPr>
          <w:rFonts w:ascii="Batang" w:eastAsia="Batang" w:hAnsi="Batang"/>
          <w:b/>
          <w:sz w:val="20"/>
          <w:szCs w:val="20"/>
        </w:rPr>
        <w:t>6:30</w:t>
      </w:r>
      <w:r w:rsidRPr="003E5905">
        <w:rPr>
          <w:rFonts w:ascii="Batang" w:eastAsia="Batang" w:hAnsi="Batang"/>
          <w:b/>
          <w:sz w:val="20"/>
          <w:szCs w:val="20"/>
        </w:rPr>
        <w:t xml:space="preserve"> p.m.</w:t>
      </w:r>
    </w:p>
    <w:p w:rsidR="00373B36" w:rsidRPr="003E5905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Call to Order</w:t>
      </w:r>
    </w:p>
    <w:p w:rsidR="00373B36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Roll Call</w:t>
      </w:r>
    </w:p>
    <w:p w:rsidR="00373B36" w:rsidRPr="003E5905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Pledge of Allegiance</w:t>
      </w:r>
    </w:p>
    <w:p w:rsidR="00373B36" w:rsidRPr="003E5905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Consent Agenda</w:t>
      </w:r>
    </w:p>
    <w:p w:rsidR="00373B36" w:rsidRPr="003E5905" w:rsidRDefault="00373B36" w:rsidP="00373B36">
      <w:pPr>
        <w:pStyle w:val="ListParagraph"/>
        <w:numPr>
          <w:ilvl w:val="0"/>
          <w:numId w:val="2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 xml:space="preserve">Approval of Minutes </w:t>
      </w:r>
    </w:p>
    <w:p w:rsidR="00373B36" w:rsidRDefault="00373B36" w:rsidP="00373B36">
      <w:pPr>
        <w:pStyle w:val="ListParagraph"/>
        <w:numPr>
          <w:ilvl w:val="0"/>
          <w:numId w:val="2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Approval of Bills</w:t>
      </w:r>
    </w:p>
    <w:p w:rsidR="00373B36" w:rsidRDefault="00373B36" w:rsidP="00373B36">
      <w:pPr>
        <w:pStyle w:val="ListParagraph"/>
        <w:numPr>
          <w:ilvl w:val="0"/>
          <w:numId w:val="2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Hiring of Coaches and Substitutes</w:t>
      </w:r>
      <w:r w:rsidRPr="003E5905">
        <w:rPr>
          <w:rFonts w:ascii="Batang" w:eastAsia="Batang" w:hAnsi="Batang"/>
          <w:sz w:val="20"/>
          <w:szCs w:val="20"/>
        </w:rPr>
        <w:t xml:space="preserve"> </w:t>
      </w:r>
    </w:p>
    <w:p w:rsidR="00373B36" w:rsidRDefault="00373B36" w:rsidP="00373B36">
      <w:pPr>
        <w:pStyle w:val="ListParagraph"/>
        <w:numPr>
          <w:ilvl w:val="0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 w:rsidRPr="00DF6B33">
        <w:rPr>
          <w:rFonts w:ascii="Batang" w:eastAsia="Batang" w:hAnsi="Batang"/>
          <w:sz w:val="20"/>
          <w:szCs w:val="20"/>
        </w:rPr>
        <w:t>Approval of Agenda/Additions to Agenda</w:t>
      </w:r>
    </w:p>
    <w:p w:rsidR="00373B36" w:rsidRPr="00620258" w:rsidRDefault="00373B36" w:rsidP="00373B36">
      <w:pPr>
        <w:pStyle w:val="ListParagraph"/>
        <w:numPr>
          <w:ilvl w:val="0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Opportunity for Citizens to Address the Board</w:t>
      </w:r>
    </w:p>
    <w:p w:rsidR="00373B36" w:rsidRPr="004708CD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Achievement/Accountability Reports</w:t>
      </w:r>
    </w:p>
    <w:p w:rsidR="00373B36" w:rsidRDefault="00373B36" w:rsidP="00373B36">
      <w:pPr>
        <w:pStyle w:val="ListParagraph"/>
        <w:numPr>
          <w:ilvl w:val="1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Principal’s Report</w:t>
      </w:r>
    </w:p>
    <w:p w:rsidR="00373B36" w:rsidRDefault="00373B36" w:rsidP="00373B36">
      <w:pPr>
        <w:pStyle w:val="ListParagraph"/>
        <w:numPr>
          <w:ilvl w:val="1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BOCES</w:t>
      </w:r>
    </w:p>
    <w:p w:rsidR="00373B36" w:rsidRPr="004708CD" w:rsidRDefault="00373B36" w:rsidP="00373B36">
      <w:pPr>
        <w:pStyle w:val="ListParagraph"/>
        <w:numPr>
          <w:ilvl w:val="1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NCEA</w:t>
      </w:r>
    </w:p>
    <w:p w:rsidR="00373B36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Administration Report</w:t>
      </w:r>
    </w:p>
    <w:p w:rsidR="00373B36" w:rsidRPr="00E049CD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Discussion Items</w:t>
      </w:r>
      <w:r w:rsidRPr="00E049CD">
        <w:rPr>
          <w:rFonts w:ascii="Batang" w:eastAsia="Batang" w:hAnsi="Batang"/>
          <w:sz w:val="20"/>
          <w:szCs w:val="20"/>
        </w:rPr>
        <w:t xml:space="preserve"> </w:t>
      </w:r>
    </w:p>
    <w:p w:rsidR="0043389C" w:rsidRDefault="0043389C" w:rsidP="00373B36">
      <w:pPr>
        <w:pStyle w:val="ListParagraph"/>
        <w:numPr>
          <w:ilvl w:val="1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 xml:space="preserve">2025 CASB Conference Recap/Takeaways </w:t>
      </w:r>
    </w:p>
    <w:p w:rsidR="0043389C" w:rsidRDefault="0043389C" w:rsidP="00373B36">
      <w:pPr>
        <w:pStyle w:val="ListParagraph"/>
        <w:numPr>
          <w:ilvl w:val="1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 xml:space="preserve">2026-2027 School Calendar </w:t>
      </w:r>
    </w:p>
    <w:p w:rsidR="0043389C" w:rsidRDefault="0043389C" w:rsidP="00373B36">
      <w:pPr>
        <w:pStyle w:val="ListParagraph"/>
        <w:numPr>
          <w:ilvl w:val="1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 xml:space="preserve">January Board </w:t>
      </w:r>
      <w:r w:rsidR="00A7001E">
        <w:rPr>
          <w:rFonts w:ascii="Batang" w:eastAsia="Batang" w:hAnsi="Batang"/>
          <w:sz w:val="20"/>
          <w:szCs w:val="20"/>
        </w:rPr>
        <w:t xml:space="preserve">of Education </w:t>
      </w:r>
      <w:r>
        <w:rPr>
          <w:rFonts w:ascii="Batang" w:eastAsia="Batang" w:hAnsi="Batang"/>
          <w:sz w:val="20"/>
          <w:szCs w:val="20"/>
        </w:rPr>
        <w:t xml:space="preserve">Work Session </w:t>
      </w:r>
    </w:p>
    <w:p w:rsidR="004B4C36" w:rsidRPr="004B4C36" w:rsidRDefault="004B4C36" w:rsidP="004B4C36">
      <w:pPr>
        <w:pStyle w:val="ListParagraph"/>
        <w:numPr>
          <w:ilvl w:val="1"/>
          <w:numId w:val="1"/>
        </w:numPr>
        <w:rPr>
          <w:rFonts w:ascii="Batang" w:eastAsia="Batang" w:hAnsi="Batang"/>
          <w:sz w:val="20"/>
          <w:szCs w:val="20"/>
        </w:rPr>
      </w:pPr>
      <w:r w:rsidRPr="004B4C36">
        <w:rPr>
          <w:rFonts w:ascii="Batang" w:eastAsia="Batang" w:hAnsi="Batang"/>
          <w:sz w:val="20"/>
          <w:szCs w:val="20"/>
        </w:rPr>
        <w:t xml:space="preserve">2026-2027 District Health Insurance Renewal </w:t>
      </w:r>
    </w:p>
    <w:p w:rsidR="00373B36" w:rsidRPr="009B2136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Action Items</w:t>
      </w:r>
      <w:r w:rsidRPr="009B2136">
        <w:rPr>
          <w:rFonts w:ascii="Batang" w:eastAsia="Batang" w:hAnsi="Batang"/>
          <w:sz w:val="20"/>
          <w:szCs w:val="20"/>
        </w:rPr>
        <w:tab/>
      </w:r>
    </w:p>
    <w:p w:rsidR="00373B36" w:rsidRPr="00CE5A86" w:rsidRDefault="00373B36" w:rsidP="00373B36">
      <w:pPr>
        <w:pStyle w:val="ListParagraph"/>
        <w:numPr>
          <w:ilvl w:val="1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2</w:t>
      </w:r>
      <w:r w:rsidRPr="001B4794">
        <w:rPr>
          <w:rFonts w:ascii="Batang" w:eastAsia="Batang" w:hAnsi="Batang"/>
          <w:sz w:val="20"/>
          <w:szCs w:val="20"/>
          <w:vertAlign w:val="superscript"/>
        </w:rPr>
        <w:t>nd</w:t>
      </w:r>
      <w:r>
        <w:rPr>
          <w:rFonts w:ascii="Batang" w:eastAsia="Batang" w:hAnsi="Batang"/>
          <w:sz w:val="20"/>
          <w:szCs w:val="20"/>
        </w:rPr>
        <w:t xml:space="preserve"> Read</w:t>
      </w:r>
      <w:r w:rsidR="0043389C">
        <w:rPr>
          <w:rFonts w:ascii="Batang" w:eastAsia="Batang" w:hAnsi="Batang"/>
          <w:sz w:val="20"/>
          <w:szCs w:val="20"/>
        </w:rPr>
        <w:t>ing Policy Update: IKF-E, IJ, IJL,</w:t>
      </w:r>
      <w:r w:rsidR="004E789B">
        <w:rPr>
          <w:rFonts w:ascii="Batang" w:eastAsia="Batang" w:hAnsi="Batang"/>
          <w:sz w:val="20"/>
          <w:szCs w:val="20"/>
        </w:rPr>
        <w:t xml:space="preserve"> KEC</w:t>
      </w:r>
      <w:bookmarkStart w:id="0" w:name="_GoBack"/>
      <w:bookmarkEnd w:id="0"/>
      <w:r w:rsidR="004E789B">
        <w:rPr>
          <w:rFonts w:ascii="Batang" w:eastAsia="Batang" w:hAnsi="Batang"/>
          <w:sz w:val="20"/>
          <w:szCs w:val="20"/>
        </w:rPr>
        <w:t>,</w:t>
      </w:r>
      <w:r w:rsidR="0043389C">
        <w:rPr>
          <w:rFonts w:ascii="Batang" w:eastAsia="Batang" w:hAnsi="Batang"/>
          <w:sz w:val="20"/>
          <w:szCs w:val="20"/>
        </w:rPr>
        <w:t xml:space="preserve"> GBGG, GCCAA</w:t>
      </w:r>
    </w:p>
    <w:p w:rsidR="00373B36" w:rsidRDefault="00373B36" w:rsidP="00373B36">
      <w:pPr>
        <w:pStyle w:val="ListParagraph"/>
        <w:numPr>
          <w:ilvl w:val="1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 xml:space="preserve">Outsourced Agreements/Proposals: 1) </w:t>
      </w:r>
      <w:r w:rsidR="0043389C">
        <w:rPr>
          <w:rFonts w:ascii="Batang" w:eastAsia="Batang" w:hAnsi="Batang"/>
          <w:sz w:val="20"/>
          <w:szCs w:val="20"/>
        </w:rPr>
        <w:t>PowerSchool Contracted Agreement</w:t>
      </w:r>
    </w:p>
    <w:p w:rsidR="00373B36" w:rsidRDefault="00373B36" w:rsidP="00373B36">
      <w:pPr>
        <w:pStyle w:val="ListParagraph"/>
        <w:spacing w:after="0" w:line="240" w:lineRule="auto"/>
        <w:ind w:left="432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 xml:space="preserve">       </w:t>
      </w:r>
      <w:r w:rsidR="0043389C">
        <w:rPr>
          <w:rFonts w:ascii="Batang" w:eastAsia="Batang" w:hAnsi="Batang"/>
          <w:sz w:val="20"/>
          <w:szCs w:val="20"/>
        </w:rPr>
        <w:t>2) Stephens Plumbing</w:t>
      </w:r>
    </w:p>
    <w:p w:rsidR="00373B36" w:rsidRDefault="004B4C36" w:rsidP="00373B36">
      <w:pPr>
        <w:pStyle w:val="ListParagraph"/>
        <w:numPr>
          <w:ilvl w:val="1"/>
          <w:numId w:val="1"/>
        </w:numPr>
        <w:spacing w:after="0" w:line="240" w:lineRule="auto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 xml:space="preserve">Consolidated Application ESSA </w:t>
      </w:r>
      <w:r w:rsidR="0043389C">
        <w:rPr>
          <w:rFonts w:ascii="Batang" w:eastAsia="Batang" w:hAnsi="Batang"/>
          <w:sz w:val="20"/>
          <w:szCs w:val="20"/>
        </w:rPr>
        <w:t>Funds: Final Approval</w:t>
      </w:r>
      <w:r>
        <w:rPr>
          <w:rFonts w:ascii="Batang" w:eastAsia="Batang" w:hAnsi="Batang"/>
          <w:sz w:val="20"/>
          <w:szCs w:val="20"/>
        </w:rPr>
        <w:t xml:space="preserve"> Letter</w:t>
      </w:r>
    </w:p>
    <w:p w:rsidR="00373B36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Executive Session</w:t>
      </w:r>
    </w:p>
    <w:p w:rsidR="00373B36" w:rsidRDefault="00373B36" w:rsidP="00373B36">
      <w:pPr>
        <w:pStyle w:val="ListParagraph"/>
        <w:numPr>
          <w:ilvl w:val="1"/>
          <w:numId w:val="1"/>
        </w:numPr>
        <w:spacing w:after="0"/>
        <w:rPr>
          <w:rFonts w:ascii="Batang" w:eastAsia="Batang" w:hAnsi="Batang"/>
          <w:sz w:val="20"/>
          <w:szCs w:val="20"/>
        </w:rPr>
      </w:pPr>
    </w:p>
    <w:p w:rsidR="00373B36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Next Regular BOE</w:t>
      </w:r>
      <w:r>
        <w:rPr>
          <w:rFonts w:ascii="Batang" w:eastAsia="Batang" w:hAnsi="Batang"/>
          <w:sz w:val="20"/>
          <w:szCs w:val="20"/>
        </w:rPr>
        <w:t xml:space="preserve"> </w:t>
      </w:r>
      <w:r w:rsidRPr="003E5905">
        <w:rPr>
          <w:rFonts w:ascii="Batang" w:eastAsia="Batang" w:hAnsi="Batang"/>
          <w:sz w:val="20"/>
          <w:szCs w:val="20"/>
        </w:rPr>
        <w:t>Meeting</w:t>
      </w:r>
      <w:r>
        <w:rPr>
          <w:rFonts w:ascii="Batang" w:eastAsia="Batang" w:hAnsi="Batang"/>
          <w:sz w:val="20"/>
          <w:szCs w:val="20"/>
        </w:rPr>
        <w:t xml:space="preserve"> </w:t>
      </w:r>
    </w:p>
    <w:p w:rsidR="00373B36" w:rsidRPr="00BC40DA" w:rsidRDefault="00373B36" w:rsidP="00373B36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Adjourn</w:t>
      </w:r>
    </w:p>
    <w:p w:rsidR="00AA38D8" w:rsidRDefault="00AA38D8"/>
    <w:sectPr w:rsidR="00AA38D8" w:rsidSect="00373B36"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48183E"/>
    <w:multiLevelType w:val="hybridMultilevel"/>
    <w:tmpl w:val="3BFC9A06"/>
    <w:lvl w:ilvl="0" w:tplc="E65293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FE6BD1"/>
    <w:multiLevelType w:val="hybridMultilevel"/>
    <w:tmpl w:val="6FF45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B36"/>
    <w:rsid w:val="002223FC"/>
    <w:rsid w:val="00373B36"/>
    <w:rsid w:val="0043389C"/>
    <w:rsid w:val="004B4C36"/>
    <w:rsid w:val="004E789B"/>
    <w:rsid w:val="00A7001E"/>
    <w:rsid w:val="00AA38D8"/>
    <w:rsid w:val="00E5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9EA25-0CB5-4A89-8FBD-0630198B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B3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Edgar</dc:creator>
  <cp:keywords/>
  <dc:description/>
  <cp:lastModifiedBy>Randa McCarroll</cp:lastModifiedBy>
  <cp:revision>2</cp:revision>
  <dcterms:created xsi:type="dcterms:W3CDTF">2026-01-08T20:39:00Z</dcterms:created>
  <dcterms:modified xsi:type="dcterms:W3CDTF">2026-01-08T20:39:00Z</dcterms:modified>
</cp:coreProperties>
</file>