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9.599609375" w:line="229.90779876708984" w:lineRule="auto"/>
        <w:ind w:left="0" w:right="0"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Verification of Teacher and  Paraprofessional Qualifications  School Year: </w:t>
      </w:r>
      <w:r w:rsidDel="00000000" w:rsidR="00000000" w:rsidRPr="00000000">
        <w:rPr>
          <w:rFonts w:ascii="Times New Roman" w:cs="Times New Roman" w:eastAsia="Times New Roman" w:hAnsi="Times New Roman"/>
          <w:b w:val="1"/>
          <w:bCs w:val="1"/>
          <w:sz w:val="24"/>
          <w:szCs w:val="24"/>
          <w:rtl w:val="0"/>
        </w:rPr>
        <w:t xml:space="preserve">2025-2026</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85180473327637" w:lineRule="auto"/>
        <w:ind w:left="0" w:right="0" w:firstLine="0"/>
        <w:jc w:val="left"/>
        <w:rPr>
          <w:rFonts w:ascii="Times New Roman" w:cs="Times New Roman" w:eastAsia="Times New Roman" w:hAnsi="Times New Roman"/>
          <w:b w:val="0"/>
          <w:bCs w:val="0"/>
          <w:i w:val="0"/>
          <w:iCs w:val="0"/>
          <w:smallCaps w:val="0"/>
          <w:strike w:val="0"/>
          <w:color w:val="000000"/>
          <w:sz w:val="15.960000038146973"/>
          <w:szCs w:val="15.960000038146973"/>
          <w:u w:val="none"/>
          <w:shd w:fill="auto" w:val="clear"/>
          <w:vertAlign w:val="baseline"/>
        </w:rPr>
        <w:sectPr>
          <w:pgSz w:h="15840" w:w="12240" w:orient="portrait"/>
          <w:pgMar w:bottom="758.3999633789062" w:top="711.600341796875" w:left="4506.239929199219" w:right="756.217041015625" w:header="0" w:footer="720"/>
          <w:pgNumType w:start="1"/>
          <w:cols w:equalWidth="0" w:num="2">
            <w:col w:space="0" w:w="3500"/>
            <w:col w:space="0" w:w="3500"/>
          </w:cols>
        </w:sectPr>
      </w:pPr>
      <w:r w:rsidDel="00000000" w:rsidR="00000000" w:rsidRPr="00000000">
        <w:rPr>
          <w:rFonts w:ascii="Times New Roman" w:cs="Times New Roman" w:eastAsia="Times New Roman" w:hAnsi="Times New Roman"/>
          <w:b w:val="0"/>
          <w:bCs w:val="0"/>
          <w:i w:val="0"/>
          <w:iCs w:val="0"/>
          <w:smallCaps w:val="0"/>
          <w:strike w:val="0"/>
          <w:color w:val="000000"/>
          <w:sz w:val="15.960000038146973"/>
          <w:szCs w:val="15.960000038146973"/>
          <w:u w:val="none"/>
          <w:shd w:fill="auto" w:val="clear"/>
          <w:vertAlign w:val="baseline"/>
          <w:rtl w:val="0"/>
        </w:rPr>
        <w:t xml:space="preserve">Verification of Teacher and  Paraprofessional Qualifications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6.71142578125" w:line="226.25564575195312" w:lineRule="auto"/>
        <w:ind w:left="8696.384887695312" w:right="97.1923828125" w:hanging="8688.970336914062"/>
        <w:jc w:val="left"/>
        <w:rPr>
          <w:rFonts w:ascii="Times New Roman" w:cs="Times New Roman" w:eastAsia="Times New Roman" w:hAnsi="Times New Roman"/>
          <w:b w:val="1"/>
          <w:bCs w:val="1"/>
          <w:i w:val="0"/>
          <w:iCs w:val="0"/>
          <w:smallCaps w:val="0"/>
          <w:strike w:val="0"/>
          <w:color w:val="000000"/>
          <w:sz w:val="17.040000915527344"/>
          <w:szCs w:val="17.0400009155273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School: </w:t>
      </w:r>
      <w:r w:rsidDel="00000000" w:rsidR="00000000" w:rsidRPr="00000000">
        <w:rPr>
          <w:rFonts w:ascii="Times New Roman" w:cs="Times New Roman" w:eastAsia="Times New Roman" w:hAnsi="Times New Roman"/>
          <w:b w:val="1"/>
          <w:bCs w:val="1"/>
          <w:sz w:val="20.040000915527344"/>
          <w:szCs w:val="20.040000915527344"/>
          <w:rtl w:val="0"/>
        </w:rPr>
        <w:t xml:space="preserve">East Gresham Elementary School</w:t>
      </w:r>
      <w:r w:rsidDel="00000000" w:rsidR="00000000" w:rsidRPr="00000000">
        <w:rPr>
          <w:rFonts w:ascii="Times New Roman" w:cs="Times New Roman" w:eastAsia="Times New Roman" w:hAnsi="Times New Roman"/>
          <w:sz w:val="20.040000915527344"/>
          <w:szCs w:val="20.040000915527344"/>
          <w:rtl w:val="0"/>
        </w:rPr>
        <w:tab/>
      </w: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 Date: </w:t>
      </w:r>
      <w:r w:rsidDel="00000000" w:rsidR="00000000" w:rsidRPr="00000000">
        <w:rPr>
          <w:rFonts w:ascii="Times New Roman" w:cs="Times New Roman" w:eastAsia="Times New Roman" w:hAnsi="Times New Roman"/>
          <w:b w:val="1"/>
          <w:bCs w:val="1"/>
          <w:sz w:val="20.040000915527344"/>
          <w:szCs w:val="20.040000915527344"/>
          <w:rtl w:val="0"/>
        </w:rPr>
        <w:t xml:space="preserve">12/4/2025</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87060546875" w:line="229.30799961090088" w:lineRule="auto"/>
        <w:ind w:left="2.4048614501953125" w:right="348.20068359375" w:firstLine="3.4067535400390625"/>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Our school qualifies for Title I federal education funding through the Elementary and Secondary Education Act as amended (2015).  This Act requires that teachers and paraprofessionals meet state and local certification and licensure</w:t>
      </w:r>
      <w:r w:rsidDel="00000000" w:rsidR="00000000" w:rsidRPr="00000000">
        <w:rPr>
          <w:rFonts w:ascii="Times New Roman" w:cs="Times New Roman" w:eastAsia="Times New Roman" w:hAnsi="Times New Roman"/>
          <w:sz w:val="20.040000915527344"/>
          <w:szCs w:val="20.040000915527344"/>
          <w:rtl w:val="0"/>
        </w:rPr>
        <w:t xml:space="preserve"> requirements</w:t>
      </w: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 A paraprofessional provides</w:t>
      </w:r>
      <w:r w:rsidDel="00000000" w:rsidR="00000000" w:rsidRPr="00000000">
        <w:rPr>
          <w:rFonts w:ascii="Times New Roman" w:cs="Times New Roman" w:eastAsia="Times New Roman" w:hAnsi="Times New Roman"/>
          <w:sz w:val="20.040000915527344"/>
          <w:szCs w:val="20.04000091552734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academic or other support for students under the direct supervision of a teacher.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1826171875" w:line="229.9077558517456" w:lineRule="auto"/>
        <w:ind w:left="8.817520141601562" w:right="337.279052734375" w:hanging="6.2123870849609375"/>
        <w:jc w:val="left"/>
        <w:rPr>
          <w:rFonts w:ascii="Times New Roman" w:cs="Times New Roman" w:eastAsia="Times New Roman" w:hAnsi="Times New Roman"/>
          <w:b w:val="0"/>
          <w:bCs w:val="0"/>
          <w:i w:val="1"/>
          <w:iCs w:val="1"/>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This notice provides information about the professional qualifications requirements for staff at our school as of</w:t>
      </w:r>
      <w:r w:rsidDel="00000000" w:rsidR="00000000" w:rsidRPr="00000000">
        <w:rPr>
          <w:rFonts w:ascii="Times New Roman" w:cs="Times New Roman" w:eastAsia="Times New Roman" w:hAnsi="Times New Roman"/>
          <w:sz w:val="20.040000915527344"/>
          <w:szCs w:val="20.040000915527344"/>
          <w:rtl w:val="0"/>
        </w:rPr>
        <w:t xml:space="preserve"> May 31, 2025, for the 2025-26 school year.</w:t>
      </w:r>
      <w:r w:rsidDel="00000000" w:rsidR="00000000" w:rsidRPr="00000000">
        <w:rPr>
          <w:rtl w:val="0"/>
        </w:rPr>
      </w:r>
    </w:p>
    <w:tbl>
      <w:tblPr>
        <w:tblStyle w:val="Table1"/>
        <w:tblW w:w="10350.000457763672" w:type="dxa"/>
        <w:jc w:val="left"/>
        <w:tblInd w:w="376.9980621337890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919.999847412109"/>
        <w:gridCol w:w="1215.5999755859375"/>
        <w:gridCol w:w="1214.400634765625"/>
        <w:tblGridChange w:id="0">
          <w:tblGrid>
            <w:gridCol w:w="7919.999847412109"/>
            <w:gridCol w:w="1215.5999755859375"/>
            <w:gridCol w:w="1214.400634765625"/>
          </w:tblGrid>
        </w:tblGridChange>
      </w:tblGrid>
      <w:tr>
        <w:trPr>
          <w:cantSplit w:val="0"/>
          <w:trHeight w:val="442.8002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58699035644531"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Teachers and Paraprofessionals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Number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Percent </w:t>
            </w:r>
          </w:p>
        </w:tc>
      </w:tr>
      <w:tr>
        <w:trPr>
          <w:cantSplit w:val="0"/>
          <w:trHeight w:val="441.599731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6.6444396972656"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1. Teachers not meeting State certification and licensure requirements.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sz w:val="20.040000915527344"/>
                <w:szCs w:val="20.040000915527344"/>
                <w:rtl w:val="0"/>
              </w:rPr>
              <w:t xml:space="preserve">0</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sz w:val="20.040000915527344"/>
                <w:szCs w:val="20.040000915527344"/>
                <w:rtl w:val="0"/>
              </w:rPr>
              <w:t xml:space="preserve">0%</w:t>
            </w:r>
            <w:r w:rsidDel="00000000" w:rsidR="00000000" w:rsidRPr="00000000">
              <w:rPr>
                <w:rtl w:val="0"/>
              </w:rPr>
            </w:r>
          </w:p>
        </w:tc>
      </w:tr>
      <w:tr>
        <w:trPr>
          <w:cantSplit w:val="0"/>
          <w:trHeight w:val="441.599731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0.4119873046875"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2. Paraprofessionals not meeting State certification or licensure requirements.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sz w:val="20.040000915527344"/>
                <w:szCs w:val="20.040000915527344"/>
                <w:rtl w:val="0"/>
              </w:rPr>
              <w:t xml:space="preserve">0</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sz w:val="20.040000915527344"/>
                <w:szCs w:val="20.040000915527344"/>
                <w:rtl w:val="0"/>
              </w:rPr>
              <w:t xml:space="preserve">0%</w:t>
            </w:r>
            <w:r w:rsidDel="00000000" w:rsidR="00000000" w:rsidRPr="00000000">
              <w:rPr>
                <w:rtl w:val="0"/>
              </w:rPr>
            </w:r>
          </w:p>
        </w:tc>
      </w:tr>
      <w:tr>
        <w:trPr>
          <w:cantSplit w:val="0"/>
          <w:trHeight w:val="442.8002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3.01727294921875"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3. Inexperienced teachers.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sz w:val="20.040000915527344"/>
                <w:szCs w:val="20.040000915527344"/>
                <w:rtl w:val="0"/>
              </w:rPr>
              <w:t xml:space="preserve">0</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sz w:val="20.040000915527344"/>
                <w:szCs w:val="20.040000915527344"/>
                <w:rtl w:val="0"/>
              </w:rPr>
              <w:t xml:space="preserve">0%</w:t>
            </w:r>
            <w:r w:rsidDel="00000000" w:rsidR="00000000" w:rsidRPr="00000000">
              <w:rPr>
                <w:rtl w:val="0"/>
              </w:rPr>
            </w:r>
          </w:p>
        </w:tc>
      </w:tr>
      <w:tr>
        <w:trPr>
          <w:cantSplit w:val="0"/>
          <w:trHeight w:val="441.599731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6.8048095703125"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4. Inexperienced school leaders (principals, assistant </w:t>
            </w:r>
            <w:r w:rsidDel="00000000" w:rsidR="00000000" w:rsidRPr="00000000">
              <w:rPr>
                <w:rFonts w:ascii="Times New Roman" w:cs="Times New Roman" w:eastAsia="Times New Roman" w:hAnsi="Times New Roman"/>
                <w:sz w:val="20.040000915527344"/>
                <w:szCs w:val="20.040000915527344"/>
                <w:rtl w:val="0"/>
              </w:rPr>
              <w:t xml:space="preserve">principals</w:t>
            </w: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 department heads, etc.)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sz w:val="20.040000915527344"/>
                <w:szCs w:val="20.040000915527344"/>
                <w:rtl w:val="0"/>
              </w:rPr>
              <w:t xml:space="preserve">0</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sz w:val="20.040000915527344"/>
                <w:szCs w:val="20.040000915527344"/>
                <w:rtl w:val="0"/>
              </w:rPr>
              <w:t xml:space="preserve">0%</w:t>
            </w:r>
            <w:r w:rsidDel="00000000" w:rsidR="00000000" w:rsidRPr="00000000">
              <w:rPr>
                <w:rtl w:val="0"/>
              </w:rPr>
            </w:r>
          </w:p>
        </w:tc>
      </w:tr>
      <w:tr>
        <w:trPr>
          <w:cantSplit w:val="0"/>
          <w:trHeight w:val="44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0.8128356933594"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5. Teachers with emergency or temporary certification or licensure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sz w:val="20.040000915527344"/>
                <w:szCs w:val="20.040000915527344"/>
                <w:rtl w:val="0"/>
              </w:rPr>
              <w:t xml:space="preserve">0</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sz w:val="20.040000915527344"/>
                <w:szCs w:val="20.040000915527344"/>
                <w:rtl w:val="0"/>
              </w:rPr>
              <w:t xml:space="preserve">0%</w:t>
            </w:r>
            <w:r w:rsidDel="00000000" w:rsidR="00000000" w:rsidRPr="00000000">
              <w:rPr>
                <w:rtl w:val="0"/>
              </w:rPr>
            </w:r>
          </w:p>
        </w:tc>
      </w:tr>
      <w:tr>
        <w:trPr>
          <w:cantSplit w:val="0"/>
          <w:trHeight w:val="442.7996826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3.2176208496094"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6. Teachers not teaching in </w:t>
            </w:r>
            <w:r w:rsidDel="00000000" w:rsidR="00000000" w:rsidRPr="00000000">
              <w:rPr>
                <w:rFonts w:ascii="Times New Roman" w:cs="Times New Roman" w:eastAsia="Times New Roman" w:hAnsi="Times New Roman"/>
                <w:sz w:val="20.040000915527344"/>
                <w:szCs w:val="20.040000915527344"/>
                <w:rtl w:val="0"/>
              </w:rPr>
              <w:t xml:space="preserve">the </w:t>
            </w: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subject or field for which they are certified or licensed.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sz w:val="20.040000915527344"/>
                <w:szCs w:val="20.040000915527344"/>
                <w:rtl w:val="0"/>
              </w:rPr>
              <w:t xml:space="preserve">0</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sz w:val="20.040000915527344"/>
                <w:szCs w:val="20.040000915527344"/>
                <w:rtl w:val="0"/>
              </w:rPr>
              <w:t xml:space="preserve">0%</w:t>
            </w:r>
            <w:r w:rsidDel="00000000" w:rsidR="00000000" w:rsidRPr="00000000">
              <w:rPr>
                <w:rtl w:val="0"/>
              </w:rPr>
            </w:r>
          </w:p>
        </w:tc>
      </w:tr>
      <w:tr>
        <w:trPr>
          <w:cantSplit w:val="0"/>
          <w:trHeight w:val="441.599731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8.4080505371094"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9266357421875"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tl w:val="0"/>
              </w:rPr>
            </w:r>
          </w:p>
        </w:tc>
      </w:tr>
    </w:tbl>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1485595703125" w:right="0" w:firstLine="0"/>
        <w:jc w:val="left"/>
        <w:rPr>
          <w:rFonts w:ascii="Times New Roman" w:cs="Times New Roman" w:eastAsia="Times New Roman" w:hAnsi="Times New Roman"/>
          <w:b w:val="1"/>
          <w:bCs w:val="1"/>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Submitted by</w:t>
      </w:r>
      <w:r w:rsidDel="00000000" w:rsidR="00000000" w:rsidRPr="00000000">
        <w:rPr>
          <w:rFonts w:ascii="Times New Roman" w:cs="Times New Roman" w:eastAsia="Times New Roman" w:hAnsi="Times New Roman"/>
          <w:b w:val="0"/>
          <w:bCs w:val="0"/>
          <w:i w:val="0"/>
          <w:iCs w:val="0"/>
          <w:smallCaps w:val="0"/>
          <w:strike w:val="0"/>
          <w:color w:val="000000"/>
          <w:sz w:val="19.440122604370117"/>
          <w:szCs w:val="19.440122604370117"/>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19.440122604370117"/>
          <w:szCs w:val="19.440122604370117"/>
          <w:shd w:fill="auto" w:val="clear"/>
          <w:vertAlign w:val="baseline"/>
          <w:rtl w:val="0"/>
        </w:rPr>
        <w:t xml:space="preserve"> Dr. Kim</w:t>
      </w:r>
      <w:r w:rsidDel="00000000" w:rsidR="00000000" w:rsidRPr="00000000">
        <w:rPr>
          <w:rFonts w:ascii="Times New Roman" w:cs="Times New Roman" w:eastAsia="Times New Roman" w:hAnsi="Times New Roman"/>
          <w:b w:val="1"/>
          <w:bCs w:val="1"/>
          <w:sz w:val="19.440122604370117"/>
          <w:szCs w:val="19.440122604370117"/>
          <w:rtl w:val="0"/>
        </w:rPr>
        <w:t xml:space="preserve"> Barker</w:t>
      </w:r>
      <w:r w:rsidDel="00000000" w:rsidR="00000000" w:rsidRPr="00000000">
        <w:rPr>
          <w:rFonts w:ascii="Times New Roman" w:cs="Times New Roman" w:eastAsia="Times New Roman" w:hAnsi="Times New Roman"/>
          <w:b w:val="1"/>
          <w:bCs w:val="1"/>
          <w:i w:val="0"/>
          <w:iCs w:val="0"/>
          <w:smallCaps w:val="0"/>
          <w:strike w:val="0"/>
          <w:color w:val="000000"/>
          <w:sz w:val="19.440122604370117"/>
          <w:szCs w:val="19.440122604370117"/>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Title:  </w:t>
      </w:r>
      <w:r w:rsidDel="00000000" w:rsidR="00000000" w:rsidRPr="00000000">
        <w:rPr>
          <w:rFonts w:ascii="Times New Roman" w:cs="Times New Roman" w:eastAsia="Times New Roman" w:hAnsi="Times New Roman"/>
          <w:b w:val="1"/>
          <w:bCs w:val="1"/>
          <w:i w:val="0"/>
          <w:iCs w:val="0"/>
          <w:smallCaps w:val="0"/>
          <w:strike w:val="0"/>
          <w:color w:val="000000"/>
          <w:sz w:val="20.040000915527344"/>
          <w:szCs w:val="20.040000915527344"/>
          <w:u w:val="none"/>
          <w:shd w:fill="auto" w:val="clear"/>
          <w:vertAlign w:val="baseline"/>
          <w:rtl w:val="0"/>
        </w:rPr>
        <w:t xml:space="preserve">Principal</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4615478515625" w:line="240" w:lineRule="auto"/>
        <w:ind w:left="6.918487548828125" w:right="0" w:firstLine="0"/>
        <w:jc w:val="left"/>
        <w:rPr>
          <w:rFonts w:ascii="Dancing Script" w:cs="Dancing Script" w:eastAsia="Dancing Script" w:hAnsi="Dancing Script"/>
          <w:i w:val="0"/>
          <w:iCs w:val="0"/>
          <w:smallCaps w:val="0"/>
          <w:strike w:val="0"/>
          <w:color w:val="000000"/>
          <w:sz w:val="19.440122604370117"/>
          <w:szCs w:val="19.440122604370117"/>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440122604370117"/>
          <w:szCs w:val="19.440122604370117"/>
          <w:u w:val="none"/>
          <w:shd w:fill="auto" w:val="clear"/>
          <w:vertAlign w:val="baseline"/>
          <w:rtl w:val="0"/>
        </w:rPr>
        <w:t xml:space="preserve">Signature:</w:t>
      </w:r>
      <w:r w:rsidDel="00000000" w:rsidR="00000000" w:rsidRPr="00000000">
        <w:rPr>
          <w:rFonts w:ascii="Times New Roman" w:cs="Times New Roman" w:eastAsia="Times New Roman" w:hAnsi="Times New Roman"/>
          <w:b w:val="0"/>
          <w:bCs w:val="0"/>
          <w:i w:val="0"/>
          <w:iCs w:val="0"/>
          <w:smallCaps w:val="0"/>
          <w:strike w:val="0"/>
          <w:color w:val="000000"/>
          <w:sz w:val="19.440122604370117"/>
          <w:szCs w:val="19.440122604370117"/>
          <w:u w:val="single"/>
          <w:shd w:fill="auto" w:val="clear"/>
          <w:vertAlign w:val="baseline"/>
          <w:rtl w:val="0"/>
        </w:rPr>
        <w:t xml:space="preserve">  </w:t>
      </w:r>
      <w:r w:rsidDel="00000000" w:rsidR="00000000" w:rsidRPr="00000000">
        <w:rPr>
          <w:rFonts w:ascii="Dancing Script" w:cs="Dancing Script" w:eastAsia="Dancing Script" w:hAnsi="Dancing Script"/>
          <w:i w:val="0"/>
          <w:iCs w:val="0"/>
          <w:smallCaps w:val="0"/>
          <w:strike w:val="0"/>
          <w:color w:val="000000"/>
          <w:sz w:val="19.440122604370117"/>
          <w:szCs w:val="19.440122604370117"/>
          <w:u w:val="single"/>
          <w:shd w:fill="auto" w:val="clear"/>
          <w:vertAlign w:val="baseline"/>
          <w:rtl w:val="0"/>
        </w:rPr>
        <w:t xml:space="preserve">Dr, Kim </w:t>
      </w:r>
      <w:r w:rsidDel="00000000" w:rsidR="00000000" w:rsidRPr="00000000">
        <w:rPr>
          <w:rFonts w:ascii="Dancing Script" w:cs="Dancing Script" w:eastAsia="Dancing Script" w:hAnsi="Dancing Script"/>
          <w:sz w:val="19.440122604370117"/>
          <w:szCs w:val="19.440122604370117"/>
          <w:u w:val="single"/>
          <w:rtl w:val="0"/>
        </w:rPr>
        <w:t xml:space="preserve">Barker</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197998046875" w:line="229.5084285736084" w:lineRule="auto"/>
        <w:ind w:left="4.2082977294921875" w:right="216.116943359375" w:hanging="1.803436279296875"/>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The school district does not discriminate on the basis of race, color, national origin, sex, age, or disability in matters affecting</w:t>
      </w:r>
      <w:r w:rsidDel="00000000" w:rsidR="00000000" w:rsidRPr="00000000">
        <w:rPr>
          <w:rFonts w:ascii="Times New Roman" w:cs="Times New Roman" w:eastAsia="Times New Roman" w:hAnsi="Times New Roman"/>
          <w:sz w:val="20.040000915527344"/>
          <w:szCs w:val="20.04000091552734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employment or in providing access to programs and services and provides equal access to the Boy Scouts and other designated youth  groups. The following person has been designated to handle inquiries and complaints regarding non-discrimination policies and to  coordinate compliance efforts: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23004150390625" w:line="240" w:lineRule="auto"/>
        <w:ind w:left="1.60308837890625"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Name: Title: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541748046875" w:line="240" w:lineRule="auto"/>
        <w:ind w:left="2.0040130615234375"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Address: </w:t>
      </w: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single"/>
          <w:shd w:fill="auto" w:val="clear"/>
          <w:vertAlign w:val="baseline"/>
          <w:rtl w:val="0"/>
        </w:rPr>
        <w:t xml:space="preserv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533203125" w:line="240" w:lineRule="auto"/>
        <w:ind w:left="4.6038818359375" w:right="0" w:firstLine="0"/>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440122604370117"/>
          <w:szCs w:val="19.440122604370117"/>
          <w:u w:val="none"/>
          <w:shd w:fill="auto" w:val="clear"/>
          <w:vertAlign w:val="baseline"/>
          <w:rtl w:val="0"/>
        </w:rPr>
        <w:t xml:space="preserve">Telephone:</w:t>
      </w:r>
      <w:r w:rsidDel="00000000" w:rsidR="00000000" w:rsidRPr="00000000">
        <w:rPr>
          <w:rFonts w:ascii="Times New Roman" w:cs="Times New Roman" w:eastAsia="Times New Roman" w:hAnsi="Times New Roman"/>
          <w:b w:val="0"/>
          <w:bCs w:val="0"/>
          <w:i w:val="0"/>
          <w:iCs w:val="0"/>
          <w:smallCaps w:val="0"/>
          <w:strike w:val="0"/>
          <w:color w:val="000000"/>
          <w:sz w:val="19.440122604370117"/>
          <w:szCs w:val="19.440122604370117"/>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Email: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79498291015625" w:line="228.70858669281006" w:lineRule="auto"/>
        <w:ind w:left="0" w:right="128.763427734375" w:firstLine="2.6052093505859375"/>
        <w:jc w:val="left"/>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Inquiries or complaints may also be directed to the Office for Civil Rights, U.S. Department of Education, 400 Maryland Avenue S.W.,  Washington D.C. 20202, or by calling (800) 421-3481 or (877) 521-2172 (TTY). </w:t>
      </w:r>
    </w:p>
    <w:tbl>
      <w:tblPr>
        <w:tblStyle w:val="Table2"/>
        <w:tblW w:w="10800.000076293945" w:type="dxa"/>
        <w:jc w:val="left"/>
        <w:tblInd w:w="117.7980041503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0000762939453"/>
        <w:gridCol w:w="2340"/>
        <w:gridCol w:w="2791.199951171875"/>
        <w:gridCol w:w="3688.800048828125"/>
        <w:tblGridChange w:id="0">
          <w:tblGrid>
            <w:gridCol w:w="1980.0000762939453"/>
            <w:gridCol w:w="2340"/>
            <w:gridCol w:w="2791.199951171875"/>
            <w:gridCol w:w="3688.800048828125"/>
          </w:tblGrid>
        </w:tblGridChange>
      </w:tblGrid>
      <w:tr>
        <w:trPr>
          <w:cantSplit w:val="0"/>
          <w:trHeight w:val="298.80004882812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dadada"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dadada" w:val="clear"/>
                <w:vertAlign w:val="baseline"/>
                <w:rtl w:val="0"/>
              </w:rPr>
              <w:t xml:space="preserve">OFFICE USE ONLY</w:t>
            </w:r>
          </w:p>
        </w:tc>
      </w:tr>
      <w:tr>
        <w:trPr>
          <w:cantSplit w:val="0"/>
          <w:trHeight w:val="499.2000579833984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0322265625" w:right="0" w:firstLine="0"/>
              <w:jc w:val="left"/>
              <w:rPr>
                <w:rFonts w:ascii="Times New Roman" w:cs="Times New Roman" w:eastAsia="Times New Roman" w:hAnsi="Times New Roman"/>
                <w:b w:val="0"/>
                <w:bCs w:val="0"/>
                <w:i w:val="0"/>
                <w:iCs w:val="0"/>
                <w:smallCaps w:val="0"/>
                <w:strike w:val="0"/>
                <w:color w:val="000000"/>
                <w:sz w:val="15.960000038146973"/>
                <w:szCs w:val="15.960000038146973"/>
                <w:u w:val="none"/>
                <w:shd w:fill="dadada"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5.960000038146973"/>
                <w:szCs w:val="15.960000038146973"/>
                <w:u w:val="none"/>
                <w:shd w:fill="dadada" w:val="clear"/>
                <w:vertAlign w:val="baseline"/>
                <w:rtl w:val="0"/>
              </w:rPr>
              <w:t xml:space="preserve">Student ID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15374755859375" w:right="0" w:firstLine="0"/>
              <w:jc w:val="left"/>
              <w:rPr>
                <w:rFonts w:ascii="Times New Roman" w:cs="Times New Roman" w:eastAsia="Times New Roman" w:hAnsi="Times New Roman"/>
                <w:b w:val="0"/>
                <w:bCs w:val="0"/>
                <w:i w:val="0"/>
                <w:iCs w:val="0"/>
                <w:smallCaps w:val="0"/>
                <w:strike w:val="0"/>
                <w:color w:val="000000"/>
                <w:sz w:val="15.960000038146973"/>
                <w:szCs w:val="15.960000038146973"/>
                <w:u w:val="none"/>
                <w:shd w:fill="dadada"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5.960000038146973"/>
                <w:szCs w:val="15.960000038146973"/>
                <w:u w:val="none"/>
                <w:shd w:fill="dadada" w:val="clear"/>
                <w:vertAlign w:val="baseline"/>
                <w:rtl w:val="0"/>
              </w:rPr>
              <w:t xml:space="preserve">Date Distributed: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5.960000038146973"/>
                <w:szCs w:val="15.960000038146973"/>
                <w:u w:val="none"/>
                <w:shd w:fill="dadada"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5.960000038146973"/>
                <w:szCs w:val="15.960000038146973"/>
                <w:u w:val="none"/>
                <w:shd w:fill="dadada" w:val="clear"/>
                <w:vertAlign w:val="baseline"/>
              </w:rPr>
            </w:pPr>
            <w:r w:rsidDel="00000000" w:rsidR="00000000" w:rsidRPr="00000000">
              <w:rPr>
                <w:rtl w:val="0"/>
              </w:rPr>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5.960000038146973"/>
          <w:szCs w:val="15.96000003814697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5.960000038146973"/>
          <w:szCs w:val="15.960000038146973"/>
          <w:u w:val="none"/>
          <w:shd w:fill="auto" w:val="clear"/>
          <w:vertAlign w:val="baseline"/>
          <w:rtl w:val="0"/>
        </w:rPr>
        <w:t xml:space="preserve">00ESEA-TPQ-04 (04/17 - US) © 2017 TransACT Communications, LLC.  </w:t>
      </w:r>
    </w:p>
    <w:sectPr>
      <w:type w:val="continuous"/>
      <w:pgSz w:h="15840" w:w="12240" w:orient="portrait"/>
      <w:pgMar w:bottom="758.3999633789062" w:top="711.600341796875" w:left="721.0019683837891" w:right="601.199951171875" w:header="0" w:footer="720"/>
      <w:cols w:equalWidth="0" w:num="1">
        <w:col w:space="0" w:w="10917.798080444336"/>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Dancing Script">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DancingScript-regular.ttf"/><Relationship Id="rId2" Type="http://schemas.openxmlformats.org/officeDocument/2006/relationships/font" Target="fonts/DancingScrip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