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CCE73" w14:textId="3DBE4AA2" w:rsidR="00F452CF" w:rsidRPr="0011349E" w:rsidRDefault="003B664F" w:rsidP="00F452CF">
      <w:pPr>
        <w:jc w:val="center"/>
        <w:rPr>
          <w:rFonts w:ascii="Ideal Sans Bold" w:hAnsi="Ideal Sans Bold" w:cs="Calibri Light"/>
          <w:sz w:val="21"/>
          <w:szCs w:val="21"/>
        </w:rPr>
      </w:pPr>
      <w:r>
        <w:rPr>
          <w:rFonts w:ascii="Ideal Sans Bold" w:hAnsi="Ideal Sans Bold" w:cs="Calibri Light"/>
          <w:sz w:val="21"/>
          <w:szCs w:val="21"/>
        </w:rPr>
        <w:t>Whale Branch Middle School</w:t>
      </w:r>
    </w:p>
    <w:p w14:paraId="2AB8D0CB" w14:textId="670A4522" w:rsidR="00F452CF" w:rsidRPr="0011349E" w:rsidRDefault="00F452CF" w:rsidP="00F452CF">
      <w:pPr>
        <w:jc w:val="center"/>
        <w:rPr>
          <w:rFonts w:ascii="Ideal Sans Bold" w:hAnsi="Ideal Sans Bold" w:cs="Calibri Light"/>
          <w:sz w:val="21"/>
          <w:szCs w:val="21"/>
        </w:rPr>
      </w:pPr>
      <w:r w:rsidRPr="0011349E">
        <w:rPr>
          <w:rFonts w:ascii="Ideal Sans Bold" w:hAnsi="Ideal Sans Bold" w:cs="Calibri Light"/>
          <w:sz w:val="21"/>
          <w:szCs w:val="21"/>
        </w:rPr>
        <w:t>202</w:t>
      </w:r>
      <w:r w:rsidR="00F42250">
        <w:rPr>
          <w:rFonts w:ascii="Ideal Sans Bold" w:hAnsi="Ideal Sans Bold" w:cs="Calibri Light"/>
          <w:sz w:val="21"/>
          <w:szCs w:val="21"/>
        </w:rPr>
        <w:t>5</w:t>
      </w:r>
      <w:r w:rsidRPr="0011349E">
        <w:rPr>
          <w:rFonts w:ascii="Ideal Sans Bold" w:hAnsi="Ideal Sans Bold" w:cs="Calibri Light"/>
          <w:sz w:val="21"/>
          <w:szCs w:val="21"/>
        </w:rPr>
        <w:t>-202</w:t>
      </w:r>
      <w:r w:rsidR="00F42250">
        <w:rPr>
          <w:rFonts w:ascii="Ideal Sans Bold" w:hAnsi="Ideal Sans Bold" w:cs="Calibri Light"/>
          <w:sz w:val="21"/>
          <w:szCs w:val="21"/>
        </w:rPr>
        <w:t>6</w:t>
      </w:r>
      <w:r w:rsidRPr="0011349E">
        <w:rPr>
          <w:rFonts w:ascii="Ideal Sans Bold" w:hAnsi="Ideal Sans Bold" w:cs="Calibri Light"/>
          <w:sz w:val="21"/>
          <w:szCs w:val="21"/>
        </w:rPr>
        <w:t xml:space="preserve"> Parent and Family </w:t>
      </w:r>
      <w:r w:rsidR="00631F30" w:rsidRPr="0011349E">
        <w:rPr>
          <w:rFonts w:ascii="Ideal Sans Bold" w:hAnsi="Ideal Sans Bold" w:cs="Calibri Light"/>
          <w:sz w:val="21"/>
          <w:szCs w:val="21"/>
        </w:rPr>
        <w:t xml:space="preserve">Engagement </w:t>
      </w:r>
      <w:r w:rsidRPr="0011349E">
        <w:rPr>
          <w:rFonts w:ascii="Ideal Sans Bold" w:hAnsi="Ideal Sans Bold" w:cs="Calibri Light"/>
          <w:sz w:val="21"/>
          <w:szCs w:val="21"/>
        </w:rPr>
        <w:t>Policy</w:t>
      </w:r>
    </w:p>
    <w:p w14:paraId="0F2ECC5F" w14:textId="77777777" w:rsidR="00F452CF" w:rsidRPr="0011349E" w:rsidRDefault="00F452CF" w:rsidP="00F452CF">
      <w:pPr>
        <w:rPr>
          <w:rFonts w:ascii="Calibri Light" w:hAnsi="Calibri Light" w:cs="Calibri Light"/>
          <w:sz w:val="21"/>
          <w:szCs w:val="21"/>
        </w:rPr>
      </w:pPr>
    </w:p>
    <w:p w14:paraId="11631D13" w14:textId="1A8C011C" w:rsidR="00F452CF" w:rsidRPr="0011349E" w:rsidRDefault="00F452CF" w:rsidP="00F452CF">
      <w:pPr>
        <w:jc w:val="both"/>
        <w:rPr>
          <w:rFonts w:ascii="Calibri Light" w:hAnsi="Calibri Light" w:cs="Calibri Light"/>
          <w:sz w:val="21"/>
          <w:szCs w:val="21"/>
        </w:rPr>
      </w:pPr>
      <w:r w:rsidRPr="0011349E">
        <w:rPr>
          <w:rFonts w:ascii="Calibri Light" w:hAnsi="Calibri Light" w:cs="Calibri Light"/>
          <w:i/>
          <w:iCs/>
          <w:sz w:val="21"/>
          <w:szCs w:val="21"/>
        </w:rPr>
        <w:t>Purpose of this policy</w:t>
      </w:r>
      <w:r w:rsidRPr="0011349E">
        <w:rPr>
          <w:rFonts w:ascii="Calibri Light" w:hAnsi="Calibri Light" w:cs="Calibri Light"/>
          <w:sz w:val="21"/>
          <w:szCs w:val="21"/>
        </w:rPr>
        <w:t xml:space="preserve">:  To foster a positive partnership between the faculty and staff of </w:t>
      </w:r>
      <w:r w:rsidR="003B664F">
        <w:rPr>
          <w:rFonts w:ascii="Calibri Light" w:hAnsi="Calibri Light" w:cs="Calibri Light"/>
          <w:sz w:val="21"/>
          <w:szCs w:val="21"/>
        </w:rPr>
        <w:t>Whale Branch Middle School</w:t>
      </w:r>
      <w:r w:rsidRPr="0011349E">
        <w:rPr>
          <w:rFonts w:ascii="Calibri Light" w:hAnsi="Calibri Light" w:cs="Calibri Light"/>
          <w:sz w:val="21"/>
          <w:szCs w:val="21"/>
        </w:rPr>
        <w:t>, parents, families, and community members to achieve improved academic success for all students.</w:t>
      </w:r>
    </w:p>
    <w:p w14:paraId="225F1D19" w14:textId="77777777" w:rsidR="00F452CF" w:rsidRPr="0011349E" w:rsidRDefault="00F452CF" w:rsidP="00F452CF">
      <w:pPr>
        <w:rPr>
          <w:rFonts w:ascii="Calibri Light" w:hAnsi="Calibri Light" w:cs="Calibri Light"/>
          <w:sz w:val="21"/>
          <w:szCs w:val="21"/>
        </w:rPr>
      </w:pPr>
    </w:p>
    <w:p w14:paraId="35EC0E97" w14:textId="0D01F7C0" w:rsidR="00F452CF" w:rsidRPr="0011349E" w:rsidRDefault="003B664F" w:rsidP="00F452CF">
      <w:pPr>
        <w:rPr>
          <w:rFonts w:ascii="Calibri Light" w:hAnsi="Calibri Light" w:cs="Calibri Light"/>
          <w:sz w:val="21"/>
          <w:szCs w:val="21"/>
        </w:rPr>
      </w:pPr>
      <w:r>
        <w:rPr>
          <w:rFonts w:ascii="Calibri Light" w:hAnsi="Calibri Light" w:cs="Calibri Light"/>
          <w:i/>
          <w:iCs/>
          <w:sz w:val="21"/>
          <w:szCs w:val="21"/>
        </w:rPr>
        <w:t>Whale Branch Middle School</w:t>
      </w:r>
      <w:r w:rsidR="00F452CF" w:rsidRPr="0011349E">
        <w:rPr>
          <w:rFonts w:ascii="Calibri Light" w:hAnsi="Calibri Light" w:cs="Calibri Light"/>
          <w:i/>
          <w:iCs/>
          <w:sz w:val="21"/>
          <w:szCs w:val="21"/>
        </w:rPr>
        <w:t xml:space="preserve"> Shall</w:t>
      </w:r>
      <w:r w:rsidR="00F452CF" w:rsidRPr="0011349E">
        <w:rPr>
          <w:rFonts w:ascii="Calibri Light" w:hAnsi="Calibri Light" w:cs="Calibri Light"/>
          <w:sz w:val="21"/>
          <w:szCs w:val="21"/>
        </w:rPr>
        <w:t>:</w:t>
      </w:r>
    </w:p>
    <w:p w14:paraId="3BF88DC6"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 xml:space="preserve">Hold an annual meeting for all parents to inform them of this Parent and Family Engagement Policy, explain each section of the policy.  </w:t>
      </w:r>
    </w:p>
    <w:p w14:paraId="4963B361" w14:textId="3DDA5A82" w:rsidR="00F452CF" w:rsidRPr="001B6653"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 xml:space="preserve">Offer flexible meeting times (morning, afternoon, and evening) to involve parents in various parenting programs, or as needed, arrange in-home conferences with parents who are unable to attend conferences at school.  These meetings will provide parents with materials and training to help parents understand how to work with children to improve academic </w:t>
      </w:r>
      <w:r w:rsidRPr="001B6653">
        <w:rPr>
          <w:rFonts w:ascii="Calibri Light" w:hAnsi="Calibri Light" w:cs="Calibri Light"/>
          <w:sz w:val="21"/>
          <w:szCs w:val="21"/>
        </w:rPr>
        <w:t>achievement.</w:t>
      </w:r>
      <w:r w:rsidR="004E4AFD" w:rsidRPr="001B6653">
        <w:rPr>
          <w:rFonts w:ascii="Calibri Light" w:hAnsi="Calibri Light" w:cs="Calibri Light"/>
          <w:sz w:val="21"/>
          <w:szCs w:val="21"/>
        </w:rPr>
        <w:t xml:space="preserve"> Meetings may also be held virtually.</w:t>
      </w:r>
    </w:p>
    <w:p w14:paraId="10E570E6" w14:textId="77777777" w:rsidR="00F452CF" w:rsidRPr="0011349E" w:rsidRDefault="00F452CF" w:rsidP="00F452CF">
      <w:pPr>
        <w:numPr>
          <w:ilvl w:val="0"/>
          <w:numId w:val="1"/>
        </w:numPr>
        <w:jc w:val="both"/>
        <w:rPr>
          <w:rFonts w:ascii="Calibri Light" w:hAnsi="Calibri Light" w:cs="Calibri Light"/>
          <w:sz w:val="21"/>
          <w:szCs w:val="21"/>
        </w:rPr>
      </w:pPr>
      <w:r w:rsidRPr="001B6653">
        <w:rPr>
          <w:rFonts w:ascii="Calibri Light" w:hAnsi="Calibri Light" w:cs="Calibri Light"/>
          <w:sz w:val="21"/>
          <w:szCs w:val="21"/>
        </w:rPr>
        <w:t>Involve parents in the development of the school’s Title I Plan, Parent</w:t>
      </w:r>
      <w:r w:rsidRPr="0011349E">
        <w:rPr>
          <w:rFonts w:ascii="Calibri Light" w:hAnsi="Calibri Light" w:cs="Calibri Light"/>
          <w:sz w:val="21"/>
          <w:szCs w:val="21"/>
        </w:rPr>
        <w:t xml:space="preserve"> and Family Engagement Policy, and other related plans that affect the education of children.</w:t>
      </w:r>
    </w:p>
    <w:p w14:paraId="4D28E72B"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Involve parents in the development of training for teachers, administrators, and staff members to improve the overall effectiveness of such programs.</w:t>
      </w:r>
    </w:p>
    <w:p w14:paraId="35393EA1"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 xml:space="preserve">Send all information regarding programs, meetings, and activities to all parents in a language and format that parents can understand. </w:t>
      </w:r>
    </w:p>
    <w:p w14:paraId="70247071" w14:textId="2A88E8CB"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Remain open to parent suggestions concerning school</w:t>
      </w:r>
      <w:r w:rsidR="004E4AFD" w:rsidRPr="0011349E">
        <w:rPr>
          <w:rFonts w:ascii="Calibri Light" w:hAnsi="Calibri Light" w:cs="Calibri Light"/>
          <w:sz w:val="21"/>
          <w:szCs w:val="21"/>
        </w:rPr>
        <w:t>-</w:t>
      </w:r>
      <w:r w:rsidRPr="0011349E">
        <w:rPr>
          <w:rFonts w:ascii="Calibri Light" w:hAnsi="Calibri Light" w:cs="Calibri Light"/>
          <w:sz w:val="21"/>
          <w:szCs w:val="21"/>
        </w:rPr>
        <w:t>based plans and submit any parent comments on the plan to the Local Educational Agency, if any part of the plan is not satisfactory to the parents of participating children.</w:t>
      </w:r>
    </w:p>
    <w:p w14:paraId="40FA839B" w14:textId="53A6618B"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 xml:space="preserve">Jointly develop and follow a school-parent compact outlining ways parents, the entire school staff, and students can share the responsibility for improved academic achievement and </w:t>
      </w:r>
      <w:r w:rsidR="00E66EC6" w:rsidRPr="0011349E">
        <w:rPr>
          <w:rFonts w:ascii="Calibri Light" w:hAnsi="Calibri Light" w:cs="Calibri Light"/>
          <w:sz w:val="21"/>
          <w:szCs w:val="21"/>
        </w:rPr>
        <w:t>how</w:t>
      </w:r>
      <w:r w:rsidRPr="0011349E">
        <w:rPr>
          <w:rFonts w:ascii="Calibri Light" w:hAnsi="Calibri Light" w:cs="Calibri Light"/>
          <w:sz w:val="21"/>
          <w:szCs w:val="21"/>
        </w:rPr>
        <w:t xml:space="preserve"> the school and parents will build and develop a partnership to help children achieve the state’s high standards.</w:t>
      </w:r>
    </w:p>
    <w:p w14:paraId="6597A227" w14:textId="77777777" w:rsidR="00F452CF" w:rsidRPr="0011349E" w:rsidRDefault="00F452CF" w:rsidP="00F452CF">
      <w:pPr>
        <w:numPr>
          <w:ilvl w:val="0"/>
          <w:numId w:val="1"/>
        </w:numPr>
        <w:jc w:val="both"/>
        <w:rPr>
          <w:rFonts w:ascii="Calibri Light" w:hAnsi="Calibri Light" w:cs="Calibri Light"/>
          <w:sz w:val="21"/>
          <w:szCs w:val="21"/>
        </w:rPr>
      </w:pPr>
      <w:proofErr w:type="gramStart"/>
      <w:r w:rsidRPr="0011349E">
        <w:rPr>
          <w:rFonts w:ascii="Calibri Light" w:hAnsi="Calibri Light" w:cs="Calibri Light"/>
          <w:sz w:val="21"/>
          <w:szCs w:val="21"/>
        </w:rPr>
        <w:t>Provide assistance for</w:t>
      </w:r>
      <w:proofErr w:type="gramEnd"/>
      <w:r w:rsidRPr="0011349E">
        <w:rPr>
          <w:rFonts w:ascii="Calibri Light" w:hAnsi="Calibri Light" w:cs="Calibri Light"/>
          <w:sz w:val="21"/>
          <w:szCs w:val="21"/>
        </w:rPr>
        <w:t xml:space="preserve"> increased parent understanding of state and local curriculum and achievement standards and methods of state and local assessment (testing).</w:t>
      </w:r>
    </w:p>
    <w:p w14:paraId="0534B200" w14:textId="77777777" w:rsidR="00F452CF" w:rsidRPr="0011349E" w:rsidRDefault="00F452CF" w:rsidP="00F452CF">
      <w:pPr>
        <w:numPr>
          <w:ilvl w:val="0"/>
          <w:numId w:val="1"/>
        </w:numPr>
        <w:jc w:val="both"/>
        <w:rPr>
          <w:rFonts w:ascii="Calibri Light" w:hAnsi="Calibri Light" w:cs="Calibri Light"/>
          <w:sz w:val="21"/>
          <w:szCs w:val="21"/>
        </w:rPr>
      </w:pPr>
      <w:proofErr w:type="gramStart"/>
      <w:r w:rsidRPr="0011349E">
        <w:rPr>
          <w:rFonts w:ascii="Calibri Light" w:hAnsi="Calibri Light" w:cs="Calibri Light"/>
          <w:sz w:val="21"/>
          <w:szCs w:val="21"/>
        </w:rPr>
        <w:t>Provide assistance for</w:t>
      </w:r>
      <w:proofErr w:type="gramEnd"/>
      <w:r w:rsidRPr="0011349E">
        <w:rPr>
          <w:rFonts w:ascii="Calibri Light" w:hAnsi="Calibri Light" w:cs="Calibri Light"/>
          <w:sz w:val="21"/>
          <w:szCs w:val="21"/>
        </w:rPr>
        <w:t xml:space="preserve"> increased parent understanding of how to monitor their child’s progress and how to work with school staff members to improve academic achievement.</w:t>
      </w:r>
    </w:p>
    <w:p w14:paraId="519D58D4"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Provide parents with an “open-door” policy, giving parents a chance to meet with staff members during reasonable hours, opportunities for parents to volunteer and participate in their child’s class, and to observe classroom activities.</w:t>
      </w:r>
    </w:p>
    <w:p w14:paraId="1C65AB03"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Involve parents in community-based programs that support increased parental and family involvement.</w:t>
      </w:r>
    </w:p>
    <w:p w14:paraId="035E5E72"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Provide reasonable support for parental involvement activities that parents may request.</w:t>
      </w:r>
    </w:p>
    <w:p w14:paraId="5659F269"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Inform parents of Parenting/Family Literacy programs and the resources available to them.</w:t>
      </w:r>
    </w:p>
    <w:p w14:paraId="53B58C6C"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Train parents to encourage the involvement of other parents and families.</w:t>
      </w:r>
    </w:p>
    <w:p w14:paraId="76D8E2BF"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Provide parents with a method of making suggestions not to be limited to a suggestion box.</w:t>
      </w:r>
    </w:p>
    <w:p w14:paraId="797FBF95" w14:textId="77777777" w:rsidR="00F452CF" w:rsidRPr="0011349E" w:rsidRDefault="00F452CF" w:rsidP="00F452CF">
      <w:pPr>
        <w:numPr>
          <w:ilvl w:val="0"/>
          <w:numId w:val="1"/>
        </w:numPr>
        <w:jc w:val="both"/>
        <w:rPr>
          <w:rFonts w:ascii="Calibri Light" w:hAnsi="Calibri Light" w:cs="Calibri Light"/>
          <w:sz w:val="21"/>
          <w:szCs w:val="21"/>
        </w:rPr>
      </w:pPr>
      <w:r w:rsidRPr="0011349E">
        <w:rPr>
          <w:rFonts w:ascii="Calibri Light" w:hAnsi="Calibri Light" w:cs="Calibri Light"/>
          <w:sz w:val="21"/>
          <w:szCs w:val="21"/>
        </w:rPr>
        <w:t>Provide materials and training to help parents work with their children to improve their child’s achievement, such as literacy training and using technology (including education about the harms of copyright piracy).</w:t>
      </w:r>
    </w:p>
    <w:p w14:paraId="2138AE6D" w14:textId="63C04305" w:rsidR="006B013D" w:rsidRDefault="00F452CF" w:rsidP="007F7262">
      <w:pPr>
        <w:numPr>
          <w:ilvl w:val="0"/>
          <w:numId w:val="1"/>
        </w:numPr>
        <w:spacing w:after="200" w:line="276" w:lineRule="auto"/>
        <w:contextualSpacing/>
        <w:jc w:val="both"/>
        <w:rPr>
          <w:rFonts w:ascii="Calibri Light" w:hAnsi="Calibri Light" w:cs="Calibri Light"/>
        </w:rPr>
      </w:pPr>
      <w:r w:rsidRPr="0011349E">
        <w:rPr>
          <w:rFonts w:ascii="Calibri Light" w:hAnsi="Calibri Light" w:cs="Calibri Light"/>
          <w:bCs/>
          <w:sz w:val="21"/>
          <w:szCs w:val="21"/>
        </w:rPr>
        <w:t>Provide all parents with access to fully participate in school activities including students who are classified as homeless, foster-care, military dependent and/or migrant.</w:t>
      </w:r>
      <w:r w:rsidRPr="0011349E">
        <w:rPr>
          <w:rFonts w:ascii="Calibri Light" w:hAnsi="Calibri Light" w:cs="Calibri Light"/>
        </w:rPr>
        <w:t xml:space="preserve"> </w:t>
      </w:r>
    </w:p>
    <w:p w14:paraId="61D80FE6" w14:textId="38E6D8C6" w:rsidR="00FA6A6D" w:rsidRDefault="00FA6A6D" w:rsidP="00FA6A6D">
      <w:pPr>
        <w:spacing w:after="200" w:line="276" w:lineRule="auto"/>
        <w:contextualSpacing/>
        <w:jc w:val="both"/>
        <w:rPr>
          <w:rFonts w:ascii="Calibri Light" w:hAnsi="Calibri Light" w:cs="Calibri Light"/>
        </w:rPr>
      </w:pPr>
    </w:p>
    <w:p w14:paraId="3E5B6178" w14:textId="78D01C94" w:rsidR="00FA6A6D" w:rsidRPr="00FA6A6D" w:rsidRDefault="003B664F" w:rsidP="00FA6A6D">
      <w:pPr>
        <w:spacing w:after="200" w:line="276" w:lineRule="auto"/>
        <w:contextualSpacing/>
        <w:jc w:val="center"/>
        <w:rPr>
          <w:rFonts w:ascii="Calibri Light" w:hAnsi="Calibri Light" w:cs="Calibri Light"/>
          <w:b/>
        </w:rPr>
      </w:pPr>
      <w:r>
        <w:rPr>
          <w:rFonts w:ascii="Calibri Light" w:hAnsi="Calibri Light" w:cs="Calibri Light"/>
          <w:b/>
        </w:rPr>
        <w:t xml:space="preserve">Comments and suggestions are welcomed and can be made on our website at </w:t>
      </w:r>
      <w:hyperlink r:id="rId7" w:history="1">
        <w:r>
          <w:rPr>
            <w:rStyle w:val="Hyperlink"/>
            <w:rFonts w:ascii="Calibri Light" w:hAnsi="Calibri Light" w:cs="Calibri Light"/>
            <w:b/>
          </w:rPr>
          <w:t>https://wbms.beaufortschools.net/</w:t>
        </w:r>
      </w:hyperlink>
    </w:p>
    <w:p w14:paraId="0DB35D57" w14:textId="77777777" w:rsidR="00FA6A6D" w:rsidRPr="0011349E" w:rsidRDefault="00FA6A6D" w:rsidP="00FA6A6D">
      <w:pPr>
        <w:spacing w:after="200" w:line="276" w:lineRule="auto"/>
        <w:contextualSpacing/>
        <w:jc w:val="both"/>
        <w:rPr>
          <w:rFonts w:ascii="Calibri Light" w:hAnsi="Calibri Light" w:cs="Calibri Light"/>
        </w:rPr>
      </w:pPr>
    </w:p>
    <w:sectPr w:rsidR="00FA6A6D" w:rsidRPr="0011349E">
      <w:headerReference w:type="default" r:id="rId8"/>
      <w:foot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20844" w14:textId="77777777" w:rsidR="00F90F13" w:rsidRDefault="00F90F13">
      <w:r>
        <w:separator/>
      </w:r>
    </w:p>
  </w:endnote>
  <w:endnote w:type="continuationSeparator" w:id="0">
    <w:p w14:paraId="3E25B069" w14:textId="77777777" w:rsidR="00F90F13" w:rsidRDefault="00F9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deal Sans Bold">
    <w:altName w:val="Calibri"/>
    <w:panose1 w:val="00000000000000000000"/>
    <w:charset w:val="00"/>
    <w:family w:val="modern"/>
    <w:notTrueType/>
    <w:pitch w:val="variable"/>
    <w:sig w:usb0="A10000FF" w:usb1="5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18AC" w14:textId="107D0CBF" w:rsidR="003E2550" w:rsidRPr="00785485" w:rsidRDefault="003E2550" w:rsidP="00E66EC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BC693" w14:textId="77777777" w:rsidR="00F90F13" w:rsidRDefault="00F90F13">
      <w:r>
        <w:separator/>
      </w:r>
    </w:p>
  </w:footnote>
  <w:footnote w:type="continuationSeparator" w:id="0">
    <w:p w14:paraId="010609E4" w14:textId="77777777" w:rsidR="00F90F13" w:rsidRDefault="00F90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CADE" w14:textId="5026EB81" w:rsidR="003E2550" w:rsidRDefault="007F7262">
    <w:pPr>
      <w:jc w:val="center"/>
      <w:rPr>
        <w:rFonts w:ascii="Times New Roman" w:eastAsia="Times New Roman" w:hAnsi="Times New Roman" w:cs="Times New Roman"/>
        <w:sz w:val="18"/>
        <w:szCs w:val="18"/>
      </w:rPr>
    </w:pPr>
    <w:r>
      <w:rPr>
        <w:rFonts w:ascii="Times New Roman" w:eastAsia="Times New Roman" w:hAnsi="Times New Roman" w:cs="Times New Roman"/>
        <w:b/>
        <w:sz w:val="32"/>
        <w:szCs w:val="32"/>
      </w:rPr>
      <w:t xml:space="preserve">  </w:t>
    </w:r>
    <w:r w:rsidR="00DF6EDB">
      <w:rPr>
        <w:rFonts w:ascii="Times New Roman" w:eastAsia="Times New Roman" w:hAnsi="Times New Roman" w:cs="Times New Roman"/>
        <w:b/>
        <w:sz w:val="32"/>
        <w:szCs w:val="32"/>
      </w:rPr>
      <w:t>Whale Branch Middle School</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18"/>
        <w:szCs w:val="18"/>
      </w:rPr>
      <w:t xml:space="preserve"> </w:t>
    </w:r>
  </w:p>
  <w:p w14:paraId="08338EB2" w14:textId="1C59BBC7" w:rsidR="003E2550" w:rsidRDefault="00DF6ED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2009 Trask Pkwy</w:t>
    </w:r>
  </w:p>
  <w:p w14:paraId="3CF5EC66" w14:textId="433B7B6C" w:rsidR="003E2550" w:rsidRDefault="00DF6ED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Seabrook</w:t>
    </w:r>
    <w:r w:rsidR="007F7262">
      <w:rPr>
        <w:rFonts w:ascii="Times New Roman" w:eastAsia="Times New Roman" w:hAnsi="Times New Roman" w:cs="Times New Roman"/>
        <w:sz w:val="18"/>
        <w:szCs w:val="18"/>
      </w:rPr>
      <w:t>, South Carolina 299</w:t>
    </w:r>
    <w:r>
      <w:rPr>
        <w:rFonts w:ascii="Times New Roman" w:eastAsia="Times New Roman" w:hAnsi="Times New Roman" w:cs="Times New Roman"/>
        <w:sz w:val="18"/>
        <w:szCs w:val="18"/>
      </w:rPr>
      <w:t>40</w:t>
    </w:r>
  </w:p>
  <w:p w14:paraId="417AE590" w14:textId="123FB811" w:rsidR="003E2550" w:rsidRDefault="007F726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(843) </w:t>
    </w:r>
    <w:r w:rsidR="00DF6EDB">
      <w:rPr>
        <w:rFonts w:ascii="Times New Roman" w:eastAsia="Times New Roman" w:hAnsi="Times New Roman" w:cs="Times New Roman"/>
        <w:sz w:val="18"/>
        <w:szCs w:val="18"/>
      </w:rPr>
      <w:t>466-3000</w:t>
    </w:r>
    <w:r>
      <w:rPr>
        <w:rFonts w:ascii="Times New Roman" w:eastAsia="Times New Roman" w:hAnsi="Times New Roman" w:cs="Times New Roman"/>
        <w:sz w:val="18"/>
        <w:szCs w:val="18"/>
      </w:rPr>
      <w:t xml:space="preserve"> | Fax (843) </w:t>
    </w:r>
    <w:r w:rsidR="00DF6EDB">
      <w:rPr>
        <w:rFonts w:ascii="Times New Roman" w:eastAsia="Times New Roman" w:hAnsi="Times New Roman" w:cs="Times New Roman"/>
        <w:sz w:val="18"/>
        <w:szCs w:val="18"/>
      </w:rPr>
      <w:t>466</w:t>
    </w:r>
    <w:r>
      <w:rPr>
        <w:rFonts w:ascii="Times New Roman" w:eastAsia="Times New Roman" w:hAnsi="Times New Roman" w:cs="Times New Roman"/>
        <w:sz w:val="18"/>
        <w:szCs w:val="18"/>
      </w:rPr>
      <w:t>-</w:t>
    </w:r>
    <w:r w:rsidR="00DF6EDB">
      <w:rPr>
        <w:rFonts w:ascii="Times New Roman" w:eastAsia="Times New Roman" w:hAnsi="Times New Roman" w:cs="Times New Roman"/>
        <w:sz w:val="18"/>
        <w:szCs w:val="18"/>
      </w:rPr>
      <w:t>3087</w:t>
    </w:r>
  </w:p>
  <w:p w14:paraId="12326FF2" w14:textId="77777777" w:rsidR="003E2550" w:rsidRDefault="007F726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Proud to be a Title 1 School</w:t>
    </w:r>
  </w:p>
  <w:p w14:paraId="33FD601F" w14:textId="77777777" w:rsidR="003E2550" w:rsidRDefault="003E2550">
    <w:pPr>
      <w:jc w:val="center"/>
      <w:rPr>
        <w:rFonts w:ascii="Times New Roman" w:eastAsia="Times New Roman" w:hAnsi="Times New Roman" w:cs="Times New Roman"/>
        <w:sz w:val="18"/>
        <w:szCs w:val="18"/>
      </w:rPr>
    </w:pPr>
  </w:p>
  <w:p w14:paraId="15B655B6" w14:textId="1D55FAD9" w:rsidR="00CD7035" w:rsidRDefault="0081335D" w:rsidP="00CD7035">
    <w:pPr>
      <w:jc w:val="center"/>
      <w:rPr>
        <w:rFonts w:ascii="Times New Roman" w:eastAsia="Times New Roman" w:hAnsi="Times New Roman" w:cs="Times New Roman"/>
        <w:sz w:val="18"/>
        <w:szCs w:val="18"/>
      </w:rPr>
    </w:pPr>
    <w:r>
      <w:rPr>
        <w:rFonts w:ascii="Times New Roman" w:eastAsia="Times New Roman" w:hAnsi="Times New Roman" w:cs="Times New Roman"/>
        <w:sz w:val="17"/>
        <w:szCs w:val="17"/>
      </w:rPr>
      <w:t>Brantley Wilson</w:t>
    </w:r>
    <w:r w:rsidR="007F7262">
      <w:rPr>
        <w:rFonts w:ascii="Times New Roman" w:eastAsia="Times New Roman" w:hAnsi="Times New Roman" w:cs="Times New Roman"/>
        <w:sz w:val="17"/>
        <w:szCs w:val="17"/>
      </w:rPr>
      <w:t>, Principal</w:t>
    </w:r>
  </w:p>
  <w:p w14:paraId="07FFBDAF" w14:textId="256E6A8B" w:rsidR="003E2550" w:rsidRDefault="0081335D" w:rsidP="0081335D">
    <w:pPr>
      <w:jc w:val="center"/>
      <w:rPr>
        <w:rFonts w:ascii="Times New Roman" w:eastAsia="Times New Roman" w:hAnsi="Times New Roman" w:cs="Times New Roman"/>
        <w:sz w:val="17"/>
        <w:szCs w:val="17"/>
      </w:rPr>
    </w:pPr>
    <w:r>
      <w:rPr>
        <w:rFonts w:ascii="Times New Roman" w:eastAsia="Times New Roman" w:hAnsi="Times New Roman" w:cs="Times New Roman"/>
        <w:sz w:val="17"/>
        <w:szCs w:val="17"/>
      </w:rPr>
      <w:t>Angela Roberts</w:t>
    </w:r>
    <w:r w:rsidR="007F7262">
      <w:rPr>
        <w:rFonts w:ascii="Times New Roman" w:eastAsia="Times New Roman" w:hAnsi="Times New Roman" w:cs="Times New Roman"/>
        <w:sz w:val="17"/>
        <w:szCs w:val="17"/>
      </w:rPr>
      <w:t>, Assistant Principal</w:t>
    </w:r>
  </w:p>
  <w:p w14:paraId="791CAA5A" w14:textId="77777777" w:rsidR="003E2550" w:rsidRDefault="007F7262">
    <w:pPr>
      <w:pBdr>
        <w:bottom w:val="single" w:sz="12" w:space="1" w:color="000000"/>
      </w:pBdr>
      <w:rPr>
        <w:rFonts w:ascii="Times New Roman" w:eastAsia="Times New Roman" w:hAnsi="Times New Roman" w:cs="Times New Roman"/>
        <w:i/>
        <w:sz w:val="16"/>
        <w:szCs w:val="16"/>
      </w:rPr>
    </w:pP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5BC03F59" w14:textId="77777777" w:rsidR="003E2550" w:rsidRDefault="003E255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F61C7"/>
    <w:multiLevelType w:val="hybridMultilevel"/>
    <w:tmpl w:val="4DEE38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31589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550"/>
    <w:rsid w:val="00053F08"/>
    <w:rsid w:val="000560F9"/>
    <w:rsid w:val="000F63C6"/>
    <w:rsid w:val="0011349E"/>
    <w:rsid w:val="00137007"/>
    <w:rsid w:val="00153885"/>
    <w:rsid w:val="001B6653"/>
    <w:rsid w:val="003A04AF"/>
    <w:rsid w:val="003B664F"/>
    <w:rsid w:val="003E2550"/>
    <w:rsid w:val="003E60BC"/>
    <w:rsid w:val="00430F31"/>
    <w:rsid w:val="004957C1"/>
    <w:rsid w:val="004E0190"/>
    <w:rsid w:val="004E4AFD"/>
    <w:rsid w:val="004F5DBC"/>
    <w:rsid w:val="00561ADA"/>
    <w:rsid w:val="005D0E61"/>
    <w:rsid w:val="00631F30"/>
    <w:rsid w:val="00694824"/>
    <w:rsid w:val="006B013D"/>
    <w:rsid w:val="0073251C"/>
    <w:rsid w:val="00785485"/>
    <w:rsid w:val="007F7262"/>
    <w:rsid w:val="007F7891"/>
    <w:rsid w:val="008029B9"/>
    <w:rsid w:val="0081335D"/>
    <w:rsid w:val="009D4885"/>
    <w:rsid w:val="00AE10E4"/>
    <w:rsid w:val="00BA0F94"/>
    <w:rsid w:val="00CD7035"/>
    <w:rsid w:val="00CF0FCC"/>
    <w:rsid w:val="00DE6622"/>
    <w:rsid w:val="00DF6EDB"/>
    <w:rsid w:val="00E05AB9"/>
    <w:rsid w:val="00E5652C"/>
    <w:rsid w:val="00E66EC6"/>
    <w:rsid w:val="00EC5F26"/>
    <w:rsid w:val="00ED2658"/>
    <w:rsid w:val="00F27BFD"/>
    <w:rsid w:val="00F35288"/>
    <w:rsid w:val="00F42250"/>
    <w:rsid w:val="00F452CF"/>
    <w:rsid w:val="00F60DEA"/>
    <w:rsid w:val="00F90F13"/>
    <w:rsid w:val="00FA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F0A50"/>
  <w15:docId w15:val="{F32547AA-4E13-4EE4-BB9C-D97A2BCF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053F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F08"/>
    <w:rPr>
      <w:rFonts w:ascii="Segoe UI" w:hAnsi="Segoe UI" w:cs="Segoe UI"/>
      <w:sz w:val="18"/>
      <w:szCs w:val="18"/>
    </w:rPr>
  </w:style>
  <w:style w:type="paragraph" w:styleId="Header">
    <w:name w:val="header"/>
    <w:basedOn w:val="Normal"/>
    <w:link w:val="HeaderChar"/>
    <w:uiPriority w:val="99"/>
    <w:unhideWhenUsed/>
    <w:rsid w:val="00CD7035"/>
    <w:pPr>
      <w:tabs>
        <w:tab w:val="center" w:pos="4680"/>
        <w:tab w:val="right" w:pos="9360"/>
      </w:tabs>
    </w:pPr>
  </w:style>
  <w:style w:type="character" w:customStyle="1" w:styleId="HeaderChar">
    <w:name w:val="Header Char"/>
    <w:basedOn w:val="DefaultParagraphFont"/>
    <w:link w:val="Header"/>
    <w:uiPriority w:val="99"/>
    <w:rsid w:val="00CD7035"/>
  </w:style>
  <w:style w:type="paragraph" w:styleId="Footer">
    <w:name w:val="footer"/>
    <w:basedOn w:val="Normal"/>
    <w:link w:val="FooterChar"/>
    <w:uiPriority w:val="99"/>
    <w:unhideWhenUsed/>
    <w:rsid w:val="00CD7035"/>
    <w:pPr>
      <w:tabs>
        <w:tab w:val="center" w:pos="4680"/>
        <w:tab w:val="right" w:pos="9360"/>
      </w:tabs>
    </w:pPr>
  </w:style>
  <w:style w:type="character" w:customStyle="1" w:styleId="FooterChar">
    <w:name w:val="Footer Char"/>
    <w:basedOn w:val="DefaultParagraphFont"/>
    <w:link w:val="Footer"/>
    <w:uiPriority w:val="99"/>
    <w:rsid w:val="00CD7035"/>
  </w:style>
  <w:style w:type="character" w:styleId="Hyperlink">
    <w:name w:val="Hyperlink"/>
    <w:basedOn w:val="DefaultParagraphFont"/>
    <w:uiPriority w:val="99"/>
    <w:unhideWhenUsed/>
    <w:rsid w:val="00FA6A6D"/>
    <w:rPr>
      <w:color w:val="0000FF" w:themeColor="hyperlink"/>
      <w:u w:val="single"/>
    </w:rPr>
  </w:style>
  <w:style w:type="character" w:styleId="UnresolvedMention">
    <w:name w:val="Unresolved Mention"/>
    <w:basedOn w:val="DefaultParagraphFont"/>
    <w:uiPriority w:val="99"/>
    <w:semiHidden/>
    <w:unhideWhenUsed/>
    <w:rsid w:val="00FA6A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bms.beaufortschool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Morillo, Jennifer H</dc:creator>
  <cp:lastModifiedBy>Washington, Torrea</cp:lastModifiedBy>
  <cp:revision>3</cp:revision>
  <cp:lastPrinted>2021-04-05T21:50:00Z</cp:lastPrinted>
  <dcterms:created xsi:type="dcterms:W3CDTF">2025-11-05T21:28:00Z</dcterms:created>
  <dcterms:modified xsi:type="dcterms:W3CDTF">2025-12-02T15:37:00Z</dcterms:modified>
</cp:coreProperties>
</file>