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03DD0" w14:textId="098F1A47" w:rsidR="005B0914" w:rsidRDefault="005B0914" w:rsidP="005B0914">
      <w:pPr>
        <w:spacing w:line="1010" w:lineRule="exact"/>
        <w:jc w:val="center"/>
        <w:rPr>
          <w:b/>
          <w:bCs/>
          <w:color w:val="404040"/>
          <w:spacing w:val="38"/>
          <w:sz w:val="90"/>
          <w:szCs w:val="90"/>
        </w:rPr>
      </w:pPr>
    </w:p>
    <w:p w14:paraId="5506AFCA" w14:textId="3993E541" w:rsidR="004D147A" w:rsidRDefault="004D147A" w:rsidP="005B0914">
      <w:pPr>
        <w:spacing w:line="1010" w:lineRule="exact"/>
        <w:jc w:val="center"/>
        <w:rPr>
          <w:b/>
          <w:bCs/>
          <w:color w:val="404040"/>
          <w:spacing w:val="38"/>
          <w:sz w:val="90"/>
          <w:szCs w:val="90"/>
        </w:rPr>
      </w:pPr>
    </w:p>
    <w:p w14:paraId="24DCEE96" w14:textId="105307BD" w:rsidR="004D147A" w:rsidRDefault="004D147A" w:rsidP="005B0914">
      <w:pPr>
        <w:spacing w:line="1010" w:lineRule="exact"/>
        <w:jc w:val="center"/>
      </w:pPr>
    </w:p>
    <w:p w14:paraId="14FF9E4B" w14:textId="3CCCC4EE" w:rsidR="005B0914" w:rsidRPr="005B0914" w:rsidRDefault="00DD42C0" w:rsidP="005B0914">
      <w:pPr>
        <w:spacing w:line="1010" w:lineRule="exact"/>
        <w:jc w:val="center"/>
        <w:rPr>
          <w:b/>
          <w:bCs/>
          <w:sz w:val="90"/>
          <w:szCs w:val="90"/>
        </w:rPr>
      </w:pPr>
      <w:r>
        <w:rPr>
          <w:b/>
          <w:bCs/>
          <w:color w:val="404040"/>
          <w:spacing w:val="38"/>
          <w:sz w:val="90"/>
          <w:szCs w:val="90"/>
        </w:rPr>
        <w:t>Campus</w:t>
      </w:r>
      <w:r w:rsidR="005B0914" w:rsidRPr="005B0914">
        <w:rPr>
          <w:b/>
          <w:bCs/>
          <w:color w:val="404040"/>
          <w:spacing w:val="-14"/>
          <w:w w:val="150"/>
          <w:sz w:val="90"/>
          <w:szCs w:val="90"/>
        </w:rPr>
        <w:t xml:space="preserve"> </w:t>
      </w:r>
      <w:r w:rsidR="005B0914" w:rsidRPr="005B0914">
        <w:rPr>
          <w:b/>
          <w:bCs/>
          <w:color w:val="404040"/>
          <w:spacing w:val="38"/>
          <w:sz w:val="90"/>
          <w:szCs w:val="90"/>
        </w:rPr>
        <w:t>Improvement</w:t>
      </w:r>
      <w:r w:rsidR="005B0914" w:rsidRPr="005B0914">
        <w:rPr>
          <w:b/>
          <w:bCs/>
          <w:color w:val="404040"/>
          <w:spacing w:val="-19"/>
          <w:w w:val="150"/>
          <w:sz w:val="90"/>
          <w:szCs w:val="90"/>
        </w:rPr>
        <w:t xml:space="preserve"> </w:t>
      </w:r>
      <w:r w:rsidR="005B0914" w:rsidRPr="005B0914">
        <w:rPr>
          <w:b/>
          <w:bCs/>
          <w:color w:val="404040"/>
          <w:spacing w:val="41"/>
          <w:sz w:val="90"/>
          <w:szCs w:val="90"/>
        </w:rPr>
        <w:t>Plan</w:t>
      </w:r>
    </w:p>
    <w:p w14:paraId="2D685AC5" w14:textId="13811FE4" w:rsidR="005B0914" w:rsidRPr="005B0914" w:rsidRDefault="005B0914" w:rsidP="005B0914">
      <w:pPr>
        <w:spacing w:line="871" w:lineRule="exact"/>
        <w:jc w:val="center"/>
        <w:rPr>
          <w:sz w:val="72"/>
        </w:rPr>
      </w:pPr>
      <w:r w:rsidRPr="005B0914">
        <w:rPr>
          <w:color w:val="404040"/>
          <w:spacing w:val="45"/>
          <w:sz w:val="72"/>
        </w:rPr>
        <w:t>202</w:t>
      </w:r>
      <w:r w:rsidR="00DD42C0">
        <w:rPr>
          <w:color w:val="404040"/>
          <w:spacing w:val="45"/>
          <w:sz w:val="72"/>
        </w:rPr>
        <w:t>5</w:t>
      </w:r>
      <w:r w:rsidRPr="005B0914">
        <w:rPr>
          <w:color w:val="404040"/>
          <w:spacing w:val="45"/>
          <w:sz w:val="72"/>
        </w:rPr>
        <w:t>-</w:t>
      </w:r>
      <w:r w:rsidRPr="005B0914">
        <w:rPr>
          <w:color w:val="404040"/>
          <w:spacing w:val="33"/>
          <w:sz w:val="72"/>
        </w:rPr>
        <w:t>202</w:t>
      </w:r>
      <w:r w:rsidR="00DD42C0">
        <w:rPr>
          <w:color w:val="404040"/>
          <w:spacing w:val="33"/>
          <w:sz w:val="72"/>
        </w:rPr>
        <w:t>6</w:t>
      </w:r>
    </w:p>
    <w:p w14:paraId="176F01E6" w14:textId="77777777" w:rsidR="005B0914" w:rsidRPr="005B0914" w:rsidRDefault="005B0914" w:rsidP="005B0914">
      <w:pPr>
        <w:tabs>
          <w:tab w:val="left" w:pos="4357"/>
        </w:tabs>
      </w:pPr>
    </w:p>
    <w:p w14:paraId="539EA6AE" w14:textId="77777777" w:rsidR="005B0914" w:rsidRPr="005B0914" w:rsidRDefault="005B0914" w:rsidP="005B0914"/>
    <w:p w14:paraId="1C2B81ED" w14:textId="77777777" w:rsidR="005B0914" w:rsidRDefault="005B0914" w:rsidP="005B0914">
      <w:pPr>
        <w:spacing w:before="599"/>
        <w:ind w:left="852"/>
        <w:rPr>
          <w:sz w:val="36"/>
          <w:szCs w:val="36"/>
        </w:rPr>
      </w:pPr>
    </w:p>
    <w:p w14:paraId="1EC4922F" w14:textId="77777777" w:rsidR="005B0914" w:rsidRDefault="005B0914" w:rsidP="005B0914">
      <w:pPr>
        <w:spacing w:before="599"/>
        <w:ind w:left="852"/>
        <w:rPr>
          <w:sz w:val="36"/>
          <w:szCs w:val="36"/>
        </w:rPr>
      </w:pPr>
    </w:p>
    <w:p w14:paraId="086D3E0D" w14:textId="3E65878A" w:rsidR="005B0914" w:rsidRPr="005B0914" w:rsidRDefault="005B0914" w:rsidP="005B0914">
      <w:pPr>
        <w:spacing w:before="599"/>
        <w:ind w:left="852"/>
        <w:rPr>
          <w:sz w:val="36"/>
          <w:szCs w:val="36"/>
        </w:rPr>
      </w:pPr>
      <w:r w:rsidRPr="005B0914">
        <w:rPr>
          <w:sz w:val="36"/>
          <w:szCs w:val="36"/>
        </w:rPr>
        <w:t xml:space="preserve">Submitted for Board Approval </w:t>
      </w:r>
      <w:r w:rsidR="00DD42C0">
        <w:rPr>
          <w:sz w:val="36"/>
          <w:szCs w:val="36"/>
        </w:rPr>
        <w:t>on _____________</w:t>
      </w:r>
      <w:r w:rsidRPr="005B0914">
        <w:rPr>
          <w:sz w:val="36"/>
          <w:szCs w:val="36"/>
        </w:rPr>
        <w:t xml:space="preserve"> 202</w:t>
      </w:r>
      <w:r w:rsidR="00DD42C0">
        <w:rPr>
          <w:sz w:val="36"/>
          <w:szCs w:val="36"/>
        </w:rPr>
        <w:t>5</w:t>
      </w:r>
    </w:p>
    <w:p w14:paraId="394061EF" w14:textId="108EC495" w:rsidR="005B0914" w:rsidRDefault="005B0914" w:rsidP="005B0914">
      <w:pPr>
        <w:spacing w:before="599"/>
        <w:ind w:left="852"/>
        <w:rPr>
          <w:i/>
          <w:iCs/>
          <w:color w:val="800008"/>
          <w:sz w:val="36"/>
          <w:szCs w:val="36"/>
        </w:rPr>
      </w:pPr>
      <w:r w:rsidRPr="005B0914">
        <w:rPr>
          <w:color w:val="800008"/>
          <w:sz w:val="36"/>
          <w:szCs w:val="36"/>
        </w:rPr>
        <w:t xml:space="preserve">Board Approved Date:  </w:t>
      </w:r>
      <w:r w:rsidR="00DD42C0">
        <w:rPr>
          <w:i/>
          <w:iCs/>
          <w:color w:val="800008"/>
          <w:sz w:val="36"/>
          <w:szCs w:val="36"/>
        </w:rPr>
        <w:t>__________ 2025</w:t>
      </w:r>
    </w:p>
    <w:p w14:paraId="6217AE5C" w14:textId="31099C38" w:rsidR="00754E89" w:rsidRDefault="00754E89" w:rsidP="005B0914">
      <w:pPr>
        <w:spacing w:before="171"/>
        <w:ind w:left="967"/>
        <w:rPr>
          <w:b/>
          <w:spacing w:val="-2"/>
          <w:sz w:val="40"/>
        </w:rPr>
      </w:pPr>
      <w:r>
        <w:rPr>
          <w:rFonts w:ascii="Times New Roman" w:hAnsi="Times New Roman" w:cs="Times New Roman"/>
          <w:b/>
          <w:bCs/>
          <w:iCs/>
          <w:noProof/>
          <w:sz w:val="32"/>
          <w:szCs w:val="32"/>
          <w14:ligatures w14:val="standardContextual"/>
        </w:rPr>
        <w:lastRenderedPageBreak/>
        <w:drawing>
          <wp:anchor distT="0" distB="0" distL="114300" distR="114300" simplePos="0" relativeHeight="251670547" behindDoc="0" locked="0" layoutInCell="1" allowOverlap="1" wp14:anchorId="3D2C8CB2" wp14:editId="4BE3DC88">
            <wp:simplePos x="0" y="0"/>
            <wp:positionH relativeFrom="column">
              <wp:posOffset>16097</wp:posOffset>
            </wp:positionH>
            <wp:positionV relativeFrom="paragraph">
              <wp:posOffset>31069</wp:posOffset>
            </wp:positionV>
            <wp:extent cx="9144000" cy="547370"/>
            <wp:effectExtent l="0" t="0" r="0" b="5080"/>
            <wp:wrapNone/>
            <wp:docPr id="35704998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049980" name="Picture 357049980"/>
                    <pic:cNvPicPr/>
                  </pic:nvPicPr>
                  <pic:blipFill>
                    <a:blip r:embed="rId8">
                      <a:extLst>
                        <a:ext uri="{28A0092B-C50C-407E-A947-70E740481C1C}">
                          <a14:useLocalDpi xmlns:a14="http://schemas.microsoft.com/office/drawing/2010/main" val="0"/>
                        </a:ext>
                      </a:extLst>
                    </a:blip>
                    <a:stretch>
                      <a:fillRect/>
                    </a:stretch>
                  </pic:blipFill>
                  <pic:spPr>
                    <a:xfrm>
                      <a:off x="0" y="0"/>
                      <a:ext cx="9144000" cy="547370"/>
                    </a:xfrm>
                    <a:prstGeom prst="rect">
                      <a:avLst/>
                    </a:prstGeom>
                  </pic:spPr>
                </pic:pic>
              </a:graphicData>
            </a:graphic>
          </wp:anchor>
        </w:drawing>
      </w:r>
    </w:p>
    <w:p w14:paraId="3DD2252C" w14:textId="6B3637BB" w:rsidR="00754E89" w:rsidRDefault="00754E89" w:rsidP="005B0914">
      <w:pPr>
        <w:spacing w:before="171"/>
        <w:ind w:left="967"/>
        <w:rPr>
          <w:b/>
          <w:spacing w:val="-2"/>
          <w:sz w:val="40"/>
        </w:rPr>
      </w:pPr>
    </w:p>
    <w:p w14:paraId="22BE309B" w14:textId="727F5DCE" w:rsidR="005B0914" w:rsidRDefault="00754E89" w:rsidP="00754E89">
      <w:pPr>
        <w:spacing w:before="171"/>
        <w:rPr>
          <w:b/>
          <w:spacing w:val="-2"/>
          <w:sz w:val="40"/>
        </w:rPr>
      </w:pPr>
      <w:r>
        <w:rPr>
          <w:b/>
          <w:spacing w:val="-2"/>
          <w:sz w:val="40"/>
        </w:rPr>
        <w:t xml:space="preserve">          </w:t>
      </w:r>
      <w:r w:rsidR="005B0914">
        <w:rPr>
          <w:b/>
          <w:spacing w:val="-2"/>
          <w:sz w:val="40"/>
        </w:rPr>
        <w:t>Vision</w:t>
      </w:r>
    </w:p>
    <w:p w14:paraId="4BF41973" w14:textId="77777777" w:rsidR="00754E89" w:rsidRDefault="00754E89" w:rsidP="005B0914">
      <w:pPr>
        <w:spacing w:before="171"/>
        <w:ind w:left="967"/>
        <w:rPr>
          <w:b/>
          <w:sz w:val="40"/>
        </w:rPr>
      </w:pPr>
    </w:p>
    <w:p w14:paraId="0B0E998C" w14:textId="4FBD8F7A" w:rsidR="00187FA8" w:rsidRDefault="00187FA8" w:rsidP="00754E89">
      <w:pPr>
        <w:pStyle w:val="paragraph"/>
        <w:spacing w:before="0" w:beforeAutospacing="0" w:after="0" w:afterAutospacing="0"/>
        <w:ind w:left="967"/>
        <w:textAlignment w:val="baseline"/>
        <w:rPr>
          <w:rFonts w:ascii="Segoe UI" w:hAnsi="Segoe UI" w:cs="Segoe UI"/>
          <w:sz w:val="18"/>
          <w:szCs w:val="18"/>
        </w:rPr>
      </w:pPr>
      <w:r>
        <w:rPr>
          <w:rStyle w:val="normaltextrun"/>
          <w:rFonts w:ascii="Book Antiqua" w:eastAsiaTheme="majorEastAsia" w:hAnsi="Book Antiqua" w:cs="Segoe UI"/>
          <w:sz w:val="28"/>
          <w:szCs w:val="28"/>
        </w:rPr>
        <w:t xml:space="preserve">Sorensen Elementary School expects to develop knowledgeable and </w:t>
      </w:r>
      <w:proofErr w:type="gramStart"/>
      <w:r>
        <w:rPr>
          <w:rStyle w:val="normaltextrun"/>
          <w:rFonts w:ascii="Book Antiqua" w:eastAsiaTheme="majorEastAsia" w:hAnsi="Book Antiqua" w:cs="Segoe UI"/>
          <w:sz w:val="28"/>
          <w:szCs w:val="28"/>
        </w:rPr>
        <w:t>high</w:t>
      </w:r>
      <w:proofErr w:type="gramEnd"/>
      <w:r>
        <w:rPr>
          <w:rStyle w:val="normaltextrun"/>
          <w:rFonts w:ascii="Book Antiqua" w:eastAsiaTheme="majorEastAsia" w:hAnsi="Book Antiqua" w:cs="Segoe UI"/>
          <w:sz w:val="28"/>
          <w:szCs w:val="28"/>
        </w:rPr>
        <w:t xml:space="preserve"> achieving students.  This will be accomplished through quality instructional programs in nurturing and trusting </w:t>
      </w:r>
      <w:proofErr w:type="gramStart"/>
      <w:r>
        <w:rPr>
          <w:rStyle w:val="normaltextrun"/>
          <w:rFonts w:ascii="Book Antiqua" w:eastAsiaTheme="majorEastAsia" w:hAnsi="Book Antiqua" w:cs="Segoe UI"/>
          <w:sz w:val="28"/>
          <w:szCs w:val="28"/>
        </w:rPr>
        <w:t>environment</w:t>
      </w:r>
      <w:proofErr w:type="gramEnd"/>
      <w:r>
        <w:rPr>
          <w:rStyle w:val="normaltextrun"/>
          <w:rFonts w:ascii="Book Antiqua" w:eastAsiaTheme="majorEastAsia" w:hAnsi="Book Antiqua" w:cs="Segoe UI"/>
          <w:sz w:val="28"/>
          <w:szCs w:val="28"/>
        </w:rPr>
        <w:t>. </w:t>
      </w:r>
      <w:r>
        <w:rPr>
          <w:rStyle w:val="eop"/>
          <w:rFonts w:ascii="Book Antiqua" w:eastAsiaTheme="majorEastAsia" w:hAnsi="Book Antiqua" w:cs="Segoe UI"/>
          <w:sz w:val="28"/>
          <w:szCs w:val="28"/>
        </w:rPr>
        <w:t> </w:t>
      </w:r>
    </w:p>
    <w:p w14:paraId="4A254F06" w14:textId="77777777" w:rsidR="00187FA8" w:rsidRDefault="00187FA8" w:rsidP="00187FA8">
      <w:pPr>
        <w:pStyle w:val="paragraph"/>
        <w:spacing w:before="0" w:beforeAutospacing="0" w:after="0" w:afterAutospacing="0"/>
        <w:ind w:left="720"/>
        <w:textAlignment w:val="baseline"/>
        <w:rPr>
          <w:rFonts w:ascii="Segoe UI" w:hAnsi="Segoe UI" w:cs="Segoe UI"/>
          <w:sz w:val="18"/>
          <w:szCs w:val="18"/>
        </w:rPr>
      </w:pPr>
      <w:r>
        <w:rPr>
          <w:rStyle w:val="normaltextrun"/>
          <w:rFonts w:ascii="Book Antiqua" w:eastAsiaTheme="majorEastAsia" w:hAnsi="Book Antiqua" w:cs="Segoe UI"/>
          <w:sz w:val="28"/>
          <w:szCs w:val="28"/>
        </w:rPr>
        <w:t> </w:t>
      </w:r>
      <w:r>
        <w:rPr>
          <w:rStyle w:val="eop"/>
          <w:rFonts w:ascii="Book Antiqua" w:eastAsiaTheme="majorEastAsia" w:hAnsi="Book Antiqua" w:cs="Segoe UI"/>
          <w:sz w:val="28"/>
          <w:szCs w:val="28"/>
        </w:rPr>
        <w:t> </w:t>
      </w:r>
    </w:p>
    <w:p w14:paraId="755B8113" w14:textId="45ABD78B" w:rsidR="005B0914" w:rsidRDefault="005B0914" w:rsidP="00187FA8">
      <w:pPr>
        <w:pStyle w:val="BodyText"/>
        <w:spacing w:before="3"/>
        <w:jc w:val="both"/>
        <w:rPr>
          <w:b/>
          <w:sz w:val="35"/>
        </w:rPr>
      </w:pPr>
    </w:p>
    <w:p w14:paraId="38526745" w14:textId="77777777" w:rsidR="005B0914" w:rsidRDefault="005B0914" w:rsidP="005B0914">
      <w:pPr>
        <w:pStyle w:val="BodyText"/>
        <w:spacing w:before="1"/>
        <w:rPr>
          <w:sz w:val="35"/>
        </w:rPr>
      </w:pPr>
    </w:p>
    <w:p w14:paraId="4C5087E6" w14:textId="77777777" w:rsidR="005B0914" w:rsidRDefault="005B0914" w:rsidP="005B0914">
      <w:pPr>
        <w:ind w:left="967"/>
        <w:rPr>
          <w:b/>
          <w:sz w:val="40"/>
        </w:rPr>
      </w:pPr>
      <w:r>
        <w:rPr>
          <w:b/>
          <w:spacing w:val="-2"/>
          <w:sz w:val="40"/>
        </w:rPr>
        <w:t>Mission</w:t>
      </w:r>
    </w:p>
    <w:p w14:paraId="14915FE8" w14:textId="77777777" w:rsidR="005B0914" w:rsidRDefault="005B0914" w:rsidP="005B0914">
      <w:pPr>
        <w:spacing w:before="132"/>
        <w:ind w:left="3847"/>
        <w:rPr>
          <w:i/>
          <w:spacing w:val="-2"/>
        </w:rPr>
      </w:pPr>
    </w:p>
    <w:p w14:paraId="63DC992D" w14:textId="537FD2C6" w:rsidR="005B0914" w:rsidRPr="00187FA8" w:rsidRDefault="00187FA8" w:rsidP="00187FA8">
      <w:pPr>
        <w:spacing w:before="132"/>
        <w:ind w:left="967"/>
        <w:rPr>
          <w:i/>
          <w:spacing w:val="-2"/>
          <w:sz w:val="28"/>
          <w:szCs w:val="28"/>
        </w:rPr>
      </w:pPr>
      <w:r w:rsidRPr="00187FA8">
        <w:rPr>
          <w:rStyle w:val="normaltextrun"/>
          <w:rFonts w:ascii="Book Antiqua" w:hAnsi="Book Antiqua"/>
          <w:sz w:val="28"/>
          <w:szCs w:val="28"/>
          <w:shd w:val="clear" w:color="auto" w:fill="FFFFFF"/>
        </w:rPr>
        <w:t>S</w:t>
      </w:r>
      <w:r w:rsidRPr="00187FA8">
        <w:rPr>
          <w:rStyle w:val="normaltextrun"/>
          <w:rFonts w:ascii="Book Antiqua" w:hAnsi="Book Antiqua"/>
          <w:sz w:val="28"/>
          <w:szCs w:val="28"/>
          <w:shd w:val="clear" w:color="auto" w:fill="FFFFFF"/>
        </w:rPr>
        <w:t xml:space="preserve">orensen Elementary School will provide all students with an exceptional education in a nurturing yet challenging environment that fosters academic success, social development, enthusiasm for education and a life-long quest for knowledge. As a school community, we strive to instill the importance of a well-rounded education with a commitment to preparing our students for </w:t>
      </w:r>
      <w:proofErr w:type="gramStart"/>
      <w:r w:rsidRPr="00187FA8">
        <w:rPr>
          <w:rStyle w:val="normaltextrun"/>
          <w:rFonts w:ascii="Book Antiqua" w:hAnsi="Book Antiqua"/>
          <w:sz w:val="28"/>
          <w:szCs w:val="28"/>
          <w:shd w:val="clear" w:color="auto" w:fill="FFFFFF"/>
        </w:rPr>
        <w:t>a higher</w:t>
      </w:r>
      <w:proofErr w:type="gramEnd"/>
      <w:r w:rsidRPr="00187FA8">
        <w:rPr>
          <w:rStyle w:val="normaltextrun"/>
          <w:rFonts w:ascii="Book Antiqua" w:hAnsi="Book Antiqua"/>
          <w:sz w:val="28"/>
          <w:szCs w:val="28"/>
          <w:shd w:val="clear" w:color="auto" w:fill="FFFFFF"/>
        </w:rPr>
        <w:t xml:space="preserve"> education and future leadership. We </w:t>
      </w:r>
      <w:proofErr w:type="gramStart"/>
      <w:r w:rsidRPr="00187FA8">
        <w:rPr>
          <w:rStyle w:val="normaltextrun"/>
          <w:rFonts w:ascii="Book Antiqua" w:hAnsi="Book Antiqua"/>
          <w:sz w:val="28"/>
          <w:szCs w:val="28"/>
          <w:shd w:val="clear" w:color="auto" w:fill="FFFFFF"/>
        </w:rPr>
        <w:t>are dedicated to providing</w:t>
      </w:r>
      <w:proofErr w:type="gramEnd"/>
      <w:r w:rsidRPr="00187FA8">
        <w:rPr>
          <w:rStyle w:val="normaltextrun"/>
          <w:rFonts w:ascii="Book Antiqua" w:hAnsi="Book Antiqua"/>
          <w:sz w:val="28"/>
          <w:szCs w:val="28"/>
          <w:shd w:val="clear" w:color="auto" w:fill="FFFFFF"/>
        </w:rPr>
        <w:t xml:space="preserve"> academic and social skills for all students using best teaching practices to provide a quality instructional program that sets the foundation for all future learning. In partnership with school, parents, students and community, we will work together to create an atmosphere of trust, respect, and collaboration. </w:t>
      </w:r>
      <w:r w:rsidRPr="00187FA8">
        <w:rPr>
          <w:rStyle w:val="eop"/>
          <w:rFonts w:ascii="Book Antiqua" w:hAnsi="Book Antiqua"/>
          <w:sz w:val="28"/>
          <w:szCs w:val="28"/>
          <w:shd w:val="clear" w:color="auto" w:fill="FFFFFF"/>
        </w:rPr>
        <w:t> </w:t>
      </w:r>
    </w:p>
    <w:p w14:paraId="4B3DDECF" w14:textId="77777777" w:rsidR="005B0914" w:rsidRPr="00187FA8" w:rsidRDefault="005B0914" w:rsidP="005B0914">
      <w:pPr>
        <w:spacing w:before="132"/>
        <w:ind w:left="3847"/>
        <w:rPr>
          <w:i/>
          <w:spacing w:val="-2"/>
          <w:sz w:val="28"/>
          <w:szCs w:val="28"/>
        </w:rPr>
      </w:pPr>
    </w:p>
    <w:p w14:paraId="5FF91DA6" w14:textId="77777777" w:rsidR="005B0914" w:rsidRDefault="005B0914" w:rsidP="005B0914">
      <w:pPr>
        <w:spacing w:before="132"/>
        <w:ind w:left="3847"/>
        <w:rPr>
          <w:i/>
          <w:spacing w:val="-2"/>
          <w:sz w:val="28"/>
          <w:szCs w:val="28"/>
        </w:rPr>
      </w:pPr>
    </w:p>
    <w:p w14:paraId="4CD69108" w14:textId="77777777" w:rsidR="00F13A71" w:rsidRDefault="00F13A71" w:rsidP="00F13A71">
      <w:pPr>
        <w:spacing w:before="132"/>
        <w:rPr>
          <w:i/>
          <w:spacing w:val="-2"/>
          <w:sz w:val="28"/>
          <w:szCs w:val="28"/>
        </w:rPr>
      </w:pPr>
    </w:p>
    <w:p w14:paraId="7145E96B" w14:textId="00F2E03E" w:rsidR="00F13A71" w:rsidRDefault="00F13A71" w:rsidP="005B0914">
      <w:pPr>
        <w:spacing w:before="132"/>
        <w:ind w:left="3847"/>
        <w:rPr>
          <w:i/>
          <w:spacing w:val="-2"/>
          <w:sz w:val="28"/>
          <w:szCs w:val="28"/>
        </w:rPr>
      </w:pPr>
    </w:p>
    <w:p w14:paraId="52386C5E" w14:textId="77777777" w:rsidR="00F13A71" w:rsidRPr="005B0914" w:rsidRDefault="00F13A71" w:rsidP="00F13A71">
      <w:pPr>
        <w:spacing w:before="132"/>
        <w:rPr>
          <w:rFonts w:ascii="Times New Roman" w:hAnsi="Times New Roman" w:cs="Times New Roman"/>
          <w:b/>
          <w:bCs/>
          <w:iCs/>
          <w:sz w:val="32"/>
          <w:szCs w:val="32"/>
        </w:rPr>
      </w:pPr>
      <w:r>
        <w:rPr>
          <w:rFonts w:ascii="Times New Roman" w:hAnsi="Times New Roman" w:cs="Times New Roman"/>
          <w:b/>
          <w:bCs/>
          <w:iCs/>
          <w:sz w:val="32"/>
          <w:szCs w:val="32"/>
        </w:rPr>
        <w:t>Texas Accountability System</w:t>
      </w:r>
    </w:p>
    <w:p w14:paraId="59A232F4" w14:textId="77777777" w:rsidR="00F13A71" w:rsidRDefault="00F13A71" w:rsidP="00F13A71">
      <w:pPr>
        <w:tabs>
          <w:tab w:val="left" w:pos="4918"/>
        </w:tabs>
      </w:pPr>
      <w:r w:rsidRPr="005B0914">
        <w:rPr>
          <w:noProof/>
          <w14:ligatures w14:val="standardContextual"/>
        </w:rPr>
        <w:drawing>
          <wp:anchor distT="0" distB="0" distL="114300" distR="114300" simplePos="0" relativeHeight="251673619" behindDoc="1" locked="0" layoutInCell="1" allowOverlap="1" wp14:anchorId="25C14A0A" wp14:editId="03421C9B">
            <wp:simplePos x="0" y="0"/>
            <wp:positionH relativeFrom="margin">
              <wp:posOffset>2132246</wp:posOffset>
            </wp:positionH>
            <wp:positionV relativeFrom="paragraph">
              <wp:posOffset>88617</wp:posOffset>
            </wp:positionV>
            <wp:extent cx="3314700" cy="3314700"/>
            <wp:effectExtent l="0" t="0" r="0" b="0"/>
            <wp:wrapNone/>
            <wp:docPr id="298448137" name="Graphic 1" descr="Graph paper with calculator, ruler, highlighter, and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39320" name="Graphic 1881439320" descr="Graph paper with calculator, ruler, highlighter, and pencils"/>
                    <pic:cNvPicPr/>
                  </pic:nvPicPr>
                  <pic:blipFill>
                    <a:blip r:embed="rId9">
                      <a:extLst>
                        <a:ext uri="{96DAC541-7B7A-43D3-8B79-37D633B846F1}">
                          <asvg:svgBlip xmlns:asvg="http://schemas.microsoft.com/office/drawing/2016/SVG/main" r:embed="rId10"/>
                        </a:ext>
                      </a:extLst>
                    </a:blip>
                    <a:stretch>
                      <a:fillRect/>
                    </a:stretch>
                  </pic:blipFill>
                  <pic:spPr>
                    <a:xfrm>
                      <a:off x="0" y="0"/>
                      <a:ext cx="3314700" cy="3314700"/>
                    </a:xfrm>
                    <a:prstGeom prst="rect">
                      <a:avLst/>
                    </a:prstGeom>
                  </pic:spPr>
                </pic:pic>
              </a:graphicData>
            </a:graphic>
            <wp14:sizeRelH relativeFrom="page">
              <wp14:pctWidth>0</wp14:pctWidth>
            </wp14:sizeRelH>
            <wp14:sizeRelV relativeFrom="page">
              <wp14:pctHeight>0</wp14:pctHeight>
            </wp14:sizeRelV>
          </wp:anchor>
        </w:drawing>
      </w:r>
    </w:p>
    <w:p w14:paraId="3E89AE8E" w14:textId="77777777" w:rsidR="00F13A71" w:rsidRDefault="00F13A71" w:rsidP="00F13A71">
      <w:pPr>
        <w:spacing w:before="599"/>
        <w:ind w:left="852"/>
      </w:pPr>
    </w:p>
    <w:p w14:paraId="42FA575A" w14:textId="77777777" w:rsidR="00F13A71" w:rsidRDefault="00F13A71" w:rsidP="00F13A71"/>
    <w:p w14:paraId="18F5E267" w14:textId="77777777" w:rsidR="00F13A71" w:rsidRDefault="00F13A71" w:rsidP="00F13A71"/>
    <w:p w14:paraId="2BFB4091" w14:textId="77777777" w:rsidR="00F13A71" w:rsidRDefault="00F13A71" w:rsidP="00F13A71">
      <w:r>
        <w:rPr>
          <w:noProof/>
        </w:rPr>
        <mc:AlternateContent>
          <mc:Choice Requires="wps">
            <w:drawing>
              <wp:anchor distT="0" distB="0" distL="114300" distR="114300" simplePos="0" relativeHeight="251674643" behindDoc="0" locked="0" layoutInCell="1" allowOverlap="1" wp14:anchorId="1A5017EA" wp14:editId="0DB228EE">
                <wp:simplePos x="0" y="0"/>
                <wp:positionH relativeFrom="column">
                  <wp:posOffset>3805853</wp:posOffset>
                </wp:positionH>
                <wp:positionV relativeFrom="paragraph">
                  <wp:posOffset>11996</wp:posOffset>
                </wp:positionV>
                <wp:extent cx="967740" cy="978535"/>
                <wp:effectExtent l="0" t="0" r="0" b="0"/>
                <wp:wrapNone/>
                <wp:docPr id="2126551525" name="Text Box 1"/>
                <wp:cNvGraphicFramePr/>
                <a:graphic xmlns:a="http://schemas.openxmlformats.org/drawingml/2006/main">
                  <a:graphicData uri="http://schemas.microsoft.com/office/word/2010/wordprocessingShape">
                    <wps:wsp>
                      <wps:cNvSpPr txBox="1"/>
                      <wps:spPr>
                        <a:xfrm>
                          <a:off x="0" y="0"/>
                          <a:ext cx="967740" cy="978535"/>
                        </a:xfrm>
                        <a:prstGeom prst="rect">
                          <a:avLst/>
                        </a:prstGeom>
                        <a:noFill/>
                        <a:ln>
                          <a:noFill/>
                        </a:ln>
                      </wps:spPr>
                      <wps:txbx>
                        <w:txbxContent>
                          <w:p w14:paraId="3424257B" w14:textId="77777777" w:rsidR="00F13A71" w:rsidRPr="005A19C9" w:rsidRDefault="00F13A71" w:rsidP="00F13A71">
                            <w:pPr>
                              <w:tabs>
                                <w:tab w:val="left" w:pos="4918"/>
                              </w:tabs>
                              <w:jc w:val="center"/>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A19C9">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5017EA" id="_x0000_t202" coordsize="21600,21600" o:spt="202" path="m,l,21600r21600,l21600,xe">
                <v:stroke joinstyle="miter"/>
                <v:path gradientshapeok="t" o:connecttype="rect"/>
              </v:shapetype>
              <v:shape id="Text Box 1" o:spid="_x0000_s1026" type="#_x0000_t202" style="position:absolute;margin-left:299.65pt;margin-top:.95pt;width:76.2pt;height:77.05pt;z-index:2516746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" filled="f" stroked="f">
                <v:textbox>
                  <w:txbxContent>
                    <w:p w14:paraId="3424257B" w14:textId="77777777" w:rsidR="00F13A71" w:rsidRPr="005A19C9" w:rsidRDefault="00F13A71" w:rsidP="00F13A71">
                      <w:pPr>
                        <w:tabs>
                          <w:tab w:val="left" w:pos="4918"/>
                        </w:tabs>
                        <w:jc w:val="center"/>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A19C9">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w:t>
                      </w:r>
                    </w:p>
                  </w:txbxContent>
                </v:textbox>
              </v:shape>
            </w:pict>
          </mc:Fallback>
        </mc:AlternateContent>
      </w:r>
    </w:p>
    <w:p w14:paraId="60E8C886" w14:textId="77777777" w:rsidR="00F13A71" w:rsidRDefault="00F13A71" w:rsidP="00F13A71"/>
    <w:p w14:paraId="5D61B251" w14:textId="77777777" w:rsidR="00F13A71" w:rsidRDefault="00F13A71" w:rsidP="00F13A71"/>
    <w:p w14:paraId="0802AE03" w14:textId="77777777" w:rsidR="00F13A71" w:rsidRDefault="00F13A71" w:rsidP="00F13A71">
      <w:r>
        <w:rPr>
          <w:noProof/>
        </w:rPr>
        <mc:AlternateContent>
          <mc:Choice Requires="wps">
            <w:drawing>
              <wp:anchor distT="45720" distB="45720" distL="114300" distR="114300" simplePos="0" relativeHeight="251675667" behindDoc="0" locked="0" layoutInCell="1" allowOverlap="1" wp14:anchorId="06D8F06E" wp14:editId="4B8C67C1">
                <wp:simplePos x="0" y="0"/>
                <wp:positionH relativeFrom="margin">
                  <wp:posOffset>5260004</wp:posOffset>
                </wp:positionH>
                <wp:positionV relativeFrom="paragraph">
                  <wp:posOffset>19058</wp:posOffset>
                </wp:positionV>
                <wp:extent cx="4075988" cy="1971943"/>
                <wp:effectExtent l="0" t="0" r="20320" b="28575"/>
                <wp:wrapNone/>
                <wp:docPr id="73384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5988" cy="1971943"/>
                        </a:xfrm>
                        <a:prstGeom prst="rect">
                          <a:avLst/>
                        </a:prstGeom>
                        <a:solidFill>
                          <a:sysClr val="window" lastClr="FFFFFF">
                            <a:lumMod val="85000"/>
                          </a:sysClr>
                        </a:solidFill>
                        <a:ln w="9525">
                          <a:solidFill>
                            <a:srgbClr val="000000"/>
                          </a:solidFill>
                          <a:miter lim="800000"/>
                          <a:headEnd/>
                          <a:tailEnd/>
                        </a:ln>
                      </wps:spPr>
                      <wps:txbx>
                        <w:txbxContent>
                          <w:p w14:paraId="69BEABA9" w14:textId="77777777" w:rsidR="00F13A71" w:rsidRDefault="00F13A71" w:rsidP="00F13A71">
                            <w:pPr>
                              <w:jc w:val="center"/>
                              <w:rPr>
                                <w:b/>
                                <w:bCs/>
                                <w:sz w:val="20"/>
                                <w:szCs w:val="20"/>
                              </w:rPr>
                            </w:pPr>
                          </w:p>
                          <w:p w14:paraId="52CC5347" w14:textId="77777777" w:rsidR="00F13A71" w:rsidRDefault="00F13A71" w:rsidP="00F13A71">
                            <w:pPr>
                              <w:jc w:val="center"/>
                              <w:rPr>
                                <w:b/>
                                <w:bCs/>
                                <w:sz w:val="20"/>
                                <w:szCs w:val="20"/>
                              </w:rPr>
                            </w:pPr>
                          </w:p>
                          <w:p w14:paraId="03A39F51" w14:textId="77777777" w:rsidR="00F13A71" w:rsidRDefault="00F13A71" w:rsidP="00F13A71">
                            <w:pPr>
                              <w:jc w:val="center"/>
                              <w:rPr>
                                <w:b/>
                                <w:bCs/>
                                <w:sz w:val="20"/>
                                <w:szCs w:val="20"/>
                              </w:rPr>
                            </w:pPr>
                          </w:p>
                          <w:p w14:paraId="372395B5" w14:textId="77777777" w:rsidR="00F13A71" w:rsidRDefault="00F13A71" w:rsidP="00F13A71">
                            <w:pPr>
                              <w:jc w:val="center"/>
                              <w:rPr>
                                <w:b/>
                                <w:bCs/>
                                <w:sz w:val="20"/>
                                <w:szCs w:val="20"/>
                              </w:rPr>
                            </w:pPr>
                            <w:r>
                              <w:rPr>
                                <w:noProof/>
                                <w14:ligatures w14:val="standardContextual"/>
                              </w:rPr>
                              <w:drawing>
                                <wp:inline distT="0" distB="0" distL="0" distR="0" wp14:anchorId="7F4FE429" wp14:editId="36F0E2C5">
                                  <wp:extent cx="3883660" cy="961668"/>
                                  <wp:effectExtent l="0" t="0" r="2540" b="0"/>
                                  <wp:docPr id="1125147787" name="Picture 20"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48927" name="Picture 20" descr="A close-up of a char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3883660" cy="961668"/>
                                          </a:xfrm>
                                          <a:prstGeom prst="rect">
                                            <a:avLst/>
                                          </a:prstGeom>
                                        </pic:spPr>
                                      </pic:pic>
                                    </a:graphicData>
                                  </a:graphic>
                                </wp:inline>
                              </w:drawing>
                            </w:r>
                          </w:p>
                          <w:p w14:paraId="6B330BD4" w14:textId="77777777" w:rsidR="00F13A71" w:rsidRDefault="00F13A71" w:rsidP="00F13A71">
                            <w:pPr>
                              <w:jc w:val="center"/>
                              <w:rPr>
                                <w:b/>
                                <w:bCs/>
                                <w:sz w:val="20"/>
                                <w:szCs w:val="20"/>
                              </w:rPr>
                            </w:pPr>
                          </w:p>
                          <w:p w14:paraId="2059C45F" w14:textId="77777777" w:rsidR="00F13A71" w:rsidRDefault="00F13A71" w:rsidP="00F13A71">
                            <w:pPr>
                              <w:jc w:val="center"/>
                              <w:rPr>
                                <w:b/>
                                <w:bCs/>
                                <w:sz w:val="20"/>
                                <w:szCs w:val="20"/>
                              </w:rPr>
                            </w:pPr>
                            <w:r>
                              <w:rPr>
                                <w:b/>
                                <w:bCs/>
                                <w:sz w:val="20"/>
                                <w:szCs w:val="20"/>
                              </w:rPr>
                              <w:t>Preliminary Data</w:t>
                            </w:r>
                          </w:p>
                          <w:p w14:paraId="2ECF29D5" w14:textId="77777777" w:rsidR="00F13A71" w:rsidRDefault="00F13A71" w:rsidP="00F13A71">
                            <w:pPr>
                              <w:jc w:val="center"/>
                              <w:rPr>
                                <w:b/>
                                <w:bCs/>
                                <w:sz w:val="20"/>
                                <w:szCs w:val="20"/>
                              </w:rPr>
                            </w:pPr>
                          </w:p>
                          <w:p w14:paraId="5C84A87E" w14:textId="77777777" w:rsidR="00F13A71" w:rsidRDefault="00F13A71" w:rsidP="00F13A71">
                            <w:pPr>
                              <w:jc w:val="center"/>
                              <w:rPr>
                                <w:b/>
                                <w:bCs/>
                                <w:sz w:val="20"/>
                                <w:szCs w:val="20"/>
                              </w:rPr>
                            </w:pPr>
                          </w:p>
                          <w:p w14:paraId="6840DAFD" w14:textId="77777777" w:rsidR="00F13A71" w:rsidRDefault="00F13A71" w:rsidP="00F13A71">
                            <w:pPr>
                              <w:jc w:val="center"/>
                              <w:rPr>
                                <w:b/>
                                <w:bCs/>
                                <w:sz w:val="20"/>
                                <w:szCs w:val="20"/>
                              </w:rPr>
                            </w:pPr>
                          </w:p>
                          <w:p w14:paraId="1B1E075C" w14:textId="77777777" w:rsidR="00F13A71" w:rsidRDefault="00F13A71" w:rsidP="00F13A71">
                            <w:pPr>
                              <w:jc w:val="center"/>
                              <w:rPr>
                                <w:b/>
                                <w:bCs/>
                                <w:sz w:val="20"/>
                                <w:szCs w:val="20"/>
                              </w:rPr>
                            </w:pPr>
                          </w:p>
                          <w:p w14:paraId="6A0D1A07" w14:textId="77777777" w:rsidR="00F13A71" w:rsidRDefault="00F13A71" w:rsidP="00F13A71">
                            <w:pPr>
                              <w:jc w:val="center"/>
                              <w:rPr>
                                <w:b/>
                                <w:bCs/>
                                <w:sz w:val="20"/>
                                <w:szCs w:val="20"/>
                              </w:rPr>
                            </w:pPr>
                          </w:p>
                          <w:p w14:paraId="13AC74EF" w14:textId="77777777" w:rsidR="00F13A71" w:rsidRDefault="00F13A71" w:rsidP="00F13A71">
                            <w:pPr>
                              <w:jc w:val="center"/>
                              <w:rPr>
                                <w:b/>
                                <w:bCs/>
                                <w:sz w:val="20"/>
                                <w:szCs w:val="20"/>
                              </w:rPr>
                            </w:pPr>
                          </w:p>
                          <w:p w14:paraId="5A0EA800" w14:textId="77777777" w:rsidR="00F13A71" w:rsidRPr="005A19C9" w:rsidRDefault="00F13A71" w:rsidP="00F13A71">
                            <w:pPr>
                              <w:jc w:val="center"/>
                              <w:rPr>
                                <w:b/>
                                <w:bCs/>
                                <w:sz w:val="20"/>
                                <w:szCs w:val="20"/>
                              </w:rPr>
                            </w:pPr>
                            <w:r w:rsidRPr="005A19C9">
                              <w:rPr>
                                <w:b/>
                                <w:bCs/>
                                <w:sz w:val="20"/>
                                <w:szCs w:val="20"/>
                              </w:rPr>
                              <w:t>Preliminary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8F06E" id="Text Box 2" o:spid="_x0000_s1027" type="#_x0000_t202" style="position:absolute;margin-left:414.15pt;margin-top:1.5pt;width:320.95pt;height:155.25pt;z-index:2516756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" fillcolor="#d9d9d9">
                <v:textbox>
                  <w:txbxContent>
                    <w:p w14:paraId="69BEABA9" w14:textId="77777777" w:rsidR="00F13A71" w:rsidRDefault="00F13A71" w:rsidP="00F13A71">
                      <w:pPr>
                        <w:jc w:val="center"/>
                        <w:rPr>
                          <w:b/>
                          <w:bCs/>
                          <w:sz w:val="20"/>
                          <w:szCs w:val="20"/>
                        </w:rPr>
                      </w:pPr>
                    </w:p>
                    <w:p w14:paraId="52CC5347" w14:textId="77777777" w:rsidR="00F13A71" w:rsidRDefault="00F13A71" w:rsidP="00F13A71">
                      <w:pPr>
                        <w:jc w:val="center"/>
                        <w:rPr>
                          <w:b/>
                          <w:bCs/>
                          <w:sz w:val="20"/>
                          <w:szCs w:val="20"/>
                        </w:rPr>
                      </w:pPr>
                    </w:p>
                    <w:p w14:paraId="03A39F51" w14:textId="77777777" w:rsidR="00F13A71" w:rsidRDefault="00F13A71" w:rsidP="00F13A71">
                      <w:pPr>
                        <w:jc w:val="center"/>
                        <w:rPr>
                          <w:b/>
                          <w:bCs/>
                          <w:sz w:val="20"/>
                          <w:szCs w:val="20"/>
                        </w:rPr>
                      </w:pPr>
                    </w:p>
                    <w:p w14:paraId="372395B5" w14:textId="77777777" w:rsidR="00F13A71" w:rsidRDefault="00F13A71" w:rsidP="00F13A71">
                      <w:pPr>
                        <w:jc w:val="center"/>
                        <w:rPr>
                          <w:b/>
                          <w:bCs/>
                          <w:sz w:val="20"/>
                          <w:szCs w:val="20"/>
                        </w:rPr>
                      </w:pPr>
                      <w:r>
                        <w:rPr>
                          <w:noProof/>
                          <w14:ligatures w14:val="standardContextual"/>
                        </w:rPr>
                        <w:drawing>
                          <wp:inline distT="0" distB="0" distL="0" distR="0" wp14:anchorId="7F4FE429" wp14:editId="36F0E2C5">
                            <wp:extent cx="3883660" cy="961668"/>
                            <wp:effectExtent l="0" t="0" r="2540" b="0"/>
                            <wp:docPr id="1125147787" name="Picture 20"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48927" name="Picture 20" descr="A close-up of a char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3883660" cy="961668"/>
                                    </a:xfrm>
                                    <a:prstGeom prst="rect">
                                      <a:avLst/>
                                    </a:prstGeom>
                                  </pic:spPr>
                                </pic:pic>
                              </a:graphicData>
                            </a:graphic>
                          </wp:inline>
                        </w:drawing>
                      </w:r>
                    </w:p>
                    <w:p w14:paraId="6B330BD4" w14:textId="77777777" w:rsidR="00F13A71" w:rsidRDefault="00F13A71" w:rsidP="00F13A71">
                      <w:pPr>
                        <w:jc w:val="center"/>
                        <w:rPr>
                          <w:b/>
                          <w:bCs/>
                          <w:sz w:val="20"/>
                          <w:szCs w:val="20"/>
                        </w:rPr>
                      </w:pPr>
                    </w:p>
                    <w:p w14:paraId="2059C45F" w14:textId="77777777" w:rsidR="00F13A71" w:rsidRDefault="00F13A71" w:rsidP="00F13A71">
                      <w:pPr>
                        <w:jc w:val="center"/>
                        <w:rPr>
                          <w:b/>
                          <w:bCs/>
                          <w:sz w:val="20"/>
                          <w:szCs w:val="20"/>
                        </w:rPr>
                      </w:pPr>
                      <w:r>
                        <w:rPr>
                          <w:b/>
                          <w:bCs/>
                          <w:sz w:val="20"/>
                          <w:szCs w:val="20"/>
                        </w:rPr>
                        <w:t>Preliminary Data</w:t>
                      </w:r>
                    </w:p>
                    <w:p w14:paraId="2ECF29D5" w14:textId="77777777" w:rsidR="00F13A71" w:rsidRDefault="00F13A71" w:rsidP="00F13A71">
                      <w:pPr>
                        <w:jc w:val="center"/>
                        <w:rPr>
                          <w:b/>
                          <w:bCs/>
                          <w:sz w:val="20"/>
                          <w:szCs w:val="20"/>
                        </w:rPr>
                      </w:pPr>
                    </w:p>
                    <w:p w14:paraId="5C84A87E" w14:textId="77777777" w:rsidR="00F13A71" w:rsidRDefault="00F13A71" w:rsidP="00F13A71">
                      <w:pPr>
                        <w:jc w:val="center"/>
                        <w:rPr>
                          <w:b/>
                          <w:bCs/>
                          <w:sz w:val="20"/>
                          <w:szCs w:val="20"/>
                        </w:rPr>
                      </w:pPr>
                    </w:p>
                    <w:p w14:paraId="6840DAFD" w14:textId="77777777" w:rsidR="00F13A71" w:rsidRDefault="00F13A71" w:rsidP="00F13A71">
                      <w:pPr>
                        <w:jc w:val="center"/>
                        <w:rPr>
                          <w:b/>
                          <w:bCs/>
                          <w:sz w:val="20"/>
                          <w:szCs w:val="20"/>
                        </w:rPr>
                      </w:pPr>
                    </w:p>
                    <w:p w14:paraId="1B1E075C" w14:textId="77777777" w:rsidR="00F13A71" w:rsidRDefault="00F13A71" w:rsidP="00F13A71">
                      <w:pPr>
                        <w:jc w:val="center"/>
                        <w:rPr>
                          <w:b/>
                          <w:bCs/>
                          <w:sz w:val="20"/>
                          <w:szCs w:val="20"/>
                        </w:rPr>
                      </w:pPr>
                    </w:p>
                    <w:p w14:paraId="6A0D1A07" w14:textId="77777777" w:rsidR="00F13A71" w:rsidRDefault="00F13A71" w:rsidP="00F13A71">
                      <w:pPr>
                        <w:jc w:val="center"/>
                        <w:rPr>
                          <w:b/>
                          <w:bCs/>
                          <w:sz w:val="20"/>
                          <w:szCs w:val="20"/>
                        </w:rPr>
                      </w:pPr>
                    </w:p>
                    <w:p w14:paraId="13AC74EF" w14:textId="77777777" w:rsidR="00F13A71" w:rsidRDefault="00F13A71" w:rsidP="00F13A71">
                      <w:pPr>
                        <w:jc w:val="center"/>
                        <w:rPr>
                          <w:b/>
                          <w:bCs/>
                          <w:sz w:val="20"/>
                          <w:szCs w:val="20"/>
                        </w:rPr>
                      </w:pPr>
                    </w:p>
                    <w:p w14:paraId="5A0EA800" w14:textId="77777777" w:rsidR="00F13A71" w:rsidRPr="005A19C9" w:rsidRDefault="00F13A71" w:rsidP="00F13A71">
                      <w:pPr>
                        <w:jc w:val="center"/>
                        <w:rPr>
                          <w:b/>
                          <w:bCs/>
                          <w:sz w:val="20"/>
                          <w:szCs w:val="20"/>
                        </w:rPr>
                      </w:pPr>
                      <w:r w:rsidRPr="005A19C9">
                        <w:rPr>
                          <w:b/>
                          <w:bCs/>
                          <w:sz w:val="20"/>
                          <w:szCs w:val="20"/>
                        </w:rPr>
                        <w:t>Preliminary Data</w:t>
                      </w:r>
                    </w:p>
                  </w:txbxContent>
                </v:textbox>
                <w10:wrap anchorx="margin"/>
              </v:shape>
            </w:pict>
          </mc:Fallback>
        </mc:AlternateContent>
      </w:r>
    </w:p>
    <w:p w14:paraId="69DA61BC" w14:textId="77777777" w:rsidR="00F13A71" w:rsidRDefault="00F13A71" w:rsidP="00F13A71"/>
    <w:p w14:paraId="79E44F6C" w14:textId="77777777" w:rsidR="00F13A71" w:rsidRDefault="00F13A71" w:rsidP="00F13A71"/>
    <w:p w14:paraId="46C7D22D" w14:textId="77777777" w:rsidR="00F13A71" w:rsidRDefault="00F13A71" w:rsidP="00F13A71"/>
    <w:p w14:paraId="7AD6F092" w14:textId="77777777" w:rsidR="00F13A71" w:rsidRDefault="00F13A71" w:rsidP="00F13A71"/>
    <w:p w14:paraId="22D80448" w14:textId="77777777" w:rsidR="00F13A71" w:rsidRDefault="00F13A71" w:rsidP="00F13A71"/>
    <w:p w14:paraId="5428FFB8" w14:textId="77777777" w:rsidR="00F13A71" w:rsidRDefault="00F13A71" w:rsidP="00F13A71"/>
    <w:p w14:paraId="43E70D36" w14:textId="77777777" w:rsidR="00F13A71" w:rsidRDefault="00F13A71" w:rsidP="00F13A71"/>
    <w:p w14:paraId="11F2A284" w14:textId="77777777" w:rsidR="00F13A71" w:rsidRDefault="00F13A71" w:rsidP="00F13A71"/>
    <w:p w14:paraId="245169E3" w14:textId="77777777" w:rsidR="00F13A71" w:rsidRDefault="00F13A71" w:rsidP="00F13A71"/>
    <w:p w14:paraId="6257EB53" w14:textId="77777777" w:rsidR="00F13A71" w:rsidRDefault="00F13A71" w:rsidP="00F13A71"/>
    <w:p w14:paraId="61EBC264" w14:textId="77777777" w:rsidR="00F13A71" w:rsidRDefault="00F13A71" w:rsidP="00F13A71"/>
    <w:p w14:paraId="2C8D5E1B" w14:textId="77777777" w:rsidR="00F13A71" w:rsidRDefault="00F13A71" w:rsidP="00F13A71"/>
    <w:p w14:paraId="465FFB3D" w14:textId="77777777" w:rsidR="00F13A71" w:rsidRDefault="00F13A71" w:rsidP="00F13A71">
      <w:pPr>
        <w:jc w:val="center"/>
      </w:pPr>
      <w:r>
        <w:rPr>
          <w:noProof/>
          <w14:ligatures w14:val="standardContextual"/>
        </w:rPr>
        <w:drawing>
          <wp:inline distT="0" distB="0" distL="0" distR="0" wp14:anchorId="64752F01" wp14:editId="7E9915AC">
            <wp:extent cx="7734300" cy="1105712"/>
            <wp:effectExtent l="0" t="0" r="0" b="0"/>
            <wp:docPr id="1870102299"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92677" name="Picture 1" descr="A close-up of a white background&#10;&#10;Description automatically generated"/>
                    <pic:cNvPicPr/>
                  </pic:nvPicPr>
                  <pic:blipFill>
                    <a:blip r:embed="rId12"/>
                    <a:stretch>
                      <a:fillRect/>
                    </a:stretch>
                  </pic:blipFill>
                  <pic:spPr>
                    <a:xfrm>
                      <a:off x="0" y="0"/>
                      <a:ext cx="7740638" cy="1106618"/>
                    </a:xfrm>
                    <a:prstGeom prst="rect">
                      <a:avLst/>
                    </a:prstGeom>
                  </pic:spPr>
                </pic:pic>
              </a:graphicData>
            </a:graphic>
          </wp:inline>
        </w:drawing>
      </w:r>
    </w:p>
    <w:p w14:paraId="6B362D4C" w14:textId="77777777" w:rsidR="00F13A71" w:rsidRDefault="00F13A71" w:rsidP="00F13A71">
      <w:pPr>
        <w:tabs>
          <w:tab w:val="left" w:pos="4918"/>
        </w:tabs>
        <w:jc w:val="both"/>
      </w:pPr>
      <w:r>
        <w:t xml:space="preserve">                          Retrieve on Nov. 11, 2024 from: </w:t>
      </w:r>
      <w:hyperlink r:id="rId13" w:history="1">
        <w:r w:rsidRPr="005A19C9">
          <w:rPr>
            <w:rStyle w:val="Hyperlink"/>
          </w:rPr>
          <w:t>2024 Accountability System | Texas Education Agency</w:t>
        </w:r>
      </w:hyperlink>
      <w:r>
        <w:t xml:space="preserve"> (</w:t>
      </w:r>
      <w:r w:rsidRPr="00DD42C0">
        <w:rPr>
          <w:b/>
          <w:bCs/>
          <w:i/>
          <w:iCs/>
          <w:color w:val="FF0000"/>
        </w:rPr>
        <w:t>Add your link for your campus</w:t>
      </w:r>
      <w:r>
        <w:t>)</w:t>
      </w:r>
    </w:p>
    <w:p w14:paraId="1874AA28" w14:textId="77777777" w:rsidR="00F13A71" w:rsidRDefault="00F13A71" w:rsidP="00F13A71">
      <w:pPr>
        <w:tabs>
          <w:tab w:val="left" w:pos="4918"/>
        </w:tabs>
      </w:pPr>
    </w:p>
    <w:p w14:paraId="4EB08996" w14:textId="77777777" w:rsidR="00F13A71" w:rsidRDefault="00F13A71" w:rsidP="00F13A71">
      <w:pPr>
        <w:tabs>
          <w:tab w:val="left" w:pos="4918"/>
        </w:tabs>
      </w:pPr>
    </w:p>
    <w:p w14:paraId="659B1D27" w14:textId="77777777" w:rsidR="00F13A71" w:rsidRDefault="00F13A71" w:rsidP="00F13A71">
      <w:pPr>
        <w:tabs>
          <w:tab w:val="left" w:pos="4918"/>
        </w:tabs>
      </w:pPr>
    </w:p>
    <w:p w14:paraId="7A15EC18" w14:textId="77777777" w:rsidR="005B0914" w:rsidRPr="00187FA8" w:rsidRDefault="005B0914" w:rsidP="005B0914">
      <w:pPr>
        <w:spacing w:before="132"/>
        <w:ind w:left="3847"/>
        <w:rPr>
          <w:i/>
          <w:spacing w:val="-2"/>
          <w:sz w:val="28"/>
          <w:szCs w:val="28"/>
        </w:rPr>
      </w:pPr>
    </w:p>
    <w:p w14:paraId="5FA740A5" w14:textId="12B7F3C0" w:rsidR="00754E89" w:rsidRDefault="00754E89" w:rsidP="005B0914">
      <w:pPr>
        <w:spacing w:before="132"/>
        <w:rPr>
          <w:rFonts w:ascii="Times New Roman" w:hAnsi="Times New Roman" w:cs="Times New Roman"/>
          <w:b/>
          <w:bCs/>
          <w:iCs/>
          <w:sz w:val="32"/>
          <w:szCs w:val="32"/>
        </w:rPr>
      </w:pPr>
      <w:r>
        <w:rPr>
          <w:rFonts w:ascii="Times New Roman" w:hAnsi="Times New Roman" w:cs="Times New Roman"/>
          <w:b/>
          <w:bCs/>
          <w:iCs/>
          <w:noProof/>
          <w:sz w:val="32"/>
          <w:szCs w:val="32"/>
          <w14:ligatures w14:val="standardContextual"/>
        </w:rPr>
        <w:drawing>
          <wp:inline distT="0" distB="0" distL="0" distR="0" wp14:anchorId="4A792CD2" wp14:editId="529B6B59">
            <wp:extent cx="9144000" cy="565785"/>
            <wp:effectExtent l="0" t="0" r="0" b="5715"/>
            <wp:docPr id="55229403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94031" name="Picture 552294031"/>
                    <pic:cNvPicPr/>
                  </pic:nvPicPr>
                  <pic:blipFill>
                    <a:blip r:embed="rId14">
                      <a:extLst>
                        <a:ext uri="{28A0092B-C50C-407E-A947-70E740481C1C}">
                          <a14:useLocalDpi xmlns:a14="http://schemas.microsoft.com/office/drawing/2010/main" val="0"/>
                        </a:ext>
                      </a:extLst>
                    </a:blip>
                    <a:stretch>
                      <a:fillRect/>
                    </a:stretch>
                  </pic:blipFill>
                  <pic:spPr>
                    <a:xfrm>
                      <a:off x="0" y="0"/>
                      <a:ext cx="9144000" cy="565785"/>
                    </a:xfrm>
                    <a:prstGeom prst="rect">
                      <a:avLst/>
                    </a:prstGeom>
                  </pic:spPr>
                </pic:pic>
              </a:graphicData>
            </a:graphic>
          </wp:inline>
        </w:drawing>
      </w:r>
    </w:p>
    <w:tbl>
      <w:tblPr>
        <w:tblStyle w:val="TableGrid"/>
        <w:tblW w:w="0" w:type="auto"/>
        <w:tblLook w:val="04A0" w:firstRow="1" w:lastRow="0" w:firstColumn="1" w:lastColumn="0" w:noHBand="0" w:noVBand="1"/>
      </w:tblPr>
      <w:tblGrid>
        <w:gridCol w:w="7195"/>
        <w:gridCol w:w="7195"/>
      </w:tblGrid>
      <w:tr w:rsidR="00754E89" w14:paraId="7A48B14C" w14:textId="77777777" w:rsidTr="00754E89">
        <w:tc>
          <w:tcPr>
            <w:tcW w:w="7195" w:type="dxa"/>
          </w:tcPr>
          <w:p w14:paraId="08EF931A" w14:textId="04C78B63" w:rsidR="00754E89" w:rsidRDefault="00754E89" w:rsidP="00754E89">
            <w:pPr>
              <w:spacing w:before="132"/>
              <w:jc w:val="center"/>
              <w:rPr>
                <w:rFonts w:ascii="Times New Roman" w:hAnsi="Times New Roman" w:cs="Times New Roman"/>
                <w:b/>
                <w:bCs/>
                <w:iCs/>
                <w:sz w:val="32"/>
                <w:szCs w:val="32"/>
              </w:rPr>
            </w:pPr>
            <w:r>
              <w:rPr>
                <w:rFonts w:ascii="Times New Roman" w:hAnsi="Times New Roman" w:cs="Times New Roman"/>
                <w:b/>
                <w:bCs/>
                <w:iCs/>
                <w:sz w:val="32"/>
                <w:szCs w:val="32"/>
              </w:rPr>
              <w:t>NAME</w:t>
            </w:r>
          </w:p>
        </w:tc>
        <w:tc>
          <w:tcPr>
            <w:tcW w:w="7195" w:type="dxa"/>
          </w:tcPr>
          <w:p w14:paraId="69EB131A" w14:textId="0A1D1B44" w:rsidR="00754E89" w:rsidRDefault="00754E89" w:rsidP="00754E89">
            <w:pPr>
              <w:spacing w:before="132"/>
              <w:jc w:val="center"/>
              <w:rPr>
                <w:rFonts w:ascii="Times New Roman" w:hAnsi="Times New Roman" w:cs="Times New Roman"/>
                <w:b/>
                <w:bCs/>
                <w:iCs/>
                <w:sz w:val="32"/>
                <w:szCs w:val="32"/>
              </w:rPr>
            </w:pPr>
            <w:r>
              <w:rPr>
                <w:rFonts w:ascii="Times New Roman" w:hAnsi="Times New Roman" w:cs="Times New Roman"/>
                <w:b/>
                <w:bCs/>
                <w:iCs/>
                <w:sz w:val="32"/>
                <w:szCs w:val="32"/>
              </w:rPr>
              <w:t>POSTION</w:t>
            </w:r>
          </w:p>
        </w:tc>
      </w:tr>
      <w:tr w:rsidR="00754E89" w14:paraId="5A8170B4" w14:textId="77777777" w:rsidTr="00754E89">
        <w:tc>
          <w:tcPr>
            <w:tcW w:w="7195" w:type="dxa"/>
          </w:tcPr>
          <w:p w14:paraId="51C69D2E" w14:textId="4693E723" w:rsidR="00754E89" w:rsidRPr="00754E89" w:rsidRDefault="00754E89" w:rsidP="00754E89">
            <w:pPr>
              <w:spacing w:before="132"/>
              <w:jc w:val="center"/>
              <w:rPr>
                <w:rFonts w:ascii="Times New Roman" w:hAnsi="Times New Roman" w:cs="Times New Roman"/>
                <w:iCs/>
                <w:sz w:val="32"/>
                <w:szCs w:val="32"/>
              </w:rPr>
            </w:pPr>
            <w:r w:rsidRPr="00754E89">
              <w:rPr>
                <w:rFonts w:ascii="Times New Roman" w:hAnsi="Times New Roman" w:cs="Times New Roman"/>
                <w:iCs/>
                <w:sz w:val="32"/>
                <w:szCs w:val="32"/>
              </w:rPr>
              <w:t>GISELLE MARTINEZ</w:t>
            </w:r>
          </w:p>
        </w:tc>
        <w:tc>
          <w:tcPr>
            <w:tcW w:w="7195" w:type="dxa"/>
          </w:tcPr>
          <w:p w14:paraId="4B88CF31" w14:textId="1BCD72BF" w:rsidR="00754E89" w:rsidRPr="00754E89" w:rsidRDefault="00754E89" w:rsidP="00754E89">
            <w:pPr>
              <w:spacing w:before="132"/>
              <w:jc w:val="center"/>
              <w:rPr>
                <w:rFonts w:ascii="Times New Roman" w:hAnsi="Times New Roman" w:cs="Times New Roman"/>
                <w:iCs/>
                <w:sz w:val="32"/>
                <w:szCs w:val="32"/>
              </w:rPr>
            </w:pPr>
            <w:r w:rsidRPr="00754E89">
              <w:rPr>
                <w:rFonts w:ascii="Times New Roman" w:hAnsi="Times New Roman" w:cs="Times New Roman"/>
                <w:iCs/>
                <w:sz w:val="32"/>
                <w:szCs w:val="32"/>
              </w:rPr>
              <w:t>PRINCIPAL</w:t>
            </w:r>
          </w:p>
        </w:tc>
      </w:tr>
      <w:tr w:rsidR="00754E89" w14:paraId="677EC372" w14:textId="77777777" w:rsidTr="00754E89">
        <w:tc>
          <w:tcPr>
            <w:tcW w:w="7195" w:type="dxa"/>
          </w:tcPr>
          <w:p w14:paraId="32CD846E" w14:textId="3B5B1124" w:rsidR="00754E89" w:rsidRPr="00754E89" w:rsidRDefault="00754E89" w:rsidP="00754E89">
            <w:pPr>
              <w:spacing w:before="132"/>
              <w:jc w:val="center"/>
              <w:rPr>
                <w:rFonts w:ascii="Times New Roman" w:hAnsi="Times New Roman" w:cs="Times New Roman"/>
                <w:iCs/>
                <w:sz w:val="32"/>
                <w:szCs w:val="32"/>
              </w:rPr>
            </w:pPr>
            <w:r w:rsidRPr="00754E89">
              <w:rPr>
                <w:rFonts w:ascii="Times New Roman" w:hAnsi="Times New Roman" w:cs="Times New Roman"/>
                <w:iCs/>
                <w:sz w:val="32"/>
                <w:szCs w:val="32"/>
              </w:rPr>
              <w:t>EIRA HERNANDEZ</w:t>
            </w:r>
          </w:p>
        </w:tc>
        <w:tc>
          <w:tcPr>
            <w:tcW w:w="7195" w:type="dxa"/>
          </w:tcPr>
          <w:p w14:paraId="115E3E0A" w14:textId="77777777" w:rsidR="00754E89" w:rsidRPr="00754E89" w:rsidRDefault="00754E89" w:rsidP="00754E89">
            <w:pPr>
              <w:spacing w:before="132"/>
              <w:jc w:val="center"/>
              <w:rPr>
                <w:rFonts w:ascii="Times New Roman" w:hAnsi="Times New Roman" w:cs="Times New Roman"/>
                <w:iCs/>
                <w:sz w:val="32"/>
                <w:szCs w:val="32"/>
              </w:rPr>
            </w:pPr>
          </w:p>
        </w:tc>
      </w:tr>
      <w:tr w:rsidR="00754E89" w14:paraId="057BF522" w14:textId="77777777" w:rsidTr="00754E89">
        <w:tc>
          <w:tcPr>
            <w:tcW w:w="7195" w:type="dxa"/>
          </w:tcPr>
          <w:p w14:paraId="051CE700" w14:textId="4554FBE2" w:rsidR="00754E89" w:rsidRPr="00754E89" w:rsidRDefault="00754E89" w:rsidP="00754E89">
            <w:pPr>
              <w:spacing w:before="132"/>
              <w:jc w:val="center"/>
              <w:rPr>
                <w:rFonts w:ascii="Times New Roman" w:hAnsi="Times New Roman" w:cs="Times New Roman"/>
                <w:iCs/>
                <w:sz w:val="32"/>
                <w:szCs w:val="32"/>
              </w:rPr>
            </w:pPr>
            <w:r w:rsidRPr="00754E89">
              <w:rPr>
                <w:rFonts w:ascii="Times New Roman" w:hAnsi="Times New Roman" w:cs="Times New Roman"/>
                <w:iCs/>
                <w:sz w:val="32"/>
                <w:szCs w:val="32"/>
              </w:rPr>
              <w:t>LILIANA GARCIA</w:t>
            </w:r>
          </w:p>
        </w:tc>
        <w:tc>
          <w:tcPr>
            <w:tcW w:w="7195" w:type="dxa"/>
          </w:tcPr>
          <w:p w14:paraId="40D6A4C5" w14:textId="77777777" w:rsidR="00754E89" w:rsidRPr="00754E89" w:rsidRDefault="00754E89" w:rsidP="00754E89">
            <w:pPr>
              <w:spacing w:before="132"/>
              <w:jc w:val="center"/>
              <w:rPr>
                <w:rFonts w:ascii="Times New Roman" w:hAnsi="Times New Roman" w:cs="Times New Roman"/>
                <w:iCs/>
                <w:sz w:val="32"/>
                <w:szCs w:val="32"/>
              </w:rPr>
            </w:pPr>
          </w:p>
        </w:tc>
      </w:tr>
      <w:tr w:rsidR="00754E89" w14:paraId="1255714C" w14:textId="77777777" w:rsidTr="00754E89">
        <w:tc>
          <w:tcPr>
            <w:tcW w:w="7195" w:type="dxa"/>
          </w:tcPr>
          <w:p w14:paraId="7F77CB7A" w14:textId="5B1C42C5" w:rsidR="00754E89" w:rsidRPr="00754E89" w:rsidRDefault="00754E89" w:rsidP="00754E89">
            <w:pPr>
              <w:spacing w:before="132"/>
              <w:jc w:val="center"/>
              <w:rPr>
                <w:rFonts w:ascii="Times New Roman" w:hAnsi="Times New Roman" w:cs="Times New Roman"/>
                <w:iCs/>
                <w:sz w:val="32"/>
                <w:szCs w:val="32"/>
              </w:rPr>
            </w:pPr>
            <w:r>
              <w:rPr>
                <w:rFonts w:ascii="Times New Roman" w:hAnsi="Times New Roman" w:cs="Times New Roman"/>
                <w:iCs/>
                <w:sz w:val="32"/>
                <w:szCs w:val="32"/>
              </w:rPr>
              <w:t>CLL</w:t>
            </w:r>
          </w:p>
        </w:tc>
        <w:tc>
          <w:tcPr>
            <w:tcW w:w="7195" w:type="dxa"/>
          </w:tcPr>
          <w:p w14:paraId="31C5F504" w14:textId="77777777" w:rsidR="00754E89" w:rsidRPr="00754E89" w:rsidRDefault="00754E89" w:rsidP="00754E89">
            <w:pPr>
              <w:spacing w:before="132"/>
              <w:jc w:val="center"/>
              <w:rPr>
                <w:rFonts w:ascii="Times New Roman" w:hAnsi="Times New Roman" w:cs="Times New Roman"/>
                <w:iCs/>
                <w:sz w:val="32"/>
                <w:szCs w:val="32"/>
              </w:rPr>
            </w:pPr>
          </w:p>
        </w:tc>
      </w:tr>
      <w:tr w:rsidR="00754E89" w14:paraId="4E979107" w14:textId="77777777" w:rsidTr="00754E89">
        <w:tc>
          <w:tcPr>
            <w:tcW w:w="7195" w:type="dxa"/>
          </w:tcPr>
          <w:p w14:paraId="72E83817" w14:textId="58E39164" w:rsidR="00754E89" w:rsidRPr="00754E89" w:rsidRDefault="00754E89" w:rsidP="00754E89">
            <w:pPr>
              <w:spacing w:before="132"/>
              <w:jc w:val="center"/>
              <w:rPr>
                <w:rFonts w:ascii="Times New Roman" w:hAnsi="Times New Roman" w:cs="Times New Roman"/>
                <w:iCs/>
                <w:sz w:val="32"/>
                <w:szCs w:val="32"/>
              </w:rPr>
            </w:pPr>
            <w:r>
              <w:rPr>
                <w:rFonts w:ascii="Times New Roman" w:hAnsi="Times New Roman" w:cs="Times New Roman"/>
                <w:iCs/>
                <w:sz w:val="32"/>
                <w:szCs w:val="32"/>
              </w:rPr>
              <w:t>PARENT</w:t>
            </w:r>
          </w:p>
        </w:tc>
        <w:tc>
          <w:tcPr>
            <w:tcW w:w="7195" w:type="dxa"/>
          </w:tcPr>
          <w:p w14:paraId="51BCAF22" w14:textId="77777777" w:rsidR="00754E89" w:rsidRPr="00754E89" w:rsidRDefault="00754E89" w:rsidP="00754E89">
            <w:pPr>
              <w:spacing w:before="132"/>
              <w:jc w:val="center"/>
              <w:rPr>
                <w:rFonts w:ascii="Times New Roman" w:hAnsi="Times New Roman" w:cs="Times New Roman"/>
                <w:iCs/>
                <w:sz w:val="32"/>
                <w:szCs w:val="32"/>
              </w:rPr>
            </w:pPr>
          </w:p>
        </w:tc>
      </w:tr>
      <w:tr w:rsidR="00754E89" w14:paraId="686AE465" w14:textId="77777777" w:rsidTr="00754E89">
        <w:tc>
          <w:tcPr>
            <w:tcW w:w="7195" w:type="dxa"/>
          </w:tcPr>
          <w:p w14:paraId="50BE817C" w14:textId="7ACD82DA" w:rsidR="00754E89" w:rsidRPr="00754E89" w:rsidRDefault="00754E89" w:rsidP="00754E89">
            <w:pPr>
              <w:spacing w:before="132"/>
              <w:jc w:val="center"/>
              <w:rPr>
                <w:rFonts w:ascii="Times New Roman" w:hAnsi="Times New Roman" w:cs="Times New Roman"/>
                <w:iCs/>
                <w:sz w:val="32"/>
                <w:szCs w:val="32"/>
              </w:rPr>
            </w:pPr>
            <w:r>
              <w:rPr>
                <w:rFonts w:ascii="Times New Roman" w:hAnsi="Times New Roman" w:cs="Times New Roman"/>
                <w:iCs/>
                <w:sz w:val="32"/>
                <w:szCs w:val="32"/>
              </w:rPr>
              <w:t>LIANA GARCIA</w:t>
            </w:r>
          </w:p>
        </w:tc>
        <w:tc>
          <w:tcPr>
            <w:tcW w:w="7195" w:type="dxa"/>
          </w:tcPr>
          <w:p w14:paraId="377A430C" w14:textId="705C689E" w:rsidR="00754E89" w:rsidRPr="00754E89" w:rsidRDefault="00754E89" w:rsidP="00754E89">
            <w:pPr>
              <w:spacing w:before="132"/>
              <w:jc w:val="center"/>
              <w:rPr>
                <w:rFonts w:ascii="Times New Roman" w:hAnsi="Times New Roman" w:cs="Times New Roman"/>
                <w:iCs/>
                <w:sz w:val="32"/>
                <w:szCs w:val="32"/>
              </w:rPr>
            </w:pPr>
            <w:r>
              <w:rPr>
                <w:rFonts w:ascii="Times New Roman" w:hAnsi="Times New Roman" w:cs="Times New Roman"/>
                <w:iCs/>
                <w:sz w:val="32"/>
                <w:szCs w:val="32"/>
              </w:rPr>
              <w:t>SPED TEACHER</w:t>
            </w:r>
          </w:p>
        </w:tc>
      </w:tr>
      <w:tr w:rsidR="00754E89" w14:paraId="4771527B" w14:textId="77777777" w:rsidTr="00754E89">
        <w:tc>
          <w:tcPr>
            <w:tcW w:w="7195" w:type="dxa"/>
          </w:tcPr>
          <w:p w14:paraId="67C8EA01" w14:textId="3DB5BB1E" w:rsidR="00754E89" w:rsidRPr="00754E89" w:rsidRDefault="00754E89" w:rsidP="00754E89">
            <w:pPr>
              <w:spacing w:before="132"/>
              <w:jc w:val="center"/>
              <w:rPr>
                <w:rFonts w:ascii="Times New Roman" w:hAnsi="Times New Roman" w:cs="Times New Roman"/>
                <w:iCs/>
                <w:sz w:val="32"/>
                <w:szCs w:val="32"/>
              </w:rPr>
            </w:pPr>
            <w:r>
              <w:rPr>
                <w:rFonts w:ascii="Times New Roman" w:hAnsi="Times New Roman" w:cs="Times New Roman"/>
                <w:iCs/>
                <w:sz w:val="32"/>
                <w:szCs w:val="32"/>
              </w:rPr>
              <w:t>GLORIA BUSTAMANTE-GARZA</w:t>
            </w:r>
          </w:p>
        </w:tc>
        <w:tc>
          <w:tcPr>
            <w:tcW w:w="7195" w:type="dxa"/>
          </w:tcPr>
          <w:p w14:paraId="21C6171C" w14:textId="4A420C51" w:rsidR="00754E89" w:rsidRPr="00754E89" w:rsidRDefault="00754E89" w:rsidP="00754E89">
            <w:pPr>
              <w:spacing w:before="132"/>
              <w:jc w:val="center"/>
              <w:rPr>
                <w:rFonts w:ascii="Times New Roman" w:hAnsi="Times New Roman" w:cs="Times New Roman"/>
                <w:iCs/>
                <w:sz w:val="32"/>
                <w:szCs w:val="32"/>
              </w:rPr>
            </w:pPr>
            <w:r>
              <w:rPr>
                <w:rFonts w:ascii="Times New Roman" w:hAnsi="Times New Roman" w:cs="Times New Roman"/>
                <w:iCs/>
                <w:sz w:val="32"/>
                <w:szCs w:val="32"/>
              </w:rPr>
              <w:t>LEAD TEACHER</w:t>
            </w:r>
          </w:p>
        </w:tc>
      </w:tr>
      <w:tr w:rsidR="00754E89" w14:paraId="1294EA6C" w14:textId="77777777" w:rsidTr="00754E89">
        <w:tc>
          <w:tcPr>
            <w:tcW w:w="7195" w:type="dxa"/>
          </w:tcPr>
          <w:p w14:paraId="57A9BF1A" w14:textId="77777777" w:rsidR="00754E89" w:rsidRPr="00754E89" w:rsidRDefault="00754E89" w:rsidP="00754E89">
            <w:pPr>
              <w:spacing w:before="132"/>
              <w:jc w:val="center"/>
              <w:rPr>
                <w:rFonts w:ascii="Times New Roman" w:hAnsi="Times New Roman" w:cs="Times New Roman"/>
                <w:iCs/>
                <w:sz w:val="32"/>
                <w:szCs w:val="32"/>
              </w:rPr>
            </w:pPr>
          </w:p>
        </w:tc>
        <w:tc>
          <w:tcPr>
            <w:tcW w:w="7195" w:type="dxa"/>
          </w:tcPr>
          <w:p w14:paraId="26151A0B" w14:textId="094C1DC5" w:rsidR="00754E89" w:rsidRPr="00754E89" w:rsidRDefault="00754E89" w:rsidP="00754E89">
            <w:pPr>
              <w:spacing w:before="132"/>
              <w:jc w:val="center"/>
              <w:rPr>
                <w:rFonts w:ascii="Times New Roman" w:hAnsi="Times New Roman" w:cs="Times New Roman"/>
                <w:iCs/>
                <w:sz w:val="32"/>
                <w:szCs w:val="32"/>
              </w:rPr>
            </w:pPr>
            <w:r>
              <w:rPr>
                <w:rFonts w:ascii="Times New Roman" w:hAnsi="Times New Roman" w:cs="Times New Roman"/>
                <w:iCs/>
                <w:sz w:val="32"/>
                <w:szCs w:val="32"/>
              </w:rPr>
              <w:t>LEAD TEACHER</w:t>
            </w:r>
          </w:p>
        </w:tc>
      </w:tr>
      <w:tr w:rsidR="00754E89" w14:paraId="24E420DC" w14:textId="77777777" w:rsidTr="00754E89">
        <w:tc>
          <w:tcPr>
            <w:tcW w:w="7195" w:type="dxa"/>
          </w:tcPr>
          <w:p w14:paraId="75F1DD37" w14:textId="4859F237" w:rsidR="00754E89" w:rsidRPr="00754E89" w:rsidRDefault="00754E89" w:rsidP="00754E89">
            <w:pPr>
              <w:spacing w:before="132"/>
              <w:jc w:val="center"/>
              <w:rPr>
                <w:rFonts w:ascii="Times New Roman" w:hAnsi="Times New Roman" w:cs="Times New Roman"/>
                <w:iCs/>
                <w:sz w:val="32"/>
                <w:szCs w:val="32"/>
              </w:rPr>
            </w:pPr>
          </w:p>
        </w:tc>
        <w:tc>
          <w:tcPr>
            <w:tcW w:w="7195" w:type="dxa"/>
          </w:tcPr>
          <w:p w14:paraId="5AC078B8" w14:textId="77777777" w:rsidR="00754E89" w:rsidRPr="00754E89" w:rsidRDefault="00754E89" w:rsidP="00754E89">
            <w:pPr>
              <w:spacing w:before="132"/>
              <w:jc w:val="center"/>
              <w:rPr>
                <w:rFonts w:ascii="Times New Roman" w:hAnsi="Times New Roman" w:cs="Times New Roman"/>
                <w:iCs/>
                <w:sz w:val="32"/>
                <w:szCs w:val="32"/>
              </w:rPr>
            </w:pPr>
          </w:p>
        </w:tc>
      </w:tr>
    </w:tbl>
    <w:p w14:paraId="6459219B" w14:textId="19AD8665" w:rsidR="00754E89" w:rsidRDefault="00754E89" w:rsidP="005B0914">
      <w:pPr>
        <w:spacing w:before="132"/>
        <w:rPr>
          <w:rFonts w:ascii="Times New Roman" w:hAnsi="Times New Roman" w:cs="Times New Roman"/>
          <w:b/>
          <w:bCs/>
          <w:iCs/>
          <w:sz w:val="32"/>
          <w:szCs w:val="32"/>
        </w:rPr>
      </w:pPr>
    </w:p>
    <w:p w14:paraId="0A803955" w14:textId="77777777" w:rsidR="00754E89" w:rsidRDefault="00754E89" w:rsidP="005B0914">
      <w:pPr>
        <w:spacing w:before="132"/>
        <w:rPr>
          <w:rFonts w:ascii="Times New Roman" w:hAnsi="Times New Roman" w:cs="Times New Roman"/>
          <w:b/>
          <w:bCs/>
          <w:iCs/>
          <w:sz w:val="32"/>
          <w:szCs w:val="32"/>
        </w:rPr>
      </w:pPr>
    </w:p>
    <w:p w14:paraId="285855A4" w14:textId="77777777" w:rsidR="00754E89" w:rsidRDefault="00754E89" w:rsidP="005B0914">
      <w:pPr>
        <w:spacing w:before="132"/>
        <w:rPr>
          <w:rFonts w:ascii="Times New Roman" w:hAnsi="Times New Roman" w:cs="Times New Roman"/>
          <w:b/>
          <w:bCs/>
          <w:iCs/>
          <w:sz w:val="32"/>
          <w:szCs w:val="32"/>
        </w:rPr>
      </w:pPr>
    </w:p>
    <w:p w14:paraId="506A654F" w14:textId="77777777" w:rsidR="00754E89" w:rsidRDefault="00754E89" w:rsidP="005B0914">
      <w:pPr>
        <w:spacing w:before="132"/>
        <w:rPr>
          <w:rFonts w:ascii="Times New Roman" w:hAnsi="Times New Roman" w:cs="Times New Roman"/>
          <w:b/>
          <w:bCs/>
          <w:iCs/>
          <w:sz w:val="32"/>
          <w:szCs w:val="32"/>
        </w:rPr>
      </w:pPr>
    </w:p>
    <w:p w14:paraId="274588F7" w14:textId="77777777" w:rsidR="00754E89" w:rsidRDefault="00754E89" w:rsidP="005B0914">
      <w:pPr>
        <w:spacing w:before="132"/>
        <w:rPr>
          <w:rFonts w:ascii="Times New Roman" w:hAnsi="Times New Roman" w:cs="Times New Roman"/>
          <w:b/>
          <w:bCs/>
          <w:iCs/>
          <w:sz w:val="32"/>
          <w:szCs w:val="32"/>
        </w:rPr>
      </w:pPr>
    </w:p>
    <w:p w14:paraId="00CC803D" w14:textId="77777777" w:rsidR="00754E89" w:rsidRDefault="00754E89" w:rsidP="005B0914">
      <w:pPr>
        <w:spacing w:before="132"/>
        <w:rPr>
          <w:rFonts w:ascii="Times New Roman" w:hAnsi="Times New Roman" w:cs="Times New Roman"/>
          <w:b/>
          <w:bCs/>
          <w:iCs/>
          <w:sz w:val="32"/>
          <w:szCs w:val="32"/>
        </w:rPr>
      </w:pPr>
    </w:p>
    <w:p w14:paraId="491FF6F1" w14:textId="77777777" w:rsidR="00754E89" w:rsidRDefault="00754E89" w:rsidP="005B0914">
      <w:pPr>
        <w:spacing w:before="132"/>
        <w:rPr>
          <w:rFonts w:ascii="Times New Roman" w:hAnsi="Times New Roman" w:cs="Times New Roman"/>
          <w:b/>
          <w:bCs/>
          <w:iCs/>
          <w:sz w:val="32"/>
          <w:szCs w:val="32"/>
        </w:rPr>
      </w:pPr>
    </w:p>
    <w:p w14:paraId="60B15302" w14:textId="54B65CD4" w:rsidR="00754E89" w:rsidRDefault="00754E89" w:rsidP="005B0914">
      <w:pPr>
        <w:spacing w:before="132"/>
        <w:rPr>
          <w:rFonts w:ascii="Times New Roman" w:hAnsi="Times New Roman" w:cs="Times New Roman"/>
          <w:b/>
          <w:bCs/>
          <w:iCs/>
          <w:sz w:val="32"/>
          <w:szCs w:val="32"/>
        </w:rPr>
      </w:pPr>
      <w:r>
        <w:rPr>
          <w:noProof/>
          <w14:ligatures w14:val="standardContextual"/>
        </w:rPr>
        <w:drawing>
          <wp:inline distT="0" distB="0" distL="0" distR="0" wp14:anchorId="78604CA7" wp14:editId="04732CBB">
            <wp:extent cx="9144000" cy="5563461"/>
            <wp:effectExtent l="0" t="0" r="0" b="0"/>
            <wp:docPr id="791910348" name="Picture 14"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910348" name="Picture 14" descr="A document with text on i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0" cy="5563461"/>
                    </a:xfrm>
                    <a:prstGeom prst="rect">
                      <a:avLst/>
                    </a:prstGeom>
                    <a:noFill/>
                    <a:ln>
                      <a:noFill/>
                    </a:ln>
                  </pic:spPr>
                </pic:pic>
              </a:graphicData>
            </a:graphic>
          </wp:inline>
        </w:drawing>
      </w:r>
    </w:p>
    <w:p w14:paraId="07DC3903" w14:textId="77777777" w:rsidR="00754E89" w:rsidRDefault="00754E89" w:rsidP="005B0914">
      <w:pPr>
        <w:spacing w:before="132"/>
        <w:rPr>
          <w:rFonts w:ascii="Times New Roman" w:hAnsi="Times New Roman" w:cs="Times New Roman"/>
          <w:b/>
          <w:bCs/>
          <w:iCs/>
          <w:sz w:val="32"/>
          <w:szCs w:val="32"/>
        </w:rPr>
      </w:pPr>
    </w:p>
    <w:p w14:paraId="2CE12BF6" w14:textId="0CC2A8F1" w:rsidR="00754E89" w:rsidRDefault="00754E89" w:rsidP="005B0914">
      <w:pPr>
        <w:spacing w:before="132"/>
        <w:rPr>
          <w:rFonts w:ascii="Times New Roman" w:hAnsi="Times New Roman" w:cs="Times New Roman"/>
          <w:b/>
          <w:bCs/>
          <w:iCs/>
          <w:sz w:val="32"/>
          <w:szCs w:val="32"/>
        </w:rPr>
      </w:pPr>
      <w:r>
        <w:rPr>
          <w:noProof/>
          <w14:ligatures w14:val="standardContextual"/>
        </w:rPr>
        <w:drawing>
          <wp:inline distT="0" distB="0" distL="0" distR="0" wp14:anchorId="22D7DDC0" wp14:editId="29AFB4C3">
            <wp:extent cx="9079831" cy="4783112"/>
            <wp:effectExtent l="0" t="0" r="7620" b="0"/>
            <wp:docPr id="1210156340" name="Picture 16" descr="A close-up of a red and white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156340" name="Picture 16" descr="A close-up of a red and white card&#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03082" cy="4795360"/>
                    </a:xfrm>
                    <a:prstGeom prst="rect">
                      <a:avLst/>
                    </a:prstGeom>
                    <a:noFill/>
                    <a:ln>
                      <a:noFill/>
                    </a:ln>
                  </pic:spPr>
                </pic:pic>
              </a:graphicData>
            </a:graphic>
          </wp:inline>
        </w:drawing>
      </w:r>
    </w:p>
    <w:p w14:paraId="69F3FB4E" w14:textId="77777777" w:rsidR="00754E89" w:rsidRDefault="00754E89" w:rsidP="005B0914">
      <w:pPr>
        <w:spacing w:before="132"/>
        <w:rPr>
          <w:rFonts w:ascii="Times New Roman" w:hAnsi="Times New Roman" w:cs="Times New Roman"/>
          <w:b/>
          <w:bCs/>
          <w:iCs/>
          <w:sz w:val="32"/>
          <w:szCs w:val="32"/>
        </w:rPr>
      </w:pPr>
    </w:p>
    <w:p w14:paraId="32DF0564" w14:textId="77777777" w:rsidR="00754E89" w:rsidRDefault="00754E89" w:rsidP="005B0914">
      <w:pPr>
        <w:spacing w:before="132"/>
        <w:rPr>
          <w:rFonts w:ascii="Times New Roman" w:hAnsi="Times New Roman" w:cs="Times New Roman"/>
          <w:b/>
          <w:bCs/>
          <w:iCs/>
          <w:sz w:val="32"/>
          <w:szCs w:val="32"/>
        </w:rPr>
      </w:pPr>
    </w:p>
    <w:p w14:paraId="6989253D" w14:textId="77777777" w:rsidR="00754E89" w:rsidRDefault="00754E89" w:rsidP="005B0914">
      <w:pPr>
        <w:spacing w:before="132"/>
        <w:rPr>
          <w:rFonts w:ascii="Times New Roman" w:hAnsi="Times New Roman" w:cs="Times New Roman"/>
          <w:b/>
          <w:bCs/>
          <w:iCs/>
          <w:sz w:val="32"/>
          <w:szCs w:val="32"/>
        </w:rPr>
      </w:pPr>
    </w:p>
    <w:p w14:paraId="3A7B2294" w14:textId="77777777" w:rsidR="00187FA8" w:rsidRDefault="00187FA8" w:rsidP="005B0914">
      <w:pPr>
        <w:spacing w:before="132"/>
        <w:rPr>
          <w:rFonts w:ascii="Times New Roman" w:hAnsi="Times New Roman" w:cs="Times New Roman"/>
          <w:b/>
          <w:bCs/>
          <w:iCs/>
          <w:sz w:val="32"/>
          <w:szCs w:val="32"/>
        </w:rPr>
      </w:pPr>
    </w:p>
    <w:p w14:paraId="015CDFF9" w14:textId="05BDDDE6" w:rsidR="005B0914" w:rsidRPr="005B0914" w:rsidRDefault="005B0914" w:rsidP="005B0914">
      <w:pPr>
        <w:spacing w:before="132"/>
        <w:rPr>
          <w:rFonts w:ascii="Times New Roman" w:hAnsi="Times New Roman" w:cs="Times New Roman"/>
          <w:b/>
          <w:bCs/>
          <w:iCs/>
          <w:sz w:val="32"/>
          <w:szCs w:val="32"/>
        </w:rPr>
      </w:pPr>
      <w:bookmarkStart w:id="0" w:name="_Hlk205416534"/>
      <w:r>
        <w:rPr>
          <w:rFonts w:ascii="Times New Roman" w:hAnsi="Times New Roman" w:cs="Times New Roman"/>
          <w:b/>
          <w:bCs/>
          <w:iCs/>
          <w:sz w:val="32"/>
          <w:szCs w:val="32"/>
        </w:rPr>
        <w:t>Texas Accountability System</w:t>
      </w:r>
    </w:p>
    <w:p w14:paraId="1F4258AA" w14:textId="33485E0F" w:rsidR="005B0914" w:rsidRDefault="003950E9" w:rsidP="005B0914">
      <w:pPr>
        <w:tabs>
          <w:tab w:val="left" w:pos="4918"/>
        </w:tabs>
      </w:pPr>
      <w:r w:rsidRPr="005B0914">
        <w:rPr>
          <w:noProof/>
          <w14:ligatures w14:val="standardContextual"/>
        </w:rPr>
        <w:drawing>
          <wp:anchor distT="0" distB="0" distL="114300" distR="114300" simplePos="0" relativeHeight="251658240" behindDoc="1" locked="0" layoutInCell="1" allowOverlap="1" wp14:anchorId="40B0BD0B" wp14:editId="001A5037">
            <wp:simplePos x="0" y="0"/>
            <wp:positionH relativeFrom="margin">
              <wp:posOffset>2132246</wp:posOffset>
            </wp:positionH>
            <wp:positionV relativeFrom="paragraph">
              <wp:posOffset>88617</wp:posOffset>
            </wp:positionV>
            <wp:extent cx="3314700" cy="3314700"/>
            <wp:effectExtent l="0" t="0" r="0" b="0"/>
            <wp:wrapNone/>
            <wp:docPr id="1881439320" name="Graphic 1" descr="Graph paper with calculator, ruler, highlighter, and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39320" name="Graphic 1881439320" descr="Graph paper with calculator, ruler, highlighter, and pencils"/>
                    <pic:cNvPicPr/>
                  </pic:nvPicPr>
                  <pic:blipFill>
                    <a:blip r:embed="rId9">
                      <a:extLst>
                        <a:ext uri="{96DAC541-7B7A-43D3-8B79-37D633B846F1}">
                          <asvg:svgBlip xmlns:asvg="http://schemas.microsoft.com/office/drawing/2016/SVG/main" r:embed="rId10"/>
                        </a:ext>
                      </a:extLst>
                    </a:blip>
                    <a:stretch>
                      <a:fillRect/>
                    </a:stretch>
                  </pic:blipFill>
                  <pic:spPr>
                    <a:xfrm>
                      <a:off x="0" y="0"/>
                      <a:ext cx="3314700" cy="3314700"/>
                    </a:xfrm>
                    <a:prstGeom prst="rect">
                      <a:avLst/>
                    </a:prstGeom>
                  </pic:spPr>
                </pic:pic>
              </a:graphicData>
            </a:graphic>
            <wp14:sizeRelH relativeFrom="page">
              <wp14:pctWidth>0</wp14:pctWidth>
            </wp14:sizeRelH>
            <wp14:sizeRelV relativeFrom="page">
              <wp14:pctHeight>0</wp14:pctHeight>
            </wp14:sizeRelV>
          </wp:anchor>
        </w:drawing>
      </w:r>
    </w:p>
    <w:p w14:paraId="379261B7" w14:textId="48CCA3EA" w:rsidR="005B0914" w:rsidRDefault="005B0914" w:rsidP="005B0914">
      <w:pPr>
        <w:spacing w:before="599"/>
        <w:ind w:left="852"/>
      </w:pPr>
    </w:p>
    <w:p w14:paraId="052B3828" w14:textId="1F988979" w:rsidR="005B0914" w:rsidRDefault="005B0914"/>
    <w:p w14:paraId="5D366D38" w14:textId="451208E7" w:rsidR="005B0914" w:rsidRDefault="005B0914"/>
    <w:p w14:paraId="7E81568E" w14:textId="62F1E05B" w:rsidR="005B0914" w:rsidRDefault="003950E9">
      <w:r>
        <w:rPr>
          <w:noProof/>
        </w:rPr>
        <mc:AlternateContent>
          <mc:Choice Requires="wps">
            <w:drawing>
              <wp:anchor distT="0" distB="0" distL="114300" distR="114300" simplePos="0" relativeHeight="251658241" behindDoc="0" locked="0" layoutInCell="1" allowOverlap="1" wp14:anchorId="67AA1606" wp14:editId="49253FAF">
                <wp:simplePos x="0" y="0"/>
                <wp:positionH relativeFrom="column">
                  <wp:posOffset>3805853</wp:posOffset>
                </wp:positionH>
                <wp:positionV relativeFrom="paragraph">
                  <wp:posOffset>11996</wp:posOffset>
                </wp:positionV>
                <wp:extent cx="967740" cy="978535"/>
                <wp:effectExtent l="0" t="0" r="0" b="0"/>
                <wp:wrapNone/>
                <wp:docPr id="1736327388" name="Text Box 1"/>
                <wp:cNvGraphicFramePr/>
                <a:graphic xmlns:a="http://schemas.openxmlformats.org/drawingml/2006/main">
                  <a:graphicData uri="http://schemas.microsoft.com/office/word/2010/wordprocessingShape">
                    <wps:wsp>
                      <wps:cNvSpPr txBox="1"/>
                      <wps:spPr>
                        <a:xfrm>
                          <a:off x="0" y="0"/>
                          <a:ext cx="967740" cy="978535"/>
                        </a:xfrm>
                        <a:prstGeom prst="rect">
                          <a:avLst/>
                        </a:prstGeom>
                        <a:noFill/>
                        <a:ln>
                          <a:noFill/>
                        </a:ln>
                      </wps:spPr>
                      <wps:txbx>
                        <w:txbxContent>
                          <w:p w14:paraId="4B45389F" w14:textId="77777777" w:rsidR="005B0914" w:rsidRPr="005A19C9" w:rsidRDefault="005B0914" w:rsidP="005B0914">
                            <w:pPr>
                              <w:tabs>
                                <w:tab w:val="left" w:pos="4918"/>
                              </w:tabs>
                              <w:jc w:val="center"/>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A19C9">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A1606" id="_x0000_s1028" type="#_x0000_t202" style="position:absolute;margin-left:299.65pt;margin-top:.95pt;width:76.2pt;height:77.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" filled="f" stroked="f">
                <v:textbox>
                  <w:txbxContent>
                    <w:p w14:paraId="4B45389F" w14:textId="77777777" w:rsidR="005B0914" w:rsidRPr="005A19C9" w:rsidRDefault="005B0914" w:rsidP="005B0914">
                      <w:pPr>
                        <w:tabs>
                          <w:tab w:val="left" w:pos="4918"/>
                        </w:tabs>
                        <w:jc w:val="center"/>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A19C9">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w:t>
                      </w:r>
                    </w:p>
                  </w:txbxContent>
                </v:textbox>
              </v:shape>
            </w:pict>
          </mc:Fallback>
        </mc:AlternateContent>
      </w:r>
    </w:p>
    <w:p w14:paraId="04E062D4" w14:textId="6C0F5221" w:rsidR="005B0914" w:rsidRDefault="005B0914"/>
    <w:p w14:paraId="2FE8CE93" w14:textId="12224DDA" w:rsidR="005B0914" w:rsidRDefault="005B0914"/>
    <w:p w14:paraId="51EE0F61" w14:textId="6C818B1F" w:rsidR="005B0914" w:rsidRDefault="003950E9">
      <w:r>
        <w:rPr>
          <w:noProof/>
        </w:rPr>
        <mc:AlternateContent>
          <mc:Choice Requires="wps">
            <w:drawing>
              <wp:anchor distT="45720" distB="45720" distL="114300" distR="114300" simplePos="0" relativeHeight="251658242" behindDoc="0" locked="0" layoutInCell="1" allowOverlap="1" wp14:anchorId="403C9C2A" wp14:editId="5BA1448D">
                <wp:simplePos x="0" y="0"/>
                <wp:positionH relativeFrom="margin">
                  <wp:posOffset>5260004</wp:posOffset>
                </wp:positionH>
                <wp:positionV relativeFrom="paragraph">
                  <wp:posOffset>19058</wp:posOffset>
                </wp:positionV>
                <wp:extent cx="4075988" cy="1971943"/>
                <wp:effectExtent l="0" t="0" r="20320" b="28575"/>
                <wp:wrapNone/>
                <wp:docPr id="14533041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5988" cy="1971943"/>
                        </a:xfrm>
                        <a:prstGeom prst="rect">
                          <a:avLst/>
                        </a:prstGeom>
                        <a:solidFill>
                          <a:schemeClr val="bg1">
                            <a:lumMod val="85000"/>
                          </a:schemeClr>
                        </a:solidFill>
                        <a:ln w="9525">
                          <a:solidFill>
                            <a:srgbClr val="000000"/>
                          </a:solidFill>
                          <a:miter lim="800000"/>
                          <a:headEnd/>
                          <a:tailEnd/>
                        </a:ln>
                      </wps:spPr>
                      <wps:txbx>
                        <w:txbxContent>
                          <w:p w14:paraId="5A843B04" w14:textId="77777777" w:rsidR="005B0914" w:rsidRDefault="005B0914" w:rsidP="005B0914">
                            <w:pPr>
                              <w:jc w:val="center"/>
                              <w:rPr>
                                <w:b/>
                                <w:bCs/>
                                <w:sz w:val="20"/>
                                <w:szCs w:val="20"/>
                              </w:rPr>
                            </w:pPr>
                          </w:p>
                          <w:p w14:paraId="154B2233" w14:textId="77777777" w:rsidR="003950E9" w:rsidRDefault="003950E9" w:rsidP="005B0914">
                            <w:pPr>
                              <w:jc w:val="center"/>
                              <w:rPr>
                                <w:b/>
                                <w:bCs/>
                                <w:sz w:val="20"/>
                                <w:szCs w:val="20"/>
                              </w:rPr>
                            </w:pPr>
                          </w:p>
                          <w:p w14:paraId="06506E41" w14:textId="77777777" w:rsidR="003950E9" w:rsidRDefault="003950E9" w:rsidP="005B0914">
                            <w:pPr>
                              <w:jc w:val="center"/>
                              <w:rPr>
                                <w:b/>
                                <w:bCs/>
                                <w:sz w:val="20"/>
                                <w:szCs w:val="20"/>
                              </w:rPr>
                            </w:pPr>
                          </w:p>
                          <w:p w14:paraId="2CCA4C84" w14:textId="22CE99F3" w:rsidR="003950E9" w:rsidRDefault="003950E9" w:rsidP="005B0914">
                            <w:pPr>
                              <w:jc w:val="center"/>
                              <w:rPr>
                                <w:b/>
                                <w:bCs/>
                                <w:sz w:val="20"/>
                                <w:szCs w:val="20"/>
                              </w:rPr>
                            </w:pPr>
                            <w:r>
                              <w:rPr>
                                <w:noProof/>
                                <w14:ligatures w14:val="standardContextual"/>
                              </w:rPr>
                              <w:drawing>
                                <wp:inline distT="0" distB="0" distL="0" distR="0" wp14:anchorId="6AF4D0B9" wp14:editId="2CF2BFA4">
                                  <wp:extent cx="3883660" cy="961668"/>
                                  <wp:effectExtent l="0" t="0" r="2540" b="0"/>
                                  <wp:docPr id="449848927" name="Picture 20"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48927" name="Picture 20" descr="A close-up of a char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3883660" cy="961668"/>
                                          </a:xfrm>
                                          <a:prstGeom prst="rect">
                                            <a:avLst/>
                                          </a:prstGeom>
                                        </pic:spPr>
                                      </pic:pic>
                                    </a:graphicData>
                                  </a:graphic>
                                </wp:inline>
                              </w:drawing>
                            </w:r>
                          </w:p>
                          <w:p w14:paraId="03E0C8D3" w14:textId="77777777" w:rsidR="003950E9" w:rsidRDefault="003950E9" w:rsidP="005B0914">
                            <w:pPr>
                              <w:jc w:val="center"/>
                              <w:rPr>
                                <w:b/>
                                <w:bCs/>
                                <w:sz w:val="20"/>
                                <w:szCs w:val="20"/>
                              </w:rPr>
                            </w:pPr>
                          </w:p>
                          <w:p w14:paraId="01FD453A" w14:textId="77777777" w:rsidR="003950E9" w:rsidRDefault="003950E9" w:rsidP="003950E9">
                            <w:pPr>
                              <w:jc w:val="center"/>
                              <w:rPr>
                                <w:b/>
                                <w:bCs/>
                                <w:sz w:val="20"/>
                                <w:szCs w:val="20"/>
                              </w:rPr>
                            </w:pPr>
                            <w:r>
                              <w:rPr>
                                <w:b/>
                                <w:bCs/>
                                <w:sz w:val="20"/>
                                <w:szCs w:val="20"/>
                              </w:rPr>
                              <w:t>Preliminary Data</w:t>
                            </w:r>
                          </w:p>
                          <w:p w14:paraId="739CB8D2" w14:textId="77777777" w:rsidR="003950E9" w:rsidRDefault="003950E9" w:rsidP="005B0914">
                            <w:pPr>
                              <w:jc w:val="center"/>
                              <w:rPr>
                                <w:b/>
                                <w:bCs/>
                                <w:sz w:val="20"/>
                                <w:szCs w:val="20"/>
                              </w:rPr>
                            </w:pPr>
                          </w:p>
                          <w:p w14:paraId="571B3696" w14:textId="77777777" w:rsidR="003950E9" w:rsidRDefault="003950E9" w:rsidP="005B0914">
                            <w:pPr>
                              <w:jc w:val="center"/>
                              <w:rPr>
                                <w:b/>
                                <w:bCs/>
                                <w:sz w:val="20"/>
                                <w:szCs w:val="20"/>
                              </w:rPr>
                            </w:pPr>
                          </w:p>
                          <w:p w14:paraId="4EE727B8" w14:textId="77777777" w:rsidR="003950E9" w:rsidRDefault="003950E9" w:rsidP="005B0914">
                            <w:pPr>
                              <w:jc w:val="center"/>
                              <w:rPr>
                                <w:b/>
                                <w:bCs/>
                                <w:sz w:val="20"/>
                                <w:szCs w:val="20"/>
                              </w:rPr>
                            </w:pPr>
                          </w:p>
                          <w:p w14:paraId="36004DED" w14:textId="77777777" w:rsidR="003950E9" w:rsidRDefault="003950E9" w:rsidP="005B0914">
                            <w:pPr>
                              <w:jc w:val="center"/>
                              <w:rPr>
                                <w:b/>
                                <w:bCs/>
                                <w:sz w:val="20"/>
                                <w:szCs w:val="20"/>
                              </w:rPr>
                            </w:pPr>
                          </w:p>
                          <w:p w14:paraId="3775D719" w14:textId="77777777" w:rsidR="003950E9" w:rsidRDefault="003950E9" w:rsidP="005B0914">
                            <w:pPr>
                              <w:jc w:val="center"/>
                              <w:rPr>
                                <w:b/>
                                <w:bCs/>
                                <w:sz w:val="20"/>
                                <w:szCs w:val="20"/>
                              </w:rPr>
                            </w:pPr>
                          </w:p>
                          <w:p w14:paraId="5B5B92A8" w14:textId="77777777" w:rsidR="003950E9" w:rsidRDefault="003950E9" w:rsidP="005B0914">
                            <w:pPr>
                              <w:jc w:val="center"/>
                              <w:rPr>
                                <w:b/>
                                <w:bCs/>
                                <w:sz w:val="20"/>
                                <w:szCs w:val="20"/>
                              </w:rPr>
                            </w:pPr>
                          </w:p>
                          <w:p w14:paraId="1DD8FCBF" w14:textId="3EC9B618" w:rsidR="005B0914" w:rsidRPr="005A19C9" w:rsidRDefault="005B0914" w:rsidP="005B0914">
                            <w:pPr>
                              <w:jc w:val="center"/>
                              <w:rPr>
                                <w:b/>
                                <w:bCs/>
                                <w:sz w:val="20"/>
                                <w:szCs w:val="20"/>
                              </w:rPr>
                            </w:pPr>
                            <w:r w:rsidRPr="005A19C9">
                              <w:rPr>
                                <w:b/>
                                <w:bCs/>
                                <w:sz w:val="20"/>
                                <w:szCs w:val="20"/>
                              </w:rPr>
                              <w:t>Preliminary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3C9C2A" id="_x0000_s1029" type="#_x0000_t202" style="position:absolute;margin-left:414.15pt;margin-top:1.5pt;width:320.95pt;height:155.2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" fillcolor="#d8d8d8 [2732]">
                <v:textbox>
                  <w:txbxContent>
                    <w:p w14:paraId="5A843B04" w14:textId="77777777" w:rsidR="005B0914" w:rsidRDefault="005B0914" w:rsidP="005B0914">
                      <w:pPr>
                        <w:jc w:val="center"/>
                        <w:rPr>
                          <w:b/>
                          <w:bCs/>
                          <w:sz w:val="20"/>
                          <w:szCs w:val="20"/>
                        </w:rPr>
                      </w:pPr>
                    </w:p>
                    <w:p w14:paraId="154B2233" w14:textId="77777777" w:rsidR="003950E9" w:rsidRDefault="003950E9" w:rsidP="005B0914">
                      <w:pPr>
                        <w:jc w:val="center"/>
                        <w:rPr>
                          <w:b/>
                          <w:bCs/>
                          <w:sz w:val="20"/>
                          <w:szCs w:val="20"/>
                        </w:rPr>
                      </w:pPr>
                    </w:p>
                    <w:p w14:paraId="06506E41" w14:textId="77777777" w:rsidR="003950E9" w:rsidRDefault="003950E9" w:rsidP="005B0914">
                      <w:pPr>
                        <w:jc w:val="center"/>
                        <w:rPr>
                          <w:b/>
                          <w:bCs/>
                          <w:sz w:val="20"/>
                          <w:szCs w:val="20"/>
                        </w:rPr>
                      </w:pPr>
                    </w:p>
                    <w:p w14:paraId="2CCA4C84" w14:textId="22CE99F3" w:rsidR="003950E9" w:rsidRDefault="003950E9" w:rsidP="005B0914">
                      <w:pPr>
                        <w:jc w:val="center"/>
                        <w:rPr>
                          <w:b/>
                          <w:bCs/>
                          <w:sz w:val="20"/>
                          <w:szCs w:val="20"/>
                        </w:rPr>
                      </w:pPr>
                      <w:r>
                        <w:rPr>
                          <w:noProof/>
                          <w14:ligatures w14:val="standardContextual"/>
                        </w:rPr>
                        <w:drawing>
                          <wp:inline distT="0" distB="0" distL="0" distR="0" wp14:anchorId="6AF4D0B9" wp14:editId="2CF2BFA4">
                            <wp:extent cx="3883660" cy="961668"/>
                            <wp:effectExtent l="0" t="0" r="2540" b="0"/>
                            <wp:docPr id="449848927" name="Picture 20"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48927" name="Picture 20" descr="A close-up of a char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3883660" cy="961668"/>
                                    </a:xfrm>
                                    <a:prstGeom prst="rect">
                                      <a:avLst/>
                                    </a:prstGeom>
                                  </pic:spPr>
                                </pic:pic>
                              </a:graphicData>
                            </a:graphic>
                          </wp:inline>
                        </w:drawing>
                      </w:r>
                    </w:p>
                    <w:p w14:paraId="03E0C8D3" w14:textId="77777777" w:rsidR="003950E9" w:rsidRDefault="003950E9" w:rsidP="005B0914">
                      <w:pPr>
                        <w:jc w:val="center"/>
                        <w:rPr>
                          <w:b/>
                          <w:bCs/>
                          <w:sz w:val="20"/>
                          <w:szCs w:val="20"/>
                        </w:rPr>
                      </w:pPr>
                    </w:p>
                    <w:p w14:paraId="01FD453A" w14:textId="77777777" w:rsidR="003950E9" w:rsidRDefault="003950E9" w:rsidP="003950E9">
                      <w:pPr>
                        <w:jc w:val="center"/>
                        <w:rPr>
                          <w:b/>
                          <w:bCs/>
                          <w:sz w:val="20"/>
                          <w:szCs w:val="20"/>
                        </w:rPr>
                      </w:pPr>
                      <w:r>
                        <w:rPr>
                          <w:b/>
                          <w:bCs/>
                          <w:sz w:val="20"/>
                          <w:szCs w:val="20"/>
                        </w:rPr>
                        <w:t>Preliminary Data</w:t>
                      </w:r>
                    </w:p>
                    <w:p w14:paraId="739CB8D2" w14:textId="77777777" w:rsidR="003950E9" w:rsidRDefault="003950E9" w:rsidP="005B0914">
                      <w:pPr>
                        <w:jc w:val="center"/>
                        <w:rPr>
                          <w:b/>
                          <w:bCs/>
                          <w:sz w:val="20"/>
                          <w:szCs w:val="20"/>
                        </w:rPr>
                      </w:pPr>
                    </w:p>
                    <w:p w14:paraId="571B3696" w14:textId="77777777" w:rsidR="003950E9" w:rsidRDefault="003950E9" w:rsidP="005B0914">
                      <w:pPr>
                        <w:jc w:val="center"/>
                        <w:rPr>
                          <w:b/>
                          <w:bCs/>
                          <w:sz w:val="20"/>
                          <w:szCs w:val="20"/>
                        </w:rPr>
                      </w:pPr>
                    </w:p>
                    <w:p w14:paraId="4EE727B8" w14:textId="77777777" w:rsidR="003950E9" w:rsidRDefault="003950E9" w:rsidP="005B0914">
                      <w:pPr>
                        <w:jc w:val="center"/>
                        <w:rPr>
                          <w:b/>
                          <w:bCs/>
                          <w:sz w:val="20"/>
                          <w:szCs w:val="20"/>
                        </w:rPr>
                      </w:pPr>
                    </w:p>
                    <w:p w14:paraId="36004DED" w14:textId="77777777" w:rsidR="003950E9" w:rsidRDefault="003950E9" w:rsidP="005B0914">
                      <w:pPr>
                        <w:jc w:val="center"/>
                        <w:rPr>
                          <w:b/>
                          <w:bCs/>
                          <w:sz w:val="20"/>
                          <w:szCs w:val="20"/>
                        </w:rPr>
                      </w:pPr>
                    </w:p>
                    <w:p w14:paraId="3775D719" w14:textId="77777777" w:rsidR="003950E9" w:rsidRDefault="003950E9" w:rsidP="005B0914">
                      <w:pPr>
                        <w:jc w:val="center"/>
                        <w:rPr>
                          <w:b/>
                          <w:bCs/>
                          <w:sz w:val="20"/>
                          <w:szCs w:val="20"/>
                        </w:rPr>
                      </w:pPr>
                    </w:p>
                    <w:p w14:paraId="5B5B92A8" w14:textId="77777777" w:rsidR="003950E9" w:rsidRDefault="003950E9" w:rsidP="005B0914">
                      <w:pPr>
                        <w:jc w:val="center"/>
                        <w:rPr>
                          <w:b/>
                          <w:bCs/>
                          <w:sz w:val="20"/>
                          <w:szCs w:val="20"/>
                        </w:rPr>
                      </w:pPr>
                    </w:p>
                    <w:p w14:paraId="1DD8FCBF" w14:textId="3EC9B618" w:rsidR="005B0914" w:rsidRPr="005A19C9" w:rsidRDefault="005B0914" w:rsidP="005B0914">
                      <w:pPr>
                        <w:jc w:val="center"/>
                        <w:rPr>
                          <w:b/>
                          <w:bCs/>
                          <w:sz w:val="20"/>
                          <w:szCs w:val="20"/>
                        </w:rPr>
                      </w:pPr>
                      <w:r w:rsidRPr="005A19C9">
                        <w:rPr>
                          <w:b/>
                          <w:bCs/>
                          <w:sz w:val="20"/>
                          <w:szCs w:val="20"/>
                        </w:rPr>
                        <w:t>Preliminary Data</w:t>
                      </w:r>
                    </w:p>
                  </w:txbxContent>
                </v:textbox>
                <w10:wrap anchorx="margin"/>
              </v:shape>
            </w:pict>
          </mc:Fallback>
        </mc:AlternateContent>
      </w:r>
    </w:p>
    <w:p w14:paraId="6994553E" w14:textId="5C70BFF9" w:rsidR="008D6E5F" w:rsidRDefault="008D6E5F"/>
    <w:p w14:paraId="6090BC53" w14:textId="77777777" w:rsidR="005B0914" w:rsidRDefault="005B0914"/>
    <w:p w14:paraId="7521BE78" w14:textId="77777777" w:rsidR="005B0914" w:rsidRDefault="005B0914"/>
    <w:p w14:paraId="2E1187DC" w14:textId="77777777" w:rsidR="005B0914" w:rsidRDefault="005B0914"/>
    <w:p w14:paraId="1B742B56" w14:textId="77777777" w:rsidR="005B0914" w:rsidRDefault="005B0914"/>
    <w:p w14:paraId="285052A3" w14:textId="77777777" w:rsidR="005B0914" w:rsidRDefault="005B0914"/>
    <w:p w14:paraId="1DBEC5CD" w14:textId="77777777" w:rsidR="005B0914" w:rsidRDefault="005B0914"/>
    <w:p w14:paraId="1A65F8B1" w14:textId="77777777" w:rsidR="005B0914" w:rsidRDefault="005B0914"/>
    <w:p w14:paraId="56D3FC46" w14:textId="77777777" w:rsidR="005B0914" w:rsidRDefault="005B0914"/>
    <w:p w14:paraId="19D36CEF" w14:textId="77777777" w:rsidR="005B0914" w:rsidRDefault="005B0914"/>
    <w:p w14:paraId="20BB9F45" w14:textId="77777777" w:rsidR="005B0914" w:rsidRDefault="005B0914"/>
    <w:p w14:paraId="36A95F6D" w14:textId="77777777" w:rsidR="005B0914" w:rsidRDefault="005B0914"/>
    <w:p w14:paraId="21FB36E9" w14:textId="3D765B71" w:rsidR="005B0914" w:rsidRDefault="005B0914" w:rsidP="005B0914">
      <w:pPr>
        <w:jc w:val="center"/>
      </w:pPr>
      <w:r>
        <w:rPr>
          <w:noProof/>
          <w14:ligatures w14:val="standardContextual"/>
        </w:rPr>
        <w:drawing>
          <wp:inline distT="0" distB="0" distL="0" distR="0" wp14:anchorId="009ECCE1" wp14:editId="67268A82">
            <wp:extent cx="7734300" cy="1105712"/>
            <wp:effectExtent l="0" t="0" r="0" b="0"/>
            <wp:docPr id="1071992677"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92677" name="Picture 1" descr="A close-up of a white background&#10;&#10;Description automatically generated"/>
                    <pic:cNvPicPr/>
                  </pic:nvPicPr>
                  <pic:blipFill>
                    <a:blip r:embed="rId12"/>
                    <a:stretch>
                      <a:fillRect/>
                    </a:stretch>
                  </pic:blipFill>
                  <pic:spPr>
                    <a:xfrm>
                      <a:off x="0" y="0"/>
                      <a:ext cx="7740638" cy="1106618"/>
                    </a:xfrm>
                    <a:prstGeom prst="rect">
                      <a:avLst/>
                    </a:prstGeom>
                  </pic:spPr>
                </pic:pic>
              </a:graphicData>
            </a:graphic>
          </wp:inline>
        </w:drawing>
      </w:r>
    </w:p>
    <w:p w14:paraId="39DF4C7E" w14:textId="2EA206DA" w:rsidR="005B0914" w:rsidRDefault="005B0914" w:rsidP="005B0914">
      <w:pPr>
        <w:tabs>
          <w:tab w:val="left" w:pos="4918"/>
        </w:tabs>
        <w:jc w:val="both"/>
      </w:pPr>
      <w:r>
        <w:t xml:space="preserve">                          Retrieve on Nov. 11, 2024 from: </w:t>
      </w:r>
      <w:hyperlink r:id="rId17" w:history="1">
        <w:r w:rsidRPr="005A19C9">
          <w:rPr>
            <w:rStyle w:val="Hyperlink"/>
          </w:rPr>
          <w:t>2024 Accountability System | Texas Education Agency</w:t>
        </w:r>
      </w:hyperlink>
      <w:r w:rsidR="00DD42C0">
        <w:t xml:space="preserve"> (</w:t>
      </w:r>
      <w:r w:rsidR="00DD42C0" w:rsidRPr="00DD42C0">
        <w:rPr>
          <w:b/>
          <w:bCs/>
          <w:i/>
          <w:iCs/>
          <w:color w:val="FF0000"/>
        </w:rPr>
        <w:t>Add your link for your campus</w:t>
      </w:r>
      <w:r w:rsidR="00DD42C0">
        <w:t>)</w:t>
      </w:r>
    </w:p>
    <w:p w14:paraId="46865477" w14:textId="77777777" w:rsidR="005B0914" w:rsidRDefault="005B0914" w:rsidP="005B0914">
      <w:pPr>
        <w:tabs>
          <w:tab w:val="left" w:pos="4918"/>
        </w:tabs>
      </w:pPr>
    </w:p>
    <w:p w14:paraId="1B8B374F" w14:textId="77777777" w:rsidR="005B0914" w:rsidRDefault="005B0914" w:rsidP="005B0914">
      <w:pPr>
        <w:tabs>
          <w:tab w:val="left" w:pos="4918"/>
        </w:tabs>
      </w:pPr>
    </w:p>
    <w:p w14:paraId="0D174AD6" w14:textId="77777777" w:rsidR="005B0914" w:rsidRDefault="005B0914" w:rsidP="005B0914">
      <w:pPr>
        <w:tabs>
          <w:tab w:val="left" w:pos="4918"/>
        </w:tabs>
      </w:pPr>
    </w:p>
    <w:p w14:paraId="4E624270" w14:textId="77777777" w:rsidR="005B0914" w:rsidRDefault="005B0914" w:rsidP="005B0914">
      <w:pPr>
        <w:tabs>
          <w:tab w:val="left" w:pos="4918"/>
        </w:tabs>
      </w:pPr>
    </w:p>
    <w:bookmarkEnd w:id="0"/>
    <w:p w14:paraId="2FCACD77" w14:textId="77777777" w:rsidR="005B0914" w:rsidRDefault="005B0914" w:rsidP="005B0914">
      <w:pPr>
        <w:tabs>
          <w:tab w:val="left" w:pos="4918"/>
        </w:tabs>
      </w:pPr>
    </w:p>
    <w:p w14:paraId="33B503E1" w14:textId="71BAA68E" w:rsidR="005B0914" w:rsidRDefault="005B0914" w:rsidP="005B0914">
      <w:pPr>
        <w:tabs>
          <w:tab w:val="left" w:pos="4918"/>
        </w:tabs>
        <w:rPr>
          <w:rFonts w:ascii="Times New Roman" w:hAnsi="Times New Roman" w:cs="Times New Roman"/>
          <w:b/>
          <w:bCs/>
          <w:iCs/>
          <w:sz w:val="32"/>
          <w:szCs w:val="32"/>
        </w:rPr>
      </w:pPr>
      <w:r>
        <w:rPr>
          <w:rFonts w:ascii="Times New Roman" w:hAnsi="Times New Roman" w:cs="Times New Roman"/>
          <w:b/>
          <w:bCs/>
          <w:iCs/>
          <w:sz w:val="32"/>
          <w:szCs w:val="32"/>
        </w:rPr>
        <w:t>Strategic Direction</w:t>
      </w:r>
    </w:p>
    <w:p w14:paraId="79FEFA67" w14:textId="45D9485D" w:rsidR="005B0914" w:rsidRDefault="005B0914" w:rsidP="005B0914">
      <w:pPr>
        <w:tabs>
          <w:tab w:val="left" w:pos="4918"/>
        </w:tabs>
        <w:jc w:val="center"/>
        <w:rPr>
          <w:rFonts w:ascii="Times New Roman" w:hAnsi="Times New Roman" w:cs="Times New Roman"/>
          <w:b/>
          <w:bCs/>
          <w:iCs/>
          <w:sz w:val="32"/>
          <w:szCs w:val="32"/>
        </w:rPr>
      </w:pPr>
      <w:r>
        <w:rPr>
          <w:noProof/>
          <w14:ligatures w14:val="standardContextual"/>
        </w:rPr>
        <w:drawing>
          <wp:inline distT="0" distB="0" distL="0" distR="0" wp14:anchorId="3BB9F6DF" wp14:editId="68408FBE">
            <wp:extent cx="5248275" cy="5257800"/>
            <wp:effectExtent l="0" t="0" r="9525" b="0"/>
            <wp:docPr id="1598444064" name="Picture 1" descr="A diagram of a colle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44064" name="Picture 1" descr="A diagram of a college&#10;&#10;Description automatically generated"/>
                    <pic:cNvPicPr/>
                  </pic:nvPicPr>
                  <pic:blipFill>
                    <a:blip r:embed="rId18"/>
                    <a:stretch>
                      <a:fillRect/>
                    </a:stretch>
                  </pic:blipFill>
                  <pic:spPr>
                    <a:xfrm>
                      <a:off x="0" y="0"/>
                      <a:ext cx="5248275" cy="5257800"/>
                    </a:xfrm>
                    <a:prstGeom prst="rect">
                      <a:avLst/>
                    </a:prstGeom>
                  </pic:spPr>
                </pic:pic>
              </a:graphicData>
            </a:graphic>
          </wp:inline>
        </w:drawing>
      </w:r>
    </w:p>
    <w:p w14:paraId="5644A54F" w14:textId="77777777" w:rsidR="005B0914" w:rsidRDefault="005B0914" w:rsidP="005B0914">
      <w:pPr>
        <w:tabs>
          <w:tab w:val="left" w:pos="4918"/>
        </w:tabs>
        <w:rPr>
          <w:rFonts w:ascii="Times New Roman" w:hAnsi="Times New Roman" w:cs="Times New Roman"/>
          <w:b/>
          <w:bCs/>
          <w:iCs/>
          <w:sz w:val="32"/>
          <w:szCs w:val="32"/>
        </w:rPr>
      </w:pPr>
    </w:p>
    <w:p w14:paraId="26458AE3" w14:textId="77777777" w:rsidR="005B0914" w:rsidRDefault="005B0914" w:rsidP="005B0914">
      <w:pPr>
        <w:tabs>
          <w:tab w:val="left" w:pos="4918"/>
        </w:tabs>
        <w:rPr>
          <w:rFonts w:ascii="Times New Roman" w:hAnsi="Times New Roman" w:cs="Times New Roman"/>
          <w:b/>
          <w:bCs/>
          <w:iCs/>
          <w:sz w:val="32"/>
          <w:szCs w:val="32"/>
        </w:rPr>
      </w:pPr>
    </w:p>
    <w:p w14:paraId="60719D07" w14:textId="7A8E05FF" w:rsidR="005B0914" w:rsidRDefault="00E873C6" w:rsidP="005B0914">
      <w:pPr>
        <w:tabs>
          <w:tab w:val="left" w:pos="4918"/>
        </w:tabs>
      </w:pPr>
      <w:r w:rsidRPr="00283E86">
        <w:rPr>
          <w:b/>
          <w:noProof/>
          <w:sz w:val="40"/>
        </w:rPr>
        <mc:AlternateContent>
          <mc:Choice Requires="wps">
            <w:drawing>
              <wp:anchor distT="45720" distB="45720" distL="114300" distR="114300" simplePos="0" relativeHeight="251658243" behindDoc="0" locked="0" layoutInCell="1" allowOverlap="1" wp14:anchorId="09CA6FD6" wp14:editId="08D568A7">
                <wp:simplePos x="0" y="0"/>
                <wp:positionH relativeFrom="margin">
                  <wp:align>left</wp:align>
                </wp:positionH>
                <wp:positionV relativeFrom="paragraph">
                  <wp:posOffset>382270</wp:posOffset>
                </wp:positionV>
                <wp:extent cx="4339590" cy="2070100"/>
                <wp:effectExtent l="0" t="0" r="381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9590" cy="2070202"/>
                        </a:xfrm>
                        <a:prstGeom prst="rect">
                          <a:avLst/>
                        </a:prstGeom>
                        <a:solidFill>
                          <a:srgbClr val="FFFFFF"/>
                        </a:solidFill>
                        <a:ln w="9525">
                          <a:noFill/>
                          <a:miter lim="800000"/>
                          <a:headEnd/>
                          <a:tailEnd/>
                        </a:ln>
                      </wps:spPr>
                      <wps:txbx>
                        <w:txbxContent>
                          <w:p w14:paraId="6260709E" w14:textId="77777777" w:rsidR="005B0914" w:rsidRPr="00283E86" w:rsidRDefault="005B0914" w:rsidP="005B0914">
                            <w:pPr>
                              <w:rPr>
                                <w:b/>
                                <w:bCs/>
                                <w:sz w:val="30"/>
                                <w:szCs w:val="30"/>
                              </w:rPr>
                            </w:pPr>
                            <w:r w:rsidRPr="00283E86">
                              <w:rPr>
                                <w:b/>
                                <w:bCs/>
                                <w:sz w:val="30"/>
                                <w:szCs w:val="30"/>
                              </w:rPr>
                              <w:t>PSJA School Board</w:t>
                            </w:r>
                          </w:p>
                          <w:p w14:paraId="28CD37EA" w14:textId="061D1E1A" w:rsidR="005B0914" w:rsidRPr="00E873C6" w:rsidRDefault="00E873C6" w:rsidP="005B0914">
                            <w:pPr>
                              <w:rPr>
                                <w:sz w:val="30"/>
                                <w:szCs w:val="30"/>
                                <w:lang w:val="es-MX"/>
                              </w:rPr>
                            </w:pPr>
                            <w:r w:rsidRPr="00C172BD">
                              <w:rPr>
                                <w:sz w:val="30"/>
                                <w:szCs w:val="30"/>
                                <w:lang w:val="es-MX"/>
                              </w:rPr>
                              <w:t>Diana Serna</w:t>
                            </w:r>
                            <w:r w:rsidR="005B0914" w:rsidRPr="00E873C6">
                              <w:rPr>
                                <w:sz w:val="30"/>
                                <w:szCs w:val="30"/>
                                <w:lang w:val="es-MX"/>
                              </w:rPr>
                              <w:t xml:space="preserve">, </w:t>
                            </w:r>
                            <w:proofErr w:type="spellStart"/>
                            <w:r w:rsidR="005B0914" w:rsidRPr="00E873C6">
                              <w:rPr>
                                <w:sz w:val="30"/>
                                <w:szCs w:val="30"/>
                                <w:lang w:val="es-MX"/>
                              </w:rPr>
                              <w:t>President</w:t>
                            </w:r>
                            <w:proofErr w:type="spellEnd"/>
                            <w:r w:rsidR="005B0914" w:rsidRPr="00E873C6">
                              <w:rPr>
                                <w:sz w:val="30"/>
                                <w:szCs w:val="30"/>
                                <w:lang w:val="es-MX"/>
                              </w:rPr>
                              <w:t xml:space="preserve"> </w:t>
                            </w:r>
                          </w:p>
                          <w:p w14:paraId="63E6CFAB" w14:textId="4AC86CBF" w:rsidR="005B0914" w:rsidRPr="00E873C6" w:rsidRDefault="00E873C6" w:rsidP="005B0914">
                            <w:pPr>
                              <w:rPr>
                                <w:sz w:val="30"/>
                                <w:szCs w:val="30"/>
                                <w:lang w:val="es-MX"/>
                              </w:rPr>
                            </w:pPr>
                            <w:r w:rsidRPr="00E873C6">
                              <w:rPr>
                                <w:sz w:val="30"/>
                                <w:szCs w:val="30"/>
                                <w:lang w:val="es-MX"/>
                              </w:rPr>
                              <w:t xml:space="preserve">Ricardo </w:t>
                            </w:r>
                            <w:proofErr w:type="spellStart"/>
                            <w:r w:rsidRPr="00E873C6">
                              <w:rPr>
                                <w:sz w:val="30"/>
                                <w:szCs w:val="30"/>
                                <w:lang w:val="es-MX"/>
                              </w:rPr>
                              <w:t>Rodriguez</w:t>
                            </w:r>
                            <w:proofErr w:type="spellEnd"/>
                            <w:r w:rsidR="005B0914" w:rsidRPr="00E873C6">
                              <w:rPr>
                                <w:sz w:val="30"/>
                                <w:szCs w:val="30"/>
                                <w:lang w:val="es-MX"/>
                              </w:rPr>
                              <w:t>, Vice-</w:t>
                            </w:r>
                            <w:proofErr w:type="spellStart"/>
                            <w:r w:rsidR="005B0914" w:rsidRPr="00E873C6">
                              <w:rPr>
                                <w:sz w:val="30"/>
                                <w:szCs w:val="30"/>
                                <w:lang w:val="es-MX"/>
                              </w:rPr>
                              <w:t>President</w:t>
                            </w:r>
                            <w:proofErr w:type="spellEnd"/>
                            <w:r w:rsidR="005B0914" w:rsidRPr="00E873C6">
                              <w:rPr>
                                <w:sz w:val="30"/>
                                <w:szCs w:val="30"/>
                                <w:lang w:val="es-MX"/>
                              </w:rPr>
                              <w:t xml:space="preserve"> </w:t>
                            </w:r>
                          </w:p>
                          <w:p w14:paraId="28B9ADC9" w14:textId="79C93DEC" w:rsidR="005B0914" w:rsidRPr="00C172BD" w:rsidRDefault="00E873C6" w:rsidP="005B0914">
                            <w:pPr>
                              <w:rPr>
                                <w:sz w:val="30"/>
                                <w:szCs w:val="30"/>
                                <w:lang w:val="es-MX"/>
                              </w:rPr>
                            </w:pPr>
                            <w:r>
                              <w:rPr>
                                <w:sz w:val="30"/>
                                <w:szCs w:val="30"/>
                                <w:lang w:val="es-MX"/>
                              </w:rPr>
                              <w:t>Griselda Quintanilla</w:t>
                            </w:r>
                            <w:r w:rsidR="005B0914" w:rsidRPr="00C172BD">
                              <w:rPr>
                                <w:sz w:val="30"/>
                                <w:szCs w:val="30"/>
                                <w:lang w:val="es-MX"/>
                              </w:rPr>
                              <w:t xml:space="preserve">, </w:t>
                            </w:r>
                            <w:proofErr w:type="spellStart"/>
                            <w:r w:rsidR="005B0914" w:rsidRPr="00C172BD">
                              <w:rPr>
                                <w:sz w:val="30"/>
                                <w:szCs w:val="30"/>
                                <w:lang w:val="es-MX"/>
                              </w:rPr>
                              <w:t>Secretary</w:t>
                            </w:r>
                            <w:proofErr w:type="spellEnd"/>
                            <w:r w:rsidR="005B0914" w:rsidRPr="00C172BD">
                              <w:rPr>
                                <w:sz w:val="30"/>
                                <w:szCs w:val="30"/>
                                <w:lang w:val="es-MX"/>
                              </w:rPr>
                              <w:t xml:space="preserve"> </w:t>
                            </w:r>
                          </w:p>
                          <w:p w14:paraId="27DF4EA2" w14:textId="77777777" w:rsidR="00E873C6" w:rsidRDefault="00E873C6" w:rsidP="005B0914">
                            <w:pPr>
                              <w:rPr>
                                <w:sz w:val="30"/>
                                <w:szCs w:val="30"/>
                              </w:rPr>
                            </w:pPr>
                            <w:r>
                              <w:rPr>
                                <w:sz w:val="30"/>
                                <w:szCs w:val="30"/>
                                <w:lang w:val="es-MX"/>
                              </w:rPr>
                              <w:t xml:space="preserve">Ramona </w:t>
                            </w:r>
                            <w:proofErr w:type="spellStart"/>
                            <w:r>
                              <w:rPr>
                                <w:sz w:val="30"/>
                                <w:szCs w:val="30"/>
                                <w:lang w:val="es-MX"/>
                              </w:rPr>
                              <w:t>Barron</w:t>
                            </w:r>
                            <w:proofErr w:type="spellEnd"/>
                            <w:r w:rsidR="005B0914" w:rsidRPr="00283E86">
                              <w:rPr>
                                <w:sz w:val="30"/>
                                <w:szCs w:val="30"/>
                              </w:rPr>
                              <w:t>, Assistant Secretary</w:t>
                            </w:r>
                          </w:p>
                          <w:p w14:paraId="764CC99D" w14:textId="3FC842F1" w:rsidR="005B0914" w:rsidRPr="00283E86" w:rsidRDefault="00E873C6" w:rsidP="005B0914">
                            <w:pPr>
                              <w:rPr>
                                <w:sz w:val="30"/>
                                <w:szCs w:val="30"/>
                              </w:rPr>
                            </w:pPr>
                            <w:r w:rsidRPr="00C172BD">
                              <w:rPr>
                                <w:sz w:val="30"/>
                                <w:szCs w:val="30"/>
                                <w:lang w:val="es-MX"/>
                              </w:rPr>
                              <w:t>Yolanda Castillo</w:t>
                            </w:r>
                            <w:r>
                              <w:rPr>
                                <w:sz w:val="30"/>
                                <w:szCs w:val="30"/>
                                <w:lang w:val="es-MX"/>
                              </w:rPr>
                              <w:t xml:space="preserve">, </w:t>
                            </w:r>
                            <w:proofErr w:type="spellStart"/>
                            <w:r>
                              <w:rPr>
                                <w:sz w:val="30"/>
                                <w:szCs w:val="30"/>
                                <w:lang w:val="es-MX"/>
                              </w:rPr>
                              <w:t>Member</w:t>
                            </w:r>
                            <w:proofErr w:type="spellEnd"/>
                            <w:r w:rsidR="005B0914" w:rsidRPr="00283E86">
                              <w:rPr>
                                <w:sz w:val="30"/>
                                <w:szCs w:val="30"/>
                              </w:rPr>
                              <w:t xml:space="preserve"> </w:t>
                            </w:r>
                          </w:p>
                          <w:p w14:paraId="7ADF84D1" w14:textId="77777777" w:rsidR="005B0914" w:rsidRPr="00E873C6" w:rsidRDefault="005B0914" w:rsidP="005B0914">
                            <w:pPr>
                              <w:rPr>
                                <w:sz w:val="30"/>
                                <w:szCs w:val="30"/>
                                <w:lang w:val="es-MX"/>
                              </w:rPr>
                            </w:pPr>
                            <w:r w:rsidRPr="00E873C6">
                              <w:rPr>
                                <w:sz w:val="30"/>
                                <w:szCs w:val="30"/>
                                <w:lang w:val="es-MX"/>
                              </w:rPr>
                              <w:t xml:space="preserve">Cynthia A. Gutiérrez, </w:t>
                            </w:r>
                            <w:proofErr w:type="spellStart"/>
                            <w:r w:rsidRPr="00E873C6">
                              <w:rPr>
                                <w:sz w:val="30"/>
                                <w:szCs w:val="30"/>
                                <w:lang w:val="es-MX"/>
                              </w:rPr>
                              <w:t>Member</w:t>
                            </w:r>
                            <w:proofErr w:type="spellEnd"/>
                          </w:p>
                          <w:p w14:paraId="072ABEAC" w14:textId="6B644C73" w:rsidR="005B0914" w:rsidRPr="00E873C6" w:rsidRDefault="00E873C6" w:rsidP="005B0914">
                            <w:pPr>
                              <w:rPr>
                                <w:sz w:val="30"/>
                                <w:szCs w:val="30"/>
                                <w:lang w:val="es-MX"/>
                              </w:rPr>
                            </w:pPr>
                            <w:r w:rsidRPr="00E873C6">
                              <w:rPr>
                                <w:sz w:val="30"/>
                                <w:szCs w:val="30"/>
                                <w:lang w:val="es-MX"/>
                              </w:rPr>
                              <w:t>Carlos G. Villegas, Jr.</w:t>
                            </w:r>
                            <w:r>
                              <w:rPr>
                                <w:sz w:val="30"/>
                                <w:szCs w:val="30"/>
                                <w:lang w:val="es-MX"/>
                              </w:rPr>
                              <w:t>,</w:t>
                            </w:r>
                            <w:r w:rsidR="005B0914" w:rsidRPr="00E873C6">
                              <w:rPr>
                                <w:sz w:val="30"/>
                                <w:szCs w:val="30"/>
                                <w:lang w:val="es-MX"/>
                              </w:rPr>
                              <w:t xml:space="preserve"> </w:t>
                            </w:r>
                            <w:proofErr w:type="spellStart"/>
                            <w:r w:rsidR="005B0914" w:rsidRPr="00E873C6">
                              <w:rPr>
                                <w:sz w:val="30"/>
                                <w:szCs w:val="30"/>
                                <w:lang w:val="es-MX"/>
                              </w:rPr>
                              <w:t>Member</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A6FD6" id="_x0000_s1030" type="#_x0000_t202" style="position:absolute;margin-left:0;margin-top:30.1pt;width:341.7pt;height:163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" stroked="f">
                <v:textbox>
                  <w:txbxContent>
                    <w:p w14:paraId="6260709E" w14:textId="77777777" w:rsidR="005B0914" w:rsidRPr="00283E86" w:rsidRDefault="005B0914" w:rsidP="005B0914">
                      <w:pPr>
                        <w:rPr>
                          <w:b/>
                          <w:bCs/>
                          <w:sz w:val="30"/>
                          <w:szCs w:val="30"/>
                        </w:rPr>
                      </w:pPr>
                      <w:r w:rsidRPr="00283E86">
                        <w:rPr>
                          <w:b/>
                          <w:bCs/>
                          <w:sz w:val="30"/>
                          <w:szCs w:val="30"/>
                        </w:rPr>
                        <w:t>PSJA School Board</w:t>
                      </w:r>
                    </w:p>
                    <w:p w14:paraId="28CD37EA" w14:textId="061D1E1A" w:rsidR="005B0914" w:rsidRPr="00E873C6" w:rsidRDefault="00E873C6" w:rsidP="005B0914">
                      <w:pPr>
                        <w:rPr>
                          <w:sz w:val="30"/>
                          <w:szCs w:val="30"/>
                          <w:lang w:val="es-MX"/>
                        </w:rPr>
                      </w:pPr>
                      <w:r w:rsidRPr="00C172BD">
                        <w:rPr>
                          <w:sz w:val="30"/>
                          <w:szCs w:val="30"/>
                          <w:lang w:val="es-MX"/>
                        </w:rPr>
                        <w:t>Diana Serna</w:t>
                      </w:r>
                      <w:r w:rsidR="005B0914" w:rsidRPr="00E873C6">
                        <w:rPr>
                          <w:sz w:val="30"/>
                          <w:szCs w:val="30"/>
                          <w:lang w:val="es-MX"/>
                        </w:rPr>
                        <w:t xml:space="preserve">, </w:t>
                      </w:r>
                      <w:proofErr w:type="spellStart"/>
                      <w:r w:rsidR="005B0914" w:rsidRPr="00E873C6">
                        <w:rPr>
                          <w:sz w:val="30"/>
                          <w:szCs w:val="30"/>
                          <w:lang w:val="es-MX"/>
                        </w:rPr>
                        <w:t>President</w:t>
                      </w:r>
                      <w:proofErr w:type="spellEnd"/>
                      <w:r w:rsidR="005B0914" w:rsidRPr="00E873C6">
                        <w:rPr>
                          <w:sz w:val="30"/>
                          <w:szCs w:val="30"/>
                          <w:lang w:val="es-MX"/>
                        </w:rPr>
                        <w:t xml:space="preserve"> </w:t>
                      </w:r>
                    </w:p>
                    <w:p w14:paraId="63E6CFAB" w14:textId="4AC86CBF" w:rsidR="005B0914" w:rsidRPr="00E873C6" w:rsidRDefault="00E873C6" w:rsidP="005B0914">
                      <w:pPr>
                        <w:rPr>
                          <w:sz w:val="30"/>
                          <w:szCs w:val="30"/>
                          <w:lang w:val="es-MX"/>
                        </w:rPr>
                      </w:pPr>
                      <w:r w:rsidRPr="00E873C6">
                        <w:rPr>
                          <w:sz w:val="30"/>
                          <w:szCs w:val="30"/>
                          <w:lang w:val="es-MX"/>
                        </w:rPr>
                        <w:t xml:space="preserve">Ricardo </w:t>
                      </w:r>
                      <w:proofErr w:type="spellStart"/>
                      <w:r w:rsidRPr="00E873C6">
                        <w:rPr>
                          <w:sz w:val="30"/>
                          <w:szCs w:val="30"/>
                          <w:lang w:val="es-MX"/>
                        </w:rPr>
                        <w:t>Rodriguez</w:t>
                      </w:r>
                      <w:proofErr w:type="spellEnd"/>
                      <w:r w:rsidR="005B0914" w:rsidRPr="00E873C6">
                        <w:rPr>
                          <w:sz w:val="30"/>
                          <w:szCs w:val="30"/>
                          <w:lang w:val="es-MX"/>
                        </w:rPr>
                        <w:t>, Vice-</w:t>
                      </w:r>
                      <w:proofErr w:type="spellStart"/>
                      <w:r w:rsidR="005B0914" w:rsidRPr="00E873C6">
                        <w:rPr>
                          <w:sz w:val="30"/>
                          <w:szCs w:val="30"/>
                          <w:lang w:val="es-MX"/>
                        </w:rPr>
                        <w:t>President</w:t>
                      </w:r>
                      <w:proofErr w:type="spellEnd"/>
                      <w:r w:rsidR="005B0914" w:rsidRPr="00E873C6">
                        <w:rPr>
                          <w:sz w:val="30"/>
                          <w:szCs w:val="30"/>
                          <w:lang w:val="es-MX"/>
                        </w:rPr>
                        <w:t xml:space="preserve"> </w:t>
                      </w:r>
                    </w:p>
                    <w:p w14:paraId="28B9ADC9" w14:textId="79C93DEC" w:rsidR="005B0914" w:rsidRPr="00C172BD" w:rsidRDefault="00E873C6" w:rsidP="005B0914">
                      <w:pPr>
                        <w:rPr>
                          <w:sz w:val="30"/>
                          <w:szCs w:val="30"/>
                          <w:lang w:val="es-MX"/>
                        </w:rPr>
                      </w:pPr>
                      <w:r>
                        <w:rPr>
                          <w:sz w:val="30"/>
                          <w:szCs w:val="30"/>
                          <w:lang w:val="es-MX"/>
                        </w:rPr>
                        <w:t>Griselda Quintanilla</w:t>
                      </w:r>
                      <w:r w:rsidR="005B0914" w:rsidRPr="00C172BD">
                        <w:rPr>
                          <w:sz w:val="30"/>
                          <w:szCs w:val="30"/>
                          <w:lang w:val="es-MX"/>
                        </w:rPr>
                        <w:t xml:space="preserve">, </w:t>
                      </w:r>
                      <w:proofErr w:type="spellStart"/>
                      <w:r w:rsidR="005B0914" w:rsidRPr="00C172BD">
                        <w:rPr>
                          <w:sz w:val="30"/>
                          <w:szCs w:val="30"/>
                          <w:lang w:val="es-MX"/>
                        </w:rPr>
                        <w:t>Secretary</w:t>
                      </w:r>
                      <w:proofErr w:type="spellEnd"/>
                      <w:r w:rsidR="005B0914" w:rsidRPr="00C172BD">
                        <w:rPr>
                          <w:sz w:val="30"/>
                          <w:szCs w:val="30"/>
                          <w:lang w:val="es-MX"/>
                        </w:rPr>
                        <w:t xml:space="preserve"> </w:t>
                      </w:r>
                    </w:p>
                    <w:p w14:paraId="27DF4EA2" w14:textId="77777777" w:rsidR="00E873C6" w:rsidRDefault="00E873C6" w:rsidP="005B0914">
                      <w:pPr>
                        <w:rPr>
                          <w:sz w:val="30"/>
                          <w:szCs w:val="30"/>
                        </w:rPr>
                      </w:pPr>
                      <w:r>
                        <w:rPr>
                          <w:sz w:val="30"/>
                          <w:szCs w:val="30"/>
                          <w:lang w:val="es-MX"/>
                        </w:rPr>
                        <w:t xml:space="preserve">Ramona </w:t>
                      </w:r>
                      <w:proofErr w:type="spellStart"/>
                      <w:r>
                        <w:rPr>
                          <w:sz w:val="30"/>
                          <w:szCs w:val="30"/>
                          <w:lang w:val="es-MX"/>
                        </w:rPr>
                        <w:t>Barron</w:t>
                      </w:r>
                      <w:proofErr w:type="spellEnd"/>
                      <w:r w:rsidR="005B0914" w:rsidRPr="00283E86">
                        <w:rPr>
                          <w:sz w:val="30"/>
                          <w:szCs w:val="30"/>
                        </w:rPr>
                        <w:t>, Assistant Secretary</w:t>
                      </w:r>
                    </w:p>
                    <w:p w14:paraId="764CC99D" w14:textId="3FC842F1" w:rsidR="005B0914" w:rsidRPr="00283E86" w:rsidRDefault="00E873C6" w:rsidP="005B0914">
                      <w:pPr>
                        <w:rPr>
                          <w:sz w:val="30"/>
                          <w:szCs w:val="30"/>
                        </w:rPr>
                      </w:pPr>
                      <w:r w:rsidRPr="00C172BD">
                        <w:rPr>
                          <w:sz w:val="30"/>
                          <w:szCs w:val="30"/>
                          <w:lang w:val="es-MX"/>
                        </w:rPr>
                        <w:t>Yolanda Castillo</w:t>
                      </w:r>
                      <w:r>
                        <w:rPr>
                          <w:sz w:val="30"/>
                          <w:szCs w:val="30"/>
                          <w:lang w:val="es-MX"/>
                        </w:rPr>
                        <w:t xml:space="preserve">, </w:t>
                      </w:r>
                      <w:proofErr w:type="spellStart"/>
                      <w:r>
                        <w:rPr>
                          <w:sz w:val="30"/>
                          <w:szCs w:val="30"/>
                          <w:lang w:val="es-MX"/>
                        </w:rPr>
                        <w:t>Member</w:t>
                      </w:r>
                      <w:proofErr w:type="spellEnd"/>
                      <w:r w:rsidR="005B0914" w:rsidRPr="00283E86">
                        <w:rPr>
                          <w:sz w:val="30"/>
                          <w:szCs w:val="30"/>
                        </w:rPr>
                        <w:t xml:space="preserve"> </w:t>
                      </w:r>
                    </w:p>
                    <w:p w14:paraId="7ADF84D1" w14:textId="77777777" w:rsidR="005B0914" w:rsidRPr="00E873C6" w:rsidRDefault="005B0914" w:rsidP="005B0914">
                      <w:pPr>
                        <w:rPr>
                          <w:sz w:val="30"/>
                          <w:szCs w:val="30"/>
                          <w:lang w:val="es-MX"/>
                        </w:rPr>
                      </w:pPr>
                      <w:r w:rsidRPr="00E873C6">
                        <w:rPr>
                          <w:sz w:val="30"/>
                          <w:szCs w:val="30"/>
                          <w:lang w:val="es-MX"/>
                        </w:rPr>
                        <w:t xml:space="preserve">Cynthia A. Gutiérrez, </w:t>
                      </w:r>
                      <w:proofErr w:type="spellStart"/>
                      <w:r w:rsidRPr="00E873C6">
                        <w:rPr>
                          <w:sz w:val="30"/>
                          <w:szCs w:val="30"/>
                          <w:lang w:val="es-MX"/>
                        </w:rPr>
                        <w:t>Member</w:t>
                      </w:r>
                      <w:proofErr w:type="spellEnd"/>
                    </w:p>
                    <w:p w14:paraId="072ABEAC" w14:textId="6B644C73" w:rsidR="005B0914" w:rsidRPr="00E873C6" w:rsidRDefault="00E873C6" w:rsidP="005B0914">
                      <w:pPr>
                        <w:rPr>
                          <w:sz w:val="30"/>
                          <w:szCs w:val="30"/>
                          <w:lang w:val="es-MX"/>
                        </w:rPr>
                      </w:pPr>
                      <w:r w:rsidRPr="00E873C6">
                        <w:rPr>
                          <w:sz w:val="30"/>
                          <w:szCs w:val="30"/>
                          <w:lang w:val="es-MX"/>
                        </w:rPr>
                        <w:t>Carlos G. Villegas, Jr.</w:t>
                      </w:r>
                      <w:r>
                        <w:rPr>
                          <w:sz w:val="30"/>
                          <w:szCs w:val="30"/>
                          <w:lang w:val="es-MX"/>
                        </w:rPr>
                        <w:t>,</w:t>
                      </w:r>
                      <w:r w:rsidR="005B0914" w:rsidRPr="00E873C6">
                        <w:rPr>
                          <w:sz w:val="30"/>
                          <w:szCs w:val="30"/>
                          <w:lang w:val="es-MX"/>
                        </w:rPr>
                        <w:t xml:space="preserve"> </w:t>
                      </w:r>
                      <w:proofErr w:type="spellStart"/>
                      <w:r w:rsidR="005B0914" w:rsidRPr="00E873C6">
                        <w:rPr>
                          <w:sz w:val="30"/>
                          <w:szCs w:val="30"/>
                          <w:lang w:val="es-MX"/>
                        </w:rPr>
                        <w:t>Member</w:t>
                      </w:r>
                      <w:proofErr w:type="spellEnd"/>
                    </w:p>
                  </w:txbxContent>
                </v:textbox>
                <w10:wrap type="square" anchorx="margin"/>
              </v:shape>
            </w:pict>
          </mc:Fallback>
        </mc:AlternateContent>
      </w:r>
      <w:r w:rsidR="005B0914" w:rsidRPr="00283E86">
        <w:rPr>
          <w:b/>
          <w:noProof/>
          <w:sz w:val="40"/>
        </w:rPr>
        <mc:AlternateContent>
          <mc:Choice Requires="wps">
            <w:drawing>
              <wp:anchor distT="45720" distB="45720" distL="114300" distR="114300" simplePos="0" relativeHeight="251658244" behindDoc="0" locked="0" layoutInCell="1" allowOverlap="1" wp14:anchorId="35DD13A9" wp14:editId="2BEA4EB4">
                <wp:simplePos x="0" y="0"/>
                <wp:positionH relativeFrom="margin">
                  <wp:align>right</wp:align>
                </wp:positionH>
                <wp:positionV relativeFrom="paragraph">
                  <wp:posOffset>382905</wp:posOffset>
                </wp:positionV>
                <wp:extent cx="5083810" cy="1719580"/>
                <wp:effectExtent l="0" t="0" r="2540" b="0"/>
                <wp:wrapSquare wrapText="bothSides"/>
                <wp:docPr id="1066232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810" cy="1719580"/>
                        </a:xfrm>
                        <a:prstGeom prst="rect">
                          <a:avLst/>
                        </a:prstGeom>
                        <a:solidFill>
                          <a:srgbClr val="FFFFFF"/>
                        </a:solidFill>
                        <a:ln w="9525">
                          <a:noFill/>
                          <a:miter lim="800000"/>
                          <a:headEnd/>
                          <a:tailEnd/>
                        </a:ln>
                      </wps:spPr>
                      <wps:txbx>
                        <w:txbxContent>
                          <w:p w14:paraId="3C89CAC6" w14:textId="77777777" w:rsidR="005B0914" w:rsidRPr="00283E86" w:rsidRDefault="005B0914" w:rsidP="005B0914">
                            <w:pPr>
                              <w:rPr>
                                <w:b/>
                                <w:bCs/>
                                <w:sz w:val="30"/>
                                <w:szCs w:val="30"/>
                              </w:rPr>
                            </w:pPr>
                            <w:r w:rsidRPr="00283E86">
                              <w:rPr>
                                <w:b/>
                                <w:bCs/>
                                <w:sz w:val="30"/>
                                <w:szCs w:val="30"/>
                              </w:rPr>
                              <w:t>Superintendent's Cabinet</w:t>
                            </w:r>
                          </w:p>
                          <w:p w14:paraId="0D34F3FC" w14:textId="77777777" w:rsidR="005B0914" w:rsidRPr="00283E86" w:rsidRDefault="005B0914" w:rsidP="005B0914">
                            <w:pPr>
                              <w:rPr>
                                <w:sz w:val="30"/>
                                <w:szCs w:val="30"/>
                              </w:rPr>
                            </w:pPr>
                            <w:r>
                              <w:rPr>
                                <w:sz w:val="30"/>
                                <w:szCs w:val="30"/>
                              </w:rPr>
                              <w:t xml:space="preserve">Dr. </w:t>
                            </w:r>
                            <w:r w:rsidRPr="00283E86">
                              <w:rPr>
                                <w:sz w:val="30"/>
                                <w:szCs w:val="30"/>
                              </w:rPr>
                              <w:t>Alejandro Elias, Superintendent of Schools</w:t>
                            </w:r>
                          </w:p>
                          <w:p w14:paraId="4380CD29" w14:textId="77777777" w:rsidR="005B0914" w:rsidRPr="00283E86" w:rsidRDefault="005B0914" w:rsidP="005B0914">
                            <w:pPr>
                              <w:rPr>
                                <w:sz w:val="30"/>
                                <w:szCs w:val="30"/>
                              </w:rPr>
                            </w:pPr>
                            <w:r w:rsidRPr="00283E86">
                              <w:rPr>
                                <w:sz w:val="30"/>
                                <w:szCs w:val="30"/>
                              </w:rPr>
                              <w:t>Rebecca Gonzales, Chief Financial Officer</w:t>
                            </w:r>
                          </w:p>
                          <w:p w14:paraId="3F4B63BA" w14:textId="77777777" w:rsidR="005B0914" w:rsidRPr="00283E86" w:rsidRDefault="005B0914" w:rsidP="005B0914">
                            <w:pPr>
                              <w:rPr>
                                <w:sz w:val="30"/>
                                <w:szCs w:val="30"/>
                              </w:rPr>
                            </w:pPr>
                            <w:r w:rsidRPr="00283E86">
                              <w:rPr>
                                <w:sz w:val="30"/>
                                <w:szCs w:val="30"/>
                              </w:rPr>
                              <w:t>Dr. Rebecca Garza, Assist. Supt. Human Capital Development</w:t>
                            </w:r>
                          </w:p>
                          <w:p w14:paraId="4A3DBB80" w14:textId="77777777" w:rsidR="005B0914" w:rsidRPr="00283E86" w:rsidRDefault="005B0914" w:rsidP="005B0914">
                            <w:pPr>
                              <w:rPr>
                                <w:sz w:val="30"/>
                                <w:szCs w:val="30"/>
                              </w:rPr>
                            </w:pPr>
                            <w:r w:rsidRPr="00283E86">
                              <w:rPr>
                                <w:sz w:val="30"/>
                                <w:szCs w:val="30"/>
                              </w:rPr>
                              <w:t>Ranulfo Marquez, Assist. Supt. for Academics</w:t>
                            </w:r>
                          </w:p>
                          <w:p w14:paraId="3D4EEAAD" w14:textId="77777777" w:rsidR="005B0914" w:rsidRDefault="005B0914" w:rsidP="005B0914">
                            <w:pPr>
                              <w:rPr>
                                <w:sz w:val="30"/>
                                <w:szCs w:val="30"/>
                              </w:rPr>
                            </w:pPr>
                            <w:r w:rsidRPr="005B0914">
                              <w:rPr>
                                <w:sz w:val="30"/>
                                <w:szCs w:val="30"/>
                              </w:rPr>
                              <w:t xml:space="preserve">Dr. Lauro Davalos, Assist. </w:t>
                            </w:r>
                            <w:r w:rsidRPr="00283E86">
                              <w:rPr>
                                <w:sz w:val="30"/>
                                <w:szCs w:val="30"/>
                              </w:rPr>
                              <w:t>Supt. For Technology</w:t>
                            </w:r>
                          </w:p>
                          <w:p w14:paraId="4BEFD92A" w14:textId="7415A432" w:rsidR="00DD42C0" w:rsidRDefault="00DD42C0" w:rsidP="00DD42C0">
                            <w:pPr>
                              <w:rPr>
                                <w:sz w:val="32"/>
                                <w:szCs w:val="32"/>
                              </w:rPr>
                            </w:pPr>
                            <w:r w:rsidRPr="006F65FB">
                              <w:rPr>
                                <w:sz w:val="32"/>
                                <w:szCs w:val="32"/>
                              </w:rPr>
                              <w:t>Rafael Gonzalez,</w:t>
                            </w:r>
                            <w:r>
                              <w:rPr>
                                <w:b/>
                                <w:bCs/>
                                <w:sz w:val="32"/>
                                <w:szCs w:val="32"/>
                              </w:rPr>
                              <w:t xml:space="preserve"> </w:t>
                            </w:r>
                            <w:r w:rsidRPr="005B0914">
                              <w:rPr>
                                <w:sz w:val="30"/>
                                <w:szCs w:val="30"/>
                              </w:rPr>
                              <w:t xml:space="preserve">Assist. </w:t>
                            </w:r>
                            <w:r w:rsidRPr="00283E86">
                              <w:rPr>
                                <w:sz w:val="30"/>
                                <w:szCs w:val="30"/>
                              </w:rPr>
                              <w:t xml:space="preserve">Supt. </w:t>
                            </w:r>
                            <w:r w:rsidRPr="006F65FB">
                              <w:rPr>
                                <w:sz w:val="32"/>
                                <w:szCs w:val="32"/>
                              </w:rPr>
                              <w:t>for Operations</w:t>
                            </w:r>
                          </w:p>
                          <w:p w14:paraId="0C73A78F" w14:textId="77777777" w:rsidR="00DD42C0" w:rsidRPr="00283E86" w:rsidRDefault="00DD42C0" w:rsidP="005B0914">
                            <w:pPr>
                              <w:rPr>
                                <w:sz w:val="30"/>
                                <w:szCs w:val="3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DD13A9" id="_x0000_s1031" type="#_x0000_t202" style="position:absolute;margin-left:349.1pt;margin-top:30.15pt;width:400.3pt;height:135.4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" stroked="f">
                <v:textbox>
                  <w:txbxContent>
                    <w:p w14:paraId="3C89CAC6" w14:textId="77777777" w:rsidR="005B0914" w:rsidRPr="00283E86" w:rsidRDefault="005B0914" w:rsidP="005B0914">
                      <w:pPr>
                        <w:rPr>
                          <w:b/>
                          <w:bCs/>
                          <w:sz w:val="30"/>
                          <w:szCs w:val="30"/>
                        </w:rPr>
                      </w:pPr>
                      <w:r w:rsidRPr="00283E86">
                        <w:rPr>
                          <w:b/>
                          <w:bCs/>
                          <w:sz w:val="30"/>
                          <w:szCs w:val="30"/>
                        </w:rPr>
                        <w:t>Superintendent's Cabinet</w:t>
                      </w:r>
                    </w:p>
                    <w:p w14:paraId="0D34F3FC" w14:textId="77777777" w:rsidR="005B0914" w:rsidRPr="00283E86" w:rsidRDefault="005B0914" w:rsidP="005B0914">
                      <w:pPr>
                        <w:rPr>
                          <w:sz w:val="30"/>
                          <w:szCs w:val="30"/>
                        </w:rPr>
                      </w:pPr>
                      <w:r>
                        <w:rPr>
                          <w:sz w:val="30"/>
                          <w:szCs w:val="30"/>
                        </w:rPr>
                        <w:t xml:space="preserve">Dr. </w:t>
                      </w:r>
                      <w:r w:rsidRPr="00283E86">
                        <w:rPr>
                          <w:sz w:val="30"/>
                          <w:szCs w:val="30"/>
                        </w:rPr>
                        <w:t>Alejandro Elias, Superintendent of Schools</w:t>
                      </w:r>
                    </w:p>
                    <w:p w14:paraId="4380CD29" w14:textId="77777777" w:rsidR="005B0914" w:rsidRPr="00283E86" w:rsidRDefault="005B0914" w:rsidP="005B0914">
                      <w:pPr>
                        <w:rPr>
                          <w:sz w:val="30"/>
                          <w:szCs w:val="30"/>
                        </w:rPr>
                      </w:pPr>
                      <w:r w:rsidRPr="00283E86">
                        <w:rPr>
                          <w:sz w:val="30"/>
                          <w:szCs w:val="30"/>
                        </w:rPr>
                        <w:t>Rebecca Gonzales, Chief Financial Officer</w:t>
                      </w:r>
                    </w:p>
                    <w:p w14:paraId="3F4B63BA" w14:textId="77777777" w:rsidR="005B0914" w:rsidRPr="00283E86" w:rsidRDefault="005B0914" w:rsidP="005B0914">
                      <w:pPr>
                        <w:rPr>
                          <w:sz w:val="30"/>
                          <w:szCs w:val="30"/>
                        </w:rPr>
                      </w:pPr>
                      <w:r w:rsidRPr="00283E86">
                        <w:rPr>
                          <w:sz w:val="30"/>
                          <w:szCs w:val="30"/>
                        </w:rPr>
                        <w:t>Dr. Rebecca Garza, Assist. Supt. Human Capital Development</w:t>
                      </w:r>
                    </w:p>
                    <w:p w14:paraId="4A3DBB80" w14:textId="77777777" w:rsidR="005B0914" w:rsidRPr="00283E86" w:rsidRDefault="005B0914" w:rsidP="005B0914">
                      <w:pPr>
                        <w:rPr>
                          <w:sz w:val="30"/>
                          <w:szCs w:val="30"/>
                        </w:rPr>
                      </w:pPr>
                      <w:r w:rsidRPr="00283E86">
                        <w:rPr>
                          <w:sz w:val="30"/>
                          <w:szCs w:val="30"/>
                        </w:rPr>
                        <w:t>Ranulfo Marquez, Assist. Supt. for Academics</w:t>
                      </w:r>
                    </w:p>
                    <w:p w14:paraId="3D4EEAAD" w14:textId="77777777" w:rsidR="005B0914" w:rsidRDefault="005B0914" w:rsidP="005B0914">
                      <w:pPr>
                        <w:rPr>
                          <w:sz w:val="30"/>
                          <w:szCs w:val="30"/>
                        </w:rPr>
                      </w:pPr>
                      <w:r w:rsidRPr="005B0914">
                        <w:rPr>
                          <w:sz w:val="30"/>
                          <w:szCs w:val="30"/>
                        </w:rPr>
                        <w:t xml:space="preserve">Dr. Lauro Davalos, Assist. </w:t>
                      </w:r>
                      <w:r w:rsidRPr="00283E86">
                        <w:rPr>
                          <w:sz w:val="30"/>
                          <w:szCs w:val="30"/>
                        </w:rPr>
                        <w:t>Supt. For Technology</w:t>
                      </w:r>
                    </w:p>
                    <w:p w14:paraId="4BEFD92A" w14:textId="7415A432" w:rsidR="00DD42C0" w:rsidRDefault="00DD42C0" w:rsidP="00DD42C0">
                      <w:pPr>
                        <w:rPr>
                          <w:sz w:val="32"/>
                          <w:szCs w:val="32"/>
                        </w:rPr>
                      </w:pPr>
                      <w:r w:rsidRPr="006F65FB">
                        <w:rPr>
                          <w:sz w:val="32"/>
                          <w:szCs w:val="32"/>
                        </w:rPr>
                        <w:t>Rafael Gonzalez,</w:t>
                      </w:r>
                      <w:r>
                        <w:rPr>
                          <w:b/>
                          <w:bCs/>
                          <w:sz w:val="32"/>
                          <w:szCs w:val="32"/>
                        </w:rPr>
                        <w:t xml:space="preserve"> </w:t>
                      </w:r>
                      <w:r w:rsidRPr="005B0914">
                        <w:rPr>
                          <w:sz w:val="30"/>
                          <w:szCs w:val="30"/>
                        </w:rPr>
                        <w:t xml:space="preserve">Assist. </w:t>
                      </w:r>
                      <w:r w:rsidRPr="00283E86">
                        <w:rPr>
                          <w:sz w:val="30"/>
                          <w:szCs w:val="30"/>
                        </w:rPr>
                        <w:t xml:space="preserve">Supt. </w:t>
                      </w:r>
                      <w:r w:rsidRPr="006F65FB">
                        <w:rPr>
                          <w:sz w:val="32"/>
                          <w:szCs w:val="32"/>
                        </w:rPr>
                        <w:t>for Operations</w:t>
                      </w:r>
                    </w:p>
                    <w:p w14:paraId="0C73A78F" w14:textId="77777777" w:rsidR="00DD42C0" w:rsidRPr="00283E86" w:rsidRDefault="00DD42C0" w:rsidP="005B0914">
                      <w:pPr>
                        <w:rPr>
                          <w:sz w:val="30"/>
                          <w:szCs w:val="30"/>
                        </w:rPr>
                      </w:pPr>
                    </w:p>
                  </w:txbxContent>
                </v:textbox>
                <w10:wrap type="square" anchorx="margin"/>
              </v:shape>
            </w:pict>
          </mc:Fallback>
        </mc:AlternateContent>
      </w:r>
    </w:p>
    <w:p w14:paraId="0D4A211C" w14:textId="65C6112E" w:rsidR="005B0914" w:rsidRDefault="005B0914" w:rsidP="005B0914">
      <w:r>
        <w:t xml:space="preserve"> </w:t>
      </w:r>
    </w:p>
    <w:p w14:paraId="6102AD07" w14:textId="690EF195" w:rsidR="00E873C6" w:rsidRDefault="00E873C6" w:rsidP="005B0914"/>
    <w:p w14:paraId="0F021EE9" w14:textId="7D56C47B" w:rsidR="00E873C6" w:rsidRDefault="00DD42C0">
      <w:pPr>
        <w:widowControl/>
        <w:autoSpaceDE/>
        <w:autoSpaceDN/>
        <w:spacing w:after="160" w:line="259" w:lineRule="auto"/>
      </w:pPr>
      <w:r w:rsidRPr="00283E86">
        <w:rPr>
          <w:b/>
          <w:noProof/>
          <w:sz w:val="40"/>
        </w:rPr>
        <mc:AlternateContent>
          <mc:Choice Requires="wps">
            <w:drawing>
              <wp:anchor distT="45720" distB="45720" distL="114300" distR="114300" simplePos="0" relativeHeight="251658245" behindDoc="0" locked="0" layoutInCell="1" allowOverlap="1" wp14:anchorId="6B883A72" wp14:editId="204D0EA8">
                <wp:simplePos x="0" y="0"/>
                <wp:positionH relativeFrom="margin">
                  <wp:align>left</wp:align>
                </wp:positionH>
                <wp:positionV relativeFrom="paragraph">
                  <wp:posOffset>262312</wp:posOffset>
                </wp:positionV>
                <wp:extent cx="7410450" cy="2936875"/>
                <wp:effectExtent l="0" t="0" r="0" b="0"/>
                <wp:wrapSquare wrapText="bothSides"/>
                <wp:docPr id="183715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0" cy="2936875"/>
                        </a:xfrm>
                        <a:prstGeom prst="rect">
                          <a:avLst/>
                        </a:prstGeom>
                        <a:solidFill>
                          <a:srgbClr val="FFFFFF"/>
                        </a:solidFill>
                        <a:ln w="9525">
                          <a:noFill/>
                          <a:miter lim="800000"/>
                          <a:headEnd/>
                          <a:tailEnd/>
                        </a:ln>
                      </wps:spPr>
                      <wps:txbx>
                        <w:txbxContent>
                          <w:p w14:paraId="3EB4CED1" w14:textId="77777777" w:rsidR="005B0914" w:rsidRPr="00283E86" w:rsidRDefault="005B0914" w:rsidP="005B0914">
                            <w:pPr>
                              <w:rPr>
                                <w:b/>
                                <w:bCs/>
                                <w:sz w:val="32"/>
                                <w:szCs w:val="32"/>
                              </w:rPr>
                            </w:pPr>
                            <w:r w:rsidRPr="00283E86">
                              <w:rPr>
                                <w:b/>
                                <w:bCs/>
                                <w:sz w:val="32"/>
                                <w:szCs w:val="32"/>
                              </w:rPr>
                              <w:t>Senior Staff</w:t>
                            </w:r>
                          </w:p>
                          <w:p w14:paraId="396F09A2" w14:textId="77777777" w:rsidR="005B0914" w:rsidRDefault="005B0914" w:rsidP="005B0914">
                            <w:pPr>
                              <w:rPr>
                                <w:sz w:val="32"/>
                                <w:szCs w:val="32"/>
                              </w:rPr>
                            </w:pPr>
                            <w:r w:rsidRPr="006F65FB">
                              <w:rPr>
                                <w:sz w:val="32"/>
                                <w:szCs w:val="32"/>
                              </w:rPr>
                              <w:t>Dr. Susana Arredondo</w:t>
                            </w:r>
                            <w:r>
                              <w:rPr>
                                <w:sz w:val="32"/>
                                <w:szCs w:val="32"/>
                              </w:rPr>
                              <w:t xml:space="preserve">, </w:t>
                            </w:r>
                            <w:r w:rsidRPr="006F65FB">
                              <w:rPr>
                                <w:sz w:val="32"/>
                                <w:szCs w:val="32"/>
                              </w:rPr>
                              <w:t>Executive Officer for Elementary Schools</w:t>
                            </w:r>
                          </w:p>
                          <w:p w14:paraId="73D1604B" w14:textId="163A098B" w:rsidR="005B0914" w:rsidRDefault="00DD42C0" w:rsidP="005B0914">
                            <w:pPr>
                              <w:rPr>
                                <w:sz w:val="32"/>
                                <w:szCs w:val="32"/>
                              </w:rPr>
                            </w:pPr>
                            <w:r>
                              <w:rPr>
                                <w:sz w:val="32"/>
                                <w:szCs w:val="32"/>
                              </w:rPr>
                              <w:t xml:space="preserve">Dr. </w:t>
                            </w:r>
                            <w:r w:rsidR="005B0914" w:rsidRPr="006F65FB">
                              <w:rPr>
                                <w:sz w:val="32"/>
                                <w:szCs w:val="32"/>
                              </w:rPr>
                              <w:t>Virna M. Bazan,</w:t>
                            </w:r>
                            <w:r w:rsidR="005B0914">
                              <w:rPr>
                                <w:b/>
                                <w:bCs/>
                                <w:sz w:val="32"/>
                                <w:szCs w:val="32"/>
                              </w:rPr>
                              <w:t xml:space="preserve"> </w:t>
                            </w:r>
                            <w:r w:rsidR="005B0914" w:rsidRPr="006F65FB">
                              <w:rPr>
                                <w:sz w:val="32"/>
                                <w:szCs w:val="32"/>
                              </w:rPr>
                              <w:t>Executive Officer for Elementary Schools</w:t>
                            </w:r>
                          </w:p>
                          <w:p w14:paraId="42681249" w14:textId="77777777" w:rsidR="005B0914" w:rsidRDefault="005B0914" w:rsidP="005B0914">
                            <w:pPr>
                              <w:rPr>
                                <w:sz w:val="32"/>
                                <w:szCs w:val="32"/>
                              </w:rPr>
                            </w:pPr>
                            <w:r w:rsidRPr="006F65FB">
                              <w:rPr>
                                <w:sz w:val="32"/>
                                <w:szCs w:val="32"/>
                              </w:rPr>
                              <w:t>Mario Bracamontes,</w:t>
                            </w:r>
                            <w:r>
                              <w:rPr>
                                <w:b/>
                                <w:bCs/>
                                <w:sz w:val="32"/>
                                <w:szCs w:val="32"/>
                              </w:rPr>
                              <w:t xml:space="preserve"> </w:t>
                            </w:r>
                            <w:r w:rsidRPr="006F65FB">
                              <w:rPr>
                                <w:sz w:val="32"/>
                                <w:szCs w:val="32"/>
                              </w:rPr>
                              <w:t>Sustainability Administrator</w:t>
                            </w:r>
                          </w:p>
                          <w:p w14:paraId="2D9249DF" w14:textId="77777777" w:rsidR="005B0914" w:rsidRPr="00283E86" w:rsidRDefault="005B0914" w:rsidP="005B0914">
                            <w:pPr>
                              <w:rPr>
                                <w:sz w:val="32"/>
                                <w:szCs w:val="32"/>
                              </w:rPr>
                            </w:pPr>
                            <w:r>
                              <w:rPr>
                                <w:sz w:val="32"/>
                                <w:szCs w:val="32"/>
                              </w:rPr>
                              <w:t xml:space="preserve">Dr. Nora Cantu, Executive Officer for </w:t>
                            </w:r>
                            <w:r w:rsidRPr="00283E86">
                              <w:rPr>
                                <w:sz w:val="32"/>
                                <w:szCs w:val="32"/>
                              </w:rPr>
                              <w:t>Academics</w:t>
                            </w:r>
                          </w:p>
                          <w:p w14:paraId="6028B133" w14:textId="77777777" w:rsidR="005B0914" w:rsidRDefault="005B0914" w:rsidP="005B0914">
                            <w:pPr>
                              <w:rPr>
                                <w:sz w:val="32"/>
                                <w:szCs w:val="32"/>
                              </w:rPr>
                            </w:pPr>
                            <w:r w:rsidRPr="006F65FB">
                              <w:rPr>
                                <w:sz w:val="32"/>
                                <w:szCs w:val="32"/>
                              </w:rPr>
                              <w:t>Alfredo Carrillo,</w:t>
                            </w:r>
                            <w:r>
                              <w:rPr>
                                <w:b/>
                                <w:bCs/>
                                <w:sz w:val="32"/>
                                <w:szCs w:val="32"/>
                              </w:rPr>
                              <w:t xml:space="preserve"> </w:t>
                            </w:r>
                            <w:r w:rsidRPr="006F65FB">
                              <w:rPr>
                                <w:sz w:val="32"/>
                                <w:szCs w:val="32"/>
                              </w:rPr>
                              <w:t>Executive Officer for Human Resources</w:t>
                            </w:r>
                          </w:p>
                          <w:p w14:paraId="1422CC6B" w14:textId="77777777" w:rsidR="005B0914" w:rsidRDefault="005B0914" w:rsidP="005B0914">
                            <w:pPr>
                              <w:rPr>
                                <w:sz w:val="32"/>
                                <w:szCs w:val="32"/>
                              </w:rPr>
                            </w:pPr>
                            <w:r w:rsidRPr="006F65FB">
                              <w:rPr>
                                <w:sz w:val="32"/>
                                <w:szCs w:val="32"/>
                              </w:rPr>
                              <w:t>Dr. Yolanda Gomez,</w:t>
                            </w:r>
                            <w:r>
                              <w:rPr>
                                <w:b/>
                                <w:bCs/>
                                <w:sz w:val="32"/>
                                <w:szCs w:val="32"/>
                              </w:rPr>
                              <w:t xml:space="preserve"> </w:t>
                            </w:r>
                            <w:r w:rsidRPr="006F65FB">
                              <w:rPr>
                                <w:sz w:val="32"/>
                                <w:szCs w:val="32"/>
                              </w:rPr>
                              <w:t>Executive Officer for Learning Acceleration</w:t>
                            </w:r>
                          </w:p>
                          <w:p w14:paraId="1608E503" w14:textId="77777777" w:rsidR="005B0914" w:rsidRDefault="005B0914" w:rsidP="005B0914">
                            <w:pPr>
                              <w:rPr>
                                <w:sz w:val="32"/>
                                <w:szCs w:val="32"/>
                              </w:rPr>
                            </w:pPr>
                            <w:r w:rsidRPr="006F65FB">
                              <w:rPr>
                                <w:sz w:val="32"/>
                                <w:szCs w:val="32"/>
                              </w:rPr>
                              <w:t>Dr. Claudia Gonzalez,</w:t>
                            </w:r>
                            <w:r>
                              <w:rPr>
                                <w:b/>
                                <w:bCs/>
                                <w:sz w:val="32"/>
                                <w:szCs w:val="32"/>
                              </w:rPr>
                              <w:t xml:space="preserve"> </w:t>
                            </w:r>
                            <w:r w:rsidRPr="006F65FB">
                              <w:rPr>
                                <w:sz w:val="32"/>
                                <w:szCs w:val="32"/>
                              </w:rPr>
                              <w:t>Executive Officer for Elementary Schools</w:t>
                            </w:r>
                          </w:p>
                          <w:p w14:paraId="1E630747" w14:textId="77777777" w:rsidR="005B0914" w:rsidRDefault="005B0914" w:rsidP="005B0914">
                            <w:pPr>
                              <w:rPr>
                                <w:sz w:val="32"/>
                                <w:szCs w:val="32"/>
                              </w:rPr>
                            </w:pPr>
                            <w:r>
                              <w:rPr>
                                <w:sz w:val="32"/>
                                <w:szCs w:val="32"/>
                              </w:rPr>
                              <w:t>Dr. Iris Guajardo, Executive Officer for Secondary Schools</w:t>
                            </w:r>
                          </w:p>
                          <w:p w14:paraId="581AEFC1" w14:textId="77777777" w:rsidR="005B0914" w:rsidRDefault="005B0914" w:rsidP="005B0914">
                            <w:pPr>
                              <w:rPr>
                                <w:sz w:val="32"/>
                                <w:szCs w:val="32"/>
                              </w:rPr>
                            </w:pPr>
                            <w:r>
                              <w:rPr>
                                <w:sz w:val="32"/>
                                <w:szCs w:val="32"/>
                              </w:rPr>
                              <w:t>Dr. Nora Rivas-Garza, Executive Officer for Secondary Schools</w:t>
                            </w:r>
                            <w:r w:rsidRPr="006F65FB">
                              <w:rPr>
                                <w:sz w:val="32"/>
                                <w:szCs w:val="32"/>
                              </w:rPr>
                              <w:t xml:space="preserve"> </w:t>
                            </w:r>
                          </w:p>
                          <w:p w14:paraId="0FFA9A5F" w14:textId="21A19E6A" w:rsidR="005B0914" w:rsidRPr="00283E86" w:rsidRDefault="005B0914" w:rsidP="005B0914">
                            <w:pPr>
                              <w:rPr>
                                <w:sz w:val="32"/>
                                <w:szCs w:val="32"/>
                              </w:rPr>
                            </w:pPr>
                            <w:r>
                              <w:rPr>
                                <w:sz w:val="32"/>
                                <w:szCs w:val="32"/>
                              </w:rPr>
                              <w:t xml:space="preserve">Dr. Linda Uribe, Executive Officer for College Readiness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83A72" id="_x0000_s1032" type="#_x0000_t202" style="position:absolute;margin-left:0;margin-top:20.65pt;width:583.5pt;height:231.25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" stroked="f">
                <v:textbox>
                  <w:txbxContent>
                    <w:p w14:paraId="3EB4CED1" w14:textId="77777777" w:rsidR="005B0914" w:rsidRPr="00283E86" w:rsidRDefault="005B0914" w:rsidP="005B0914">
                      <w:pPr>
                        <w:rPr>
                          <w:b/>
                          <w:bCs/>
                          <w:sz w:val="32"/>
                          <w:szCs w:val="32"/>
                        </w:rPr>
                      </w:pPr>
                      <w:r w:rsidRPr="00283E86">
                        <w:rPr>
                          <w:b/>
                          <w:bCs/>
                          <w:sz w:val="32"/>
                          <w:szCs w:val="32"/>
                        </w:rPr>
                        <w:t>Senior Staff</w:t>
                      </w:r>
                    </w:p>
                    <w:p w14:paraId="396F09A2" w14:textId="77777777" w:rsidR="005B0914" w:rsidRDefault="005B0914" w:rsidP="005B0914">
                      <w:pPr>
                        <w:rPr>
                          <w:sz w:val="32"/>
                          <w:szCs w:val="32"/>
                        </w:rPr>
                      </w:pPr>
                      <w:r w:rsidRPr="006F65FB">
                        <w:rPr>
                          <w:sz w:val="32"/>
                          <w:szCs w:val="32"/>
                        </w:rPr>
                        <w:t>Dr. Susana Arredondo</w:t>
                      </w:r>
                      <w:r>
                        <w:rPr>
                          <w:sz w:val="32"/>
                          <w:szCs w:val="32"/>
                        </w:rPr>
                        <w:t xml:space="preserve">, </w:t>
                      </w:r>
                      <w:r w:rsidRPr="006F65FB">
                        <w:rPr>
                          <w:sz w:val="32"/>
                          <w:szCs w:val="32"/>
                        </w:rPr>
                        <w:t>Executive Officer for Elementary Schools</w:t>
                      </w:r>
                    </w:p>
                    <w:p w14:paraId="73D1604B" w14:textId="163A098B" w:rsidR="005B0914" w:rsidRDefault="00DD42C0" w:rsidP="005B0914">
                      <w:pPr>
                        <w:rPr>
                          <w:sz w:val="32"/>
                          <w:szCs w:val="32"/>
                        </w:rPr>
                      </w:pPr>
                      <w:r>
                        <w:rPr>
                          <w:sz w:val="32"/>
                          <w:szCs w:val="32"/>
                        </w:rPr>
                        <w:t xml:space="preserve">Dr. </w:t>
                      </w:r>
                      <w:r w:rsidR="005B0914" w:rsidRPr="006F65FB">
                        <w:rPr>
                          <w:sz w:val="32"/>
                          <w:szCs w:val="32"/>
                        </w:rPr>
                        <w:t>Virna M. Bazan,</w:t>
                      </w:r>
                      <w:r w:rsidR="005B0914">
                        <w:rPr>
                          <w:b/>
                          <w:bCs/>
                          <w:sz w:val="32"/>
                          <w:szCs w:val="32"/>
                        </w:rPr>
                        <w:t xml:space="preserve"> </w:t>
                      </w:r>
                      <w:r w:rsidR="005B0914" w:rsidRPr="006F65FB">
                        <w:rPr>
                          <w:sz w:val="32"/>
                          <w:szCs w:val="32"/>
                        </w:rPr>
                        <w:t>Executive Officer for Elementary Schools</w:t>
                      </w:r>
                    </w:p>
                    <w:p w14:paraId="42681249" w14:textId="77777777" w:rsidR="005B0914" w:rsidRDefault="005B0914" w:rsidP="005B0914">
                      <w:pPr>
                        <w:rPr>
                          <w:sz w:val="32"/>
                          <w:szCs w:val="32"/>
                        </w:rPr>
                      </w:pPr>
                      <w:r w:rsidRPr="006F65FB">
                        <w:rPr>
                          <w:sz w:val="32"/>
                          <w:szCs w:val="32"/>
                        </w:rPr>
                        <w:t>Mario Bracamontes,</w:t>
                      </w:r>
                      <w:r>
                        <w:rPr>
                          <w:b/>
                          <w:bCs/>
                          <w:sz w:val="32"/>
                          <w:szCs w:val="32"/>
                        </w:rPr>
                        <w:t xml:space="preserve"> </w:t>
                      </w:r>
                      <w:r w:rsidRPr="006F65FB">
                        <w:rPr>
                          <w:sz w:val="32"/>
                          <w:szCs w:val="32"/>
                        </w:rPr>
                        <w:t>Sustainability Administrator</w:t>
                      </w:r>
                    </w:p>
                    <w:p w14:paraId="2D9249DF" w14:textId="77777777" w:rsidR="005B0914" w:rsidRPr="00283E86" w:rsidRDefault="005B0914" w:rsidP="005B0914">
                      <w:pPr>
                        <w:rPr>
                          <w:sz w:val="32"/>
                          <w:szCs w:val="32"/>
                        </w:rPr>
                      </w:pPr>
                      <w:r>
                        <w:rPr>
                          <w:sz w:val="32"/>
                          <w:szCs w:val="32"/>
                        </w:rPr>
                        <w:t xml:space="preserve">Dr. Nora Cantu, Executive Officer for </w:t>
                      </w:r>
                      <w:r w:rsidRPr="00283E86">
                        <w:rPr>
                          <w:sz w:val="32"/>
                          <w:szCs w:val="32"/>
                        </w:rPr>
                        <w:t>Academics</w:t>
                      </w:r>
                    </w:p>
                    <w:p w14:paraId="6028B133" w14:textId="77777777" w:rsidR="005B0914" w:rsidRDefault="005B0914" w:rsidP="005B0914">
                      <w:pPr>
                        <w:rPr>
                          <w:sz w:val="32"/>
                          <w:szCs w:val="32"/>
                        </w:rPr>
                      </w:pPr>
                      <w:r w:rsidRPr="006F65FB">
                        <w:rPr>
                          <w:sz w:val="32"/>
                          <w:szCs w:val="32"/>
                        </w:rPr>
                        <w:t>Alfredo Carrillo,</w:t>
                      </w:r>
                      <w:r>
                        <w:rPr>
                          <w:b/>
                          <w:bCs/>
                          <w:sz w:val="32"/>
                          <w:szCs w:val="32"/>
                        </w:rPr>
                        <w:t xml:space="preserve"> </w:t>
                      </w:r>
                      <w:r w:rsidRPr="006F65FB">
                        <w:rPr>
                          <w:sz w:val="32"/>
                          <w:szCs w:val="32"/>
                        </w:rPr>
                        <w:t>Executive Officer for Human Resources</w:t>
                      </w:r>
                    </w:p>
                    <w:p w14:paraId="1422CC6B" w14:textId="77777777" w:rsidR="005B0914" w:rsidRDefault="005B0914" w:rsidP="005B0914">
                      <w:pPr>
                        <w:rPr>
                          <w:sz w:val="32"/>
                          <w:szCs w:val="32"/>
                        </w:rPr>
                      </w:pPr>
                      <w:r w:rsidRPr="006F65FB">
                        <w:rPr>
                          <w:sz w:val="32"/>
                          <w:szCs w:val="32"/>
                        </w:rPr>
                        <w:t>Dr. Yolanda Gomez,</w:t>
                      </w:r>
                      <w:r>
                        <w:rPr>
                          <w:b/>
                          <w:bCs/>
                          <w:sz w:val="32"/>
                          <w:szCs w:val="32"/>
                        </w:rPr>
                        <w:t xml:space="preserve"> </w:t>
                      </w:r>
                      <w:r w:rsidRPr="006F65FB">
                        <w:rPr>
                          <w:sz w:val="32"/>
                          <w:szCs w:val="32"/>
                        </w:rPr>
                        <w:t>Executive Officer for Learning Acceleration</w:t>
                      </w:r>
                    </w:p>
                    <w:p w14:paraId="1608E503" w14:textId="77777777" w:rsidR="005B0914" w:rsidRDefault="005B0914" w:rsidP="005B0914">
                      <w:pPr>
                        <w:rPr>
                          <w:sz w:val="32"/>
                          <w:szCs w:val="32"/>
                        </w:rPr>
                      </w:pPr>
                      <w:r w:rsidRPr="006F65FB">
                        <w:rPr>
                          <w:sz w:val="32"/>
                          <w:szCs w:val="32"/>
                        </w:rPr>
                        <w:t>Dr. Claudia Gonzalez,</w:t>
                      </w:r>
                      <w:r>
                        <w:rPr>
                          <w:b/>
                          <w:bCs/>
                          <w:sz w:val="32"/>
                          <w:szCs w:val="32"/>
                        </w:rPr>
                        <w:t xml:space="preserve"> </w:t>
                      </w:r>
                      <w:r w:rsidRPr="006F65FB">
                        <w:rPr>
                          <w:sz w:val="32"/>
                          <w:szCs w:val="32"/>
                        </w:rPr>
                        <w:t>Executive Officer for Elementary Schools</w:t>
                      </w:r>
                    </w:p>
                    <w:p w14:paraId="1E630747" w14:textId="77777777" w:rsidR="005B0914" w:rsidRDefault="005B0914" w:rsidP="005B0914">
                      <w:pPr>
                        <w:rPr>
                          <w:sz w:val="32"/>
                          <w:szCs w:val="32"/>
                        </w:rPr>
                      </w:pPr>
                      <w:r>
                        <w:rPr>
                          <w:sz w:val="32"/>
                          <w:szCs w:val="32"/>
                        </w:rPr>
                        <w:t>Dr. Iris Guajardo, Executive Officer for Secondary Schools</w:t>
                      </w:r>
                    </w:p>
                    <w:p w14:paraId="581AEFC1" w14:textId="77777777" w:rsidR="005B0914" w:rsidRDefault="005B0914" w:rsidP="005B0914">
                      <w:pPr>
                        <w:rPr>
                          <w:sz w:val="32"/>
                          <w:szCs w:val="32"/>
                        </w:rPr>
                      </w:pPr>
                      <w:r>
                        <w:rPr>
                          <w:sz w:val="32"/>
                          <w:szCs w:val="32"/>
                        </w:rPr>
                        <w:t>Dr. Nora Rivas-Garza, Executive Officer for Secondary Schools</w:t>
                      </w:r>
                      <w:r w:rsidRPr="006F65FB">
                        <w:rPr>
                          <w:sz w:val="32"/>
                          <w:szCs w:val="32"/>
                        </w:rPr>
                        <w:t xml:space="preserve"> </w:t>
                      </w:r>
                    </w:p>
                    <w:p w14:paraId="0FFA9A5F" w14:textId="21A19E6A" w:rsidR="005B0914" w:rsidRPr="00283E86" w:rsidRDefault="005B0914" w:rsidP="005B0914">
                      <w:pPr>
                        <w:rPr>
                          <w:sz w:val="32"/>
                          <w:szCs w:val="32"/>
                        </w:rPr>
                      </w:pPr>
                      <w:r>
                        <w:rPr>
                          <w:sz w:val="32"/>
                          <w:szCs w:val="32"/>
                        </w:rPr>
                        <w:t xml:space="preserve">Dr. Linda Uribe, Executive Officer for College Readiness </w:t>
                      </w:r>
                    </w:p>
                  </w:txbxContent>
                </v:textbox>
                <w10:wrap type="square" anchorx="margin"/>
              </v:shape>
            </w:pict>
          </mc:Fallback>
        </mc:AlternateContent>
      </w:r>
      <w:r w:rsidR="00E873C6">
        <w:br w:type="page"/>
      </w:r>
    </w:p>
    <w:p w14:paraId="685BC623" w14:textId="2F3B4668" w:rsidR="00E873C6" w:rsidRPr="000A0D9E" w:rsidRDefault="00DD42C0" w:rsidP="005B0914">
      <w:pPr>
        <w:rPr>
          <w:rFonts w:ascii="Times New Roman" w:hAnsi="Times New Roman" w:cs="Times New Roman"/>
          <w:b/>
          <w:bCs/>
          <w:iCs/>
          <w:color w:val="FF0000"/>
          <w:sz w:val="32"/>
          <w:szCs w:val="32"/>
        </w:rPr>
      </w:pPr>
      <w:r w:rsidRPr="000A0D9E">
        <w:rPr>
          <w:rFonts w:ascii="Times New Roman" w:hAnsi="Times New Roman" w:cs="Times New Roman"/>
          <w:b/>
          <w:bCs/>
          <w:iCs/>
          <w:color w:val="FF0000"/>
          <w:sz w:val="32"/>
          <w:szCs w:val="32"/>
        </w:rPr>
        <w:t xml:space="preserve">Campus </w:t>
      </w:r>
      <w:r w:rsidR="00E873C6" w:rsidRPr="000A0D9E">
        <w:rPr>
          <w:rFonts w:ascii="Times New Roman" w:hAnsi="Times New Roman" w:cs="Times New Roman"/>
          <w:b/>
          <w:bCs/>
          <w:iCs/>
          <w:color w:val="FF0000"/>
          <w:sz w:val="32"/>
          <w:szCs w:val="32"/>
        </w:rPr>
        <w:t>Executive Summary</w:t>
      </w:r>
    </w:p>
    <w:p w14:paraId="78CF24B7" w14:textId="77777777" w:rsidR="00E873C6" w:rsidRDefault="00E873C6" w:rsidP="005B0914">
      <w:pPr>
        <w:rPr>
          <w:rFonts w:ascii="Times New Roman" w:hAnsi="Times New Roman" w:cs="Times New Roman"/>
          <w:b/>
          <w:bCs/>
          <w:iCs/>
          <w:sz w:val="32"/>
          <w:szCs w:val="32"/>
        </w:rPr>
      </w:pPr>
    </w:p>
    <w:p w14:paraId="5F80870C" w14:textId="77777777" w:rsidR="00E873C6" w:rsidRPr="004C1BAC" w:rsidRDefault="00E873C6" w:rsidP="00E873C6">
      <w:pPr>
        <w:spacing w:before="34"/>
        <w:ind w:left="393" w:firstLine="720"/>
        <w:rPr>
          <w:b/>
          <w:sz w:val="24"/>
          <w:szCs w:val="24"/>
        </w:rPr>
      </w:pPr>
      <w:r w:rsidRPr="004C1BAC">
        <w:rPr>
          <w:b/>
          <w:spacing w:val="-2"/>
          <w:sz w:val="24"/>
          <w:szCs w:val="24"/>
        </w:rPr>
        <w:t>Demographics:</w:t>
      </w:r>
    </w:p>
    <w:p w14:paraId="60C9B9E3" w14:textId="77777777" w:rsidR="00E873C6" w:rsidRPr="004C1BAC" w:rsidRDefault="00E873C6" w:rsidP="00E873C6">
      <w:pPr>
        <w:spacing w:before="23" w:line="252" w:lineRule="auto"/>
        <w:ind w:left="1113" w:right="1596"/>
        <w:rPr>
          <w:sz w:val="24"/>
          <w:szCs w:val="24"/>
        </w:rPr>
      </w:pPr>
      <w:r w:rsidRPr="004C1BAC">
        <w:rPr>
          <w:sz w:val="24"/>
          <w:szCs w:val="24"/>
        </w:rPr>
        <w:t>Pharr-San</w:t>
      </w:r>
      <w:r w:rsidRPr="004C1BAC">
        <w:rPr>
          <w:spacing w:val="-5"/>
          <w:sz w:val="24"/>
          <w:szCs w:val="24"/>
        </w:rPr>
        <w:t xml:space="preserve"> </w:t>
      </w:r>
      <w:r w:rsidRPr="004C1BAC">
        <w:rPr>
          <w:sz w:val="24"/>
          <w:szCs w:val="24"/>
        </w:rPr>
        <w:t>Juan-Alamo</w:t>
      </w:r>
      <w:r w:rsidRPr="004C1BAC">
        <w:rPr>
          <w:spacing w:val="-10"/>
          <w:sz w:val="24"/>
          <w:szCs w:val="24"/>
        </w:rPr>
        <w:t xml:space="preserve"> </w:t>
      </w:r>
      <w:r w:rsidRPr="004C1BAC">
        <w:rPr>
          <w:sz w:val="24"/>
          <w:szCs w:val="24"/>
        </w:rPr>
        <w:t>ISD</w:t>
      </w:r>
      <w:r w:rsidRPr="004C1BAC">
        <w:rPr>
          <w:spacing w:val="-12"/>
          <w:sz w:val="24"/>
          <w:szCs w:val="24"/>
        </w:rPr>
        <w:t xml:space="preserve"> </w:t>
      </w:r>
      <w:r w:rsidRPr="004C1BAC">
        <w:rPr>
          <w:sz w:val="24"/>
          <w:szCs w:val="24"/>
        </w:rPr>
        <w:t>serves</w:t>
      </w:r>
      <w:r w:rsidRPr="004C1BAC">
        <w:rPr>
          <w:spacing w:val="-4"/>
          <w:sz w:val="24"/>
          <w:szCs w:val="24"/>
        </w:rPr>
        <w:t xml:space="preserve"> </w:t>
      </w:r>
      <w:r w:rsidRPr="004C1BAC">
        <w:rPr>
          <w:sz w:val="24"/>
          <w:szCs w:val="24"/>
        </w:rPr>
        <w:t>students</w:t>
      </w:r>
      <w:r w:rsidRPr="004C1BAC">
        <w:rPr>
          <w:spacing w:val="-6"/>
          <w:sz w:val="24"/>
          <w:szCs w:val="24"/>
        </w:rPr>
        <w:t xml:space="preserve"> </w:t>
      </w:r>
      <w:r w:rsidRPr="004C1BAC">
        <w:rPr>
          <w:sz w:val="24"/>
          <w:szCs w:val="24"/>
        </w:rPr>
        <w:t>from</w:t>
      </w:r>
      <w:r w:rsidRPr="004C1BAC">
        <w:rPr>
          <w:spacing w:val="-9"/>
          <w:sz w:val="24"/>
          <w:szCs w:val="24"/>
        </w:rPr>
        <w:t xml:space="preserve"> </w:t>
      </w:r>
      <w:r w:rsidRPr="004C1BAC">
        <w:rPr>
          <w:sz w:val="24"/>
          <w:szCs w:val="24"/>
        </w:rPr>
        <w:t>three</w:t>
      </w:r>
      <w:r w:rsidRPr="004C1BAC">
        <w:rPr>
          <w:spacing w:val="-8"/>
          <w:sz w:val="24"/>
          <w:szCs w:val="24"/>
        </w:rPr>
        <w:t xml:space="preserve"> </w:t>
      </w:r>
      <w:r w:rsidRPr="004C1BAC">
        <w:rPr>
          <w:sz w:val="24"/>
          <w:szCs w:val="24"/>
        </w:rPr>
        <w:t>different</w:t>
      </w:r>
      <w:r w:rsidRPr="004C1BAC">
        <w:rPr>
          <w:spacing w:val="-5"/>
          <w:sz w:val="24"/>
          <w:szCs w:val="24"/>
        </w:rPr>
        <w:t xml:space="preserve"> </w:t>
      </w:r>
      <w:r w:rsidRPr="004C1BAC">
        <w:rPr>
          <w:sz w:val="24"/>
          <w:szCs w:val="24"/>
        </w:rPr>
        <w:t>cities, who come from similar backgrounds and way of life.</w:t>
      </w:r>
    </w:p>
    <w:p w14:paraId="35ED3433" w14:textId="77777777" w:rsidR="00E873C6" w:rsidRPr="004C1BAC" w:rsidRDefault="00E873C6" w:rsidP="00E873C6">
      <w:pPr>
        <w:spacing w:before="160"/>
        <w:ind w:left="1113" w:right="810"/>
        <w:rPr>
          <w:spacing w:val="-5"/>
          <w:sz w:val="24"/>
          <w:szCs w:val="24"/>
        </w:rPr>
      </w:pPr>
      <w:r w:rsidRPr="004C1BAC">
        <w:rPr>
          <w:sz w:val="24"/>
          <w:szCs w:val="24"/>
        </w:rPr>
        <w:t>The</w:t>
      </w:r>
      <w:r w:rsidRPr="004C1BAC">
        <w:rPr>
          <w:spacing w:val="-6"/>
          <w:sz w:val="24"/>
          <w:szCs w:val="24"/>
        </w:rPr>
        <w:t xml:space="preserve"> </w:t>
      </w:r>
      <w:r w:rsidRPr="004C1BAC">
        <w:rPr>
          <w:sz w:val="24"/>
          <w:szCs w:val="24"/>
        </w:rPr>
        <w:t>student</w:t>
      </w:r>
      <w:r w:rsidRPr="004C1BAC">
        <w:rPr>
          <w:spacing w:val="-4"/>
          <w:sz w:val="24"/>
          <w:szCs w:val="24"/>
        </w:rPr>
        <w:t xml:space="preserve"> </w:t>
      </w:r>
      <w:r w:rsidRPr="004C1BAC">
        <w:rPr>
          <w:sz w:val="24"/>
          <w:szCs w:val="24"/>
        </w:rPr>
        <w:t>body</w:t>
      </w:r>
      <w:r w:rsidRPr="004C1BAC">
        <w:rPr>
          <w:spacing w:val="-11"/>
          <w:sz w:val="24"/>
          <w:szCs w:val="24"/>
        </w:rPr>
        <w:t xml:space="preserve"> </w:t>
      </w:r>
      <w:r w:rsidRPr="004C1BAC">
        <w:rPr>
          <w:sz w:val="24"/>
          <w:szCs w:val="24"/>
        </w:rPr>
        <w:t>at</w:t>
      </w:r>
      <w:r w:rsidRPr="004C1BAC">
        <w:rPr>
          <w:spacing w:val="-5"/>
          <w:sz w:val="24"/>
          <w:szCs w:val="24"/>
        </w:rPr>
        <w:t xml:space="preserve"> </w:t>
      </w:r>
      <w:r w:rsidRPr="004C1BAC">
        <w:rPr>
          <w:sz w:val="24"/>
          <w:szCs w:val="24"/>
        </w:rPr>
        <w:t>PSJA</w:t>
      </w:r>
      <w:r w:rsidRPr="004C1BAC">
        <w:rPr>
          <w:spacing w:val="-2"/>
          <w:sz w:val="24"/>
          <w:szCs w:val="24"/>
        </w:rPr>
        <w:t xml:space="preserve"> </w:t>
      </w:r>
      <w:r w:rsidRPr="004C1BAC">
        <w:rPr>
          <w:sz w:val="24"/>
          <w:szCs w:val="24"/>
        </w:rPr>
        <w:t>ISD</w:t>
      </w:r>
      <w:r w:rsidRPr="004C1BAC">
        <w:rPr>
          <w:spacing w:val="-8"/>
          <w:sz w:val="24"/>
          <w:szCs w:val="24"/>
        </w:rPr>
        <w:t xml:space="preserve"> </w:t>
      </w:r>
      <w:r w:rsidRPr="004C1BAC">
        <w:rPr>
          <w:spacing w:val="-5"/>
          <w:sz w:val="24"/>
          <w:szCs w:val="24"/>
        </w:rPr>
        <w:t>is majority Hispanic with the following breakdown of student populations:</w:t>
      </w:r>
    </w:p>
    <w:p w14:paraId="67F8503B" w14:textId="77777777" w:rsidR="00E873C6" w:rsidRPr="003C32F1" w:rsidRDefault="00E873C6" w:rsidP="00E873C6">
      <w:pPr>
        <w:rPr>
          <w:sz w:val="46"/>
          <w:szCs w:val="36"/>
        </w:rPr>
      </w:pPr>
      <w:r>
        <w:rPr>
          <w:sz w:val="46"/>
          <w:szCs w:val="36"/>
        </w:rPr>
        <w:t xml:space="preserve">          </w:t>
      </w:r>
      <w:r>
        <w:rPr>
          <w:noProof/>
          <w14:ligatures w14:val="standardContextual"/>
        </w:rPr>
        <w:drawing>
          <wp:inline distT="0" distB="0" distL="0" distR="0" wp14:anchorId="540B1523" wp14:editId="4836C65E">
            <wp:extent cx="7839075" cy="1447800"/>
            <wp:effectExtent l="0" t="0" r="9525" b="0"/>
            <wp:docPr id="94340781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07819" name="Picture 1" descr="A screenshot of a graph&#10;&#10;Description automatically generated"/>
                    <pic:cNvPicPr/>
                  </pic:nvPicPr>
                  <pic:blipFill>
                    <a:blip r:embed="rId19"/>
                    <a:stretch>
                      <a:fillRect/>
                    </a:stretch>
                  </pic:blipFill>
                  <pic:spPr>
                    <a:xfrm>
                      <a:off x="0" y="0"/>
                      <a:ext cx="7839075" cy="1447800"/>
                    </a:xfrm>
                    <a:prstGeom prst="rect">
                      <a:avLst/>
                    </a:prstGeom>
                  </pic:spPr>
                </pic:pic>
              </a:graphicData>
            </a:graphic>
          </wp:inline>
        </w:drawing>
      </w:r>
    </w:p>
    <w:p w14:paraId="3C2AE11E" w14:textId="77777777" w:rsidR="00E873C6" w:rsidRDefault="00E873C6" w:rsidP="00E873C6">
      <w:pPr>
        <w:spacing w:before="299" w:line="252" w:lineRule="auto"/>
        <w:ind w:left="1114" w:right="1596"/>
        <w:rPr>
          <w:sz w:val="24"/>
          <w:szCs w:val="24"/>
        </w:rPr>
      </w:pPr>
      <w:r w:rsidRPr="004C1BAC">
        <w:rPr>
          <w:sz w:val="24"/>
          <w:szCs w:val="24"/>
        </w:rPr>
        <w:t>With the district’s proximity to Mexico, 45.60% of the students are considered</w:t>
      </w:r>
      <w:r w:rsidRPr="004C1BAC">
        <w:rPr>
          <w:spacing w:val="-6"/>
          <w:sz w:val="24"/>
          <w:szCs w:val="24"/>
        </w:rPr>
        <w:t xml:space="preserve"> </w:t>
      </w:r>
      <w:r w:rsidRPr="004C1BAC">
        <w:rPr>
          <w:sz w:val="24"/>
          <w:szCs w:val="24"/>
        </w:rPr>
        <w:t>Emergent</w:t>
      </w:r>
      <w:r w:rsidRPr="004C1BAC">
        <w:rPr>
          <w:spacing w:val="-7"/>
          <w:sz w:val="24"/>
          <w:szCs w:val="24"/>
        </w:rPr>
        <w:t xml:space="preserve"> </w:t>
      </w:r>
      <w:r w:rsidRPr="004C1BAC">
        <w:rPr>
          <w:sz w:val="24"/>
          <w:szCs w:val="24"/>
        </w:rPr>
        <w:t>Bilingual</w:t>
      </w:r>
      <w:r w:rsidRPr="004C1BAC">
        <w:rPr>
          <w:spacing w:val="-8"/>
          <w:sz w:val="24"/>
          <w:szCs w:val="24"/>
        </w:rPr>
        <w:t xml:space="preserve"> </w:t>
      </w:r>
      <w:r w:rsidRPr="004C1BAC">
        <w:rPr>
          <w:sz w:val="24"/>
          <w:szCs w:val="24"/>
        </w:rPr>
        <w:t>(EBs)</w:t>
      </w:r>
      <w:r w:rsidRPr="004C1BAC">
        <w:rPr>
          <w:spacing w:val="-6"/>
          <w:sz w:val="24"/>
          <w:szCs w:val="24"/>
        </w:rPr>
        <w:t xml:space="preserve"> </w:t>
      </w:r>
      <w:r w:rsidRPr="004C1BAC">
        <w:rPr>
          <w:sz w:val="24"/>
          <w:szCs w:val="24"/>
        </w:rPr>
        <w:t>with</w:t>
      </w:r>
      <w:r w:rsidRPr="004C1BAC">
        <w:rPr>
          <w:spacing w:val="-4"/>
          <w:sz w:val="24"/>
          <w:szCs w:val="24"/>
        </w:rPr>
        <w:t xml:space="preserve"> </w:t>
      </w:r>
      <w:r w:rsidRPr="004C1BAC">
        <w:rPr>
          <w:sz w:val="24"/>
          <w:szCs w:val="24"/>
        </w:rPr>
        <w:t>Spanish</w:t>
      </w:r>
      <w:r w:rsidRPr="004C1BAC">
        <w:rPr>
          <w:spacing w:val="-7"/>
          <w:sz w:val="24"/>
          <w:szCs w:val="24"/>
        </w:rPr>
        <w:t xml:space="preserve"> </w:t>
      </w:r>
      <w:r w:rsidRPr="004C1BAC">
        <w:rPr>
          <w:sz w:val="24"/>
          <w:szCs w:val="24"/>
        </w:rPr>
        <w:t>being</w:t>
      </w:r>
      <w:r w:rsidRPr="004C1BAC">
        <w:rPr>
          <w:spacing w:val="-6"/>
          <w:sz w:val="24"/>
          <w:szCs w:val="24"/>
        </w:rPr>
        <w:t xml:space="preserve"> </w:t>
      </w:r>
      <w:r w:rsidRPr="004C1BAC">
        <w:rPr>
          <w:sz w:val="24"/>
          <w:szCs w:val="24"/>
        </w:rPr>
        <w:t>the</w:t>
      </w:r>
      <w:r w:rsidRPr="004C1BAC">
        <w:rPr>
          <w:spacing w:val="-7"/>
          <w:sz w:val="24"/>
          <w:szCs w:val="24"/>
        </w:rPr>
        <w:t xml:space="preserve"> </w:t>
      </w:r>
      <w:r w:rsidRPr="004C1BAC">
        <w:rPr>
          <w:sz w:val="24"/>
          <w:szCs w:val="24"/>
        </w:rPr>
        <w:t>language spoken at home.</w:t>
      </w:r>
    </w:p>
    <w:p w14:paraId="272CD06A" w14:textId="77777777" w:rsidR="004C1BAC" w:rsidRDefault="004C1BAC" w:rsidP="00E873C6">
      <w:pPr>
        <w:spacing w:before="299" w:line="252" w:lineRule="auto"/>
        <w:ind w:left="1114" w:right="1596"/>
        <w:rPr>
          <w:sz w:val="24"/>
          <w:szCs w:val="24"/>
        </w:rPr>
      </w:pPr>
    </w:p>
    <w:p w14:paraId="686925A6" w14:textId="77777777" w:rsidR="004C1BAC" w:rsidRPr="004C1BAC" w:rsidRDefault="004C1BAC" w:rsidP="004C1BAC">
      <w:pPr>
        <w:spacing w:before="35"/>
        <w:ind w:left="1060"/>
        <w:rPr>
          <w:b/>
          <w:sz w:val="24"/>
          <w:szCs w:val="24"/>
        </w:rPr>
      </w:pPr>
      <w:r w:rsidRPr="004C1BAC">
        <w:rPr>
          <w:b/>
          <w:sz w:val="24"/>
          <w:szCs w:val="24"/>
        </w:rPr>
        <w:t>Student</w:t>
      </w:r>
      <w:r w:rsidRPr="004C1BAC">
        <w:rPr>
          <w:b/>
          <w:spacing w:val="-14"/>
          <w:sz w:val="24"/>
          <w:szCs w:val="24"/>
        </w:rPr>
        <w:t xml:space="preserve"> </w:t>
      </w:r>
      <w:r w:rsidRPr="004C1BAC">
        <w:rPr>
          <w:b/>
          <w:spacing w:val="-2"/>
          <w:sz w:val="24"/>
          <w:szCs w:val="24"/>
        </w:rPr>
        <w:t>Performance:</w:t>
      </w:r>
    </w:p>
    <w:p w14:paraId="24D634E3" w14:textId="06BA8AD1" w:rsidR="004C1BAC" w:rsidRPr="004C1BAC" w:rsidRDefault="004C1BAC" w:rsidP="004C1BAC">
      <w:pPr>
        <w:spacing w:before="22" w:line="252" w:lineRule="auto"/>
        <w:ind w:left="1061" w:right="1596" w:hanging="1"/>
        <w:rPr>
          <w:sz w:val="24"/>
          <w:szCs w:val="24"/>
        </w:rPr>
      </w:pPr>
      <w:r w:rsidRPr="004C1BAC">
        <w:rPr>
          <w:sz w:val="24"/>
          <w:szCs w:val="24"/>
        </w:rPr>
        <w:t xml:space="preserve">Using preliminary student performance data, Pharr-San Juan-Alamo has been rated a </w:t>
      </w:r>
      <w:r w:rsidRPr="025DCF41">
        <w:rPr>
          <w:b/>
          <w:bCs/>
          <w:sz w:val="24"/>
          <w:szCs w:val="24"/>
        </w:rPr>
        <w:t>"</w:t>
      </w:r>
      <w:r w:rsidRPr="025DCF41">
        <w:rPr>
          <w:sz w:val="24"/>
          <w:szCs w:val="24"/>
        </w:rPr>
        <w:t>B</w:t>
      </w:r>
      <w:r w:rsidRPr="025DCF41">
        <w:rPr>
          <w:b/>
          <w:bCs/>
          <w:sz w:val="24"/>
          <w:szCs w:val="24"/>
        </w:rPr>
        <w:t xml:space="preserve">" </w:t>
      </w:r>
      <w:r w:rsidRPr="004C1BAC">
        <w:rPr>
          <w:sz w:val="24"/>
          <w:szCs w:val="24"/>
        </w:rPr>
        <w:t>District by the state of Texas on the</w:t>
      </w:r>
      <w:r w:rsidRPr="004C1BAC">
        <w:rPr>
          <w:spacing w:val="40"/>
          <w:sz w:val="24"/>
          <w:szCs w:val="24"/>
        </w:rPr>
        <w:t xml:space="preserve"> </w:t>
      </w:r>
      <w:r w:rsidRPr="004C1BAC">
        <w:rPr>
          <w:sz w:val="24"/>
          <w:szCs w:val="24"/>
        </w:rPr>
        <w:t>2024</w:t>
      </w:r>
      <w:r w:rsidRPr="004C1BAC">
        <w:rPr>
          <w:spacing w:val="-8"/>
          <w:sz w:val="24"/>
          <w:szCs w:val="24"/>
        </w:rPr>
        <w:t xml:space="preserve"> </w:t>
      </w:r>
      <w:r w:rsidRPr="004C1BAC">
        <w:rPr>
          <w:sz w:val="24"/>
          <w:szCs w:val="24"/>
        </w:rPr>
        <w:t>Accountability.</w:t>
      </w:r>
      <w:r w:rsidRPr="004C1BAC">
        <w:rPr>
          <w:spacing w:val="-3"/>
          <w:sz w:val="24"/>
          <w:szCs w:val="24"/>
        </w:rPr>
        <w:t xml:space="preserve"> </w:t>
      </w:r>
      <w:r w:rsidRPr="004C1BAC">
        <w:rPr>
          <w:sz w:val="24"/>
          <w:szCs w:val="24"/>
        </w:rPr>
        <w:t>In</w:t>
      </w:r>
      <w:r w:rsidRPr="004C1BAC">
        <w:rPr>
          <w:spacing w:val="-8"/>
          <w:sz w:val="24"/>
          <w:szCs w:val="24"/>
        </w:rPr>
        <w:t xml:space="preserve"> </w:t>
      </w:r>
      <w:r w:rsidRPr="004C1BAC">
        <w:rPr>
          <w:sz w:val="24"/>
          <w:szCs w:val="24"/>
        </w:rPr>
        <w:t>Domain</w:t>
      </w:r>
      <w:r w:rsidRPr="004C1BAC">
        <w:rPr>
          <w:spacing w:val="-5"/>
          <w:sz w:val="24"/>
          <w:szCs w:val="24"/>
        </w:rPr>
        <w:t xml:space="preserve"> </w:t>
      </w:r>
      <w:r w:rsidRPr="004C1BAC">
        <w:rPr>
          <w:sz w:val="24"/>
          <w:szCs w:val="24"/>
        </w:rPr>
        <w:t>I,</w:t>
      </w:r>
      <w:r w:rsidRPr="004C1BAC">
        <w:rPr>
          <w:spacing w:val="-7"/>
          <w:sz w:val="24"/>
          <w:szCs w:val="24"/>
        </w:rPr>
        <w:t xml:space="preserve"> </w:t>
      </w:r>
      <w:r w:rsidRPr="004C1BAC">
        <w:rPr>
          <w:sz w:val="24"/>
          <w:szCs w:val="24"/>
        </w:rPr>
        <w:t>Student</w:t>
      </w:r>
      <w:r w:rsidRPr="004C1BAC">
        <w:rPr>
          <w:spacing w:val="-9"/>
          <w:sz w:val="24"/>
          <w:szCs w:val="24"/>
        </w:rPr>
        <w:t xml:space="preserve"> </w:t>
      </w:r>
      <w:r w:rsidRPr="004C1BAC">
        <w:rPr>
          <w:sz w:val="24"/>
          <w:szCs w:val="24"/>
        </w:rPr>
        <w:t>Achievement</w:t>
      </w:r>
      <w:r w:rsidRPr="004C1BAC">
        <w:rPr>
          <w:spacing w:val="-9"/>
          <w:sz w:val="24"/>
          <w:szCs w:val="24"/>
        </w:rPr>
        <w:t xml:space="preserve"> </w:t>
      </w:r>
      <w:r w:rsidRPr="004C1BAC">
        <w:rPr>
          <w:sz w:val="24"/>
          <w:szCs w:val="24"/>
        </w:rPr>
        <w:t>Domain,</w:t>
      </w:r>
      <w:r w:rsidRPr="004C1BAC">
        <w:rPr>
          <w:spacing w:val="-5"/>
          <w:sz w:val="24"/>
          <w:szCs w:val="24"/>
        </w:rPr>
        <w:t xml:space="preserve"> </w:t>
      </w:r>
      <w:r w:rsidRPr="004C1BAC">
        <w:rPr>
          <w:sz w:val="24"/>
          <w:szCs w:val="24"/>
        </w:rPr>
        <w:t>STAAR</w:t>
      </w:r>
      <w:r w:rsidRPr="004C1BAC">
        <w:rPr>
          <w:spacing w:val="-14"/>
          <w:sz w:val="24"/>
          <w:szCs w:val="24"/>
        </w:rPr>
        <w:t xml:space="preserve"> </w:t>
      </w:r>
      <w:r w:rsidRPr="004C1BAC">
        <w:rPr>
          <w:sz w:val="24"/>
          <w:szCs w:val="24"/>
        </w:rPr>
        <w:t>Performance was at a component score of a 46,</w:t>
      </w:r>
      <w:r w:rsidRPr="004C1BAC">
        <w:rPr>
          <w:spacing w:val="-6"/>
          <w:sz w:val="24"/>
          <w:szCs w:val="24"/>
        </w:rPr>
        <w:t xml:space="preserve"> </w:t>
      </w:r>
      <w:r w:rsidRPr="004C1BAC">
        <w:rPr>
          <w:sz w:val="24"/>
          <w:szCs w:val="24"/>
        </w:rPr>
        <w:t>College</w:t>
      </w:r>
      <w:r w:rsidRPr="004C1BAC">
        <w:rPr>
          <w:spacing w:val="-7"/>
          <w:sz w:val="24"/>
          <w:szCs w:val="24"/>
        </w:rPr>
        <w:t xml:space="preserve"> </w:t>
      </w:r>
      <w:r w:rsidRPr="004C1BAC">
        <w:rPr>
          <w:sz w:val="24"/>
          <w:szCs w:val="24"/>
        </w:rPr>
        <w:t>Career</w:t>
      </w:r>
      <w:r w:rsidRPr="004C1BAC">
        <w:rPr>
          <w:spacing w:val="-9"/>
          <w:sz w:val="24"/>
          <w:szCs w:val="24"/>
        </w:rPr>
        <w:t xml:space="preserve"> </w:t>
      </w:r>
      <w:r w:rsidRPr="004C1BAC">
        <w:rPr>
          <w:sz w:val="24"/>
          <w:szCs w:val="24"/>
        </w:rPr>
        <w:t>and</w:t>
      </w:r>
      <w:r w:rsidRPr="004C1BAC">
        <w:rPr>
          <w:spacing w:val="-10"/>
          <w:sz w:val="24"/>
          <w:szCs w:val="24"/>
        </w:rPr>
        <w:t xml:space="preserve"> </w:t>
      </w:r>
      <w:r w:rsidRPr="004C1BAC">
        <w:rPr>
          <w:sz w:val="24"/>
          <w:szCs w:val="24"/>
        </w:rPr>
        <w:t>Military</w:t>
      </w:r>
      <w:r w:rsidRPr="004C1BAC">
        <w:rPr>
          <w:spacing w:val="-8"/>
          <w:sz w:val="24"/>
          <w:szCs w:val="24"/>
        </w:rPr>
        <w:t xml:space="preserve"> </w:t>
      </w:r>
      <w:r w:rsidRPr="004C1BAC">
        <w:rPr>
          <w:sz w:val="24"/>
          <w:szCs w:val="24"/>
        </w:rPr>
        <w:t>Readiness (87),</w:t>
      </w:r>
      <w:r w:rsidRPr="004C1BAC">
        <w:rPr>
          <w:spacing w:val="-9"/>
          <w:sz w:val="24"/>
          <w:szCs w:val="24"/>
        </w:rPr>
        <w:t xml:space="preserve"> </w:t>
      </w:r>
      <w:r w:rsidRPr="004C1BAC">
        <w:rPr>
          <w:sz w:val="24"/>
          <w:szCs w:val="24"/>
        </w:rPr>
        <w:t>PSJA</w:t>
      </w:r>
      <w:r w:rsidRPr="004C1BAC">
        <w:rPr>
          <w:spacing w:val="-10"/>
          <w:sz w:val="24"/>
          <w:szCs w:val="24"/>
        </w:rPr>
        <w:t xml:space="preserve"> </w:t>
      </w:r>
      <w:r w:rsidRPr="004C1BAC">
        <w:rPr>
          <w:sz w:val="24"/>
          <w:szCs w:val="24"/>
        </w:rPr>
        <w:t>ISD</w:t>
      </w:r>
      <w:r w:rsidRPr="004C1BAC">
        <w:rPr>
          <w:spacing w:val="-9"/>
          <w:sz w:val="24"/>
          <w:szCs w:val="24"/>
        </w:rPr>
        <w:t xml:space="preserve"> </w:t>
      </w:r>
      <w:r w:rsidRPr="004C1BAC">
        <w:rPr>
          <w:sz w:val="24"/>
          <w:szCs w:val="24"/>
        </w:rPr>
        <w:t>earned</w:t>
      </w:r>
      <w:r w:rsidRPr="004C1BAC">
        <w:rPr>
          <w:spacing w:val="-10"/>
          <w:sz w:val="24"/>
          <w:szCs w:val="24"/>
        </w:rPr>
        <w:t xml:space="preserve"> </w:t>
      </w:r>
      <w:r w:rsidRPr="004C1BAC">
        <w:rPr>
          <w:sz w:val="24"/>
          <w:szCs w:val="24"/>
        </w:rPr>
        <w:t>a</w:t>
      </w:r>
      <w:r w:rsidRPr="004C1BAC">
        <w:rPr>
          <w:spacing w:val="-8"/>
          <w:sz w:val="24"/>
          <w:szCs w:val="24"/>
        </w:rPr>
        <w:t xml:space="preserve"> </w:t>
      </w:r>
      <w:r w:rsidRPr="004C1BAC">
        <w:rPr>
          <w:sz w:val="24"/>
          <w:szCs w:val="24"/>
        </w:rPr>
        <w:t>grade of 79.</w:t>
      </w:r>
    </w:p>
    <w:p w14:paraId="48B7AB4D" w14:textId="3C7A4ED0" w:rsidR="004C1BAC" w:rsidRPr="004C1BAC" w:rsidRDefault="004C1BAC" w:rsidP="004C1BAC">
      <w:pPr>
        <w:spacing w:before="162" w:line="252" w:lineRule="auto"/>
        <w:ind w:left="1061" w:right="1596"/>
        <w:rPr>
          <w:sz w:val="24"/>
          <w:szCs w:val="24"/>
        </w:rPr>
      </w:pPr>
      <w:r w:rsidRPr="004C1BAC">
        <w:rPr>
          <w:sz w:val="24"/>
          <w:szCs w:val="24"/>
        </w:rPr>
        <w:t>In Domain II, School Progress (77), Academic Growth (77) and Relative Performance</w:t>
      </w:r>
      <w:r>
        <w:rPr>
          <w:sz w:val="24"/>
          <w:szCs w:val="24"/>
        </w:rPr>
        <w:t xml:space="preserve"> </w:t>
      </w:r>
      <w:r w:rsidRPr="004C1BAC">
        <w:rPr>
          <w:sz w:val="24"/>
          <w:szCs w:val="24"/>
        </w:rPr>
        <w:t>(85)</w:t>
      </w:r>
      <w:r>
        <w:rPr>
          <w:sz w:val="24"/>
          <w:szCs w:val="24"/>
        </w:rPr>
        <w:t xml:space="preserve"> </w:t>
      </w:r>
      <w:r w:rsidRPr="004C1BAC">
        <w:rPr>
          <w:sz w:val="24"/>
          <w:szCs w:val="24"/>
        </w:rPr>
        <w:t xml:space="preserve">with an </w:t>
      </w:r>
      <w:r w:rsidRPr="004C1BAC">
        <w:rPr>
          <w:color w:val="000000"/>
          <w:sz w:val="24"/>
          <w:szCs w:val="24"/>
        </w:rPr>
        <w:t>Eco</w:t>
      </w:r>
      <w:r w:rsidRPr="004C1BAC">
        <w:rPr>
          <w:color w:val="000000"/>
          <w:spacing w:val="-4"/>
          <w:sz w:val="24"/>
          <w:szCs w:val="24"/>
        </w:rPr>
        <w:t xml:space="preserve"> </w:t>
      </w:r>
      <w:r w:rsidRPr="004C1BAC">
        <w:rPr>
          <w:color w:val="000000"/>
          <w:sz w:val="24"/>
          <w:szCs w:val="24"/>
        </w:rPr>
        <w:t>Dis at a 93.8%</w:t>
      </w:r>
      <w:r w:rsidRPr="004C1BAC">
        <w:rPr>
          <w:sz w:val="24"/>
          <w:szCs w:val="24"/>
        </w:rPr>
        <w:t>,</w:t>
      </w:r>
      <w:r w:rsidRPr="004C1BAC">
        <w:rPr>
          <w:spacing w:val="-5"/>
          <w:sz w:val="24"/>
          <w:szCs w:val="24"/>
        </w:rPr>
        <w:t xml:space="preserve"> </w:t>
      </w:r>
      <w:r w:rsidRPr="004C1BAC">
        <w:rPr>
          <w:sz w:val="24"/>
          <w:szCs w:val="24"/>
        </w:rPr>
        <w:t>PSJA</w:t>
      </w:r>
      <w:r w:rsidRPr="004C1BAC">
        <w:rPr>
          <w:spacing w:val="-3"/>
          <w:sz w:val="24"/>
          <w:szCs w:val="24"/>
        </w:rPr>
        <w:t xml:space="preserve"> </w:t>
      </w:r>
      <w:r w:rsidRPr="004C1BAC">
        <w:rPr>
          <w:sz w:val="24"/>
          <w:szCs w:val="24"/>
        </w:rPr>
        <w:t>ISD</w:t>
      </w:r>
      <w:r w:rsidRPr="004C1BAC">
        <w:rPr>
          <w:spacing w:val="-7"/>
          <w:sz w:val="24"/>
          <w:szCs w:val="24"/>
        </w:rPr>
        <w:t xml:space="preserve"> </w:t>
      </w:r>
      <w:r w:rsidRPr="004C1BAC">
        <w:rPr>
          <w:sz w:val="24"/>
          <w:szCs w:val="24"/>
        </w:rPr>
        <w:t>earned</w:t>
      </w:r>
      <w:r w:rsidRPr="004C1BAC">
        <w:rPr>
          <w:spacing w:val="-4"/>
          <w:sz w:val="24"/>
          <w:szCs w:val="24"/>
        </w:rPr>
        <w:t xml:space="preserve"> </w:t>
      </w:r>
      <w:r w:rsidRPr="004C1BAC">
        <w:rPr>
          <w:sz w:val="24"/>
          <w:szCs w:val="24"/>
        </w:rPr>
        <w:t>a</w:t>
      </w:r>
      <w:r w:rsidRPr="004C1BAC">
        <w:rPr>
          <w:spacing w:val="-6"/>
          <w:sz w:val="24"/>
          <w:szCs w:val="24"/>
        </w:rPr>
        <w:t xml:space="preserve"> </w:t>
      </w:r>
      <w:r w:rsidRPr="004C1BAC">
        <w:rPr>
          <w:sz w:val="24"/>
          <w:szCs w:val="24"/>
        </w:rPr>
        <w:t>scale</w:t>
      </w:r>
      <w:r w:rsidRPr="004C1BAC">
        <w:rPr>
          <w:spacing w:val="-5"/>
          <w:sz w:val="24"/>
          <w:szCs w:val="24"/>
        </w:rPr>
        <w:t xml:space="preserve"> </w:t>
      </w:r>
      <w:r w:rsidRPr="004C1BAC">
        <w:rPr>
          <w:sz w:val="24"/>
          <w:szCs w:val="24"/>
        </w:rPr>
        <w:t>score</w:t>
      </w:r>
      <w:r w:rsidRPr="004C1BAC">
        <w:rPr>
          <w:spacing w:val="-3"/>
          <w:sz w:val="24"/>
          <w:szCs w:val="24"/>
        </w:rPr>
        <w:t xml:space="preserve"> </w:t>
      </w:r>
      <w:r w:rsidRPr="004C1BAC">
        <w:rPr>
          <w:sz w:val="24"/>
          <w:szCs w:val="24"/>
        </w:rPr>
        <w:t>of</w:t>
      </w:r>
      <w:r w:rsidRPr="004C1BAC">
        <w:rPr>
          <w:spacing w:val="-6"/>
          <w:sz w:val="24"/>
          <w:szCs w:val="24"/>
        </w:rPr>
        <w:t xml:space="preserve"> </w:t>
      </w:r>
      <w:r w:rsidRPr="004C1BAC">
        <w:rPr>
          <w:sz w:val="24"/>
          <w:szCs w:val="24"/>
        </w:rPr>
        <w:t>85.</w:t>
      </w:r>
      <w:r w:rsidRPr="004C1BAC">
        <w:rPr>
          <w:spacing w:val="40"/>
          <w:sz w:val="24"/>
          <w:szCs w:val="24"/>
        </w:rPr>
        <w:t xml:space="preserve"> </w:t>
      </w:r>
      <w:r w:rsidRPr="004C1BAC">
        <w:rPr>
          <w:sz w:val="24"/>
          <w:szCs w:val="24"/>
        </w:rPr>
        <w:t>Domain</w:t>
      </w:r>
      <w:r w:rsidRPr="004C1BAC">
        <w:rPr>
          <w:spacing w:val="-1"/>
          <w:sz w:val="24"/>
          <w:szCs w:val="24"/>
        </w:rPr>
        <w:t xml:space="preserve"> </w:t>
      </w:r>
      <w:r w:rsidRPr="004C1BAC">
        <w:rPr>
          <w:sz w:val="24"/>
          <w:szCs w:val="24"/>
        </w:rPr>
        <w:t>III, Closing the Gaps Domain, PSJA scale score was an 84.</w:t>
      </w:r>
    </w:p>
    <w:p w14:paraId="493383B6" w14:textId="77777777" w:rsidR="004C1BAC" w:rsidRPr="004C1BAC" w:rsidRDefault="004C1BAC" w:rsidP="004C1BAC">
      <w:pPr>
        <w:spacing w:before="2"/>
        <w:rPr>
          <w:sz w:val="24"/>
          <w:szCs w:val="24"/>
        </w:rPr>
      </w:pPr>
    </w:p>
    <w:p w14:paraId="5850B5AE" w14:textId="77777777" w:rsidR="004C1BAC" w:rsidRPr="004C1BAC" w:rsidRDefault="004C1BAC" w:rsidP="004C1BAC">
      <w:pPr>
        <w:ind w:left="1061"/>
        <w:rPr>
          <w:sz w:val="24"/>
          <w:szCs w:val="24"/>
        </w:rPr>
      </w:pPr>
      <w:r w:rsidRPr="004C1BAC">
        <w:rPr>
          <w:sz w:val="24"/>
          <w:szCs w:val="24"/>
        </w:rPr>
        <w:t>The</w:t>
      </w:r>
      <w:r w:rsidRPr="004C1BAC">
        <w:rPr>
          <w:spacing w:val="-8"/>
          <w:sz w:val="24"/>
          <w:szCs w:val="24"/>
        </w:rPr>
        <w:t xml:space="preserve"> </w:t>
      </w:r>
      <w:r w:rsidRPr="004C1BAC">
        <w:rPr>
          <w:sz w:val="24"/>
          <w:szCs w:val="24"/>
        </w:rPr>
        <w:t>overall</w:t>
      </w:r>
      <w:r w:rsidRPr="004C1BAC">
        <w:rPr>
          <w:spacing w:val="-5"/>
          <w:sz w:val="24"/>
          <w:szCs w:val="24"/>
        </w:rPr>
        <w:t xml:space="preserve"> </w:t>
      </w:r>
      <w:r w:rsidRPr="004C1BAC">
        <w:rPr>
          <w:sz w:val="24"/>
          <w:szCs w:val="24"/>
        </w:rPr>
        <w:t>2024</w:t>
      </w:r>
      <w:r w:rsidRPr="004C1BAC">
        <w:rPr>
          <w:spacing w:val="-5"/>
          <w:sz w:val="24"/>
          <w:szCs w:val="24"/>
        </w:rPr>
        <w:t xml:space="preserve"> </w:t>
      </w:r>
      <w:r w:rsidRPr="004C1BAC">
        <w:rPr>
          <w:sz w:val="24"/>
          <w:szCs w:val="24"/>
        </w:rPr>
        <w:t>Accountability</w:t>
      </w:r>
      <w:r w:rsidRPr="004C1BAC">
        <w:rPr>
          <w:spacing w:val="-1"/>
          <w:sz w:val="24"/>
          <w:szCs w:val="24"/>
        </w:rPr>
        <w:t xml:space="preserve"> </w:t>
      </w:r>
      <w:r w:rsidRPr="004C1BAC">
        <w:rPr>
          <w:sz w:val="24"/>
          <w:szCs w:val="24"/>
        </w:rPr>
        <w:t>Rating</w:t>
      </w:r>
      <w:r w:rsidRPr="004C1BAC">
        <w:rPr>
          <w:spacing w:val="-5"/>
          <w:sz w:val="24"/>
          <w:szCs w:val="24"/>
        </w:rPr>
        <w:t xml:space="preserve"> </w:t>
      </w:r>
      <w:r w:rsidRPr="004C1BAC">
        <w:rPr>
          <w:sz w:val="24"/>
          <w:szCs w:val="24"/>
        </w:rPr>
        <w:t>for</w:t>
      </w:r>
      <w:r w:rsidRPr="004C1BAC">
        <w:rPr>
          <w:spacing w:val="-8"/>
          <w:sz w:val="24"/>
          <w:szCs w:val="24"/>
        </w:rPr>
        <w:t xml:space="preserve"> </w:t>
      </w:r>
      <w:r w:rsidRPr="004C1BAC">
        <w:rPr>
          <w:sz w:val="24"/>
          <w:szCs w:val="24"/>
        </w:rPr>
        <w:t>Pharr-San</w:t>
      </w:r>
      <w:r w:rsidRPr="004C1BAC">
        <w:rPr>
          <w:spacing w:val="-4"/>
          <w:sz w:val="24"/>
          <w:szCs w:val="24"/>
        </w:rPr>
        <w:t xml:space="preserve"> </w:t>
      </w:r>
      <w:r w:rsidRPr="004C1BAC">
        <w:rPr>
          <w:sz w:val="24"/>
          <w:szCs w:val="24"/>
        </w:rPr>
        <w:t>Juan-Alamo</w:t>
      </w:r>
      <w:r w:rsidRPr="004C1BAC">
        <w:rPr>
          <w:spacing w:val="-6"/>
          <w:sz w:val="24"/>
          <w:szCs w:val="24"/>
        </w:rPr>
        <w:t xml:space="preserve"> </w:t>
      </w:r>
      <w:r w:rsidRPr="004C1BAC">
        <w:rPr>
          <w:sz w:val="24"/>
          <w:szCs w:val="24"/>
        </w:rPr>
        <w:t>ISD</w:t>
      </w:r>
      <w:r w:rsidRPr="004C1BAC">
        <w:rPr>
          <w:spacing w:val="-7"/>
          <w:sz w:val="24"/>
          <w:szCs w:val="24"/>
        </w:rPr>
        <w:t xml:space="preserve"> </w:t>
      </w:r>
      <w:r w:rsidRPr="004C1BAC">
        <w:rPr>
          <w:sz w:val="24"/>
          <w:szCs w:val="24"/>
        </w:rPr>
        <w:t>was</w:t>
      </w:r>
      <w:r w:rsidRPr="004C1BAC">
        <w:rPr>
          <w:spacing w:val="-6"/>
          <w:sz w:val="24"/>
          <w:szCs w:val="24"/>
        </w:rPr>
        <w:t xml:space="preserve"> </w:t>
      </w:r>
      <w:r w:rsidRPr="004C1BAC">
        <w:rPr>
          <w:sz w:val="24"/>
          <w:szCs w:val="24"/>
        </w:rPr>
        <w:t>a</w:t>
      </w:r>
      <w:r w:rsidRPr="004C1BAC">
        <w:rPr>
          <w:spacing w:val="-6"/>
          <w:sz w:val="24"/>
          <w:szCs w:val="24"/>
        </w:rPr>
        <w:t xml:space="preserve"> </w:t>
      </w:r>
      <w:r w:rsidRPr="004C1BAC">
        <w:rPr>
          <w:sz w:val="24"/>
          <w:szCs w:val="24"/>
        </w:rPr>
        <w:t>score</w:t>
      </w:r>
      <w:r w:rsidRPr="004C1BAC">
        <w:rPr>
          <w:spacing w:val="-3"/>
          <w:sz w:val="24"/>
          <w:szCs w:val="24"/>
        </w:rPr>
        <w:t xml:space="preserve"> </w:t>
      </w:r>
      <w:r w:rsidRPr="004C1BAC">
        <w:rPr>
          <w:spacing w:val="-5"/>
          <w:sz w:val="24"/>
          <w:szCs w:val="24"/>
        </w:rPr>
        <w:t>of</w:t>
      </w:r>
    </w:p>
    <w:p w14:paraId="2B56C8E0" w14:textId="77777777" w:rsidR="004C1BAC" w:rsidRPr="004C1BAC" w:rsidRDefault="004C1BAC" w:rsidP="004C1BAC">
      <w:pPr>
        <w:spacing w:before="24" w:line="252" w:lineRule="auto"/>
        <w:ind w:left="1061" w:right="868"/>
        <w:rPr>
          <w:sz w:val="24"/>
          <w:szCs w:val="24"/>
        </w:rPr>
      </w:pPr>
      <w:r w:rsidRPr="004C1BAC">
        <w:rPr>
          <w:sz w:val="24"/>
          <w:szCs w:val="24"/>
        </w:rPr>
        <w:t>85. In grades 3-8 all tested STAAR subjects and EOC assessments,</w:t>
      </w:r>
      <w:r w:rsidRPr="004C1BAC">
        <w:rPr>
          <w:spacing w:val="-1"/>
          <w:sz w:val="24"/>
          <w:szCs w:val="24"/>
        </w:rPr>
        <w:t xml:space="preserve"> </w:t>
      </w:r>
      <w:r w:rsidRPr="004C1BAC">
        <w:rPr>
          <w:sz w:val="24"/>
          <w:szCs w:val="24"/>
        </w:rPr>
        <w:t>PSJA ISD administered</w:t>
      </w:r>
      <w:r w:rsidRPr="004C1BAC">
        <w:rPr>
          <w:spacing w:val="-7"/>
          <w:sz w:val="24"/>
          <w:szCs w:val="24"/>
        </w:rPr>
        <w:t xml:space="preserve"> </w:t>
      </w:r>
      <w:r w:rsidRPr="004C1BAC">
        <w:rPr>
          <w:color w:val="000000"/>
          <w:sz w:val="24"/>
          <w:szCs w:val="24"/>
        </w:rPr>
        <w:t>41,464</w:t>
      </w:r>
      <w:r w:rsidRPr="004C1BAC">
        <w:rPr>
          <w:color w:val="000000"/>
          <w:spacing w:val="-6"/>
          <w:sz w:val="24"/>
          <w:szCs w:val="24"/>
        </w:rPr>
        <w:t xml:space="preserve"> </w:t>
      </w:r>
      <w:r w:rsidRPr="004C1BAC">
        <w:rPr>
          <w:color w:val="000000"/>
          <w:sz w:val="24"/>
          <w:szCs w:val="24"/>
        </w:rPr>
        <w:t>tests</w:t>
      </w:r>
      <w:r w:rsidRPr="004C1BAC">
        <w:rPr>
          <w:color w:val="000000"/>
          <w:spacing w:val="-11"/>
          <w:sz w:val="24"/>
          <w:szCs w:val="24"/>
        </w:rPr>
        <w:t xml:space="preserve"> </w:t>
      </w:r>
      <w:r w:rsidRPr="004C1BAC">
        <w:rPr>
          <w:color w:val="000000"/>
          <w:sz w:val="24"/>
          <w:szCs w:val="24"/>
        </w:rPr>
        <w:t>which</w:t>
      </w:r>
      <w:r w:rsidRPr="004C1BAC">
        <w:rPr>
          <w:color w:val="000000"/>
          <w:spacing w:val="-5"/>
          <w:sz w:val="24"/>
          <w:szCs w:val="24"/>
        </w:rPr>
        <w:t xml:space="preserve"> </w:t>
      </w:r>
      <w:r w:rsidRPr="004C1BAC">
        <w:rPr>
          <w:color w:val="000000"/>
          <w:sz w:val="24"/>
          <w:szCs w:val="24"/>
        </w:rPr>
        <w:t>translates</w:t>
      </w:r>
      <w:r w:rsidRPr="004C1BAC">
        <w:rPr>
          <w:color w:val="000000"/>
          <w:spacing w:val="-9"/>
          <w:sz w:val="24"/>
          <w:szCs w:val="24"/>
        </w:rPr>
        <w:t xml:space="preserve"> </w:t>
      </w:r>
      <w:r w:rsidRPr="004C1BAC">
        <w:rPr>
          <w:color w:val="000000"/>
          <w:sz w:val="24"/>
          <w:szCs w:val="24"/>
        </w:rPr>
        <w:t>to</w:t>
      </w:r>
      <w:r w:rsidRPr="004C1BAC">
        <w:rPr>
          <w:color w:val="000000"/>
          <w:spacing w:val="-9"/>
          <w:sz w:val="24"/>
          <w:szCs w:val="24"/>
        </w:rPr>
        <w:t xml:space="preserve"> over </w:t>
      </w:r>
      <w:r w:rsidRPr="004C1BAC">
        <w:rPr>
          <w:color w:val="000000"/>
          <w:sz w:val="24"/>
          <w:szCs w:val="24"/>
        </w:rPr>
        <w:t>98%</w:t>
      </w:r>
      <w:r w:rsidRPr="004C1BAC">
        <w:rPr>
          <w:color w:val="000000"/>
          <w:spacing w:val="-10"/>
          <w:sz w:val="24"/>
          <w:szCs w:val="24"/>
        </w:rPr>
        <w:t xml:space="preserve"> </w:t>
      </w:r>
      <w:r w:rsidRPr="004C1BAC">
        <w:rPr>
          <w:sz w:val="24"/>
          <w:szCs w:val="24"/>
        </w:rPr>
        <w:t>participation</w:t>
      </w:r>
      <w:r w:rsidRPr="004C1BAC">
        <w:rPr>
          <w:spacing w:val="-3"/>
          <w:sz w:val="24"/>
          <w:szCs w:val="24"/>
        </w:rPr>
        <w:t xml:space="preserve"> </w:t>
      </w:r>
      <w:r w:rsidRPr="004C1BAC">
        <w:rPr>
          <w:sz w:val="24"/>
          <w:szCs w:val="24"/>
        </w:rPr>
        <w:t>for</w:t>
      </w:r>
      <w:r w:rsidRPr="004C1BAC">
        <w:rPr>
          <w:spacing w:val="-10"/>
          <w:sz w:val="24"/>
          <w:szCs w:val="24"/>
        </w:rPr>
        <w:t xml:space="preserve"> </w:t>
      </w:r>
      <w:r w:rsidRPr="004C1BAC">
        <w:rPr>
          <w:sz w:val="24"/>
          <w:szCs w:val="24"/>
        </w:rPr>
        <w:t>the</w:t>
      </w:r>
      <w:r w:rsidRPr="004C1BAC">
        <w:rPr>
          <w:spacing w:val="-9"/>
          <w:sz w:val="24"/>
          <w:szCs w:val="24"/>
        </w:rPr>
        <w:t xml:space="preserve"> </w:t>
      </w:r>
      <w:r w:rsidRPr="004C1BAC">
        <w:rPr>
          <w:sz w:val="24"/>
          <w:szCs w:val="24"/>
        </w:rPr>
        <w:t>2023-2024 school year.</w:t>
      </w:r>
    </w:p>
    <w:p w14:paraId="4B01FEF5" w14:textId="77777777" w:rsidR="004C1BAC" w:rsidRDefault="004C1BAC" w:rsidP="004C1BAC">
      <w:pPr>
        <w:rPr>
          <w:rFonts w:ascii="Times New Roman" w:hAnsi="Times New Roman" w:cs="Times New Roman"/>
          <w:b/>
          <w:bCs/>
          <w:iCs/>
          <w:sz w:val="32"/>
          <w:szCs w:val="32"/>
        </w:rPr>
      </w:pPr>
    </w:p>
    <w:p w14:paraId="02A415BD" w14:textId="77777777" w:rsidR="00CD7CA3" w:rsidRDefault="00CD7CA3" w:rsidP="004C1BAC">
      <w:pPr>
        <w:rPr>
          <w:rFonts w:ascii="Times New Roman" w:hAnsi="Times New Roman" w:cs="Times New Roman"/>
          <w:b/>
          <w:bCs/>
          <w:iCs/>
          <w:sz w:val="32"/>
          <w:szCs w:val="32"/>
        </w:rPr>
      </w:pPr>
    </w:p>
    <w:p w14:paraId="6239CDA5" w14:textId="1E356D05" w:rsidR="004C1BAC" w:rsidRDefault="004C1BAC" w:rsidP="004C1BAC">
      <w:pPr>
        <w:rPr>
          <w:rFonts w:ascii="Times New Roman" w:hAnsi="Times New Roman" w:cs="Times New Roman"/>
          <w:b/>
          <w:bCs/>
          <w:iCs/>
          <w:sz w:val="32"/>
          <w:szCs w:val="32"/>
        </w:rPr>
      </w:pPr>
      <w:r>
        <w:rPr>
          <w:rFonts w:ascii="Times New Roman" w:hAnsi="Times New Roman" w:cs="Times New Roman"/>
          <w:b/>
          <w:bCs/>
          <w:iCs/>
          <w:sz w:val="32"/>
          <w:szCs w:val="32"/>
        </w:rPr>
        <w:t xml:space="preserve">Executive Summary Continued </w:t>
      </w:r>
    </w:p>
    <w:p w14:paraId="35DE9711" w14:textId="77777777" w:rsidR="004C1BAC" w:rsidRDefault="004C1BAC" w:rsidP="004C1BAC">
      <w:pPr>
        <w:spacing w:before="35"/>
        <w:ind w:left="1060"/>
        <w:rPr>
          <w:b/>
          <w:sz w:val="24"/>
          <w:szCs w:val="24"/>
        </w:rPr>
      </w:pPr>
    </w:p>
    <w:p w14:paraId="79DA6E17" w14:textId="269ED1AD" w:rsidR="004C1BAC" w:rsidRDefault="004C1BAC" w:rsidP="004C1BAC">
      <w:pPr>
        <w:spacing w:before="35"/>
        <w:ind w:left="1060"/>
        <w:rPr>
          <w:b/>
          <w:spacing w:val="-2"/>
          <w:sz w:val="24"/>
          <w:szCs w:val="24"/>
        </w:rPr>
      </w:pPr>
      <w:r w:rsidRPr="004C1BAC">
        <w:rPr>
          <w:b/>
          <w:sz w:val="24"/>
          <w:szCs w:val="24"/>
        </w:rPr>
        <w:t>Student</w:t>
      </w:r>
      <w:r w:rsidRPr="004C1BAC">
        <w:rPr>
          <w:b/>
          <w:spacing w:val="-14"/>
          <w:sz w:val="24"/>
          <w:szCs w:val="24"/>
        </w:rPr>
        <w:t xml:space="preserve"> </w:t>
      </w:r>
      <w:r w:rsidRPr="004C1BAC">
        <w:rPr>
          <w:b/>
          <w:spacing w:val="-2"/>
          <w:sz w:val="24"/>
          <w:szCs w:val="24"/>
        </w:rPr>
        <w:t>Performance:</w:t>
      </w:r>
    </w:p>
    <w:p w14:paraId="371829A0" w14:textId="77777777" w:rsidR="00B5372B" w:rsidRDefault="00B5372B" w:rsidP="004C1BAC">
      <w:pPr>
        <w:spacing w:before="35"/>
        <w:ind w:left="1060"/>
        <w:rPr>
          <w:bCs/>
          <w:sz w:val="24"/>
          <w:szCs w:val="24"/>
        </w:rPr>
      </w:pPr>
    </w:p>
    <w:p w14:paraId="61B7C2CC" w14:textId="0B257578" w:rsidR="004C1BAC" w:rsidRPr="004C1BAC" w:rsidRDefault="004C1BAC" w:rsidP="004C1BAC">
      <w:pPr>
        <w:spacing w:before="35"/>
        <w:ind w:left="1060"/>
        <w:rPr>
          <w:bCs/>
          <w:sz w:val="24"/>
          <w:szCs w:val="24"/>
        </w:rPr>
      </w:pPr>
      <w:r w:rsidRPr="004C1BAC">
        <w:rPr>
          <w:bCs/>
          <w:sz w:val="24"/>
          <w:szCs w:val="24"/>
        </w:rPr>
        <w:t>For the 2024-2025 school year, the Student Performance goals are the following:</w:t>
      </w:r>
    </w:p>
    <w:p w14:paraId="61C7E4D5" w14:textId="77777777" w:rsidR="004C1BAC" w:rsidRDefault="004C1BAC" w:rsidP="004C1BAC">
      <w:pPr>
        <w:spacing w:before="35"/>
        <w:ind w:left="1060"/>
        <w:rPr>
          <w:bCs/>
          <w:sz w:val="24"/>
          <w:szCs w:val="24"/>
        </w:rPr>
      </w:pPr>
      <w:r w:rsidRPr="004C1BAC">
        <w:rPr>
          <w:bCs/>
          <w:sz w:val="24"/>
          <w:szCs w:val="24"/>
        </w:rPr>
        <w:t>•</w:t>
      </w:r>
      <w:r w:rsidRPr="004C1BAC">
        <w:rPr>
          <w:bCs/>
          <w:sz w:val="24"/>
          <w:szCs w:val="24"/>
        </w:rPr>
        <w:tab/>
        <w:t xml:space="preserve">The percentage of all students that score meets grade level or above on STAAR combined Reading and Mathematics will increase </w:t>
      </w:r>
    </w:p>
    <w:p w14:paraId="61B9075D" w14:textId="0A42074F" w:rsidR="004C1BAC" w:rsidRPr="004C1BAC" w:rsidRDefault="004C1BAC" w:rsidP="004C1BAC">
      <w:pPr>
        <w:spacing w:before="35"/>
        <w:ind w:left="1060" w:firstLine="380"/>
        <w:rPr>
          <w:bCs/>
          <w:sz w:val="24"/>
          <w:szCs w:val="24"/>
        </w:rPr>
      </w:pPr>
      <w:r w:rsidRPr="004C1BAC">
        <w:rPr>
          <w:bCs/>
          <w:sz w:val="24"/>
          <w:szCs w:val="24"/>
        </w:rPr>
        <w:t>from 48% (50% Reading, 45% Math) in June 2024 to 5</w:t>
      </w:r>
      <w:r w:rsidR="007133F7">
        <w:rPr>
          <w:bCs/>
          <w:sz w:val="24"/>
          <w:szCs w:val="24"/>
        </w:rPr>
        <w:t>0</w:t>
      </w:r>
      <w:r w:rsidRPr="004C1BAC">
        <w:rPr>
          <w:bCs/>
          <w:sz w:val="24"/>
          <w:szCs w:val="24"/>
        </w:rPr>
        <w:t xml:space="preserve">% by June </w:t>
      </w:r>
      <w:r w:rsidR="005043EE">
        <w:rPr>
          <w:bCs/>
          <w:sz w:val="24"/>
          <w:szCs w:val="24"/>
        </w:rPr>
        <w:t>2025.</w:t>
      </w:r>
    </w:p>
    <w:p w14:paraId="17E7C7F9" w14:textId="77777777" w:rsidR="004C1BAC" w:rsidRDefault="004C1BAC" w:rsidP="004C1BAC">
      <w:pPr>
        <w:spacing w:before="35"/>
        <w:ind w:left="1060"/>
        <w:rPr>
          <w:bCs/>
          <w:sz w:val="24"/>
          <w:szCs w:val="24"/>
        </w:rPr>
      </w:pPr>
      <w:r w:rsidRPr="004C1BAC">
        <w:rPr>
          <w:bCs/>
          <w:sz w:val="24"/>
          <w:szCs w:val="24"/>
        </w:rPr>
        <w:t>•</w:t>
      </w:r>
      <w:r w:rsidRPr="004C1BAC">
        <w:rPr>
          <w:bCs/>
          <w:sz w:val="24"/>
          <w:szCs w:val="24"/>
        </w:rPr>
        <w:tab/>
        <w:t xml:space="preserve">The percentage of students who perform at meets grade level or above on STAAR Reading will increase by three percentage points </w:t>
      </w:r>
    </w:p>
    <w:p w14:paraId="125C7346" w14:textId="4CA2AD86" w:rsidR="004C1BAC" w:rsidRPr="004C1BAC" w:rsidRDefault="004C1BAC" w:rsidP="004C1BAC">
      <w:pPr>
        <w:spacing w:before="35"/>
        <w:ind w:left="1060" w:firstLine="380"/>
        <w:rPr>
          <w:bCs/>
          <w:sz w:val="24"/>
          <w:szCs w:val="24"/>
        </w:rPr>
      </w:pPr>
      <w:r w:rsidRPr="004C1BAC">
        <w:rPr>
          <w:bCs/>
          <w:sz w:val="24"/>
          <w:szCs w:val="24"/>
        </w:rPr>
        <w:t>by June 2025.</w:t>
      </w:r>
    </w:p>
    <w:p w14:paraId="43FEE0A5" w14:textId="77777777" w:rsidR="004C1BAC" w:rsidRDefault="004C1BAC" w:rsidP="004C1BAC">
      <w:pPr>
        <w:spacing w:before="35"/>
        <w:ind w:left="1060"/>
        <w:rPr>
          <w:bCs/>
          <w:sz w:val="24"/>
          <w:szCs w:val="24"/>
        </w:rPr>
      </w:pPr>
      <w:r w:rsidRPr="004C1BAC">
        <w:rPr>
          <w:bCs/>
          <w:sz w:val="24"/>
          <w:szCs w:val="24"/>
        </w:rPr>
        <w:t>•</w:t>
      </w:r>
      <w:r w:rsidRPr="004C1BAC">
        <w:rPr>
          <w:bCs/>
          <w:sz w:val="24"/>
          <w:szCs w:val="24"/>
        </w:rPr>
        <w:tab/>
        <w:t xml:space="preserve">The percentage of students who perform at MEETS grade level or above on STAAR Mathematics will increase two percentage points </w:t>
      </w:r>
    </w:p>
    <w:p w14:paraId="7FBEFAE6" w14:textId="31EF4A37" w:rsidR="004C1BAC" w:rsidRPr="004C1BAC" w:rsidRDefault="004C1BAC" w:rsidP="004C1BAC">
      <w:pPr>
        <w:spacing w:before="35"/>
        <w:ind w:left="1060" w:firstLine="380"/>
        <w:rPr>
          <w:bCs/>
          <w:sz w:val="24"/>
          <w:szCs w:val="24"/>
        </w:rPr>
      </w:pPr>
      <w:r w:rsidRPr="004C1BAC">
        <w:rPr>
          <w:bCs/>
          <w:sz w:val="24"/>
          <w:szCs w:val="24"/>
        </w:rPr>
        <w:t>by June 2025.</w:t>
      </w:r>
    </w:p>
    <w:p w14:paraId="38B9C17F" w14:textId="77777777" w:rsidR="004C1BAC" w:rsidRDefault="004C1BAC" w:rsidP="004C1BAC">
      <w:pPr>
        <w:spacing w:before="35"/>
        <w:ind w:left="1060"/>
        <w:rPr>
          <w:bCs/>
          <w:sz w:val="24"/>
          <w:szCs w:val="24"/>
        </w:rPr>
      </w:pPr>
      <w:r w:rsidRPr="004C1BAC">
        <w:rPr>
          <w:bCs/>
          <w:sz w:val="24"/>
          <w:szCs w:val="24"/>
        </w:rPr>
        <w:t>•</w:t>
      </w:r>
      <w:r w:rsidRPr="004C1BAC">
        <w:rPr>
          <w:bCs/>
          <w:sz w:val="24"/>
          <w:szCs w:val="24"/>
        </w:rPr>
        <w:tab/>
        <w:t xml:space="preserve">The percentage of students who perform at meets grade level or above on STAAR Reading will increase by three percentage points </w:t>
      </w:r>
    </w:p>
    <w:p w14:paraId="5CAC4BC7" w14:textId="23FCEA6B" w:rsidR="004C1BAC" w:rsidRPr="004C1BAC" w:rsidRDefault="004C1BAC" w:rsidP="004C1BAC">
      <w:pPr>
        <w:spacing w:before="35"/>
        <w:ind w:left="1060" w:firstLine="380"/>
        <w:rPr>
          <w:bCs/>
          <w:sz w:val="24"/>
          <w:szCs w:val="24"/>
        </w:rPr>
      </w:pPr>
      <w:r w:rsidRPr="004C1BAC">
        <w:rPr>
          <w:bCs/>
          <w:sz w:val="24"/>
          <w:szCs w:val="24"/>
        </w:rPr>
        <w:t>by June 2025.</w:t>
      </w:r>
    </w:p>
    <w:p w14:paraId="5A271529" w14:textId="77777777" w:rsidR="004C1BAC" w:rsidRDefault="004C1BAC" w:rsidP="004C1BAC">
      <w:pPr>
        <w:spacing w:before="35"/>
        <w:ind w:left="1060"/>
        <w:rPr>
          <w:bCs/>
          <w:sz w:val="24"/>
          <w:szCs w:val="24"/>
        </w:rPr>
      </w:pPr>
      <w:r w:rsidRPr="004C1BAC">
        <w:rPr>
          <w:bCs/>
          <w:sz w:val="24"/>
          <w:szCs w:val="24"/>
        </w:rPr>
        <w:t>•</w:t>
      </w:r>
      <w:r w:rsidRPr="004C1BAC">
        <w:rPr>
          <w:bCs/>
          <w:sz w:val="24"/>
          <w:szCs w:val="24"/>
        </w:rPr>
        <w:tab/>
        <w:t xml:space="preserve">The percentage of graduates that meet or exceed the criterion for College, Career, and Military Readiness Performance Status will </w:t>
      </w:r>
    </w:p>
    <w:p w14:paraId="58E405CE" w14:textId="4940E892" w:rsidR="004C1BAC" w:rsidRPr="004C1BAC" w:rsidRDefault="004C1BAC" w:rsidP="004C1BAC">
      <w:pPr>
        <w:spacing w:before="35"/>
        <w:ind w:left="1060" w:firstLine="380"/>
        <w:rPr>
          <w:bCs/>
          <w:sz w:val="24"/>
          <w:szCs w:val="24"/>
        </w:rPr>
      </w:pPr>
      <w:r w:rsidRPr="004C1BAC">
        <w:rPr>
          <w:bCs/>
          <w:sz w:val="24"/>
          <w:szCs w:val="24"/>
        </w:rPr>
        <w:t>increase from 87% in June 2024 to 97% by June 2025</w:t>
      </w:r>
    </w:p>
    <w:p w14:paraId="3EBF9AFC" w14:textId="77777777" w:rsidR="004C1BAC" w:rsidRPr="004C1BAC" w:rsidRDefault="004C1BAC" w:rsidP="004C1BAC">
      <w:pPr>
        <w:spacing w:before="35"/>
        <w:ind w:left="1060"/>
        <w:rPr>
          <w:bCs/>
          <w:sz w:val="24"/>
          <w:szCs w:val="24"/>
        </w:rPr>
      </w:pPr>
      <w:r w:rsidRPr="004C1BAC">
        <w:rPr>
          <w:bCs/>
          <w:sz w:val="24"/>
          <w:szCs w:val="24"/>
        </w:rPr>
        <w:t>•</w:t>
      </w:r>
      <w:r w:rsidRPr="004C1BAC">
        <w:rPr>
          <w:bCs/>
          <w:sz w:val="24"/>
          <w:szCs w:val="24"/>
        </w:rPr>
        <w:tab/>
        <w:t>The percentage of graduates who earn an industry certification will increase by June 2025.</w:t>
      </w:r>
    </w:p>
    <w:p w14:paraId="1191D9DC" w14:textId="77777777" w:rsidR="004C1BAC" w:rsidRDefault="004C1BAC" w:rsidP="004C1BAC">
      <w:pPr>
        <w:spacing w:before="35"/>
        <w:ind w:left="1060"/>
        <w:rPr>
          <w:bCs/>
          <w:sz w:val="24"/>
          <w:szCs w:val="24"/>
        </w:rPr>
      </w:pPr>
      <w:r w:rsidRPr="004C1BAC">
        <w:rPr>
          <w:bCs/>
          <w:sz w:val="24"/>
          <w:szCs w:val="24"/>
        </w:rPr>
        <w:t>•</w:t>
      </w:r>
      <w:r w:rsidRPr="004C1BAC">
        <w:rPr>
          <w:bCs/>
          <w:sz w:val="24"/>
          <w:szCs w:val="24"/>
        </w:rPr>
        <w:tab/>
        <w:t xml:space="preserve">The percentage of graduates that meet or exceed the criterion for College, Career, and Military Readiness Performance Status will </w:t>
      </w:r>
    </w:p>
    <w:p w14:paraId="57A985A5" w14:textId="2863A3DB" w:rsidR="004C1BAC" w:rsidRPr="004C1BAC" w:rsidRDefault="004C1BAC" w:rsidP="004C1BAC">
      <w:pPr>
        <w:spacing w:before="35"/>
        <w:ind w:left="1060" w:firstLine="380"/>
        <w:rPr>
          <w:bCs/>
          <w:sz w:val="24"/>
          <w:szCs w:val="24"/>
        </w:rPr>
      </w:pPr>
      <w:r w:rsidRPr="004C1BAC">
        <w:rPr>
          <w:bCs/>
          <w:sz w:val="24"/>
          <w:szCs w:val="24"/>
        </w:rPr>
        <w:t>increase from 87% in June 2024 to 97% by June 2025.</w:t>
      </w:r>
    </w:p>
    <w:p w14:paraId="2243756D" w14:textId="77777777" w:rsidR="004C1BAC" w:rsidRDefault="004C1BAC" w:rsidP="004C1BAC">
      <w:pPr>
        <w:spacing w:before="35"/>
        <w:ind w:left="1060"/>
        <w:rPr>
          <w:bCs/>
          <w:sz w:val="24"/>
          <w:szCs w:val="24"/>
        </w:rPr>
      </w:pPr>
      <w:r w:rsidRPr="004C1BAC">
        <w:rPr>
          <w:bCs/>
          <w:sz w:val="24"/>
          <w:szCs w:val="24"/>
        </w:rPr>
        <w:t>•</w:t>
      </w:r>
      <w:r w:rsidRPr="004C1BAC">
        <w:rPr>
          <w:bCs/>
          <w:sz w:val="24"/>
          <w:szCs w:val="24"/>
        </w:rPr>
        <w:tab/>
        <w:t xml:space="preserve">The ALL-student group will meet 70% of the ESSA Long-Term and Interim Goals for reading and mathematics in the Academic </w:t>
      </w:r>
    </w:p>
    <w:p w14:paraId="1D78EB74" w14:textId="235F8379" w:rsidR="004C1BAC" w:rsidRPr="004C1BAC" w:rsidRDefault="004C1BAC" w:rsidP="004C1BAC">
      <w:pPr>
        <w:spacing w:before="35"/>
        <w:ind w:left="1060" w:firstLine="380"/>
        <w:rPr>
          <w:bCs/>
          <w:sz w:val="24"/>
          <w:szCs w:val="24"/>
        </w:rPr>
      </w:pPr>
      <w:r w:rsidRPr="004C1BAC">
        <w:rPr>
          <w:bCs/>
          <w:sz w:val="24"/>
          <w:szCs w:val="24"/>
        </w:rPr>
        <w:t>Growth by June 2025.</w:t>
      </w:r>
    </w:p>
    <w:p w14:paraId="46A545E8" w14:textId="77777777" w:rsidR="004C1BAC" w:rsidRDefault="004C1BAC" w:rsidP="004C1BAC">
      <w:pPr>
        <w:spacing w:before="35"/>
        <w:ind w:left="1060"/>
        <w:rPr>
          <w:bCs/>
          <w:sz w:val="24"/>
          <w:szCs w:val="24"/>
        </w:rPr>
      </w:pPr>
      <w:r w:rsidRPr="004C1BAC">
        <w:rPr>
          <w:bCs/>
          <w:sz w:val="24"/>
          <w:szCs w:val="24"/>
        </w:rPr>
        <w:t>•</w:t>
      </w:r>
      <w:r w:rsidRPr="004C1BAC">
        <w:rPr>
          <w:bCs/>
          <w:sz w:val="24"/>
          <w:szCs w:val="24"/>
        </w:rPr>
        <w:tab/>
        <w:t xml:space="preserve">The ALL-student group will meet 70% of the ESSA Long-Term and Interim Goals for reading and mathematics in the Academic </w:t>
      </w:r>
    </w:p>
    <w:p w14:paraId="42ED72D1" w14:textId="10FCA07B" w:rsidR="004C1BAC" w:rsidRDefault="004C1BAC" w:rsidP="004C1BAC">
      <w:pPr>
        <w:spacing w:before="35"/>
        <w:ind w:left="1060" w:firstLine="380"/>
        <w:rPr>
          <w:bCs/>
          <w:sz w:val="24"/>
          <w:szCs w:val="24"/>
        </w:rPr>
      </w:pPr>
      <w:r w:rsidRPr="004C1BAC">
        <w:rPr>
          <w:bCs/>
          <w:sz w:val="24"/>
          <w:szCs w:val="24"/>
        </w:rPr>
        <w:t xml:space="preserve">Growth by June 2025. </w:t>
      </w:r>
    </w:p>
    <w:p w14:paraId="1A747470" w14:textId="77777777" w:rsidR="00B5372B" w:rsidRDefault="00B5372B" w:rsidP="004C1BAC">
      <w:pPr>
        <w:spacing w:before="35"/>
        <w:ind w:left="1060" w:firstLine="380"/>
        <w:rPr>
          <w:bCs/>
          <w:sz w:val="24"/>
          <w:szCs w:val="24"/>
        </w:rPr>
      </w:pPr>
    </w:p>
    <w:p w14:paraId="2235868F" w14:textId="77777777" w:rsidR="00B5372B" w:rsidRDefault="00B5372B" w:rsidP="004C1BAC">
      <w:pPr>
        <w:spacing w:before="35"/>
        <w:ind w:left="1060" w:firstLine="380"/>
        <w:rPr>
          <w:bCs/>
          <w:sz w:val="24"/>
          <w:szCs w:val="24"/>
        </w:rPr>
      </w:pPr>
    </w:p>
    <w:p w14:paraId="63B06B00" w14:textId="77777777" w:rsidR="00B5372B" w:rsidRDefault="00B5372B" w:rsidP="004C1BAC">
      <w:pPr>
        <w:spacing w:before="35"/>
        <w:ind w:left="1060" w:firstLine="380"/>
        <w:rPr>
          <w:bCs/>
          <w:sz w:val="24"/>
          <w:szCs w:val="24"/>
        </w:rPr>
      </w:pPr>
    </w:p>
    <w:p w14:paraId="315A18BA" w14:textId="77777777" w:rsidR="00B5372B" w:rsidRDefault="00B5372B" w:rsidP="004C1BAC">
      <w:pPr>
        <w:spacing w:before="35"/>
        <w:ind w:left="1060" w:firstLine="380"/>
        <w:rPr>
          <w:bCs/>
          <w:sz w:val="24"/>
          <w:szCs w:val="24"/>
        </w:rPr>
      </w:pPr>
    </w:p>
    <w:p w14:paraId="2CC4D4FF" w14:textId="77777777" w:rsidR="00B5372B" w:rsidRDefault="00B5372B" w:rsidP="004C1BAC">
      <w:pPr>
        <w:spacing w:before="35"/>
        <w:ind w:left="1060" w:firstLine="380"/>
        <w:rPr>
          <w:bCs/>
          <w:sz w:val="24"/>
          <w:szCs w:val="24"/>
        </w:rPr>
      </w:pPr>
    </w:p>
    <w:p w14:paraId="33EF3FEF" w14:textId="77777777" w:rsidR="00B5372B" w:rsidRDefault="00B5372B" w:rsidP="004C1BAC">
      <w:pPr>
        <w:spacing w:before="35"/>
        <w:ind w:left="1060" w:firstLine="380"/>
        <w:rPr>
          <w:bCs/>
          <w:sz w:val="24"/>
          <w:szCs w:val="24"/>
        </w:rPr>
      </w:pPr>
    </w:p>
    <w:p w14:paraId="1C1E3EF2" w14:textId="77777777" w:rsidR="00B5372B" w:rsidRDefault="00B5372B" w:rsidP="004C1BAC">
      <w:pPr>
        <w:spacing w:before="35"/>
        <w:ind w:left="1060" w:firstLine="380"/>
        <w:rPr>
          <w:bCs/>
          <w:sz w:val="24"/>
          <w:szCs w:val="24"/>
        </w:rPr>
      </w:pPr>
    </w:p>
    <w:p w14:paraId="6F52B0FC" w14:textId="77777777" w:rsidR="00CD7CA3" w:rsidRDefault="00CD7CA3" w:rsidP="00B5372B">
      <w:pPr>
        <w:rPr>
          <w:rFonts w:ascii="Times New Roman" w:hAnsi="Times New Roman" w:cs="Times New Roman"/>
          <w:b/>
          <w:bCs/>
          <w:iCs/>
          <w:sz w:val="32"/>
          <w:szCs w:val="32"/>
        </w:rPr>
      </w:pPr>
    </w:p>
    <w:p w14:paraId="564AB598" w14:textId="6BE29A9F" w:rsidR="00B5372B" w:rsidRDefault="00B5372B" w:rsidP="00B5372B">
      <w:pPr>
        <w:rPr>
          <w:rFonts w:ascii="Times New Roman" w:hAnsi="Times New Roman" w:cs="Times New Roman"/>
          <w:b/>
          <w:bCs/>
          <w:iCs/>
          <w:sz w:val="32"/>
          <w:szCs w:val="32"/>
        </w:rPr>
      </w:pPr>
      <w:r>
        <w:rPr>
          <w:rFonts w:ascii="Times New Roman" w:hAnsi="Times New Roman" w:cs="Times New Roman"/>
          <w:b/>
          <w:bCs/>
          <w:iCs/>
          <w:sz w:val="32"/>
          <w:szCs w:val="32"/>
        </w:rPr>
        <w:t xml:space="preserve">Executive Summary Continued </w:t>
      </w:r>
    </w:p>
    <w:p w14:paraId="59AA07F0" w14:textId="77777777" w:rsidR="00B5372B" w:rsidRPr="00B5372B" w:rsidRDefault="00B5372B" w:rsidP="00B5372B">
      <w:pPr>
        <w:spacing w:before="159"/>
        <w:ind w:left="864"/>
        <w:rPr>
          <w:b/>
          <w:bCs/>
          <w:sz w:val="24"/>
          <w:szCs w:val="24"/>
        </w:rPr>
      </w:pPr>
      <w:r w:rsidRPr="00B5372B">
        <w:rPr>
          <w:b/>
          <w:bCs/>
          <w:spacing w:val="-2"/>
          <w:sz w:val="24"/>
          <w:szCs w:val="24"/>
        </w:rPr>
        <w:t>Effective</w:t>
      </w:r>
      <w:r w:rsidRPr="00B5372B">
        <w:rPr>
          <w:b/>
          <w:bCs/>
          <w:spacing w:val="-15"/>
          <w:sz w:val="24"/>
          <w:szCs w:val="24"/>
        </w:rPr>
        <w:t xml:space="preserve"> </w:t>
      </w:r>
      <w:r w:rsidRPr="00B5372B">
        <w:rPr>
          <w:b/>
          <w:bCs/>
          <w:spacing w:val="-2"/>
          <w:sz w:val="24"/>
          <w:szCs w:val="24"/>
        </w:rPr>
        <w:t>Teaching</w:t>
      </w:r>
      <w:r w:rsidRPr="00B5372B">
        <w:rPr>
          <w:b/>
          <w:bCs/>
          <w:spacing w:val="-10"/>
          <w:sz w:val="24"/>
          <w:szCs w:val="24"/>
        </w:rPr>
        <w:t xml:space="preserve"> </w:t>
      </w:r>
      <w:r w:rsidRPr="00B5372B">
        <w:rPr>
          <w:b/>
          <w:bCs/>
          <w:spacing w:val="-2"/>
          <w:sz w:val="24"/>
          <w:szCs w:val="24"/>
        </w:rPr>
        <w:t>and</w:t>
      </w:r>
      <w:r w:rsidRPr="00B5372B">
        <w:rPr>
          <w:b/>
          <w:bCs/>
          <w:spacing w:val="-13"/>
          <w:sz w:val="24"/>
          <w:szCs w:val="24"/>
        </w:rPr>
        <w:t xml:space="preserve"> </w:t>
      </w:r>
      <w:r w:rsidRPr="00B5372B">
        <w:rPr>
          <w:b/>
          <w:bCs/>
          <w:spacing w:val="-2"/>
          <w:sz w:val="24"/>
          <w:szCs w:val="24"/>
        </w:rPr>
        <w:t>Learning:</w:t>
      </w:r>
    </w:p>
    <w:p w14:paraId="6AFF6025" w14:textId="77777777" w:rsidR="00B5372B" w:rsidRPr="00B5372B" w:rsidRDefault="00B5372B" w:rsidP="00A23249">
      <w:pPr>
        <w:spacing w:before="120" w:line="252" w:lineRule="auto"/>
        <w:ind w:left="864"/>
        <w:rPr>
          <w:sz w:val="24"/>
          <w:szCs w:val="24"/>
        </w:rPr>
      </w:pPr>
      <w:r w:rsidRPr="00B5372B">
        <w:rPr>
          <w:sz w:val="24"/>
          <w:szCs w:val="24"/>
        </w:rPr>
        <w:t>PSJA</w:t>
      </w:r>
      <w:r w:rsidRPr="00B5372B">
        <w:rPr>
          <w:spacing w:val="-5"/>
          <w:sz w:val="24"/>
          <w:szCs w:val="24"/>
        </w:rPr>
        <w:t xml:space="preserve"> </w:t>
      </w:r>
      <w:r w:rsidRPr="00B5372B">
        <w:rPr>
          <w:sz w:val="24"/>
          <w:szCs w:val="24"/>
        </w:rPr>
        <w:t>ISD</w:t>
      </w:r>
      <w:r w:rsidRPr="00B5372B">
        <w:rPr>
          <w:spacing w:val="-8"/>
          <w:sz w:val="24"/>
          <w:szCs w:val="24"/>
        </w:rPr>
        <w:t xml:space="preserve"> </w:t>
      </w:r>
      <w:r w:rsidRPr="00B5372B">
        <w:rPr>
          <w:sz w:val="24"/>
          <w:szCs w:val="24"/>
        </w:rPr>
        <w:t>Curriculum</w:t>
      </w:r>
      <w:r w:rsidRPr="00B5372B">
        <w:rPr>
          <w:spacing w:val="-3"/>
          <w:sz w:val="24"/>
          <w:szCs w:val="24"/>
        </w:rPr>
        <w:t xml:space="preserve"> </w:t>
      </w:r>
      <w:r w:rsidRPr="00B5372B">
        <w:rPr>
          <w:sz w:val="24"/>
          <w:szCs w:val="24"/>
        </w:rPr>
        <w:t>&amp;</w:t>
      </w:r>
      <w:r w:rsidRPr="00B5372B">
        <w:rPr>
          <w:spacing w:val="-6"/>
          <w:sz w:val="24"/>
          <w:szCs w:val="24"/>
        </w:rPr>
        <w:t xml:space="preserve"> </w:t>
      </w:r>
      <w:r w:rsidRPr="00B5372B">
        <w:rPr>
          <w:sz w:val="24"/>
          <w:szCs w:val="24"/>
        </w:rPr>
        <w:t>Instruction</w:t>
      </w:r>
      <w:r w:rsidRPr="00B5372B">
        <w:rPr>
          <w:spacing w:val="-6"/>
          <w:sz w:val="24"/>
          <w:szCs w:val="24"/>
        </w:rPr>
        <w:t xml:space="preserve"> </w:t>
      </w:r>
      <w:r w:rsidRPr="00B5372B">
        <w:rPr>
          <w:sz w:val="24"/>
          <w:szCs w:val="24"/>
        </w:rPr>
        <w:t>Office</w:t>
      </w:r>
      <w:r w:rsidRPr="00B5372B">
        <w:rPr>
          <w:spacing w:val="-6"/>
          <w:sz w:val="24"/>
          <w:szCs w:val="24"/>
        </w:rPr>
        <w:t xml:space="preserve"> </w:t>
      </w:r>
      <w:r w:rsidRPr="00B5372B">
        <w:rPr>
          <w:sz w:val="24"/>
          <w:szCs w:val="24"/>
        </w:rPr>
        <w:t>oversees</w:t>
      </w:r>
      <w:r w:rsidRPr="00B5372B">
        <w:rPr>
          <w:spacing w:val="-6"/>
          <w:sz w:val="24"/>
          <w:szCs w:val="24"/>
        </w:rPr>
        <w:t xml:space="preserve"> </w:t>
      </w:r>
      <w:r w:rsidRPr="00B5372B">
        <w:rPr>
          <w:sz w:val="24"/>
          <w:szCs w:val="24"/>
        </w:rPr>
        <w:t>implementation</w:t>
      </w:r>
      <w:r w:rsidRPr="00B5372B">
        <w:rPr>
          <w:spacing w:val="-5"/>
          <w:sz w:val="24"/>
          <w:szCs w:val="24"/>
        </w:rPr>
        <w:t xml:space="preserve"> </w:t>
      </w:r>
      <w:r w:rsidRPr="00B5372B">
        <w:rPr>
          <w:sz w:val="24"/>
          <w:szCs w:val="24"/>
        </w:rPr>
        <w:t>of</w:t>
      </w:r>
      <w:r w:rsidRPr="00B5372B">
        <w:rPr>
          <w:spacing w:val="-7"/>
          <w:sz w:val="24"/>
          <w:szCs w:val="24"/>
        </w:rPr>
        <w:t xml:space="preserve"> </w:t>
      </w:r>
      <w:r w:rsidRPr="00B5372B">
        <w:rPr>
          <w:sz w:val="24"/>
          <w:szCs w:val="24"/>
        </w:rPr>
        <w:t>a</w:t>
      </w:r>
      <w:r w:rsidRPr="00B5372B">
        <w:rPr>
          <w:spacing w:val="-7"/>
          <w:sz w:val="24"/>
          <w:szCs w:val="24"/>
        </w:rPr>
        <w:t xml:space="preserve"> </w:t>
      </w:r>
      <w:r w:rsidRPr="00B5372B">
        <w:rPr>
          <w:sz w:val="24"/>
          <w:szCs w:val="24"/>
        </w:rPr>
        <w:t>TEKS</w:t>
      </w:r>
      <w:r w:rsidRPr="00B5372B">
        <w:rPr>
          <w:spacing w:val="-7"/>
          <w:sz w:val="24"/>
          <w:szCs w:val="24"/>
        </w:rPr>
        <w:t xml:space="preserve"> </w:t>
      </w:r>
      <w:r w:rsidRPr="00B5372B">
        <w:rPr>
          <w:sz w:val="24"/>
          <w:szCs w:val="24"/>
        </w:rPr>
        <w:t>aligned curriculum that is relevant, rigorous and engaging for all PSJA ISD students.</w:t>
      </w:r>
    </w:p>
    <w:p w14:paraId="6218631A" w14:textId="77777777" w:rsidR="00B5372B" w:rsidRPr="00B5372B" w:rsidRDefault="00B5372B" w:rsidP="00A23249">
      <w:pPr>
        <w:spacing w:before="120" w:line="252" w:lineRule="auto"/>
        <w:ind w:left="864" w:right="864"/>
        <w:rPr>
          <w:sz w:val="24"/>
          <w:szCs w:val="24"/>
        </w:rPr>
      </w:pPr>
      <w:r w:rsidRPr="00B5372B">
        <w:rPr>
          <w:sz w:val="24"/>
          <w:szCs w:val="24"/>
        </w:rPr>
        <w:t>Alignment</w:t>
      </w:r>
      <w:r w:rsidRPr="00B5372B">
        <w:rPr>
          <w:spacing w:val="-2"/>
          <w:sz w:val="24"/>
          <w:szCs w:val="24"/>
        </w:rPr>
        <w:t xml:space="preserve"> </w:t>
      </w:r>
      <w:r w:rsidRPr="00B5372B">
        <w:rPr>
          <w:sz w:val="24"/>
          <w:szCs w:val="24"/>
        </w:rPr>
        <w:t>of the curriculum is an</w:t>
      </w:r>
      <w:r w:rsidRPr="00B5372B">
        <w:rPr>
          <w:spacing w:val="-1"/>
          <w:sz w:val="24"/>
          <w:szCs w:val="24"/>
        </w:rPr>
        <w:t xml:space="preserve"> </w:t>
      </w:r>
      <w:r w:rsidRPr="00B5372B">
        <w:rPr>
          <w:sz w:val="24"/>
          <w:szCs w:val="24"/>
        </w:rPr>
        <w:t>ongoing process</w:t>
      </w:r>
      <w:r w:rsidRPr="00B5372B">
        <w:rPr>
          <w:spacing w:val="-1"/>
          <w:sz w:val="24"/>
          <w:szCs w:val="24"/>
        </w:rPr>
        <w:t xml:space="preserve"> </w:t>
      </w:r>
      <w:r w:rsidRPr="00B5372B">
        <w:rPr>
          <w:sz w:val="24"/>
          <w:szCs w:val="24"/>
        </w:rPr>
        <w:t>and</w:t>
      </w:r>
      <w:r w:rsidRPr="00B5372B">
        <w:rPr>
          <w:spacing w:val="-1"/>
          <w:sz w:val="24"/>
          <w:szCs w:val="24"/>
        </w:rPr>
        <w:t xml:space="preserve"> </w:t>
      </w:r>
      <w:r w:rsidRPr="00B5372B">
        <w:rPr>
          <w:sz w:val="24"/>
          <w:szCs w:val="24"/>
        </w:rPr>
        <w:t>includes integration of</w:t>
      </w:r>
      <w:r w:rsidRPr="00B5372B">
        <w:rPr>
          <w:spacing w:val="-1"/>
          <w:sz w:val="24"/>
          <w:szCs w:val="24"/>
        </w:rPr>
        <w:t xml:space="preserve"> </w:t>
      </w:r>
      <w:r w:rsidRPr="00B5372B">
        <w:rPr>
          <w:sz w:val="24"/>
          <w:szCs w:val="24"/>
        </w:rPr>
        <w:t>TEKS Resources, development of a comprehensive curriculum, as well as intensive and relevant</w:t>
      </w:r>
      <w:r w:rsidRPr="00B5372B">
        <w:rPr>
          <w:spacing w:val="-13"/>
          <w:sz w:val="24"/>
          <w:szCs w:val="24"/>
        </w:rPr>
        <w:t xml:space="preserve"> </w:t>
      </w:r>
      <w:r w:rsidRPr="00B5372B">
        <w:rPr>
          <w:sz w:val="24"/>
          <w:szCs w:val="24"/>
        </w:rPr>
        <w:t>continuous</w:t>
      </w:r>
      <w:r w:rsidRPr="00B5372B">
        <w:rPr>
          <w:spacing w:val="-9"/>
          <w:sz w:val="24"/>
          <w:szCs w:val="24"/>
        </w:rPr>
        <w:t xml:space="preserve"> </w:t>
      </w:r>
      <w:r w:rsidRPr="00B5372B">
        <w:rPr>
          <w:sz w:val="24"/>
          <w:szCs w:val="24"/>
        </w:rPr>
        <w:t>professional</w:t>
      </w:r>
      <w:r w:rsidRPr="00B5372B">
        <w:rPr>
          <w:spacing w:val="-13"/>
          <w:sz w:val="24"/>
          <w:szCs w:val="24"/>
        </w:rPr>
        <w:t xml:space="preserve"> </w:t>
      </w:r>
      <w:r w:rsidRPr="00B5372B">
        <w:rPr>
          <w:sz w:val="24"/>
          <w:szCs w:val="24"/>
        </w:rPr>
        <w:t>learning.</w:t>
      </w:r>
      <w:r w:rsidRPr="00B5372B">
        <w:rPr>
          <w:spacing w:val="-10"/>
          <w:sz w:val="24"/>
          <w:szCs w:val="24"/>
        </w:rPr>
        <w:t xml:space="preserve"> </w:t>
      </w:r>
      <w:r w:rsidRPr="00B5372B">
        <w:rPr>
          <w:sz w:val="24"/>
          <w:szCs w:val="24"/>
        </w:rPr>
        <w:t>Curriculum,</w:t>
      </w:r>
      <w:r w:rsidRPr="00B5372B">
        <w:rPr>
          <w:spacing w:val="-7"/>
          <w:sz w:val="24"/>
          <w:szCs w:val="24"/>
        </w:rPr>
        <w:t xml:space="preserve"> </w:t>
      </w:r>
      <w:r w:rsidRPr="00B5372B">
        <w:rPr>
          <w:sz w:val="24"/>
          <w:szCs w:val="24"/>
        </w:rPr>
        <w:t>programs,</w:t>
      </w:r>
      <w:r w:rsidRPr="00B5372B">
        <w:rPr>
          <w:spacing w:val="-13"/>
          <w:sz w:val="24"/>
          <w:szCs w:val="24"/>
        </w:rPr>
        <w:t xml:space="preserve"> </w:t>
      </w:r>
      <w:r w:rsidRPr="00B5372B">
        <w:rPr>
          <w:sz w:val="24"/>
          <w:szCs w:val="24"/>
        </w:rPr>
        <w:t>and</w:t>
      </w:r>
      <w:r w:rsidRPr="00B5372B">
        <w:rPr>
          <w:spacing w:val="-12"/>
          <w:sz w:val="24"/>
          <w:szCs w:val="24"/>
        </w:rPr>
        <w:t xml:space="preserve"> </w:t>
      </w:r>
      <w:r w:rsidRPr="00B5372B">
        <w:rPr>
          <w:sz w:val="24"/>
          <w:szCs w:val="24"/>
        </w:rPr>
        <w:t>resources</w:t>
      </w:r>
      <w:r w:rsidRPr="00B5372B">
        <w:rPr>
          <w:spacing w:val="-11"/>
          <w:sz w:val="24"/>
          <w:szCs w:val="24"/>
        </w:rPr>
        <w:t xml:space="preserve"> </w:t>
      </w:r>
      <w:r w:rsidRPr="00B5372B">
        <w:rPr>
          <w:sz w:val="24"/>
          <w:szCs w:val="24"/>
        </w:rPr>
        <w:t>are reviewed, and adjustments are made based upon collaborative analysis of student data and the emergence of new research.</w:t>
      </w:r>
    </w:p>
    <w:p w14:paraId="5C9EB96E" w14:textId="77777777" w:rsidR="00B5372B" w:rsidRPr="00B5372B" w:rsidRDefault="00B5372B" w:rsidP="00A23249">
      <w:pPr>
        <w:spacing w:before="120" w:line="252" w:lineRule="auto"/>
        <w:ind w:left="864" w:right="864"/>
        <w:rPr>
          <w:sz w:val="24"/>
          <w:szCs w:val="24"/>
        </w:rPr>
      </w:pPr>
      <w:r w:rsidRPr="00B5372B">
        <w:rPr>
          <w:sz w:val="24"/>
          <w:szCs w:val="24"/>
        </w:rPr>
        <w:t>All</w:t>
      </w:r>
      <w:r w:rsidRPr="00B5372B">
        <w:rPr>
          <w:spacing w:val="-7"/>
          <w:sz w:val="24"/>
          <w:szCs w:val="24"/>
        </w:rPr>
        <w:t xml:space="preserve"> </w:t>
      </w:r>
      <w:r w:rsidRPr="00B5372B">
        <w:rPr>
          <w:sz w:val="24"/>
          <w:szCs w:val="24"/>
        </w:rPr>
        <w:t>PSJA</w:t>
      </w:r>
      <w:r w:rsidRPr="00B5372B">
        <w:rPr>
          <w:spacing w:val="-8"/>
          <w:sz w:val="24"/>
          <w:szCs w:val="24"/>
        </w:rPr>
        <w:t xml:space="preserve"> </w:t>
      </w:r>
      <w:r w:rsidRPr="00B5372B">
        <w:rPr>
          <w:sz w:val="24"/>
          <w:szCs w:val="24"/>
        </w:rPr>
        <w:t>ISD</w:t>
      </w:r>
      <w:r w:rsidRPr="00B5372B">
        <w:rPr>
          <w:spacing w:val="-9"/>
          <w:sz w:val="24"/>
          <w:szCs w:val="24"/>
        </w:rPr>
        <w:t xml:space="preserve"> </w:t>
      </w:r>
      <w:r w:rsidRPr="00B5372B">
        <w:rPr>
          <w:sz w:val="24"/>
          <w:szCs w:val="24"/>
        </w:rPr>
        <w:t>comprehensive</w:t>
      </w:r>
      <w:r w:rsidRPr="00B5372B">
        <w:rPr>
          <w:spacing w:val="-7"/>
          <w:sz w:val="24"/>
          <w:szCs w:val="24"/>
        </w:rPr>
        <w:t xml:space="preserve"> </w:t>
      </w:r>
      <w:r w:rsidRPr="00B5372B">
        <w:rPr>
          <w:sz w:val="24"/>
          <w:szCs w:val="24"/>
        </w:rPr>
        <w:t>high</w:t>
      </w:r>
      <w:r w:rsidRPr="00B5372B">
        <w:rPr>
          <w:spacing w:val="-6"/>
          <w:sz w:val="24"/>
          <w:szCs w:val="24"/>
        </w:rPr>
        <w:t xml:space="preserve"> </w:t>
      </w:r>
      <w:r w:rsidRPr="00B5372B">
        <w:rPr>
          <w:sz w:val="24"/>
          <w:szCs w:val="24"/>
        </w:rPr>
        <w:t>schools</w:t>
      </w:r>
      <w:r w:rsidRPr="00B5372B">
        <w:rPr>
          <w:spacing w:val="-5"/>
          <w:sz w:val="24"/>
          <w:szCs w:val="24"/>
        </w:rPr>
        <w:t xml:space="preserve"> </w:t>
      </w:r>
      <w:r w:rsidRPr="00B5372B">
        <w:rPr>
          <w:sz w:val="24"/>
          <w:szCs w:val="24"/>
        </w:rPr>
        <w:t>are</w:t>
      </w:r>
      <w:r w:rsidRPr="00B5372B">
        <w:rPr>
          <w:spacing w:val="-7"/>
          <w:sz w:val="24"/>
          <w:szCs w:val="24"/>
        </w:rPr>
        <w:t xml:space="preserve"> </w:t>
      </w:r>
      <w:r w:rsidRPr="00B5372B">
        <w:rPr>
          <w:sz w:val="24"/>
          <w:szCs w:val="24"/>
        </w:rPr>
        <w:t>designated</w:t>
      </w:r>
      <w:r w:rsidRPr="00B5372B">
        <w:rPr>
          <w:spacing w:val="-5"/>
          <w:sz w:val="24"/>
          <w:szCs w:val="24"/>
        </w:rPr>
        <w:t xml:space="preserve"> </w:t>
      </w:r>
      <w:r w:rsidRPr="00B5372B">
        <w:rPr>
          <w:sz w:val="24"/>
          <w:szCs w:val="24"/>
        </w:rPr>
        <w:t>Early</w:t>
      </w:r>
      <w:r w:rsidRPr="00B5372B">
        <w:rPr>
          <w:spacing w:val="-10"/>
          <w:sz w:val="24"/>
          <w:szCs w:val="24"/>
        </w:rPr>
        <w:t xml:space="preserve"> </w:t>
      </w:r>
      <w:r w:rsidRPr="00B5372B">
        <w:rPr>
          <w:sz w:val="24"/>
          <w:szCs w:val="24"/>
        </w:rPr>
        <w:t>College,</w:t>
      </w:r>
      <w:r w:rsidRPr="00B5372B">
        <w:rPr>
          <w:spacing w:val="-4"/>
          <w:sz w:val="24"/>
          <w:szCs w:val="24"/>
        </w:rPr>
        <w:t xml:space="preserve"> </w:t>
      </w:r>
      <w:r w:rsidRPr="00B5372B">
        <w:rPr>
          <w:sz w:val="24"/>
          <w:szCs w:val="24"/>
        </w:rPr>
        <w:t>which</w:t>
      </w:r>
      <w:r w:rsidRPr="00B5372B">
        <w:rPr>
          <w:spacing w:val="-3"/>
          <w:sz w:val="24"/>
          <w:szCs w:val="24"/>
        </w:rPr>
        <w:t xml:space="preserve"> </w:t>
      </w:r>
      <w:r w:rsidRPr="00B5372B">
        <w:rPr>
          <w:sz w:val="24"/>
          <w:szCs w:val="24"/>
        </w:rPr>
        <w:t>makes them</w:t>
      </w:r>
      <w:r w:rsidRPr="00B5372B">
        <w:rPr>
          <w:spacing w:val="-1"/>
          <w:sz w:val="24"/>
          <w:szCs w:val="24"/>
        </w:rPr>
        <w:t xml:space="preserve"> </w:t>
      </w:r>
      <w:r w:rsidRPr="00B5372B">
        <w:rPr>
          <w:sz w:val="24"/>
          <w:szCs w:val="24"/>
        </w:rPr>
        <w:t>innovative high</w:t>
      </w:r>
      <w:r w:rsidRPr="00B5372B">
        <w:rPr>
          <w:spacing w:val="-1"/>
          <w:sz w:val="24"/>
          <w:szCs w:val="24"/>
        </w:rPr>
        <w:t xml:space="preserve"> </w:t>
      </w:r>
      <w:r w:rsidRPr="00B5372B">
        <w:rPr>
          <w:sz w:val="24"/>
          <w:szCs w:val="24"/>
        </w:rPr>
        <w:t>schools that</w:t>
      </w:r>
      <w:r w:rsidRPr="00B5372B">
        <w:rPr>
          <w:spacing w:val="-2"/>
          <w:sz w:val="24"/>
          <w:szCs w:val="24"/>
        </w:rPr>
        <w:t xml:space="preserve"> </w:t>
      </w:r>
      <w:r w:rsidRPr="00B5372B">
        <w:rPr>
          <w:sz w:val="24"/>
          <w:szCs w:val="24"/>
        </w:rPr>
        <w:t>allow students</w:t>
      </w:r>
      <w:r w:rsidRPr="00B5372B">
        <w:rPr>
          <w:spacing w:val="-3"/>
          <w:sz w:val="24"/>
          <w:szCs w:val="24"/>
        </w:rPr>
        <w:t xml:space="preserve"> </w:t>
      </w:r>
      <w:r w:rsidRPr="00B5372B">
        <w:rPr>
          <w:sz w:val="24"/>
          <w:szCs w:val="24"/>
        </w:rPr>
        <w:t>to</w:t>
      </w:r>
      <w:r w:rsidRPr="00B5372B">
        <w:rPr>
          <w:spacing w:val="-1"/>
          <w:sz w:val="24"/>
          <w:szCs w:val="24"/>
        </w:rPr>
        <w:t xml:space="preserve"> </w:t>
      </w:r>
      <w:r w:rsidRPr="00B5372B">
        <w:rPr>
          <w:sz w:val="24"/>
          <w:szCs w:val="24"/>
        </w:rPr>
        <w:t>attend college and high school simultaneously.</w:t>
      </w:r>
      <w:r w:rsidRPr="00B5372B">
        <w:rPr>
          <w:spacing w:val="40"/>
          <w:sz w:val="24"/>
          <w:szCs w:val="24"/>
        </w:rPr>
        <w:t xml:space="preserve"> </w:t>
      </w:r>
      <w:r w:rsidRPr="00B5372B">
        <w:rPr>
          <w:sz w:val="24"/>
          <w:szCs w:val="24"/>
        </w:rPr>
        <w:t>Early College High Schools offer rigorous instruction and provide academic, social, and emotional support services to help students succeed.</w:t>
      </w:r>
    </w:p>
    <w:p w14:paraId="6D24683F" w14:textId="77777777" w:rsidR="00B5372B" w:rsidRPr="00B5372B" w:rsidRDefault="00B5372B" w:rsidP="00A23249">
      <w:pPr>
        <w:spacing w:before="120" w:line="252" w:lineRule="auto"/>
        <w:ind w:left="864" w:right="864"/>
        <w:rPr>
          <w:sz w:val="24"/>
          <w:szCs w:val="24"/>
        </w:rPr>
      </w:pPr>
      <w:r w:rsidRPr="00B5372B">
        <w:rPr>
          <w:sz w:val="24"/>
          <w:szCs w:val="24"/>
        </w:rPr>
        <w:t xml:space="preserve">Starting in the </w:t>
      </w:r>
      <w:r w:rsidRPr="00D41B67">
        <w:rPr>
          <w:sz w:val="24"/>
          <w:szCs w:val="24"/>
        </w:rPr>
        <w:t>2023-2024</w:t>
      </w:r>
      <w:r w:rsidRPr="00B5372B">
        <w:rPr>
          <w:sz w:val="24"/>
          <w:szCs w:val="24"/>
        </w:rPr>
        <w:t xml:space="preserve"> academic year, PSJA ISD implemented the UN's 17 Sustainable Development Goals (SDGs) across its entire school system. </w:t>
      </w:r>
    </w:p>
    <w:p w14:paraId="712FDAF7" w14:textId="77777777" w:rsidR="00B5372B" w:rsidRPr="00B5372B" w:rsidRDefault="00B5372B" w:rsidP="00B5372B">
      <w:pPr>
        <w:ind w:left="866" w:right="864" w:hanging="1"/>
        <w:rPr>
          <w:sz w:val="24"/>
          <w:szCs w:val="24"/>
        </w:rPr>
      </w:pPr>
      <w:r w:rsidRPr="00B5372B">
        <w:rPr>
          <w:sz w:val="24"/>
          <w:szCs w:val="24"/>
        </w:rPr>
        <w:t xml:space="preserve">The district is: </w:t>
      </w:r>
    </w:p>
    <w:p w14:paraId="3F049E28" w14:textId="77777777" w:rsidR="00B5372B" w:rsidRPr="00B5372B" w:rsidRDefault="00B5372B" w:rsidP="00B5372B">
      <w:pPr>
        <w:ind w:left="1440" w:right="864" w:hanging="575"/>
        <w:rPr>
          <w:sz w:val="24"/>
          <w:szCs w:val="24"/>
        </w:rPr>
      </w:pPr>
      <w:r w:rsidRPr="00B5372B">
        <w:rPr>
          <w:sz w:val="24"/>
          <w:szCs w:val="24"/>
        </w:rPr>
        <w:t>1.</w:t>
      </w:r>
      <w:r w:rsidRPr="00B5372B">
        <w:rPr>
          <w:sz w:val="24"/>
          <w:szCs w:val="24"/>
        </w:rPr>
        <w:tab/>
        <w:t>Integrating SDGs into their curriculum to give students practical, real-world knowledge and experience for global competitiveness</w:t>
      </w:r>
    </w:p>
    <w:p w14:paraId="046E9B7C" w14:textId="77777777" w:rsidR="00B5372B" w:rsidRPr="00B5372B" w:rsidRDefault="00B5372B" w:rsidP="00B5372B">
      <w:pPr>
        <w:ind w:left="866" w:right="864" w:hanging="1"/>
        <w:rPr>
          <w:sz w:val="24"/>
          <w:szCs w:val="24"/>
        </w:rPr>
      </w:pPr>
      <w:r w:rsidRPr="00B5372B">
        <w:rPr>
          <w:sz w:val="24"/>
          <w:szCs w:val="24"/>
        </w:rPr>
        <w:t>2.</w:t>
      </w:r>
      <w:r w:rsidRPr="00B5372B">
        <w:rPr>
          <w:sz w:val="24"/>
          <w:szCs w:val="24"/>
        </w:rPr>
        <w:tab/>
        <w:t>Taking a system-wide approach to sustainability through a multi-departmental committee</w:t>
      </w:r>
    </w:p>
    <w:p w14:paraId="6529822F" w14:textId="77777777" w:rsidR="00B5372B" w:rsidRPr="00B5372B" w:rsidRDefault="00B5372B" w:rsidP="00B5372B">
      <w:pPr>
        <w:ind w:left="1440" w:right="864" w:hanging="575"/>
        <w:rPr>
          <w:sz w:val="24"/>
          <w:szCs w:val="24"/>
        </w:rPr>
      </w:pPr>
      <w:r w:rsidRPr="00B5372B">
        <w:rPr>
          <w:sz w:val="24"/>
          <w:szCs w:val="24"/>
        </w:rPr>
        <w:t>3.</w:t>
      </w:r>
      <w:r w:rsidRPr="00B5372B">
        <w:rPr>
          <w:sz w:val="24"/>
          <w:szCs w:val="24"/>
        </w:rPr>
        <w:tab/>
        <w:t>Coordinating efforts across various departments including Curriculum, HR, Operations, Health Services, Construction, Transportation, Child Nutrition, Police, and Communications</w:t>
      </w:r>
    </w:p>
    <w:p w14:paraId="03975121" w14:textId="77777777" w:rsidR="00B5372B" w:rsidRPr="00B5372B" w:rsidRDefault="00B5372B" w:rsidP="00B5372B">
      <w:pPr>
        <w:spacing w:before="266" w:line="252" w:lineRule="auto"/>
        <w:ind w:left="866" w:right="868" w:hanging="1"/>
        <w:rPr>
          <w:sz w:val="24"/>
          <w:szCs w:val="24"/>
        </w:rPr>
      </w:pPr>
      <w:r w:rsidRPr="00B5372B">
        <w:rPr>
          <w:sz w:val="24"/>
          <w:szCs w:val="24"/>
        </w:rPr>
        <w:t>Additionally, PSJA ISD offers a Dual Language Program as an academic experience designed for students to develop stronger cognitive and academic skills through the development of on-level bilingualism and biliteracy. Through a rigorous curriculum, students who participate in the program are academically instructed in Spanish and English, from Pre-Kinder to 12th grade.</w:t>
      </w:r>
    </w:p>
    <w:p w14:paraId="0664D39F" w14:textId="77777777" w:rsidR="00B5372B" w:rsidRPr="00B5372B" w:rsidRDefault="00B5372B" w:rsidP="00B5372B">
      <w:pPr>
        <w:spacing w:before="266" w:line="252" w:lineRule="auto"/>
        <w:ind w:left="866" w:right="868" w:hanging="1"/>
        <w:rPr>
          <w:sz w:val="24"/>
          <w:szCs w:val="24"/>
        </w:rPr>
      </w:pPr>
      <w:r w:rsidRPr="00B5372B">
        <w:rPr>
          <w:sz w:val="24"/>
          <w:szCs w:val="24"/>
        </w:rPr>
        <w:t>As a result, students can master both languages and enhance their education by developing the ability to fluently speak, read, write, and think critically in Spanish and English, which allows them to compete successfully in a global economy.</w:t>
      </w:r>
    </w:p>
    <w:p w14:paraId="1B7AFDE6" w14:textId="75DBB445" w:rsidR="00B5372B" w:rsidRPr="00B5372B" w:rsidRDefault="00B5372B" w:rsidP="00B5372B">
      <w:pPr>
        <w:spacing w:before="266" w:line="252" w:lineRule="auto"/>
        <w:ind w:left="866" w:right="868" w:hanging="1"/>
        <w:rPr>
          <w:sz w:val="24"/>
          <w:szCs w:val="24"/>
        </w:rPr>
      </w:pPr>
      <w:r w:rsidRPr="00B5372B">
        <w:rPr>
          <w:sz w:val="24"/>
          <w:szCs w:val="24"/>
        </w:rPr>
        <w:t>Furthermore, PSJA ISD teachers are equipped and trained to teach rigorous content and make learning experiences memorable preparing all students for the competitive world.</w:t>
      </w:r>
      <w:r>
        <w:rPr>
          <w:sz w:val="24"/>
          <w:szCs w:val="24"/>
        </w:rPr>
        <w:t xml:space="preserve">  </w:t>
      </w:r>
      <w:r w:rsidRPr="00B5372B">
        <w:rPr>
          <w:sz w:val="24"/>
          <w:szCs w:val="24"/>
        </w:rPr>
        <w:t xml:space="preserve">Advance Placement at all high school campuses offers students the opportunity </w:t>
      </w:r>
      <w:proofErr w:type="gramStart"/>
      <w:r w:rsidRPr="00B5372B">
        <w:rPr>
          <w:sz w:val="24"/>
          <w:szCs w:val="24"/>
        </w:rPr>
        <w:t>earn</w:t>
      </w:r>
      <w:proofErr w:type="gramEnd"/>
      <w:r w:rsidRPr="00B5372B">
        <w:rPr>
          <w:sz w:val="24"/>
          <w:szCs w:val="24"/>
        </w:rPr>
        <w:t xml:space="preserve"> post-secondary credentials if they earn a three or higher. Currently, 216, Met the criterion score on an AP/IB exam in any subject</w:t>
      </w:r>
      <w:r w:rsidR="00A23249">
        <w:rPr>
          <w:sz w:val="24"/>
          <w:szCs w:val="24"/>
        </w:rPr>
        <w:t xml:space="preserve"> translates to 10%</w:t>
      </w:r>
      <w:r>
        <w:rPr>
          <w:sz w:val="24"/>
          <w:szCs w:val="24"/>
        </w:rPr>
        <w:t>.</w:t>
      </w:r>
      <w:r w:rsidRPr="00B5372B">
        <w:rPr>
          <w:sz w:val="24"/>
          <w:szCs w:val="24"/>
        </w:rPr>
        <w:t xml:space="preserve">          </w:t>
      </w:r>
    </w:p>
    <w:p w14:paraId="6FA15D43" w14:textId="0DD6A1AA" w:rsidR="00A23249" w:rsidRDefault="000A0D9E" w:rsidP="00A23249">
      <w:pPr>
        <w:rPr>
          <w:rFonts w:ascii="Times New Roman" w:hAnsi="Times New Roman" w:cs="Times New Roman"/>
          <w:b/>
          <w:bCs/>
          <w:iCs/>
          <w:sz w:val="32"/>
          <w:szCs w:val="32"/>
        </w:rPr>
      </w:pPr>
      <w:r>
        <w:rPr>
          <w:rFonts w:ascii="Times New Roman" w:hAnsi="Times New Roman" w:cs="Times New Roman"/>
          <w:b/>
          <w:bCs/>
          <w:iCs/>
          <w:sz w:val="32"/>
          <w:szCs w:val="32"/>
        </w:rPr>
        <w:t>Campus</w:t>
      </w:r>
      <w:r w:rsidR="00A23249">
        <w:rPr>
          <w:rFonts w:ascii="Times New Roman" w:hAnsi="Times New Roman" w:cs="Times New Roman"/>
          <w:b/>
          <w:bCs/>
          <w:iCs/>
          <w:sz w:val="32"/>
          <w:szCs w:val="32"/>
        </w:rPr>
        <w:t xml:space="preserve"> Educational Improvement Committee Members</w:t>
      </w:r>
    </w:p>
    <w:p w14:paraId="503C9AC2" w14:textId="417B7EF9" w:rsidR="00B5372B" w:rsidRDefault="00A23249" w:rsidP="00A23249">
      <w:pPr>
        <w:spacing w:before="266" w:line="252" w:lineRule="auto"/>
        <w:ind w:right="868"/>
        <w:rPr>
          <w:sz w:val="24"/>
          <w:szCs w:val="24"/>
        </w:rPr>
      </w:pPr>
      <w:r w:rsidRPr="00CA7DAD">
        <w:rPr>
          <w:noProof/>
        </w:rPr>
        <w:drawing>
          <wp:inline distT="0" distB="0" distL="0" distR="0" wp14:anchorId="37659BA4" wp14:editId="5010AD35">
            <wp:extent cx="4343400" cy="5543550"/>
            <wp:effectExtent l="0" t="0" r="0" b="0"/>
            <wp:docPr id="326982850" name="Picture 40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43400" cy="5543550"/>
                    </a:xfrm>
                    <a:prstGeom prst="rect">
                      <a:avLst/>
                    </a:prstGeom>
                    <a:noFill/>
                    <a:ln>
                      <a:noFill/>
                    </a:ln>
                  </pic:spPr>
                </pic:pic>
              </a:graphicData>
            </a:graphic>
          </wp:inline>
        </w:drawing>
      </w:r>
      <w:r>
        <w:t xml:space="preserve">  </w:t>
      </w:r>
      <w:r w:rsidRPr="00CA7DAD">
        <w:t> </w:t>
      </w:r>
      <w:r w:rsidRPr="00CA7DAD">
        <w:rPr>
          <w:noProof/>
        </w:rPr>
        <w:drawing>
          <wp:inline distT="0" distB="0" distL="0" distR="0" wp14:anchorId="53C286A8" wp14:editId="6F672FB9">
            <wp:extent cx="3951900" cy="5522062"/>
            <wp:effectExtent l="0" t="0" r="0" b="2540"/>
            <wp:docPr id="1154969774" name="Picture 409" descr="A table with names and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969774" name="Picture 409" descr="A table with names and words&#10;&#10;Description automatically generated with medium confide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51900" cy="5522062"/>
                    </a:xfrm>
                    <a:prstGeom prst="rect">
                      <a:avLst/>
                    </a:prstGeom>
                    <a:noFill/>
                    <a:ln>
                      <a:noFill/>
                    </a:ln>
                  </pic:spPr>
                </pic:pic>
              </a:graphicData>
            </a:graphic>
          </wp:inline>
        </w:drawing>
      </w:r>
    </w:p>
    <w:p w14:paraId="44DA78D1" w14:textId="77777777" w:rsidR="00594864" w:rsidRDefault="00594864" w:rsidP="00A23249">
      <w:pPr>
        <w:rPr>
          <w:rFonts w:ascii="Times New Roman" w:hAnsi="Times New Roman" w:cs="Times New Roman"/>
          <w:b/>
          <w:bCs/>
          <w:iCs/>
          <w:sz w:val="32"/>
          <w:szCs w:val="32"/>
        </w:rPr>
      </w:pPr>
    </w:p>
    <w:p w14:paraId="566F0246" w14:textId="77777777" w:rsidR="000A0D9E" w:rsidRDefault="000A0D9E" w:rsidP="000A0D9E">
      <w:pPr>
        <w:rPr>
          <w:rFonts w:ascii="Times New Roman" w:hAnsi="Times New Roman" w:cs="Times New Roman"/>
          <w:b/>
          <w:bCs/>
          <w:iCs/>
          <w:sz w:val="32"/>
          <w:szCs w:val="32"/>
        </w:rPr>
      </w:pPr>
      <w:r>
        <w:rPr>
          <w:rFonts w:ascii="Times New Roman" w:hAnsi="Times New Roman" w:cs="Times New Roman"/>
          <w:b/>
          <w:bCs/>
          <w:iCs/>
          <w:sz w:val="32"/>
          <w:szCs w:val="32"/>
        </w:rPr>
        <w:t>Campus Educational Improvement Committee Members</w:t>
      </w:r>
    </w:p>
    <w:p w14:paraId="057E1150" w14:textId="4A720609" w:rsidR="00A23249" w:rsidRDefault="00A23249" w:rsidP="00A23249">
      <w:pPr>
        <w:spacing w:before="266" w:line="252" w:lineRule="auto"/>
        <w:ind w:right="868"/>
        <w:rPr>
          <w:sz w:val="24"/>
          <w:szCs w:val="24"/>
        </w:rPr>
      </w:pPr>
      <w:r w:rsidRPr="00CA7DAD">
        <w:rPr>
          <w:noProof/>
        </w:rPr>
        <w:drawing>
          <wp:inline distT="0" distB="0" distL="0" distR="0" wp14:anchorId="3817A9A8" wp14:editId="7ED4723C">
            <wp:extent cx="3848100" cy="5324475"/>
            <wp:effectExtent l="0" t="0" r="0" b="9525"/>
            <wp:docPr id="466358409" name="Picture 41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screenshot of a comput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48100" cy="5324475"/>
                    </a:xfrm>
                    <a:prstGeom prst="rect">
                      <a:avLst/>
                    </a:prstGeom>
                    <a:noFill/>
                    <a:ln>
                      <a:noFill/>
                    </a:ln>
                  </pic:spPr>
                </pic:pic>
              </a:graphicData>
            </a:graphic>
          </wp:inline>
        </w:drawing>
      </w:r>
      <w:r>
        <w:rPr>
          <w:sz w:val="24"/>
          <w:szCs w:val="24"/>
        </w:rPr>
        <w:t xml:space="preserve">   </w:t>
      </w:r>
      <w:r w:rsidRPr="00CA7DAD">
        <w:rPr>
          <w:noProof/>
        </w:rPr>
        <w:drawing>
          <wp:inline distT="0" distB="0" distL="0" distR="0" wp14:anchorId="135E5C77" wp14:editId="07DCA557">
            <wp:extent cx="4250131" cy="5343525"/>
            <wp:effectExtent l="0" t="0" r="0" b="0"/>
            <wp:docPr id="1008326714" name="Picture 413" descr="A screenshot of a list of school su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screenshot of a list of school subjects&#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52767" cy="5346839"/>
                    </a:xfrm>
                    <a:prstGeom prst="rect">
                      <a:avLst/>
                    </a:prstGeom>
                    <a:noFill/>
                    <a:ln>
                      <a:noFill/>
                    </a:ln>
                  </pic:spPr>
                </pic:pic>
              </a:graphicData>
            </a:graphic>
          </wp:inline>
        </w:drawing>
      </w:r>
    </w:p>
    <w:p w14:paraId="71B176DE" w14:textId="77777777" w:rsidR="00A23249" w:rsidRDefault="00A23249" w:rsidP="00A23249">
      <w:pPr>
        <w:spacing w:before="266" w:line="252" w:lineRule="auto"/>
        <w:ind w:right="868"/>
        <w:rPr>
          <w:sz w:val="24"/>
          <w:szCs w:val="24"/>
        </w:rPr>
      </w:pPr>
    </w:p>
    <w:p w14:paraId="2E1056EC" w14:textId="137FE17F" w:rsidR="004C1BAC" w:rsidRPr="004C1BAC" w:rsidRDefault="004C1BAC" w:rsidP="00A23249">
      <w:pPr>
        <w:spacing w:before="266" w:line="252" w:lineRule="auto"/>
        <w:ind w:right="868"/>
        <w:rPr>
          <w:b/>
          <w:sz w:val="24"/>
          <w:szCs w:val="24"/>
        </w:rPr>
      </w:pPr>
    </w:p>
    <w:p w14:paraId="0B0F8B88" w14:textId="5302D6E4" w:rsidR="00A23249" w:rsidRDefault="005F25D0" w:rsidP="005B0914">
      <w:pPr>
        <w:rPr>
          <w:rFonts w:ascii="Times New Roman" w:hAnsi="Times New Roman" w:cs="Times New Roman"/>
          <w:b/>
          <w:bCs/>
          <w:iCs/>
          <w:sz w:val="32"/>
          <w:szCs w:val="32"/>
        </w:rPr>
      </w:pPr>
      <w:r>
        <w:rPr>
          <w:rFonts w:ascii="Times New Roman" w:hAnsi="Times New Roman" w:cs="Times New Roman"/>
          <w:b/>
          <w:bCs/>
          <w:iCs/>
          <w:noProof/>
          <w:sz w:val="32"/>
          <w:szCs w:val="32"/>
          <w14:ligatures w14:val="standardContextual"/>
        </w:rPr>
        <w:drawing>
          <wp:inline distT="0" distB="0" distL="0" distR="0" wp14:anchorId="2EFAB8DA" wp14:editId="109B2FC6">
            <wp:extent cx="9011798" cy="5409472"/>
            <wp:effectExtent l="0" t="0" r="0" b="1270"/>
            <wp:docPr id="573912455" name="Picture 21" descr="A table with numbers and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912455" name="Picture 21" descr="A table with numbers and a number on it&#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9030348" cy="5420607"/>
                    </a:xfrm>
                    <a:prstGeom prst="rect">
                      <a:avLst/>
                    </a:prstGeom>
                  </pic:spPr>
                </pic:pic>
              </a:graphicData>
            </a:graphic>
          </wp:inline>
        </w:drawing>
      </w:r>
    </w:p>
    <w:p w14:paraId="3EBBA2BA" w14:textId="77777777" w:rsidR="00A23249" w:rsidRDefault="00A23249" w:rsidP="005B0914">
      <w:pPr>
        <w:rPr>
          <w:rFonts w:ascii="Times New Roman" w:hAnsi="Times New Roman" w:cs="Times New Roman"/>
          <w:b/>
          <w:bCs/>
          <w:iCs/>
          <w:sz w:val="32"/>
          <w:szCs w:val="32"/>
        </w:rPr>
      </w:pPr>
    </w:p>
    <w:p w14:paraId="6F511B05" w14:textId="77777777" w:rsidR="005F25D0" w:rsidRDefault="005F25D0" w:rsidP="005B0914">
      <w:pPr>
        <w:rPr>
          <w:rFonts w:ascii="Times New Roman" w:hAnsi="Times New Roman" w:cs="Times New Roman"/>
          <w:b/>
          <w:bCs/>
          <w:iCs/>
          <w:sz w:val="32"/>
          <w:szCs w:val="32"/>
        </w:rPr>
      </w:pPr>
    </w:p>
    <w:p w14:paraId="0CBB966F" w14:textId="77777777" w:rsidR="005F25D0" w:rsidRDefault="005F25D0" w:rsidP="005B0914">
      <w:pPr>
        <w:rPr>
          <w:rFonts w:ascii="Times New Roman" w:hAnsi="Times New Roman" w:cs="Times New Roman"/>
          <w:b/>
          <w:bCs/>
          <w:iCs/>
          <w:sz w:val="32"/>
          <w:szCs w:val="32"/>
        </w:rPr>
      </w:pPr>
    </w:p>
    <w:p w14:paraId="389778B4" w14:textId="2A95BCEE" w:rsidR="005F25D0" w:rsidRDefault="005F25D0" w:rsidP="005B0914">
      <w:pPr>
        <w:rPr>
          <w:rFonts w:ascii="Times New Roman" w:hAnsi="Times New Roman" w:cs="Times New Roman"/>
          <w:b/>
          <w:bCs/>
          <w:iCs/>
          <w:sz w:val="32"/>
          <w:szCs w:val="32"/>
        </w:rPr>
      </w:pPr>
      <w:r>
        <w:rPr>
          <w:rFonts w:ascii="Times New Roman" w:hAnsi="Times New Roman" w:cs="Times New Roman"/>
          <w:b/>
          <w:bCs/>
          <w:iCs/>
          <w:noProof/>
          <w:sz w:val="32"/>
          <w:szCs w:val="32"/>
          <w14:ligatures w14:val="standardContextual"/>
        </w:rPr>
        <w:drawing>
          <wp:inline distT="0" distB="0" distL="0" distR="0" wp14:anchorId="4D7DB4CD" wp14:editId="49311EC4">
            <wp:extent cx="9121024" cy="3437263"/>
            <wp:effectExtent l="0" t="0" r="4445" b="0"/>
            <wp:docPr id="109688062" name="Picture 22" descr="A table with numbers and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8062" name="Picture 22" descr="A table with numbers and a blue line&#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9164321" cy="3453580"/>
                    </a:xfrm>
                    <a:prstGeom prst="rect">
                      <a:avLst/>
                    </a:prstGeom>
                  </pic:spPr>
                </pic:pic>
              </a:graphicData>
            </a:graphic>
          </wp:inline>
        </w:drawing>
      </w:r>
    </w:p>
    <w:p w14:paraId="61C07987" w14:textId="66774A5C" w:rsidR="00A23249" w:rsidRDefault="00E873C6" w:rsidP="0011359B">
      <w:pPr>
        <w:jc w:val="center"/>
        <w:rPr>
          <w:b/>
          <w:bCs/>
          <w:spacing w:val="-2"/>
          <w:sz w:val="32"/>
          <w:szCs w:val="32"/>
        </w:rPr>
      </w:pPr>
      <w:r>
        <w:br w:type="page"/>
      </w:r>
    </w:p>
    <w:p w14:paraId="30032B73" w14:textId="1A07B184" w:rsidR="00A23249" w:rsidRDefault="0011359B" w:rsidP="00A23249">
      <w:pPr>
        <w:rPr>
          <w:b/>
          <w:bCs/>
          <w:spacing w:val="-2"/>
          <w:sz w:val="32"/>
          <w:szCs w:val="32"/>
        </w:rPr>
      </w:pPr>
      <w:r>
        <w:rPr>
          <w:noProof/>
          <w14:ligatures w14:val="standardContextual"/>
        </w:rPr>
        <w:drawing>
          <wp:anchor distT="0" distB="0" distL="114300" distR="114300" simplePos="0" relativeHeight="251659283" behindDoc="0" locked="0" layoutInCell="1" allowOverlap="1" wp14:anchorId="2835DC32" wp14:editId="3431D458">
            <wp:simplePos x="0" y="0"/>
            <wp:positionH relativeFrom="margin">
              <wp:align>left</wp:align>
            </wp:positionH>
            <wp:positionV relativeFrom="paragraph">
              <wp:posOffset>-1806</wp:posOffset>
            </wp:positionV>
            <wp:extent cx="8624197" cy="4285562"/>
            <wp:effectExtent l="0" t="0" r="5715" b="1270"/>
            <wp:wrapNone/>
            <wp:docPr id="361506692" name="Picture 23" descr="A table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06692" name="Picture 23" descr="A table with numbers and text&#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8624197" cy="4285562"/>
                    </a:xfrm>
                    <a:prstGeom prst="rect">
                      <a:avLst/>
                    </a:prstGeom>
                  </pic:spPr>
                </pic:pic>
              </a:graphicData>
            </a:graphic>
            <wp14:sizeRelH relativeFrom="margin">
              <wp14:pctWidth>0</wp14:pctWidth>
            </wp14:sizeRelH>
            <wp14:sizeRelV relativeFrom="margin">
              <wp14:pctHeight>0</wp14:pctHeight>
            </wp14:sizeRelV>
          </wp:anchor>
        </w:drawing>
      </w:r>
      <w:r w:rsidR="00A23249" w:rsidRPr="00B12918">
        <w:rPr>
          <w:b/>
          <w:bCs/>
          <w:spacing w:val="-2"/>
          <w:sz w:val="32"/>
          <w:szCs w:val="32"/>
        </w:rPr>
        <w:t> </w:t>
      </w:r>
    </w:p>
    <w:p w14:paraId="04A6BAD7" w14:textId="17CC99FE" w:rsidR="00A23249" w:rsidRDefault="00A23249" w:rsidP="00A23249">
      <w:pPr>
        <w:tabs>
          <w:tab w:val="left" w:pos="4918"/>
        </w:tabs>
      </w:pPr>
    </w:p>
    <w:p w14:paraId="5220D946" w14:textId="3134BEE5" w:rsidR="00E873C6" w:rsidRDefault="00E873C6">
      <w:pPr>
        <w:widowControl/>
        <w:autoSpaceDE/>
        <w:autoSpaceDN/>
        <w:spacing w:after="160" w:line="259" w:lineRule="auto"/>
      </w:pPr>
    </w:p>
    <w:p w14:paraId="4A590BA3" w14:textId="073BA777" w:rsidR="00E873C6" w:rsidRDefault="00E873C6" w:rsidP="005B0914"/>
    <w:p w14:paraId="699A0C56" w14:textId="34541DCB" w:rsidR="00E873C6" w:rsidRDefault="00E873C6">
      <w:pPr>
        <w:widowControl/>
        <w:autoSpaceDE/>
        <w:autoSpaceDN/>
        <w:spacing w:after="160" w:line="259" w:lineRule="auto"/>
      </w:pPr>
      <w:r>
        <w:br w:type="page"/>
      </w:r>
    </w:p>
    <w:p w14:paraId="00C2799D" w14:textId="5BB7C903" w:rsidR="0011359B" w:rsidRDefault="0011359B">
      <w:pPr>
        <w:widowControl/>
        <w:autoSpaceDE/>
        <w:autoSpaceDN/>
        <w:spacing w:after="160" w:line="259" w:lineRule="auto"/>
      </w:pPr>
    </w:p>
    <w:p w14:paraId="0C3437D2" w14:textId="11FCE6CB" w:rsidR="00A23249" w:rsidRDefault="0011359B" w:rsidP="00A23249">
      <w:pPr>
        <w:jc w:val="center"/>
        <w:rPr>
          <w:b/>
          <w:bCs/>
          <w:spacing w:val="-2"/>
          <w:sz w:val="32"/>
          <w:szCs w:val="32"/>
        </w:rPr>
      </w:pPr>
      <w:r>
        <w:rPr>
          <w:b/>
          <w:bCs/>
          <w:noProof/>
          <w:spacing w:val="-2"/>
          <w:sz w:val="32"/>
          <w:szCs w:val="32"/>
          <w14:ligatures w14:val="standardContextual"/>
        </w:rPr>
        <w:drawing>
          <wp:anchor distT="0" distB="0" distL="114300" distR="114300" simplePos="0" relativeHeight="251660307" behindDoc="0" locked="0" layoutInCell="1" allowOverlap="1" wp14:anchorId="5EEAD8F7" wp14:editId="4E3706B5">
            <wp:simplePos x="0" y="0"/>
            <wp:positionH relativeFrom="column">
              <wp:posOffset>1118212</wp:posOffset>
            </wp:positionH>
            <wp:positionV relativeFrom="paragraph">
              <wp:posOffset>-1117</wp:posOffset>
            </wp:positionV>
            <wp:extent cx="6916115" cy="1505160"/>
            <wp:effectExtent l="0" t="0" r="0" b="0"/>
            <wp:wrapNone/>
            <wp:docPr id="1595448594" name="Picture 24"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448594" name="Picture 24" descr="A close-up of a sign&#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6916115" cy="1505160"/>
                    </a:xfrm>
                    <a:prstGeom prst="rect">
                      <a:avLst/>
                    </a:prstGeom>
                  </pic:spPr>
                </pic:pic>
              </a:graphicData>
            </a:graphic>
          </wp:anchor>
        </w:drawing>
      </w:r>
    </w:p>
    <w:p w14:paraId="4A4E2365" w14:textId="40899152" w:rsidR="00A23249" w:rsidRDefault="00A23249" w:rsidP="00A23249">
      <w:pPr>
        <w:tabs>
          <w:tab w:val="left" w:pos="4918"/>
        </w:tabs>
        <w:jc w:val="center"/>
      </w:pPr>
    </w:p>
    <w:p w14:paraId="0EE24911" w14:textId="41303FA5" w:rsidR="00E873C6" w:rsidRDefault="00E873C6" w:rsidP="005B0914"/>
    <w:p w14:paraId="0423A79D" w14:textId="0EC18F09" w:rsidR="00E873C6" w:rsidRDefault="0011359B">
      <w:pPr>
        <w:widowControl/>
        <w:autoSpaceDE/>
        <w:autoSpaceDN/>
        <w:spacing w:after="160" w:line="259" w:lineRule="auto"/>
      </w:pPr>
      <w:r>
        <w:rPr>
          <w:noProof/>
          <w14:ligatures w14:val="standardContextual"/>
        </w:rPr>
        <w:drawing>
          <wp:anchor distT="0" distB="0" distL="114300" distR="114300" simplePos="0" relativeHeight="251661331" behindDoc="0" locked="0" layoutInCell="1" allowOverlap="1" wp14:anchorId="651CBA28" wp14:editId="081E6ACF">
            <wp:simplePos x="0" y="0"/>
            <wp:positionH relativeFrom="column">
              <wp:posOffset>1117784</wp:posOffset>
            </wp:positionH>
            <wp:positionV relativeFrom="paragraph">
              <wp:posOffset>995933</wp:posOffset>
            </wp:positionV>
            <wp:extent cx="6934835" cy="1638300"/>
            <wp:effectExtent l="0" t="0" r="0" b="0"/>
            <wp:wrapNone/>
            <wp:docPr id="1625933255" name="Picture 25" descr="A table with numbers and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933255" name="Picture 25" descr="A table with numbers and a number on it&#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6934835" cy="1638300"/>
                    </a:xfrm>
                    <a:prstGeom prst="rect">
                      <a:avLst/>
                    </a:prstGeom>
                  </pic:spPr>
                </pic:pic>
              </a:graphicData>
            </a:graphic>
          </wp:anchor>
        </w:drawing>
      </w:r>
      <w:r w:rsidR="00E873C6">
        <w:br w:type="page"/>
      </w:r>
    </w:p>
    <w:p w14:paraId="11F77F25" w14:textId="3488BE62" w:rsidR="00A23249" w:rsidRDefault="00600272" w:rsidP="00A23249">
      <w:pPr>
        <w:tabs>
          <w:tab w:val="left" w:pos="4918"/>
        </w:tabs>
        <w:jc w:val="center"/>
      </w:pPr>
      <w:r>
        <w:rPr>
          <w:noProof/>
          <w14:ligatures w14:val="standardContextual"/>
        </w:rPr>
        <w:drawing>
          <wp:inline distT="0" distB="0" distL="0" distR="0" wp14:anchorId="157A5350" wp14:editId="015105A1">
            <wp:extent cx="8745170" cy="2238687"/>
            <wp:effectExtent l="0" t="0" r="0" b="9525"/>
            <wp:docPr id="1242808018" name="Picture 26" descr="A chart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808018" name="Picture 26" descr="A chart with numbers and letters&#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8745170" cy="2238687"/>
                    </a:xfrm>
                    <a:prstGeom prst="rect">
                      <a:avLst/>
                    </a:prstGeom>
                  </pic:spPr>
                </pic:pic>
              </a:graphicData>
            </a:graphic>
          </wp:inline>
        </w:drawing>
      </w:r>
    </w:p>
    <w:p w14:paraId="5ED56EE1" w14:textId="5BC5EA05" w:rsidR="00A23249" w:rsidRDefault="00600272" w:rsidP="00A23249">
      <w:pPr>
        <w:tabs>
          <w:tab w:val="left" w:pos="4918"/>
        </w:tabs>
        <w:jc w:val="center"/>
      </w:pPr>
      <w:r>
        <w:rPr>
          <w:noProof/>
          <w14:ligatures w14:val="standardContextual"/>
        </w:rPr>
        <w:drawing>
          <wp:anchor distT="0" distB="0" distL="114300" distR="114300" simplePos="0" relativeHeight="251662355" behindDoc="0" locked="0" layoutInCell="1" allowOverlap="1" wp14:anchorId="09679D03" wp14:editId="6869E3EB">
            <wp:simplePos x="0" y="0"/>
            <wp:positionH relativeFrom="column">
              <wp:posOffset>236434</wp:posOffset>
            </wp:positionH>
            <wp:positionV relativeFrom="paragraph">
              <wp:posOffset>19669</wp:posOffset>
            </wp:positionV>
            <wp:extent cx="8688012" cy="219106"/>
            <wp:effectExtent l="0" t="0" r="0" b="9525"/>
            <wp:wrapNone/>
            <wp:docPr id="63758573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85735" name="Picture 637585735"/>
                    <pic:cNvPicPr/>
                  </pic:nvPicPr>
                  <pic:blipFill>
                    <a:blip r:embed="rId30">
                      <a:extLst>
                        <a:ext uri="{28A0092B-C50C-407E-A947-70E740481C1C}">
                          <a14:useLocalDpi xmlns:a14="http://schemas.microsoft.com/office/drawing/2010/main" val="0"/>
                        </a:ext>
                      </a:extLst>
                    </a:blip>
                    <a:stretch>
                      <a:fillRect/>
                    </a:stretch>
                  </pic:blipFill>
                  <pic:spPr>
                    <a:xfrm>
                      <a:off x="0" y="0"/>
                      <a:ext cx="8688012" cy="219106"/>
                    </a:xfrm>
                    <a:prstGeom prst="rect">
                      <a:avLst/>
                    </a:prstGeom>
                  </pic:spPr>
                </pic:pic>
              </a:graphicData>
            </a:graphic>
          </wp:anchor>
        </w:drawing>
      </w:r>
    </w:p>
    <w:p w14:paraId="63F58ADC" w14:textId="17714215" w:rsidR="00E873C6" w:rsidRDefault="00E873C6" w:rsidP="005B0914"/>
    <w:p w14:paraId="58E38238" w14:textId="7839C84B" w:rsidR="00E873C6" w:rsidRDefault="00E873C6">
      <w:pPr>
        <w:widowControl/>
        <w:autoSpaceDE/>
        <w:autoSpaceDN/>
        <w:spacing w:after="160" w:line="259" w:lineRule="auto"/>
      </w:pPr>
      <w:r>
        <w:br w:type="page"/>
      </w:r>
    </w:p>
    <w:p w14:paraId="3F085DAF" w14:textId="1005BC2E" w:rsidR="00A23249" w:rsidRDefault="00600272" w:rsidP="00A23249">
      <w:pPr>
        <w:tabs>
          <w:tab w:val="left" w:pos="4918"/>
        </w:tabs>
      </w:pPr>
      <w:r>
        <w:rPr>
          <w:noProof/>
          <w14:ligatures w14:val="standardContextual"/>
        </w:rPr>
        <w:drawing>
          <wp:anchor distT="0" distB="0" distL="114300" distR="114300" simplePos="0" relativeHeight="251663379" behindDoc="0" locked="0" layoutInCell="1" allowOverlap="1" wp14:anchorId="0DFF76AA" wp14:editId="600C486C">
            <wp:simplePos x="0" y="0"/>
            <wp:positionH relativeFrom="column">
              <wp:posOffset>765244</wp:posOffset>
            </wp:positionH>
            <wp:positionV relativeFrom="paragraph">
              <wp:posOffset>-1747</wp:posOffset>
            </wp:positionV>
            <wp:extent cx="7840169" cy="5887272"/>
            <wp:effectExtent l="0" t="0" r="8890" b="0"/>
            <wp:wrapNone/>
            <wp:docPr id="190121626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16266" name="Picture 1901216266"/>
                    <pic:cNvPicPr/>
                  </pic:nvPicPr>
                  <pic:blipFill>
                    <a:blip r:embed="rId31">
                      <a:extLst>
                        <a:ext uri="{28A0092B-C50C-407E-A947-70E740481C1C}">
                          <a14:useLocalDpi xmlns:a14="http://schemas.microsoft.com/office/drawing/2010/main" val="0"/>
                        </a:ext>
                      </a:extLst>
                    </a:blip>
                    <a:stretch>
                      <a:fillRect/>
                    </a:stretch>
                  </pic:blipFill>
                  <pic:spPr>
                    <a:xfrm>
                      <a:off x="0" y="0"/>
                      <a:ext cx="7840169" cy="5887272"/>
                    </a:xfrm>
                    <a:prstGeom prst="rect">
                      <a:avLst/>
                    </a:prstGeom>
                  </pic:spPr>
                </pic:pic>
              </a:graphicData>
            </a:graphic>
          </wp:anchor>
        </w:drawing>
      </w:r>
      <w:r w:rsidR="00A23249" w:rsidRPr="00B12918">
        <w:t> </w:t>
      </w:r>
    </w:p>
    <w:p w14:paraId="3EFEE94D" w14:textId="0005C16B" w:rsidR="00A23249" w:rsidRDefault="00A23249" w:rsidP="00A23249">
      <w:pPr>
        <w:tabs>
          <w:tab w:val="left" w:pos="4918"/>
        </w:tabs>
      </w:pPr>
      <w:r w:rsidRPr="00B12918">
        <w:t> </w:t>
      </w:r>
    </w:p>
    <w:p w14:paraId="544909EF" w14:textId="3BE66036" w:rsidR="00A23249" w:rsidRDefault="00A23249" w:rsidP="00A23249">
      <w:pPr>
        <w:jc w:val="center"/>
        <w:rPr>
          <w:b/>
          <w:bCs/>
          <w:spacing w:val="-2"/>
          <w:sz w:val="32"/>
          <w:szCs w:val="32"/>
        </w:rPr>
      </w:pPr>
    </w:p>
    <w:p w14:paraId="110F034C" w14:textId="13796F28" w:rsidR="00A23249" w:rsidRDefault="00A23249" w:rsidP="00A23249">
      <w:pPr>
        <w:tabs>
          <w:tab w:val="left" w:pos="4918"/>
        </w:tabs>
      </w:pPr>
    </w:p>
    <w:p w14:paraId="07FE3C8D" w14:textId="63C2C55A" w:rsidR="00A23249" w:rsidRDefault="00A23249" w:rsidP="00A23249">
      <w:pPr>
        <w:tabs>
          <w:tab w:val="left" w:pos="4918"/>
        </w:tabs>
      </w:pPr>
    </w:p>
    <w:p w14:paraId="3F659AB4" w14:textId="173698AA" w:rsidR="00A23249" w:rsidRDefault="00A23249" w:rsidP="00A23249">
      <w:pPr>
        <w:tabs>
          <w:tab w:val="left" w:pos="4918"/>
        </w:tabs>
      </w:pPr>
    </w:p>
    <w:p w14:paraId="37ECCF0C" w14:textId="2136C936" w:rsidR="00A23249" w:rsidRDefault="00A23249" w:rsidP="00A23249">
      <w:pPr>
        <w:tabs>
          <w:tab w:val="left" w:pos="4918"/>
        </w:tabs>
      </w:pPr>
    </w:p>
    <w:p w14:paraId="12CFC92B" w14:textId="40B8695E" w:rsidR="00A23249" w:rsidRDefault="00A23249" w:rsidP="00A23249">
      <w:pPr>
        <w:tabs>
          <w:tab w:val="left" w:pos="4918"/>
        </w:tabs>
      </w:pPr>
    </w:p>
    <w:p w14:paraId="486526E0" w14:textId="7A399104" w:rsidR="00A23249" w:rsidRDefault="00A23249" w:rsidP="00A23249">
      <w:pPr>
        <w:tabs>
          <w:tab w:val="left" w:pos="4918"/>
        </w:tabs>
      </w:pPr>
    </w:p>
    <w:p w14:paraId="6B913850" w14:textId="77777777" w:rsidR="00A23249" w:rsidRDefault="00A23249" w:rsidP="00A23249">
      <w:pPr>
        <w:tabs>
          <w:tab w:val="left" w:pos="4918"/>
        </w:tabs>
      </w:pPr>
    </w:p>
    <w:p w14:paraId="3D2A4634" w14:textId="77777777" w:rsidR="00A23249" w:rsidRDefault="00A23249" w:rsidP="00A23249">
      <w:pPr>
        <w:tabs>
          <w:tab w:val="left" w:pos="4918"/>
        </w:tabs>
      </w:pPr>
    </w:p>
    <w:p w14:paraId="19D41D86" w14:textId="77777777" w:rsidR="00A23249" w:rsidRDefault="00A23249" w:rsidP="00A23249">
      <w:pPr>
        <w:tabs>
          <w:tab w:val="left" w:pos="4918"/>
        </w:tabs>
      </w:pPr>
    </w:p>
    <w:p w14:paraId="797D4EFB" w14:textId="77777777" w:rsidR="00A23249" w:rsidRDefault="00A23249" w:rsidP="00A23249">
      <w:pPr>
        <w:tabs>
          <w:tab w:val="left" w:pos="4918"/>
        </w:tabs>
      </w:pPr>
    </w:p>
    <w:p w14:paraId="574BE0F4" w14:textId="77777777" w:rsidR="00A23249" w:rsidRDefault="00A23249" w:rsidP="00A23249">
      <w:pPr>
        <w:tabs>
          <w:tab w:val="left" w:pos="4918"/>
        </w:tabs>
      </w:pPr>
    </w:p>
    <w:p w14:paraId="1501CE87" w14:textId="77777777" w:rsidR="00A23249" w:rsidRDefault="00A23249" w:rsidP="00A23249">
      <w:pPr>
        <w:tabs>
          <w:tab w:val="left" w:pos="4918"/>
        </w:tabs>
      </w:pPr>
    </w:p>
    <w:p w14:paraId="015CDB60" w14:textId="77777777" w:rsidR="00A23249" w:rsidRDefault="00A23249" w:rsidP="00A23249">
      <w:pPr>
        <w:tabs>
          <w:tab w:val="left" w:pos="4918"/>
        </w:tabs>
      </w:pPr>
    </w:p>
    <w:p w14:paraId="6258AC8B" w14:textId="77777777" w:rsidR="00A23249" w:rsidRDefault="00A23249" w:rsidP="00A23249">
      <w:pPr>
        <w:tabs>
          <w:tab w:val="left" w:pos="4918"/>
        </w:tabs>
      </w:pPr>
    </w:p>
    <w:p w14:paraId="7EE032F3" w14:textId="77777777" w:rsidR="00A23249" w:rsidRDefault="00A23249" w:rsidP="00A23249">
      <w:pPr>
        <w:tabs>
          <w:tab w:val="left" w:pos="4918"/>
        </w:tabs>
      </w:pPr>
    </w:p>
    <w:p w14:paraId="7A0F9381" w14:textId="77777777" w:rsidR="00A23249" w:rsidRDefault="00A23249" w:rsidP="00A23249">
      <w:pPr>
        <w:tabs>
          <w:tab w:val="left" w:pos="4918"/>
        </w:tabs>
      </w:pPr>
    </w:p>
    <w:p w14:paraId="429AA630" w14:textId="77777777" w:rsidR="00A23249" w:rsidRDefault="00A23249" w:rsidP="00A23249">
      <w:pPr>
        <w:tabs>
          <w:tab w:val="left" w:pos="4918"/>
        </w:tabs>
      </w:pPr>
    </w:p>
    <w:p w14:paraId="41E64FB0" w14:textId="77777777" w:rsidR="00A23249" w:rsidRDefault="00A23249" w:rsidP="00A23249">
      <w:pPr>
        <w:tabs>
          <w:tab w:val="left" w:pos="4918"/>
        </w:tabs>
      </w:pPr>
    </w:p>
    <w:p w14:paraId="3B8BDB05" w14:textId="77777777" w:rsidR="00A23249" w:rsidRDefault="00A23249" w:rsidP="00A23249">
      <w:pPr>
        <w:tabs>
          <w:tab w:val="left" w:pos="4918"/>
        </w:tabs>
      </w:pPr>
    </w:p>
    <w:p w14:paraId="7F5E1E9D" w14:textId="77777777" w:rsidR="00A23249" w:rsidRDefault="00A23249" w:rsidP="00A23249">
      <w:pPr>
        <w:tabs>
          <w:tab w:val="left" w:pos="4918"/>
        </w:tabs>
      </w:pPr>
    </w:p>
    <w:p w14:paraId="58C95808" w14:textId="77777777" w:rsidR="00A23249" w:rsidRDefault="00A23249" w:rsidP="00A23249">
      <w:pPr>
        <w:tabs>
          <w:tab w:val="left" w:pos="4918"/>
        </w:tabs>
      </w:pPr>
    </w:p>
    <w:p w14:paraId="3F43136E" w14:textId="77777777" w:rsidR="00A23249" w:rsidRDefault="00A23249" w:rsidP="00A23249">
      <w:pPr>
        <w:tabs>
          <w:tab w:val="left" w:pos="4918"/>
        </w:tabs>
      </w:pPr>
    </w:p>
    <w:p w14:paraId="0B4D4BB7" w14:textId="77777777" w:rsidR="00A23249" w:rsidRDefault="00A23249" w:rsidP="00A23249">
      <w:pPr>
        <w:tabs>
          <w:tab w:val="left" w:pos="4918"/>
        </w:tabs>
      </w:pPr>
    </w:p>
    <w:p w14:paraId="2F5E5C69" w14:textId="77777777" w:rsidR="00A23249" w:rsidRDefault="00A23249" w:rsidP="00A23249">
      <w:pPr>
        <w:tabs>
          <w:tab w:val="left" w:pos="4918"/>
        </w:tabs>
      </w:pPr>
    </w:p>
    <w:p w14:paraId="520BF312" w14:textId="77777777" w:rsidR="00A23249" w:rsidRDefault="00A23249" w:rsidP="00A23249">
      <w:pPr>
        <w:tabs>
          <w:tab w:val="left" w:pos="4918"/>
        </w:tabs>
      </w:pPr>
    </w:p>
    <w:p w14:paraId="2F78EBF5" w14:textId="77777777" w:rsidR="00A23249" w:rsidRDefault="00A23249" w:rsidP="00A23249">
      <w:pPr>
        <w:tabs>
          <w:tab w:val="left" w:pos="4918"/>
        </w:tabs>
      </w:pPr>
    </w:p>
    <w:p w14:paraId="4D00D77E" w14:textId="77777777" w:rsidR="00A23249" w:rsidRDefault="00A23249" w:rsidP="00A23249">
      <w:pPr>
        <w:tabs>
          <w:tab w:val="left" w:pos="4918"/>
        </w:tabs>
      </w:pPr>
    </w:p>
    <w:p w14:paraId="3457CD2C" w14:textId="77777777" w:rsidR="00A23249" w:rsidRDefault="00A23249" w:rsidP="00A23249">
      <w:pPr>
        <w:tabs>
          <w:tab w:val="left" w:pos="4918"/>
        </w:tabs>
      </w:pPr>
    </w:p>
    <w:p w14:paraId="2766E701" w14:textId="77777777" w:rsidR="00A23249" w:rsidRDefault="00A23249" w:rsidP="00A23249">
      <w:pPr>
        <w:tabs>
          <w:tab w:val="left" w:pos="4918"/>
        </w:tabs>
      </w:pPr>
    </w:p>
    <w:p w14:paraId="58684A74" w14:textId="52433BCA" w:rsidR="00A23249" w:rsidRDefault="00A23249" w:rsidP="00A23249">
      <w:pPr>
        <w:jc w:val="center"/>
        <w:rPr>
          <w:b/>
          <w:bCs/>
          <w:spacing w:val="-2"/>
          <w:sz w:val="32"/>
          <w:szCs w:val="32"/>
        </w:rPr>
      </w:pPr>
    </w:p>
    <w:p w14:paraId="33FD2194" w14:textId="77777777" w:rsidR="00A23249" w:rsidRDefault="00A23249" w:rsidP="00A23249">
      <w:pPr>
        <w:jc w:val="center"/>
        <w:rPr>
          <w:b/>
          <w:bCs/>
          <w:spacing w:val="-2"/>
          <w:sz w:val="32"/>
          <w:szCs w:val="32"/>
        </w:rPr>
      </w:pPr>
    </w:p>
    <w:p w14:paraId="10FDF1A7" w14:textId="1D534229" w:rsidR="00A23249" w:rsidRDefault="00A23249" w:rsidP="00A23249">
      <w:pPr>
        <w:tabs>
          <w:tab w:val="left" w:pos="4918"/>
        </w:tabs>
        <w:jc w:val="center"/>
      </w:pPr>
      <w:r w:rsidRPr="00B00CA6">
        <w:t> </w:t>
      </w:r>
    </w:p>
    <w:p w14:paraId="792C40B2" w14:textId="23BB1A5D" w:rsidR="00A23249" w:rsidRDefault="00600272" w:rsidP="00A23249">
      <w:pPr>
        <w:tabs>
          <w:tab w:val="left" w:pos="4918"/>
        </w:tabs>
      </w:pPr>
      <w:r>
        <w:rPr>
          <w:noProof/>
          <w14:ligatures w14:val="standardContextual"/>
        </w:rPr>
        <w:drawing>
          <wp:anchor distT="0" distB="0" distL="114300" distR="114300" simplePos="0" relativeHeight="251664403" behindDoc="0" locked="0" layoutInCell="1" allowOverlap="1" wp14:anchorId="34F1B0BD" wp14:editId="026ACAD6">
            <wp:simplePos x="0" y="0"/>
            <wp:positionH relativeFrom="column">
              <wp:posOffset>864075</wp:posOffset>
            </wp:positionH>
            <wp:positionV relativeFrom="paragraph">
              <wp:posOffset>52736</wp:posOffset>
            </wp:positionV>
            <wp:extent cx="6925310" cy="1752600"/>
            <wp:effectExtent l="0" t="0" r="0" b="0"/>
            <wp:wrapNone/>
            <wp:docPr id="2019011544" name="Picture 31"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011544" name="Picture 31" descr="A close-up of a chart&#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6925310" cy="1752600"/>
                    </a:xfrm>
                    <a:prstGeom prst="rect">
                      <a:avLst/>
                    </a:prstGeom>
                  </pic:spPr>
                </pic:pic>
              </a:graphicData>
            </a:graphic>
          </wp:anchor>
        </w:drawing>
      </w:r>
    </w:p>
    <w:p w14:paraId="043CD81C" w14:textId="50DC9EE1" w:rsidR="00E873C6" w:rsidRDefault="00E873C6" w:rsidP="005B0914"/>
    <w:p w14:paraId="4C8CECEC" w14:textId="445C8972" w:rsidR="00E873C6" w:rsidRDefault="00600272">
      <w:pPr>
        <w:widowControl/>
        <w:autoSpaceDE/>
        <w:autoSpaceDN/>
        <w:spacing w:after="160" w:line="259" w:lineRule="auto"/>
      </w:pPr>
      <w:r>
        <w:rPr>
          <w:noProof/>
          <w14:ligatures w14:val="standardContextual"/>
        </w:rPr>
        <w:drawing>
          <wp:anchor distT="0" distB="0" distL="114300" distR="114300" simplePos="0" relativeHeight="251665427" behindDoc="0" locked="0" layoutInCell="1" allowOverlap="1" wp14:anchorId="1C1C6016" wp14:editId="22D15FBB">
            <wp:simplePos x="0" y="0"/>
            <wp:positionH relativeFrom="column">
              <wp:posOffset>864396</wp:posOffset>
            </wp:positionH>
            <wp:positionV relativeFrom="paragraph">
              <wp:posOffset>1563653</wp:posOffset>
            </wp:positionV>
            <wp:extent cx="6916115" cy="724001"/>
            <wp:effectExtent l="0" t="0" r="0" b="0"/>
            <wp:wrapNone/>
            <wp:docPr id="86387716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77163" name="Picture 863877163"/>
                    <pic:cNvPicPr/>
                  </pic:nvPicPr>
                  <pic:blipFill>
                    <a:blip r:embed="rId33">
                      <a:extLst>
                        <a:ext uri="{28A0092B-C50C-407E-A947-70E740481C1C}">
                          <a14:useLocalDpi xmlns:a14="http://schemas.microsoft.com/office/drawing/2010/main" val="0"/>
                        </a:ext>
                      </a:extLst>
                    </a:blip>
                    <a:stretch>
                      <a:fillRect/>
                    </a:stretch>
                  </pic:blipFill>
                  <pic:spPr>
                    <a:xfrm>
                      <a:off x="0" y="0"/>
                      <a:ext cx="6916115" cy="724001"/>
                    </a:xfrm>
                    <a:prstGeom prst="rect">
                      <a:avLst/>
                    </a:prstGeom>
                  </pic:spPr>
                </pic:pic>
              </a:graphicData>
            </a:graphic>
          </wp:anchor>
        </w:drawing>
      </w:r>
      <w:r w:rsidR="00E873C6">
        <w:br w:type="page"/>
      </w:r>
    </w:p>
    <w:p w14:paraId="58A0347C" w14:textId="339390E8" w:rsidR="00E873C6" w:rsidRDefault="008C5351" w:rsidP="005B0914">
      <w:r>
        <w:rPr>
          <w:noProof/>
          <w14:ligatures w14:val="standardContextual"/>
        </w:rPr>
        <w:drawing>
          <wp:anchor distT="0" distB="0" distL="114300" distR="114300" simplePos="0" relativeHeight="251666451" behindDoc="0" locked="0" layoutInCell="1" allowOverlap="1" wp14:anchorId="3F2ADB8A" wp14:editId="30DD93CB">
            <wp:simplePos x="0" y="0"/>
            <wp:positionH relativeFrom="column">
              <wp:posOffset>5508</wp:posOffset>
            </wp:positionH>
            <wp:positionV relativeFrom="paragraph">
              <wp:posOffset>-1806</wp:posOffset>
            </wp:positionV>
            <wp:extent cx="9021434" cy="2534004"/>
            <wp:effectExtent l="0" t="0" r="0" b="0"/>
            <wp:wrapNone/>
            <wp:docPr id="1215775091" name="Picture 33"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775091" name="Picture 33" descr="A close-up of a chart&#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9021434" cy="2534004"/>
                    </a:xfrm>
                    <a:prstGeom prst="rect">
                      <a:avLst/>
                    </a:prstGeom>
                  </pic:spPr>
                </pic:pic>
              </a:graphicData>
            </a:graphic>
          </wp:anchor>
        </w:drawing>
      </w:r>
    </w:p>
    <w:p w14:paraId="6442E41B" w14:textId="142BE9B8" w:rsidR="00E873C6" w:rsidRDefault="008C5351">
      <w:pPr>
        <w:widowControl/>
        <w:autoSpaceDE/>
        <w:autoSpaceDN/>
        <w:spacing w:after="160" w:line="259" w:lineRule="auto"/>
      </w:pPr>
      <w:r>
        <w:rPr>
          <w:noProof/>
          <w14:ligatures w14:val="standardContextual"/>
        </w:rPr>
        <w:drawing>
          <wp:anchor distT="0" distB="0" distL="114300" distR="114300" simplePos="0" relativeHeight="251667475" behindDoc="0" locked="0" layoutInCell="1" allowOverlap="1" wp14:anchorId="2131CA6B" wp14:editId="73B1ECAA">
            <wp:simplePos x="0" y="0"/>
            <wp:positionH relativeFrom="margin">
              <wp:align>left</wp:align>
            </wp:positionH>
            <wp:positionV relativeFrom="paragraph">
              <wp:posOffset>2493996</wp:posOffset>
            </wp:positionV>
            <wp:extent cx="9050013" cy="600159"/>
            <wp:effectExtent l="0" t="0" r="0" b="9525"/>
            <wp:wrapNone/>
            <wp:docPr id="186577130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771304" name="Picture 1865771304"/>
                    <pic:cNvPicPr/>
                  </pic:nvPicPr>
                  <pic:blipFill>
                    <a:blip r:embed="rId35">
                      <a:extLst>
                        <a:ext uri="{28A0092B-C50C-407E-A947-70E740481C1C}">
                          <a14:useLocalDpi xmlns:a14="http://schemas.microsoft.com/office/drawing/2010/main" val="0"/>
                        </a:ext>
                      </a:extLst>
                    </a:blip>
                    <a:stretch>
                      <a:fillRect/>
                    </a:stretch>
                  </pic:blipFill>
                  <pic:spPr>
                    <a:xfrm>
                      <a:off x="0" y="0"/>
                      <a:ext cx="9050013" cy="600159"/>
                    </a:xfrm>
                    <a:prstGeom prst="rect">
                      <a:avLst/>
                    </a:prstGeom>
                  </pic:spPr>
                </pic:pic>
              </a:graphicData>
            </a:graphic>
          </wp:anchor>
        </w:drawing>
      </w:r>
      <w:r w:rsidR="00E873C6">
        <w:br w:type="page"/>
      </w:r>
    </w:p>
    <w:p w14:paraId="370EE34F" w14:textId="77777777" w:rsidR="00DB6180" w:rsidRDefault="00DB6180" w:rsidP="00510348">
      <w:pPr>
        <w:pStyle w:val="Heading1"/>
        <w:spacing w:line="671" w:lineRule="exact"/>
        <w:ind w:right="1518"/>
        <w:rPr>
          <w:color w:val="622422"/>
        </w:rPr>
      </w:pPr>
    </w:p>
    <w:p w14:paraId="0950C88A" w14:textId="77777777" w:rsidR="00510348" w:rsidRPr="00510348" w:rsidRDefault="00510348" w:rsidP="00510348"/>
    <w:p w14:paraId="30CBBE77" w14:textId="77777777" w:rsidR="00DB6180" w:rsidRDefault="00DB6180" w:rsidP="00DB6180">
      <w:pPr>
        <w:pStyle w:val="Heading1"/>
        <w:spacing w:line="671" w:lineRule="exact"/>
        <w:ind w:left="1494" w:right="1518"/>
        <w:jc w:val="center"/>
        <w:rPr>
          <w:color w:val="622422"/>
        </w:rPr>
      </w:pPr>
    </w:p>
    <w:p w14:paraId="154F87E6" w14:textId="77777777" w:rsidR="00510348" w:rsidRPr="00510348" w:rsidRDefault="00510348" w:rsidP="00510348"/>
    <w:p w14:paraId="7C7F3279" w14:textId="77777777" w:rsidR="00DB6180" w:rsidRDefault="00DB6180" w:rsidP="00DB6180">
      <w:pPr>
        <w:pStyle w:val="Heading1"/>
        <w:spacing w:line="671" w:lineRule="exact"/>
        <w:ind w:left="1494" w:right="1518"/>
        <w:jc w:val="center"/>
        <w:rPr>
          <w:color w:val="622422"/>
        </w:rPr>
      </w:pPr>
    </w:p>
    <w:p w14:paraId="6BE5D94E" w14:textId="13569AD9" w:rsidR="00DB6180" w:rsidRPr="00594864" w:rsidRDefault="00DB6180" w:rsidP="00DB6180">
      <w:pPr>
        <w:pStyle w:val="Heading1"/>
        <w:spacing w:line="671" w:lineRule="exact"/>
        <w:ind w:left="1494" w:right="1518"/>
        <w:jc w:val="center"/>
        <w:rPr>
          <w:rFonts w:ascii="Times New Roman" w:hAnsi="Times New Roman" w:cs="Times New Roman"/>
          <w:b/>
          <w:bCs/>
          <w:color w:val="622422"/>
          <w:spacing w:val="-2"/>
          <w:sz w:val="72"/>
          <w:szCs w:val="72"/>
        </w:rPr>
      </w:pPr>
      <w:r w:rsidRPr="00594864">
        <w:rPr>
          <w:rFonts w:ascii="Times New Roman" w:hAnsi="Times New Roman" w:cs="Times New Roman"/>
          <w:b/>
          <w:bCs/>
          <w:color w:val="622422"/>
          <w:sz w:val="72"/>
          <w:szCs w:val="72"/>
        </w:rPr>
        <w:t>Comprehensive</w:t>
      </w:r>
      <w:r w:rsidRPr="00594864">
        <w:rPr>
          <w:rFonts w:ascii="Times New Roman" w:hAnsi="Times New Roman" w:cs="Times New Roman"/>
          <w:b/>
          <w:bCs/>
          <w:color w:val="622422"/>
          <w:spacing w:val="-31"/>
          <w:sz w:val="72"/>
          <w:szCs w:val="72"/>
        </w:rPr>
        <w:t xml:space="preserve"> </w:t>
      </w:r>
      <w:r w:rsidRPr="00594864">
        <w:rPr>
          <w:rFonts w:ascii="Times New Roman" w:hAnsi="Times New Roman" w:cs="Times New Roman"/>
          <w:b/>
          <w:bCs/>
          <w:color w:val="622422"/>
          <w:sz w:val="72"/>
          <w:szCs w:val="72"/>
        </w:rPr>
        <w:t>Needs</w:t>
      </w:r>
      <w:r w:rsidRPr="00594864">
        <w:rPr>
          <w:rFonts w:ascii="Times New Roman" w:hAnsi="Times New Roman" w:cs="Times New Roman"/>
          <w:b/>
          <w:bCs/>
          <w:color w:val="622422"/>
          <w:spacing w:val="-31"/>
          <w:sz w:val="72"/>
          <w:szCs w:val="72"/>
        </w:rPr>
        <w:t xml:space="preserve"> </w:t>
      </w:r>
      <w:r w:rsidRPr="00594864">
        <w:rPr>
          <w:rFonts w:ascii="Times New Roman" w:hAnsi="Times New Roman" w:cs="Times New Roman"/>
          <w:b/>
          <w:bCs/>
          <w:color w:val="622422"/>
          <w:spacing w:val="-2"/>
          <w:sz w:val="72"/>
          <w:szCs w:val="72"/>
        </w:rPr>
        <w:t>Assessment</w:t>
      </w:r>
    </w:p>
    <w:p w14:paraId="6BCE7AF9" w14:textId="77777777" w:rsidR="00DB6180" w:rsidRDefault="00DB6180" w:rsidP="00DB6180">
      <w:pPr>
        <w:pStyle w:val="BodyText"/>
        <w:rPr>
          <w:sz w:val="20"/>
        </w:rPr>
      </w:pPr>
    </w:p>
    <w:p w14:paraId="6022DF39" w14:textId="7C074F0F" w:rsidR="00E873C6" w:rsidRDefault="00E873C6" w:rsidP="00DB6180">
      <w:pPr>
        <w:widowControl/>
        <w:autoSpaceDE/>
        <w:autoSpaceDN/>
        <w:spacing w:after="160" w:line="259" w:lineRule="auto"/>
      </w:pPr>
    </w:p>
    <w:p w14:paraId="22CCDE25" w14:textId="5B6DE1EF" w:rsidR="00E873C6" w:rsidRDefault="00E873C6" w:rsidP="005B0914"/>
    <w:p w14:paraId="218163D8" w14:textId="77777777" w:rsidR="00E873C6" w:rsidRDefault="00E873C6">
      <w:pPr>
        <w:widowControl/>
        <w:autoSpaceDE/>
        <w:autoSpaceDN/>
        <w:spacing w:after="160" w:line="259" w:lineRule="auto"/>
      </w:pPr>
      <w:r>
        <w:br w:type="page"/>
      </w:r>
    </w:p>
    <w:p w14:paraId="69707071" w14:textId="2FD5DDB8" w:rsidR="006B1A85" w:rsidRDefault="006B1A85" w:rsidP="5E32BB74">
      <w:pPr>
        <w:rPr>
          <w:b/>
          <w:bCs/>
        </w:rPr>
      </w:pPr>
    </w:p>
    <w:p w14:paraId="1C2CDD4D"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b/>
          <w:bCs/>
          <w:color w:val="000000" w:themeColor="text1"/>
          <w:kern w:val="24"/>
          <w:sz w:val="28"/>
          <w:szCs w:val="28"/>
        </w:rPr>
        <w:t>Demographics</w:t>
      </w:r>
    </w:p>
    <w:p w14:paraId="00329B6F"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b/>
          <w:bCs/>
          <w:color w:val="000000" w:themeColor="text1"/>
          <w:kern w:val="24"/>
          <w:sz w:val="28"/>
          <w:szCs w:val="28"/>
        </w:rPr>
        <w:t>Demographics Summary</w:t>
      </w:r>
    </w:p>
    <w:p w14:paraId="3081973D"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b/>
          <w:bCs/>
          <w:color w:val="000000" w:themeColor="text1"/>
          <w:kern w:val="24"/>
          <w:sz w:val="28"/>
          <w:szCs w:val="28"/>
        </w:rPr>
        <w:t>Special Education:</w:t>
      </w:r>
    </w:p>
    <w:p w14:paraId="7693D58D"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color w:val="000000" w:themeColor="text1"/>
          <w:kern w:val="24"/>
        </w:rPr>
        <w:t>The following accountability sources were used to review the Special Education data by the Campus Site-Based Decision-Making Committee (SBDM): State of Texas Assessments of Academic Readiness (STAAR) results, Performance Based Monitoring Assessment System (PBMAS) and State Performance Plan (SPP) indicators to determine strengths and needs of our Special Education students. In addition, the Special Education Department was very involved in the curriculum writing and revision for grades K-5 during the summer to ensure that the general curriculum meets the needs of our special education students.  Professional development is also coordinated with the curriculum and instruction department to ensure that all general education teachers are well versed in best practices that support the learning of special education students.</w:t>
      </w:r>
    </w:p>
    <w:p w14:paraId="20747B02"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b/>
          <w:bCs/>
          <w:color w:val="000000" w:themeColor="text1"/>
          <w:kern w:val="24"/>
        </w:rPr>
        <w:t>Needs:</w:t>
      </w:r>
    </w:p>
    <w:p w14:paraId="2F9FCE13"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color w:val="000000" w:themeColor="text1"/>
          <w:kern w:val="24"/>
        </w:rPr>
        <w:t>Align student goals and objectives outlined in IEP with TEKS being assessed on STAAR, STAAR Online, TELPAS.</w:t>
      </w:r>
    </w:p>
    <w:p w14:paraId="20B17A48"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b/>
          <w:bCs/>
          <w:color w:val="000000" w:themeColor="text1"/>
          <w:kern w:val="24"/>
        </w:rPr>
        <w:t>Personnel Needs:</w:t>
      </w:r>
    </w:p>
    <w:p w14:paraId="53ACEBA7"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color w:val="000000" w:themeColor="text1"/>
          <w:kern w:val="24"/>
        </w:rPr>
        <w:t xml:space="preserve">Campus Administrators will work closely with Human Resources (HR) to ensure the selection of highly qualified </w:t>
      </w:r>
      <w:proofErr w:type="gramStart"/>
      <w:r>
        <w:rPr>
          <w:rFonts w:asciiTheme="minorHAnsi" w:eastAsiaTheme="minorEastAsia" w:hAnsi="Calibri" w:cstheme="minorBidi"/>
          <w:color w:val="000000" w:themeColor="text1"/>
          <w:kern w:val="24"/>
        </w:rPr>
        <w:t>employee(s)</w:t>
      </w:r>
      <w:proofErr w:type="gramEnd"/>
      <w:r>
        <w:rPr>
          <w:rFonts w:asciiTheme="minorHAnsi" w:eastAsiaTheme="minorEastAsia" w:hAnsi="Calibri" w:cstheme="minorBidi"/>
          <w:color w:val="000000" w:themeColor="text1"/>
          <w:kern w:val="24"/>
        </w:rPr>
        <w:t xml:space="preserve"> holding valid state issued certification.</w:t>
      </w:r>
    </w:p>
    <w:p w14:paraId="2BD95B28"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b/>
          <w:bCs/>
          <w:color w:val="000000" w:themeColor="text1"/>
          <w:kern w:val="24"/>
        </w:rPr>
        <w:t xml:space="preserve">Professional Development Needs:  </w:t>
      </w:r>
    </w:p>
    <w:p w14:paraId="4C8AE02D"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color w:val="000000" w:themeColor="text1"/>
          <w:kern w:val="24"/>
        </w:rPr>
        <w:t xml:space="preserve">Special Education Staff will be included in all Professional Development (PD) provided by the campus/district in the areas that are to be addressed by individual students.  The Special Education Department will work closely with the Campus and provide PD </w:t>
      </w:r>
      <w:proofErr w:type="gramStart"/>
      <w:r>
        <w:rPr>
          <w:rFonts w:asciiTheme="minorHAnsi" w:eastAsiaTheme="minorEastAsia" w:hAnsi="Calibri" w:cstheme="minorBidi"/>
          <w:color w:val="000000" w:themeColor="text1"/>
          <w:kern w:val="24"/>
        </w:rPr>
        <w:t>in the area of</w:t>
      </w:r>
      <w:proofErr w:type="gramEnd"/>
      <w:r>
        <w:rPr>
          <w:rFonts w:asciiTheme="minorHAnsi" w:eastAsiaTheme="minorEastAsia" w:hAnsi="Calibri" w:cstheme="minorBidi"/>
          <w:color w:val="000000" w:themeColor="text1"/>
          <w:kern w:val="24"/>
        </w:rPr>
        <w:t xml:space="preserve"> co-teaching to implement the inclusion model effectively. Resource teachers will work collaboratively with homeroom teachers to ensure IEP implementation.</w:t>
      </w:r>
    </w:p>
    <w:p w14:paraId="06C7059A" w14:textId="77777777" w:rsidR="008C5351" w:rsidRDefault="008C5351" w:rsidP="008C5351">
      <w:pPr>
        <w:tabs>
          <w:tab w:val="left" w:pos="4918"/>
        </w:tabs>
        <w:jc w:val="center"/>
      </w:pPr>
      <w:r>
        <w:rPr>
          <w:noProof/>
          <w14:ligatures w14:val="standardContextual"/>
        </w:rPr>
        <mc:AlternateContent>
          <mc:Choice Requires="wps">
            <w:drawing>
              <wp:anchor distT="0" distB="0" distL="114300" distR="114300" simplePos="0" relativeHeight="251669523" behindDoc="0" locked="0" layoutInCell="1" allowOverlap="1" wp14:anchorId="7716D4EF" wp14:editId="41F3C1B2">
                <wp:simplePos x="0" y="0"/>
                <wp:positionH relativeFrom="column">
                  <wp:posOffset>2298980</wp:posOffset>
                </wp:positionH>
                <wp:positionV relativeFrom="paragraph">
                  <wp:posOffset>2509850</wp:posOffset>
                </wp:positionV>
                <wp:extent cx="1378424" cy="1473958"/>
                <wp:effectExtent l="38100" t="38100" r="31750" b="31115"/>
                <wp:wrapNone/>
                <wp:docPr id="299641640" name="Rectangle 317"/>
                <wp:cNvGraphicFramePr/>
                <a:graphic xmlns:a="http://schemas.openxmlformats.org/drawingml/2006/main">
                  <a:graphicData uri="http://schemas.microsoft.com/office/word/2010/wordprocessingShape">
                    <wps:wsp>
                      <wps:cNvSpPr/>
                      <wps:spPr>
                        <a:xfrm>
                          <a:off x="0" y="0"/>
                          <a:ext cx="1378424" cy="1473958"/>
                        </a:xfrm>
                        <a:prstGeom prst="rect">
                          <a:avLst/>
                        </a:prstGeom>
                        <a:noFill/>
                        <a:ln w="762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2DC304" id="Rectangle 317" o:spid="_x0000_s1026" style="position:absolute;margin-left:181pt;margin-top:197.65pt;width:108.55pt;height:116.05pt;z-index:25166952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" filled="f" strokecolor="windowText" strokeweight="6pt"/>
            </w:pict>
          </mc:Fallback>
        </mc:AlternateContent>
      </w:r>
    </w:p>
    <w:p w14:paraId="1C2EA3F6"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b/>
          <w:bCs/>
          <w:color w:val="000000" w:themeColor="text1"/>
          <w:kern w:val="24"/>
          <w:sz w:val="28"/>
          <w:szCs w:val="28"/>
        </w:rPr>
        <w:t>Emergent Bilinguals (EB):</w:t>
      </w:r>
    </w:p>
    <w:p w14:paraId="4454E4FD" w14:textId="77777777" w:rsidR="008C5351" w:rsidRDefault="008C5351" w:rsidP="008C5351">
      <w:pPr>
        <w:pStyle w:val="NormalWeb"/>
        <w:spacing w:before="200" w:beforeAutospacing="0" w:after="0" w:afterAutospacing="0" w:line="216" w:lineRule="auto"/>
      </w:pPr>
      <w:r>
        <w:rPr>
          <w:rFonts w:asciiTheme="minorHAnsi" w:eastAsiaTheme="minorEastAsia" w:hAnsi="Calibri" w:cstheme="minorBidi"/>
          <w:color w:val="000000" w:themeColor="text1"/>
          <w:kern w:val="24"/>
        </w:rPr>
        <w:t xml:space="preserve">The following accountability sources were used to review the Bilingual Education/Dual Language (BE/DL) Department data by the SBDM Committee: State of Texas Assessments of Academic Readiness (STAAR) results, Performance Based Monitoring Assessment System (PBMAS) and TELPAS indicators to determine strengths and needs of our EL students. The BE/DL Department was very involved in the curriculum writing and revision for grades K-5 during the summer to address the needs of our EL students and align the curriculum between English and Spanish Language Arts that led to a more coherent and consistent bi-literacy program.  </w:t>
      </w:r>
    </w:p>
    <w:p w14:paraId="07E1A8D6" w14:textId="77777777" w:rsidR="008C5351" w:rsidRDefault="008C5351" w:rsidP="008C5351"/>
    <w:p w14:paraId="0C2A68C1" w14:textId="77777777" w:rsidR="008C5351" w:rsidRDefault="008C5351" w:rsidP="008C5351">
      <w:pPr>
        <w:rPr>
          <w:b/>
          <w:bCs/>
        </w:rPr>
      </w:pPr>
      <w:r>
        <w:rPr>
          <w:b/>
          <w:bCs/>
        </w:rPr>
        <w:t>GOAL AREA 1</w:t>
      </w:r>
      <w:r w:rsidRPr="00C45956">
        <w:rPr>
          <w:b/>
          <w:bCs/>
        </w:rPr>
        <w:t xml:space="preserve">: </w:t>
      </w:r>
      <w:r>
        <w:rPr>
          <w:b/>
          <w:bCs/>
        </w:rPr>
        <w:tab/>
        <w:t>Student Achievement</w:t>
      </w:r>
    </w:p>
    <w:p w14:paraId="52016CE8" w14:textId="77777777" w:rsidR="008C5351" w:rsidRDefault="008C5351" w:rsidP="008C5351">
      <w:pPr>
        <w:rPr>
          <w:b/>
          <w:bCs/>
        </w:rPr>
      </w:pPr>
      <w:r>
        <w:rPr>
          <w:b/>
          <w:bCs/>
        </w:rPr>
        <w:t xml:space="preserve">Areas Reviewed: </w:t>
      </w:r>
      <w:r w:rsidRPr="00E75306">
        <w:t>Student Performance</w:t>
      </w:r>
    </w:p>
    <w:p w14:paraId="1BBBF459" w14:textId="77777777" w:rsidR="008C5351" w:rsidRDefault="008C5351" w:rsidP="008C5351">
      <w:pPr>
        <w:rPr>
          <w:b/>
          <w:bCs/>
        </w:rPr>
      </w:pPr>
      <w:r>
        <w:rPr>
          <w:b/>
          <w:bCs/>
        </w:rPr>
        <w:t xml:space="preserve">Strengths </w:t>
      </w:r>
    </w:p>
    <w:p w14:paraId="1499BBAC" w14:textId="77777777" w:rsidR="008C5351" w:rsidRPr="007D4B3C" w:rsidRDefault="008C5351" w:rsidP="008C5351">
      <w:pPr>
        <w:rPr>
          <w:sz w:val="18"/>
          <w:szCs w:val="18"/>
        </w:rPr>
      </w:pPr>
      <w:r w:rsidRPr="007D4B3C">
        <w:rPr>
          <w:sz w:val="18"/>
          <w:szCs w:val="18"/>
        </w:rPr>
        <w:t>Pharr-San Juan- Alamo provides the campus with a standards-aligned Guaranteed and Viable Curriculum and scope and sequence. The district curriculum is developed and adjusted after the district content- based assessments and benchmark data are analyzed. The development and adjustment of the district curriculum is led by</w:t>
      </w:r>
    </w:p>
    <w:p w14:paraId="68C177F2" w14:textId="77777777" w:rsidR="008C5351" w:rsidRPr="007D4B3C" w:rsidRDefault="008C5351" w:rsidP="008C5351">
      <w:pPr>
        <w:rPr>
          <w:sz w:val="18"/>
          <w:szCs w:val="18"/>
        </w:rPr>
      </w:pPr>
      <w:r w:rsidRPr="007D4B3C">
        <w:rPr>
          <w:sz w:val="18"/>
          <w:szCs w:val="18"/>
        </w:rPr>
        <w:t>the Curriculum &amp; Instruction Department, and includes teachers, district content coordinators, and district Executive Officers for each level. The district also provides teachers and campus leaders access to assessments aligned to the standards and expected levels of rigor. A data assessment platform to capture immediate assessment data by item and student is inclusive as part of the curriculum practices and curriculum implementation. In addition:</w:t>
      </w:r>
    </w:p>
    <w:p w14:paraId="61235D2C" w14:textId="77777777" w:rsidR="008C5351" w:rsidRPr="007D4B3C" w:rsidRDefault="008C5351" w:rsidP="008C5351">
      <w:pPr>
        <w:widowControl/>
        <w:numPr>
          <w:ilvl w:val="0"/>
          <w:numId w:val="3"/>
        </w:numPr>
        <w:autoSpaceDE/>
        <w:autoSpaceDN/>
        <w:rPr>
          <w:sz w:val="18"/>
          <w:szCs w:val="18"/>
        </w:rPr>
      </w:pPr>
      <w:r w:rsidRPr="007D4B3C">
        <w:rPr>
          <w:sz w:val="18"/>
          <w:szCs w:val="18"/>
        </w:rPr>
        <w:t>Curriculums and assessments are aligned to Texas Essential Knowledge and Skills (TEKS) and included in a year-long scope and sequence. After each</w:t>
      </w:r>
    </w:p>
    <w:p w14:paraId="24BA4E28" w14:textId="77777777" w:rsidR="008C5351" w:rsidRPr="007D4B3C" w:rsidRDefault="008C5351" w:rsidP="008C5351">
      <w:pPr>
        <w:ind w:firstLine="422"/>
        <w:rPr>
          <w:sz w:val="18"/>
          <w:szCs w:val="18"/>
        </w:rPr>
      </w:pPr>
      <w:r w:rsidRPr="007D4B3C">
        <w:rPr>
          <w:sz w:val="18"/>
          <w:szCs w:val="18"/>
        </w:rPr>
        <w:t>assessment, campus and district staff conduct data review sessions and adjustments are immediately made to the scope and sequence and resources are evaluated.</w:t>
      </w:r>
    </w:p>
    <w:p w14:paraId="1A5520F6" w14:textId="77777777" w:rsidR="008C5351" w:rsidRPr="007D4B3C" w:rsidRDefault="008C5351" w:rsidP="008C5351">
      <w:pPr>
        <w:widowControl/>
        <w:numPr>
          <w:ilvl w:val="0"/>
          <w:numId w:val="3"/>
        </w:numPr>
        <w:autoSpaceDE/>
        <w:autoSpaceDN/>
        <w:rPr>
          <w:sz w:val="18"/>
          <w:szCs w:val="18"/>
        </w:rPr>
      </w:pPr>
      <w:r w:rsidRPr="007D4B3C">
        <w:rPr>
          <w:sz w:val="18"/>
          <w:szCs w:val="18"/>
        </w:rPr>
        <w:t>The scope and sequence, units of study, and assessments are aligned to the standards for all state assessed subjects and grade levels in grades Pk-2nd, 3rd-5th, middle and high school.</w:t>
      </w:r>
    </w:p>
    <w:p w14:paraId="4EDE3B55" w14:textId="77777777" w:rsidR="008C5351" w:rsidRPr="007D4B3C" w:rsidRDefault="008C5351" w:rsidP="008C5351">
      <w:pPr>
        <w:widowControl/>
        <w:numPr>
          <w:ilvl w:val="0"/>
          <w:numId w:val="3"/>
        </w:numPr>
        <w:autoSpaceDE/>
        <w:autoSpaceDN/>
        <w:rPr>
          <w:sz w:val="18"/>
          <w:szCs w:val="18"/>
        </w:rPr>
      </w:pPr>
      <w:r w:rsidRPr="007D4B3C">
        <w:rPr>
          <w:sz w:val="18"/>
          <w:szCs w:val="18"/>
        </w:rPr>
        <w:t>Assessments that are aligned to state standards at the appropriate level of rigor are administered strategically throughout the year to determine student</w:t>
      </w:r>
    </w:p>
    <w:p w14:paraId="3E970E09" w14:textId="77777777" w:rsidR="008C5351" w:rsidRPr="007D4B3C" w:rsidRDefault="008C5351" w:rsidP="008C5351">
      <w:pPr>
        <w:ind w:firstLine="422"/>
        <w:rPr>
          <w:sz w:val="18"/>
          <w:szCs w:val="18"/>
        </w:rPr>
      </w:pPr>
      <w:r w:rsidRPr="007D4B3C">
        <w:rPr>
          <w:sz w:val="18"/>
          <w:szCs w:val="18"/>
        </w:rPr>
        <w:t>progress. Corrective instruction is built into the curriculums and scope and sequence.</w:t>
      </w:r>
    </w:p>
    <w:p w14:paraId="44024729" w14:textId="77777777" w:rsidR="008C5351" w:rsidRPr="007D4B3C" w:rsidRDefault="008C5351" w:rsidP="008C5351">
      <w:pPr>
        <w:widowControl/>
        <w:numPr>
          <w:ilvl w:val="0"/>
          <w:numId w:val="3"/>
        </w:numPr>
        <w:autoSpaceDE/>
        <w:autoSpaceDN/>
        <w:rPr>
          <w:sz w:val="18"/>
          <w:szCs w:val="18"/>
        </w:rPr>
      </w:pPr>
      <w:r w:rsidRPr="007D4B3C">
        <w:rPr>
          <w:sz w:val="18"/>
          <w:szCs w:val="18"/>
        </w:rPr>
        <w:t>Instructional materials with key ideas, essential questions, and recommended materials including content-rich texts, are used across classrooms. The instructional materials include resources intentionally designed to meet the needs of students with disabilities and English learners among other student groups.</w:t>
      </w:r>
    </w:p>
    <w:p w14:paraId="2670CC35" w14:textId="77777777" w:rsidR="008C5351" w:rsidRPr="007D4B3C" w:rsidRDefault="008C5351" w:rsidP="008C5351">
      <w:pPr>
        <w:widowControl/>
        <w:numPr>
          <w:ilvl w:val="0"/>
          <w:numId w:val="3"/>
        </w:numPr>
        <w:autoSpaceDE/>
        <w:autoSpaceDN/>
        <w:rPr>
          <w:sz w:val="18"/>
          <w:szCs w:val="18"/>
        </w:rPr>
      </w:pPr>
      <w:r w:rsidRPr="007D4B3C">
        <w:rPr>
          <w:sz w:val="18"/>
          <w:szCs w:val="18"/>
        </w:rPr>
        <w:t>Professional development is provided throughout the year in response to classroom observations, formative assessments and campus performance.</w:t>
      </w:r>
    </w:p>
    <w:p w14:paraId="5056DEB3" w14:textId="77777777" w:rsidR="008C5351" w:rsidRDefault="008C5351" w:rsidP="008C5351">
      <w:pPr>
        <w:rPr>
          <w:b/>
          <w:bCs/>
        </w:rPr>
      </w:pPr>
    </w:p>
    <w:p w14:paraId="2FAA63E0" w14:textId="77777777" w:rsidR="008C5351" w:rsidRDefault="008C5351" w:rsidP="008C5351">
      <w:pPr>
        <w:rPr>
          <w:b/>
          <w:bCs/>
        </w:rPr>
      </w:pPr>
      <w:r>
        <w:rPr>
          <w:b/>
          <w:bCs/>
        </w:rPr>
        <w:t>Challenges</w:t>
      </w:r>
    </w:p>
    <w:p w14:paraId="36C662F7" w14:textId="77777777" w:rsidR="008C5351" w:rsidRPr="007D4B3C" w:rsidRDefault="008C5351" w:rsidP="008C5351">
      <w:pPr>
        <w:rPr>
          <w:sz w:val="18"/>
          <w:szCs w:val="18"/>
        </w:rPr>
      </w:pPr>
      <w:r w:rsidRPr="007D4B3C">
        <w:rPr>
          <w:sz w:val="18"/>
          <w:szCs w:val="18"/>
        </w:rPr>
        <w:t xml:space="preserve">The area of literacy, specifically in reading comprehension and </w:t>
      </w:r>
      <w:proofErr w:type="gramStart"/>
      <w:r w:rsidRPr="007D4B3C">
        <w:rPr>
          <w:sz w:val="18"/>
          <w:szCs w:val="18"/>
        </w:rPr>
        <w:t>writing</w:t>
      </w:r>
      <w:proofErr w:type="gramEnd"/>
      <w:r w:rsidRPr="007D4B3C">
        <w:rPr>
          <w:sz w:val="18"/>
          <w:szCs w:val="18"/>
        </w:rPr>
        <w:t xml:space="preserve"> has been a challenge district-wide and great emphasis and resources are being dedicated to this area of need. Additionally, the </w:t>
      </w:r>
      <w:r w:rsidRPr="007133F7">
        <w:rPr>
          <w:sz w:val="18"/>
          <w:szCs w:val="18"/>
        </w:rPr>
        <w:t>2024</w:t>
      </w:r>
      <w:r w:rsidRPr="007D4B3C">
        <w:rPr>
          <w:sz w:val="18"/>
          <w:szCs w:val="18"/>
        </w:rPr>
        <w:t xml:space="preserve"> STAAR Performance results indicate academic gaps in mathematics.</w:t>
      </w:r>
    </w:p>
    <w:p w14:paraId="73CF685B" w14:textId="77777777" w:rsidR="008C5351" w:rsidRPr="007D4B3C" w:rsidRDefault="008C5351" w:rsidP="008C5351">
      <w:pPr>
        <w:widowControl/>
        <w:numPr>
          <w:ilvl w:val="0"/>
          <w:numId w:val="4"/>
        </w:numPr>
        <w:autoSpaceDE/>
        <w:autoSpaceDN/>
        <w:rPr>
          <w:sz w:val="18"/>
          <w:szCs w:val="18"/>
        </w:rPr>
      </w:pPr>
      <w:r w:rsidRPr="007D4B3C">
        <w:rPr>
          <w:sz w:val="18"/>
          <w:szCs w:val="18"/>
        </w:rPr>
        <w:t>The All-Student Group in ELA/Reading</w:t>
      </w:r>
      <w:r>
        <w:rPr>
          <w:sz w:val="18"/>
          <w:szCs w:val="18"/>
        </w:rPr>
        <w:t xml:space="preserve"> </w:t>
      </w:r>
      <w:r w:rsidRPr="007D4B3C">
        <w:rPr>
          <w:sz w:val="18"/>
          <w:szCs w:val="18"/>
        </w:rPr>
        <w:t xml:space="preserve">at Meets Grade Level Standard or Above was at </w:t>
      </w:r>
      <w:r>
        <w:rPr>
          <w:sz w:val="18"/>
          <w:szCs w:val="18"/>
        </w:rPr>
        <w:t>52</w:t>
      </w:r>
      <w:r w:rsidRPr="0009754D">
        <w:rPr>
          <w:b/>
          <w:bCs/>
          <w:sz w:val="18"/>
          <w:szCs w:val="18"/>
        </w:rPr>
        <w:t>%.</w:t>
      </w:r>
    </w:p>
    <w:p w14:paraId="76E367F6" w14:textId="77777777" w:rsidR="008C5351" w:rsidRPr="007D4B3C" w:rsidRDefault="008C5351" w:rsidP="008C5351">
      <w:pPr>
        <w:widowControl/>
        <w:numPr>
          <w:ilvl w:val="0"/>
          <w:numId w:val="4"/>
        </w:numPr>
        <w:autoSpaceDE/>
        <w:autoSpaceDN/>
        <w:rPr>
          <w:sz w:val="18"/>
          <w:szCs w:val="18"/>
        </w:rPr>
      </w:pPr>
      <w:r w:rsidRPr="007D4B3C">
        <w:rPr>
          <w:sz w:val="18"/>
          <w:szCs w:val="18"/>
        </w:rPr>
        <w:t xml:space="preserve">High Focus Student Group in ELA/Reading at Meets Grade Level Standard or Above was at </w:t>
      </w:r>
      <w:r>
        <w:rPr>
          <w:sz w:val="18"/>
          <w:szCs w:val="18"/>
        </w:rPr>
        <w:t>47</w:t>
      </w:r>
      <w:r w:rsidRPr="0009754D">
        <w:rPr>
          <w:b/>
          <w:bCs/>
          <w:sz w:val="18"/>
          <w:szCs w:val="18"/>
        </w:rPr>
        <w:t>%.</w:t>
      </w:r>
    </w:p>
    <w:p w14:paraId="0D1840C8" w14:textId="77777777" w:rsidR="008C5351" w:rsidRPr="007D4B3C" w:rsidRDefault="008C5351" w:rsidP="008C5351">
      <w:pPr>
        <w:widowControl/>
        <w:numPr>
          <w:ilvl w:val="0"/>
          <w:numId w:val="4"/>
        </w:numPr>
        <w:autoSpaceDE/>
        <w:autoSpaceDN/>
        <w:rPr>
          <w:sz w:val="18"/>
          <w:szCs w:val="18"/>
        </w:rPr>
      </w:pPr>
      <w:r w:rsidRPr="007D4B3C">
        <w:rPr>
          <w:sz w:val="18"/>
          <w:szCs w:val="18"/>
        </w:rPr>
        <w:t xml:space="preserve">Emergent Bilingual Student Group in ELA/Reading at Meets Grade Level Standard or Above was at </w:t>
      </w:r>
      <w:r>
        <w:rPr>
          <w:sz w:val="18"/>
          <w:szCs w:val="18"/>
        </w:rPr>
        <w:t>40</w:t>
      </w:r>
      <w:r w:rsidRPr="0009754D">
        <w:rPr>
          <w:b/>
          <w:bCs/>
          <w:sz w:val="18"/>
          <w:szCs w:val="18"/>
        </w:rPr>
        <w:t>%.</w:t>
      </w:r>
    </w:p>
    <w:p w14:paraId="7679E83C" w14:textId="77777777" w:rsidR="008C5351" w:rsidRPr="007D4B3C" w:rsidRDefault="008C5351" w:rsidP="008C5351">
      <w:pPr>
        <w:widowControl/>
        <w:numPr>
          <w:ilvl w:val="0"/>
          <w:numId w:val="4"/>
        </w:numPr>
        <w:autoSpaceDE/>
        <w:autoSpaceDN/>
        <w:rPr>
          <w:sz w:val="18"/>
          <w:szCs w:val="18"/>
        </w:rPr>
      </w:pPr>
      <w:r w:rsidRPr="007D4B3C">
        <w:rPr>
          <w:sz w:val="18"/>
          <w:szCs w:val="18"/>
        </w:rPr>
        <w:t xml:space="preserve">Special Education (Current) Student Group in ELA/Reading at Meets Grade Level Standard or Above was at </w:t>
      </w:r>
      <w:r>
        <w:rPr>
          <w:sz w:val="18"/>
          <w:szCs w:val="18"/>
        </w:rPr>
        <w:t>38</w:t>
      </w:r>
      <w:r w:rsidRPr="0009754D">
        <w:rPr>
          <w:b/>
          <w:bCs/>
          <w:sz w:val="18"/>
          <w:szCs w:val="18"/>
        </w:rPr>
        <w:t>%.</w:t>
      </w:r>
    </w:p>
    <w:p w14:paraId="3DCF2CC0" w14:textId="77777777" w:rsidR="008C5351" w:rsidRPr="007D4B3C" w:rsidRDefault="008C5351" w:rsidP="008C5351">
      <w:pPr>
        <w:widowControl/>
        <w:numPr>
          <w:ilvl w:val="0"/>
          <w:numId w:val="4"/>
        </w:numPr>
        <w:autoSpaceDE/>
        <w:autoSpaceDN/>
        <w:rPr>
          <w:sz w:val="18"/>
          <w:szCs w:val="18"/>
        </w:rPr>
      </w:pPr>
      <w:r w:rsidRPr="007D4B3C">
        <w:rPr>
          <w:sz w:val="18"/>
          <w:szCs w:val="18"/>
        </w:rPr>
        <w:t xml:space="preserve">Student reading on level by third grade is an area that we as the district continue to work on and monitor. </w:t>
      </w:r>
      <w:r>
        <w:rPr>
          <w:b/>
          <w:bCs/>
          <w:sz w:val="18"/>
          <w:szCs w:val="18"/>
        </w:rPr>
        <w:t>6</w:t>
      </w:r>
      <w:r w:rsidRPr="00FA3526">
        <w:rPr>
          <w:b/>
          <w:bCs/>
          <w:sz w:val="18"/>
          <w:szCs w:val="18"/>
        </w:rPr>
        <w:t>1%</w:t>
      </w:r>
      <w:r w:rsidRPr="007D4B3C">
        <w:rPr>
          <w:sz w:val="18"/>
          <w:szCs w:val="18"/>
        </w:rPr>
        <w:t xml:space="preserve"> of 3</w:t>
      </w:r>
      <w:r w:rsidRPr="007D4B3C">
        <w:rPr>
          <w:sz w:val="18"/>
          <w:szCs w:val="18"/>
          <w:vertAlign w:val="superscript"/>
        </w:rPr>
        <w:t>rd</w:t>
      </w:r>
      <w:r w:rsidRPr="007D4B3C">
        <w:rPr>
          <w:sz w:val="18"/>
          <w:szCs w:val="18"/>
        </w:rPr>
        <w:t xml:space="preserve"> grade students scored 0 points on the </w:t>
      </w:r>
      <w:r w:rsidRPr="00FA3526">
        <w:rPr>
          <w:b/>
          <w:bCs/>
          <w:sz w:val="18"/>
          <w:szCs w:val="18"/>
        </w:rPr>
        <w:t>ECR (</w:t>
      </w:r>
      <w:r>
        <w:rPr>
          <w:b/>
          <w:bCs/>
          <w:sz w:val="18"/>
          <w:szCs w:val="18"/>
        </w:rPr>
        <w:t>43</w:t>
      </w:r>
      <w:r w:rsidRPr="00FA3526">
        <w:rPr>
          <w:b/>
          <w:bCs/>
          <w:sz w:val="18"/>
          <w:szCs w:val="18"/>
        </w:rPr>
        <w:t xml:space="preserve"> students).</w:t>
      </w:r>
    </w:p>
    <w:p w14:paraId="4FF48B67" w14:textId="77777777" w:rsidR="008C5351" w:rsidRPr="007D4B3C" w:rsidRDefault="008C5351" w:rsidP="008C5351">
      <w:pPr>
        <w:widowControl/>
        <w:numPr>
          <w:ilvl w:val="0"/>
          <w:numId w:val="4"/>
        </w:numPr>
        <w:autoSpaceDE/>
        <w:autoSpaceDN/>
        <w:rPr>
          <w:sz w:val="18"/>
          <w:szCs w:val="18"/>
        </w:rPr>
      </w:pPr>
      <w:r w:rsidRPr="007D4B3C">
        <w:rPr>
          <w:sz w:val="18"/>
          <w:szCs w:val="18"/>
        </w:rPr>
        <w:t>Cross curricular writing must be done at all grade levels</w:t>
      </w:r>
    </w:p>
    <w:p w14:paraId="7394DD75" w14:textId="77777777" w:rsidR="008C5351" w:rsidRPr="007D4B3C" w:rsidRDefault="008C5351" w:rsidP="008C5351">
      <w:pPr>
        <w:widowControl/>
        <w:numPr>
          <w:ilvl w:val="0"/>
          <w:numId w:val="4"/>
        </w:numPr>
        <w:autoSpaceDE/>
        <w:autoSpaceDN/>
        <w:rPr>
          <w:sz w:val="18"/>
          <w:szCs w:val="18"/>
        </w:rPr>
      </w:pPr>
      <w:r w:rsidRPr="007D4B3C">
        <w:rPr>
          <w:sz w:val="18"/>
          <w:szCs w:val="18"/>
        </w:rPr>
        <w:t>Professional development for teaching writing must be provided at all grade levels.</w:t>
      </w:r>
    </w:p>
    <w:p w14:paraId="3100D90D" w14:textId="77777777" w:rsidR="008C5351" w:rsidRPr="007D4B3C" w:rsidRDefault="008C5351" w:rsidP="008C5351">
      <w:pPr>
        <w:widowControl/>
        <w:numPr>
          <w:ilvl w:val="0"/>
          <w:numId w:val="4"/>
        </w:numPr>
        <w:autoSpaceDE/>
        <w:autoSpaceDN/>
        <w:rPr>
          <w:sz w:val="18"/>
          <w:szCs w:val="18"/>
        </w:rPr>
      </w:pPr>
      <w:r w:rsidRPr="007D4B3C">
        <w:rPr>
          <w:sz w:val="18"/>
          <w:szCs w:val="18"/>
        </w:rPr>
        <w:t xml:space="preserve">The All-Student Group in Mathematics at Meets Grade Level Standard or Above was at </w:t>
      </w:r>
      <w:r w:rsidRPr="001041FC">
        <w:rPr>
          <w:b/>
          <w:bCs/>
          <w:sz w:val="18"/>
          <w:szCs w:val="18"/>
        </w:rPr>
        <w:t>5</w:t>
      </w:r>
      <w:r>
        <w:rPr>
          <w:b/>
          <w:bCs/>
          <w:sz w:val="18"/>
          <w:szCs w:val="18"/>
        </w:rPr>
        <w:t>2</w:t>
      </w:r>
      <w:r w:rsidRPr="001041FC">
        <w:rPr>
          <w:b/>
          <w:bCs/>
          <w:sz w:val="18"/>
          <w:szCs w:val="18"/>
        </w:rPr>
        <w:t>%.</w:t>
      </w:r>
    </w:p>
    <w:p w14:paraId="089391D5" w14:textId="77777777" w:rsidR="008C5351" w:rsidRPr="007D4B3C" w:rsidRDefault="008C5351" w:rsidP="008C5351">
      <w:pPr>
        <w:widowControl/>
        <w:numPr>
          <w:ilvl w:val="0"/>
          <w:numId w:val="4"/>
        </w:numPr>
        <w:autoSpaceDE/>
        <w:autoSpaceDN/>
        <w:rPr>
          <w:sz w:val="18"/>
          <w:szCs w:val="18"/>
        </w:rPr>
      </w:pPr>
      <w:r w:rsidRPr="007D4B3C">
        <w:rPr>
          <w:sz w:val="18"/>
          <w:szCs w:val="18"/>
        </w:rPr>
        <w:t xml:space="preserve">High Focus Student Group in Mathematics at Meets Grade Level Standard or Above was at </w:t>
      </w:r>
      <w:r>
        <w:rPr>
          <w:b/>
          <w:bCs/>
          <w:sz w:val="18"/>
          <w:szCs w:val="18"/>
        </w:rPr>
        <w:t>47</w:t>
      </w:r>
      <w:r w:rsidRPr="00E661DC">
        <w:rPr>
          <w:b/>
          <w:bCs/>
          <w:sz w:val="18"/>
          <w:szCs w:val="18"/>
        </w:rPr>
        <w:t>%.</w:t>
      </w:r>
    </w:p>
    <w:p w14:paraId="204E3E25" w14:textId="77777777" w:rsidR="008C5351" w:rsidRPr="007D4B3C" w:rsidRDefault="008C5351" w:rsidP="008C5351">
      <w:pPr>
        <w:widowControl/>
        <w:numPr>
          <w:ilvl w:val="0"/>
          <w:numId w:val="4"/>
        </w:numPr>
        <w:autoSpaceDE/>
        <w:autoSpaceDN/>
        <w:rPr>
          <w:sz w:val="18"/>
          <w:szCs w:val="18"/>
        </w:rPr>
      </w:pPr>
      <w:r w:rsidRPr="007D4B3C">
        <w:rPr>
          <w:sz w:val="18"/>
          <w:szCs w:val="18"/>
        </w:rPr>
        <w:t xml:space="preserve">Emergent Bilingual Student Group in Mathematics at Meets Grade Level Standard or Above was at </w:t>
      </w:r>
      <w:r>
        <w:rPr>
          <w:b/>
          <w:bCs/>
          <w:sz w:val="18"/>
          <w:szCs w:val="18"/>
        </w:rPr>
        <w:t>40</w:t>
      </w:r>
      <w:r w:rsidRPr="00E661DC">
        <w:rPr>
          <w:b/>
          <w:bCs/>
          <w:sz w:val="18"/>
          <w:szCs w:val="18"/>
        </w:rPr>
        <w:t>%.</w:t>
      </w:r>
    </w:p>
    <w:p w14:paraId="74B2D9E5" w14:textId="77777777" w:rsidR="008C5351" w:rsidRPr="007D4B3C" w:rsidRDefault="008C5351" w:rsidP="008C5351">
      <w:pPr>
        <w:widowControl/>
        <w:numPr>
          <w:ilvl w:val="0"/>
          <w:numId w:val="4"/>
        </w:numPr>
        <w:autoSpaceDE/>
        <w:autoSpaceDN/>
        <w:rPr>
          <w:sz w:val="18"/>
          <w:szCs w:val="18"/>
        </w:rPr>
      </w:pPr>
      <w:r w:rsidRPr="007D4B3C">
        <w:rPr>
          <w:sz w:val="18"/>
          <w:szCs w:val="18"/>
        </w:rPr>
        <w:t xml:space="preserve">Special Education (Current) Student Group in Mathematics at Meets Grade Level Standard or Above was at </w:t>
      </w:r>
      <w:r>
        <w:rPr>
          <w:b/>
          <w:bCs/>
          <w:sz w:val="18"/>
          <w:szCs w:val="18"/>
        </w:rPr>
        <w:t>38</w:t>
      </w:r>
      <w:r w:rsidRPr="00EB2B7A">
        <w:rPr>
          <w:b/>
          <w:bCs/>
          <w:sz w:val="18"/>
          <w:szCs w:val="18"/>
        </w:rPr>
        <w:t>%.</w:t>
      </w:r>
    </w:p>
    <w:p w14:paraId="0C5E18D6" w14:textId="77777777" w:rsidR="008C5351" w:rsidRPr="00594864" w:rsidRDefault="008C5351" w:rsidP="008C5351">
      <w:pPr>
        <w:widowControl/>
        <w:autoSpaceDE/>
        <w:autoSpaceDN/>
        <w:ind w:left="422"/>
        <w:rPr>
          <w:sz w:val="18"/>
          <w:szCs w:val="18"/>
        </w:rPr>
      </w:pPr>
    </w:p>
    <w:p w14:paraId="10EB79ED" w14:textId="77777777" w:rsidR="008C5351" w:rsidRDefault="008C5351" w:rsidP="008C5351">
      <w:pPr>
        <w:rPr>
          <w:b/>
          <w:bCs/>
        </w:rPr>
      </w:pPr>
    </w:p>
    <w:p w14:paraId="34B124B5" w14:textId="77777777" w:rsidR="008C5351" w:rsidRDefault="008C5351" w:rsidP="008C5351">
      <w:pPr>
        <w:rPr>
          <w:b/>
          <w:bCs/>
        </w:rPr>
      </w:pPr>
    </w:p>
    <w:p w14:paraId="0ADA02A8" w14:textId="77777777" w:rsidR="008C5351" w:rsidRDefault="008C5351" w:rsidP="008C5351">
      <w:pPr>
        <w:rPr>
          <w:b/>
          <w:bCs/>
        </w:rPr>
      </w:pPr>
    </w:p>
    <w:p w14:paraId="18AE0967" w14:textId="77777777" w:rsidR="006B1A85" w:rsidRDefault="006B1A85" w:rsidP="006B1A85">
      <w:pPr>
        <w:rPr>
          <w:b/>
          <w:bCs/>
        </w:rPr>
      </w:pPr>
    </w:p>
    <w:p w14:paraId="20D7A301" w14:textId="77777777" w:rsidR="008C5351" w:rsidRDefault="008C5351" w:rsidP="006B1A85">
      <w:pPr>
        <w:rPr>
          <w:b/>
          <w:bCs/>
        </w:rPr>
      </w:pPr>
    </w:p>
    <w:p w14:paraId="7400F3C1" w14:textId="77777777" w:rsidR="008C5351" w:rsidRDefault="008C5351" w:rsidP="006B1A85">
      <w:pPr>
        <w:rPr>
          <w:b/>
          <w:bCs/>
        </w:rPr>
      </w:pPr>
    </w:p>
    <w:p w14:paraId="4417A37D" w14:textId="77777777" w:rsidR="008C5351" w:rsidRDefault="008C5351" w:rsidP="006B1A85">
      <w:pPr>
        <w:rPr>
          <w:b/>
          <w:bCs/>
        </w:rPr>
      </w:pPr>
    </w:p>
    <w:p w14:paraId="2B93B06F" w14:textId="77777777" w:rsidR="008C5351" w:rsidRDefault="008C5351" w:rsidP="006B1A85">
      <w:pPr>
        <w:rPr>
          <w:b/>
          <w:bCs/>
        </w:rPr>
      </w:pPr>
    </w:p>
    <w:p w14:paraId="627E56CD" w14:textId="77777777" w:rsidR="008C5351" w:rsidRDefault="008C5351" w:rsidP="006B1A85">
      <w:pPr>
        <w:rPr>
          <w:b/>
          <w:bCs/>
        </w:rPr>
      </w:pPr>
    </w:p>
    <w:p w14:paraId="467F3E84" w14:textId="77777777" w:rsidR="008C5351" w:rsidRDefault="008C5351" w:rsidP="008C5351">
      <w:pPr>
        <w:rPr>
          <w:b/>
          <w:bCs/>
        </w:rPr>
      </w:pPr>
      <w:r w:rsidRPr="00C45956">
        <w:rPr>
          <w:b/>
          <w:bCs/>
        </w:rPr>
        <w:t>Goal Area</w:t>
      </w:r>
      <w:r>
        <w:rPr>
          <w:b/>
          <w:bCs/>
        </w:rPr>
        <w:t xml:space="preserve"> 1</w:t>
      </w:r>
      <w:r w:rsidRPr="00C45956">
        <w:rPr>
          <w:b/>
          <w:bCs/>
        </w:rPr>
        <w:t>:</w:t>
      </w:r>
      <w:r>
        <w:rPr>
          <w:b/>
          <w:bCs/>
        </w:rPr>
        <w:tab/>
        <w:t>Student Achievement</w:t>
      </w:r>
    </w:p>
    <w:p w14:paraId="1A8E2087" w14:textId="77777777" w:rsidR="008C5351" w:rsidRDefault="008C5351" w:rsidP="008C5351">
      <w:pPr>
        <w:rPr>
          <w:b/>
          <w:bCs/>
          <w:i/>
          <w:iCs/>
        </w:rPr>
      </w:pPr>
    </w:p>
    <w:p w14:paraId="598294F6" w14:textId="77777777" w:rsidR="008C5351" w:rsidRPr="00C45956" w:rsidRDefault="008C5351" w:rsidP="008C5351">
      <w:pPr>
        <w:ind w:left="720"/>
        <w:rPr>
          <w:b/>
          <w:bCs/>
        </w:rPr>
      </w:pPr>
      <w:r w:rsidRPr="007D4B3C">
        <w:rPr>
          <w:b/>
          <w:bCs/>
          <w:i/>
          <w:iCs/>
        </w:rPr>
        <w:t>Annual Goal 1</w:t>
      </w:r>
      <w:r w:rsidRPr="00C45956">
        <w:rPr>
          <w:b/>
          <w:bCs/>
        </w:rPr>
        <w:t xml:space="preserve">: </w:t>
      </w:r>
      <w:r w:rsidRPr="0044594D">
        <w:t xml:space="preserve">The percentage of all students that score meets grade level or above on STAAR combined Reading and Mathematics will increase from </w:t>
      </w:r>
      <w:r>
        <w:t>48</w:t>
      </w:r>
      <w:r w:rsidRPr="0044594D">
        <w:t xml:space="preserve">% to </w:t>
      </w:r>
      <w:r>
        <w:t xml:space="preserve">60% </w:t>
      </w:r>
      <w:r w:rsidRPr="0044594D">
        <w:t xml:space="preserve">by </w:t>
      </w:r>
      <w:r>
        <w:t>June 2026</w:t>
      </w:r>
      <w:r w:rsidRPr="0044594D">
        <w:t>.</w:t>
      </w:r>
    </w:p>
    <w:p w14:paraId="01998ADF" w14:textId="77777777" w:rsidR="008C5351" w:rsidRDefault="008C5351" w:rsidP="008C5351">
      <w:pPr>
        <w:ind w:left="720"/>
        <w:rPr>
          <w:b/>
          <w:bCs/>
          <w:u w:val="single"/>
        </w:rPr>
      </w:pPr>
    </w:p>
    <w:p w14:paraId="7A7136E5" w14:textId="77777777" w:rsidR="008C5351" w:rsidRDefault="008C5351" w:rsidP="008C5351">
      <w:pPr>
        <w:ind w:left="720"/>
      </w:pPr>
      <w:r w:rsidRPr="00BF4531">
        <w:rPr>
          <w:b/>
          <w:bCs/>
          <w:u w:val="single"/>
        </w:rPr>
        <w:t>Objective 1</w:t>
      </w:r>
      <w:r>
        <w:rPr>
          <w:b/>
          <w:bCs/>
        </w:rPr>
        <w:t xml:space="preserve">: </w:t>
      </w:r>
      <w:r w:rsidRPr="0044594D">
        <w:t>The percentage of students performing at meets grade level or above on STAAR reading/math 3</w:t>
      </w:r>
      <w:r>
        <w:t>rd</w:t>
      </w:r>
      <w:r w:rsidRPr="0044594D">
        <w:t>-</w:t>
      </w:r>
      <w:r>
        <w:t>5th</w:t>
      </w:r>
      <w:r w:rsidRPr="0044594D">
        <w:t xml:space="preserve"> will increase by having access to a standards-aligned guaranteed and viable curriculum.</w:t>
      </w:r>
    </w:p>
    <w:p w14:paraId="6453DDA3" w14:textId="77777777" w:rsidR="008C5351" w:rsidRPr="00E25DFF" w:rsidRDefault="008C5351" w:rsidP="008C5351"/>
    <w:p w14:paraId="006A918E" w14:textId="77777777" w:rsidR="008C5351" w:rsidRDefault="008C5351" w:rsidP="008C5351">
      <w:pPr>
        <w:pStyle w:val="NormalWeb"/>
        <w:spacing w:before="0" w:beforeAutospacing="0" w:after="0" w:afterAutospacing="0"/>
        <w:textAlignment w:val="top"/>
      </w:pPr>
      <w:r>
        <w:rPr>
          <w:b/>
          <w:bCs/>
        </w:rPr>
        <w:t xml:space="preserve">Strategy 1: </w:t>
      </w:r>
      <w:r w:rsidRPr="0044594D">
        <w:t>Curriculum writing initiatives with in-person learning for Reading Language Arts, RLA</w:t>
      </w:r>
      <w:r>
        <w:t>, SLA</w:t>
      </w:r>
      <w:r w:rsidRPr="0044594D">
        <w:t xml:space="preserve"> and Math based on needs assessment using data and trends will be executed.</w:t>
      </w:r>
      <w:r>
        <w:t xml:space="preserve"> </w:t>
      </w:r>
      <w:r w:rsidRPr="00AE725C">
        <w:rPr>
          <w:rFonts w:eastAsiaTheme="minorEastAsia"/>
          <w:color w:val="000000"/>
          <w:kern w:val="24"/>
        </w:rPr>
        <w:t>Data will be used to inform instruction for differentiated lessons to identify spiraled skills and highly tested student expectations.</w:t>
      </w:r>
      <w:r>
        <w:rPr>
          <w:rFonts w:ascii="Calibri Light" w:eastAsiaTheme="minorEastAsia" w:hAnsi="Calibri Light" w:cstheme="minorBidi"/>
          <w:color w:val="000000"/>
          <w:kern w:val="24"/>
          <w:sz w:val="16"/>
          <w:szCs w:val="16"/>
        </w:rPr>
        <w:t xml:space="preserve"> </w:t>
      </w:r>
    </w:p>
    <w:p w14:paraId="135EB82D" w14:textId="77777777" w:rsidR="008C5351" w:rsidRPr="00E25DFF" w:rsidRDefault="008C5351" w:rsidP="008C5351">
      <w:pPr>
        <w:ind w:left="720"/>
      </w:pPr>
    </w:p>
    <w:p w14:paraId="33CC43AE" w14:textId="77777777" w:rsidR="008C5351" w:rsidRPr="00E25DFF" w:rsidRDefault="008C5351" w:rsidP="008C5351">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3E4D4B6E" w14:textId="77777777" w:rsidR="008C5351" w:rsidRDefault="008C5351" w:rsidP="008C5351">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36539BA8" w14:textId="77777777" w:rsidR="008C5351" w:rsidRDefault="008C5351" w:rsidP="008C5351">
      <w:pPr>
        <w:ind w:firstLine="720"/>
      </w:pPr>
      <w:r w:rsidRPr="00E25DFF">
        <w:rPr>
          <w:b/>
          <w:bCs/>
        </w:rPr>
        <w:t>Persons Responsible:</w:t>
      </w:r>
      <w:r>
        <w:t xml:space="preserve"> Principal, Assistant Principal, CLL, Reading Coach, Teachers</w:t>
      </w:r>
    </w:p>
    <w:p w14:paraId="40875259" w14:textId="77777777" w:rsidR="008C5351" w:rsidRDefault="008C5351" w:rsidP="008C5351">
      <w:pPr>
        <w:ind w:left="720"/>
        <w:rPr>
          <w:b/>
          <w:bCs/>
        </w:rPr>
      </w:pPr>
      <w:r>
        <w:rPr>
          <w:b/>
          <w:bCs/>
        </w:rPr>
        <w:t xml:space="preserve">Action Steps: </w:t>
      </w:r>
    </w:p>
    <w:p w14:paraId="226F03C4" w14:textId="77777777" w:rsidR="008C5351" w:rsidRPr="006A79F1" w:rsidRDefault="008C5351" w:rsidP="008C5351">
      <w:pPr>
        <w:pStyle w:val="NormalWeb"/>
        <w:spacing w:before="0" w:beforeAutospacing="0" w:after="0" w:afterAutospacing="0"/>
        <w:ind w:firstLine="720"/>
        <w:textAlignment w:val="top"/>
        <w:rPr>
          <w:rFonts w:ascii="Calibri" w:hAnsi="Calibri" w:cs="Calibri"/>
          <w:sz w:val="22"/>
          <w:szCs w:val="22"/>
        </w:rPr>
      </w:pPr>
      <w:r w:rsidRPr="006A79F1">
        <w:rPr>
          <w:rFonts w:ascii="Calibri" w:eastAsiaTheme="minorEastAsia" w:hAnsi="Calibri" w:cs="Calibri"/>
          <w:color w:val="000000"/>
          <w:kern w:val="24"/>
          <w:sz w:val="22"/>
          <w:szCs w:val="22"/>
        </w:rPr>
        <w:t xml:space="preserve">1)CLC meetings will address lesson planning and the TEKS. </w:t>
      </w:r>
      <w:r>
        <w:rPr>
          <w:rFonts w:ascii="Calibri" w:eastAsiaTheme="minorEastAsia" w:hAnsi="Calibri" w:cs="Calibri"/>
          <w:color w:val="000000"/>
          <w:kern w:val="24"/>
          <w:sz w:val="22"/>
          <w:szCs w:val="22"/>
        </w:rPr>
        <w:t xml:space="preserve"> Focus will be on lesson internalization.</w:t>
      </w:r>
    </w:p>
    <w:p w14:paraId="17F02B1B" w14:textId="77777777" w:rsidR="008C5351" w:rsidRPr="006A79F1" w:rsidRDefault="008C5351" w:rsidP="008C5351">
      <w:pPr>
        <w:ind w:left="720"/>
      </w:pPr>
    </w:p>
    <w:p w14:paraId="73B2676C" w14:textId="77777777" w:rsidR="008C5351" w:rsidRPr="006A79F1" w:rsidRDefault="008C5351" w:rsidP="008C5351">
      <w:pPr>
        <w:pStyle w:val="NormalWeb"/>
        <w:spacing w:before="0" w:beforeAutospacing="0" w:after="0" w:afterAutospacing="0"/>
        <w:ind w:left="720"/>
        <w:textAlignment w:val="top"/>
        <w:rPr>
          <w:rFonts w:ascii="Calibri" w:hAnsi="Calibri" w:cs="Calibri"/>
          <w:sz w:val="22"/>
          <w:szCs w:val="22"/>
        </w:rPr>
      </w:pPr>
      <w:r w:rsidRPr="006A79F1">
        <w:rPr>
          <w:rFonts w:ascii="Calibri" w:hAnsi="Calibri" w:cs="Calibri"/>
          <w:sz w:val="22"/>
          <w:szCs w:val="22"/>
        </w:rPr>
        <w:t>2)</w:t>
      </w:r>
      <w:r w:rsidRPr="006A79F1">
        <w:rPr>
          <w:rFonts w:ascii="Calibri" w:eastAsiaTheme="minorEastAsia" w:hAnsi="Calibri" w:cs="Calibri"/>
          <w:color w:val="000000"/>
          <w:kern w:val="24"/>
          <w:sz w:val="22"/>
          <w:szCs w:val="22"/>
        </w:rPr>
        <w:t xml:space="preserve"> Data will be shared with parents regarding their child's level of performance and expected outcome by June 202</w:t>
      </w:r>
      <w:r>
        <w:rPr>
          <w:rFonts w:ascii="Calibri" w:eastAsiaTheme="minorEastAsia" w:hAnsi="Calibri" w:cs="Calibri"/>
          <w:color w:val="000000"/>
          <w:kern w:val="24"/>
          <w:sz w:val="22"/>
          <w:szCs w:val="22"/>
        </w:rPr>
        <w:t>6</w:t>
      </w:r>
      <w:r w:rsidRPr="006A79F1">
        <w:rPr>
          <w:rFonts w:ascii="Calibri" w:eastAsiaTheme="minorEastAsia" w:hAnsi="Calibri" w:cs="Calibri"/>
          <w:color w:val="000000"/>
          <w:kern w:val="24"/>
          <w:sz w:val="22"/>
          <w:szCs w:val="22"/>
        </w:rPr>
        <w:t xml:space="preserve"> at parent meetings (STAAR, TPRI, Tejas LEE, TXKEA, BM1, BM2, CBA).</w:t>
      </w:r>
    </w:p>
    <w:p w14:paraId="1E36986A" w14:textId="77777777" w:rsidR="008C5351" w:rsidRPr="006A79F1" w:rsidRDefault="008C5351" w:rsidP="008C5351">
      <w:pPr>
        <w:ind w:left="720"/>
      </w:pPr>
    </w:p>
    <w:p w14:paraId="2F81EFDA" w14:textId="77777777" w:rsidR="008C5351" w:rsidRPr="006A79F1" w:rsidRDefault="008C5351" w:rsidP="008C5351">
      <w:pPr>
        <w:pStyle w:val="NormalWeb"/>
        <w:spacing w:before="0" w:beforeAutospacing="0" w:after="0" w:afterAutospacing="0"/>
        <w:ind w:firstLine="720"/>
        <w:textAlignment w:val="top"/>
        <w:rPr>
          <w:rFonts w:ascii="Calibri" w:hAnsi="Calibri" w:cs="Calibri"/>
          <w:sz w:val="22"/>
          <w:szCs w:val="22"/>
        </w:rPr>
      </w:pPr>
      <w:r w:rsidRPr="006A79F1">
        <w:rPr>
          <w:rFonts w:ascii="Calibri" w:hAnsi="Calibri" w:cs="Calibri"/>
          <w:sz w:val="22"/>
          <w:szCs w:val="22"/>
        </w:rPr>
        <w:t>3)</w:t>
      </w:r>
      <w:r w:rsidRPr="006A79F1">
        <w:rPr>
          <w:rFonts w:ascii="Calibri" w:eastAsiaTheme="minorEastAsia" w:hAnsi="Calibri" w:cs="Calibri"/>
          <w:color w:val="000000"/>
          <w:kern w:val="24"/>
          <w:sz w:val="22"/>
          <w:szCs w:val="22"/>
        </w:rPr>
        <w:t xml:space="preserve"> Conduct data analysis every six weeks by leadership team to monitor root cause, improvement and drive action plans.</w:t>
      </w:r>
    </w:p>
    <w:p w14:paraId="26DB53C4" w14:textId="77777777" w:rsidR="008C5351" w:rsidRPr="00177D11" w:rsidRDefault="008C5351" w:rsidP="008C5351">
      <w:pPr>
        <w:ind w:left="720"/>
      </w:pPr>
    </w:p>
    <w:p w14:paraId="47294A50" w14:textId="77777777" w:rsidR="008C5351" w:rsidRPr="00C45956" w:rsidRDefault="008C5351" w:rsidP="008C5351"/>
    <w:tbl>
      <w:tblPr>
        <w:tblStyle w:val="TableGrid"/>
        <w:tblW w:w="14308" w:type="dxa"/>
        <w:tblLook w:val="04A0" w:firstRow="1" w:lastRow="0" w:firstColumn="1" w:lastColumn="0" w:noHBand="0" w:noVBand="1"/>
      </w:tblPr>
      <w:tblGrid>
        <w:gridCol w:w="3055"/>
        <w:gridCol w:w="3510"/>
        <w:gridCol w:w="3150"/>
        <w:gridCol w:w="4593"/>
      </w:tblGrid>
      <w:tr w:rsidR="008C5351" w:rsidRPr="00C45956" w14:paraId="2FD42866" w14:textId="77777777" w:rsidTr="00A15444">
        <w:trPr>
          <w:trHeight w:val="224"/>
        </w:trPr>
        <w:tc>
          <w:tcPr>
            <w:tcW w:w="3055" w:type="dxa"/>
            <w:shd w:val="clear" w:color="auto" w:fill="660033"/>
          </w:tcPr>
          <w:p w14:paraId="1614BD2D" w14:textId="77777777" w:rsidR="008C5351" w:rsidRPr="00C45956" w:rsidRDefault="008C5351" w:rsidP="00A15444">
            <w:pPr>
              <w:jc w:val="center"/>
              <w:rPr>
                <w:b/>
                <w:bCs/>
                <w:sz w:val="20"/>
                <w:szCs w:val="20"/>
              </w:rPr>
            </w:pPr>
            <w:r w:rsidRPr="00C45956">
              <w:rPr>
                <w:b/>
                <w:bCs/>
                <w:sz w:val="20"/>
                <w:szCs w:val="20"/>
              </w:rPr>
              <w:t>Resources</w:t>
            </w:r>
          </w:p>
        </w:tc>
        <w:tc>
          <w:tcPr>
            <w:tcW w:w="3510" w:type="dxa"/>
            <w:shd w:val="clear" w:color="auto" w:fill="660033"/>
          </w:tcPr>
          <w:p w14:paraId="34AA2038" w14:textId="77777777" w:rsidR="008C5351" w:rsidRPr="00C45956" w:rsidRDefault="008C5351" w:rsidP="00A15444">
            <w:pPr>
              <w:jc w:val="center"/>
              <w:rPr>
                <w:b/>
                <w:bCs/>
                <w:sz w:val="20"/>
                <w:szCs w:val="20"/>
              </w:rPr>
            </w:pPr>
            <w:r w:rsidRPr="00C45956">
              <w:rPr>
                <w:b/>
                <w:bCs/>
                <w:sz w:val="20"/>
                <w:szCs w:val="20"/>
              </w:rPr>
              <w:t>Evidence of Implementation</w:t>
            </w:r>
          </w:p>
        </w:tc>
        <w:tc>
          <w:tcPr>
            <w:tcW w:w="3150" w:type="dxa"/>
            <w:shd w:val="clear" w:color="auto" w:fill="660033"/>
          </w:tcPr>
          <w:p w14:paraId="7DA2D902" w14:textId="77777777" w:rsidR="008C5351" w:rsidRPr="00C45956" w:rsidRDefault="008C5351" w:rsidP="00A15444">
            <w:pPr>
              <w:jc w:val="center"/>
              <w:rPr>
                <w:b/>
                <w:bCs/>
                <w:sz w:val="20"/>
                <w:szCs w:val="20"/>
              </w:rPr>
            </w:pPr>
            <w:r w:rsidRPr="00C45956">
              <w:rPr>
                <w:b/>
                <w:bCs/>
                <w:sz w:val="20"/>
                <w:szCs w:val="20"/>
              </w:rPr>
              <w:t>Evidence of Impact</w:t>
            </w:r>
          </w:p>
        </w:tc>
        <w:tc>
          <w:tcPr>
            <w:tcW w:w="4593" w:type="dxa"/>
            <w:shd w:val="clear" w:color="auto" w:fill="660033"/>
          </w:tcPr>
          <w:p w14:paraId="6B6C2BAB" w14:textId="77777777" w:rsidR="008C5351" w:rsidRPr="00C45956" w:rsidRDefault="008C5351" w:rsidP="00A15444">
            <w:pPr>
              <w:jc w:val="center"/>
              <w:rPr>
                <w:b/>
                <w:bCs/>
                <w:sz w:val="20"/>
                <w:szCs w:val="20"/>
              </w:rPr>
            </w:pPr>
            <w:r w:rsidRPr="00C45956">
              <w:rPr>
                <w:b/>
                <w:bCs/>
                <w:sz w:val="20"/>
                <w:szCs w:val="20"/>
              </w:rPr>
              <w:t>Formative Evaluation</w:t>
            </w:r>
          </w:p>
        </w:tc>
      </w:tr>
      <w:tr w:rsidR="008C5351" w:rsidRPr="00C45956" w14:paraId="6DBEF2A3" w14:textId="77777777" w:rsidTr="00A15444">
        <w:trPr>
          <w:trHeight w:val="3239"/>
        </w:trPr>
        <w:tc>
          <w:tcPr>
            <w:tcW w:w="3055" w:type="dxa"/>
          </w:tcPr>
          <w:p w14:paraId="791E8C78" w14:textId="77777777" w:rsidR="008C5351" w:rsidRPr="00101A6A" w:rsidRDefault="008C5351" w:rsidP="00A15444">
            <w:pPr>
              <w:rPr>
                <w:sz w:val="20"/>
                <w:szCs w:val="20"/>
              </w:rPr>
            </w:pPr>
            <w:r w:rsidRPr="00101A6A">
              <w:rPr>
                <w:sz w:val="20"/>
                <w:szCs w:val="20"/>
              </w:rPr>
              <w:t>•TEKS Resource System</w:t>
            </w:r>
          </w:p>
          <w:p w14:paraId="23FFD95F" w14:textId="77777777" w:rsidR="008C5351" w:rsidRPr="00101A6A" w:rsidRDefault="008C5351" w:rsidP="00A15444">
            <w:pPr>
              <w:rPr>
                <w:sz w:val="20"/>
                <w:szCs w:val="20"/>
              </w:rPr>
            </w:pPr>
            <w:r w:rsidRPr="00101A6A">
              <w:rPr>
                <w:sz w:val="20"/>
                <w:szCs w:val="20"/>
              </w:rPr>
              <w:t>•Curriculum Templates/Calendar</w:t>
            </w:r>
          </w:p>
          <w:p w14:paraId="2942DC11" w14:textId="77777777" w:rsidR="008C5351" w:rsidRPr="00101A6A" w:rsidRDefault="008C5351" w:rsidP="00A15444">
            <w:pPr>
              <w:rPr>
                <w:sz w:val="20"/>
                <w:szCs w:val="20"/>
              </w:rPr>
            </w:pPr>
            <w:r w:rsidRPr="00101A6A">
              <w:rPr>
                <w:sz w:val="20"/>
                <w:szCs w:val="20"/>
              </w:rPr>
              <w:t xml:space="preserve">•I-Ready, Lead4ward, My Reading and Math </w:t>
            </w:r>
            <w:proofErr w:type="gramStart"/>
            <w:r w:rsidRPr="00101A6A">
              <w:rPr>
                <w:sz w:val="20"/>
                <w:szCs w:val="20"/>
              </w:rPr>
              <w:t>Aca</w:t>
            </w:r>
            <w:r>
              <w:rPr>
                <w:sz w:val="20"/>
                <w:szCs w:val="20"/>
              </w:rPr>
              <w:t>,</w:t>
            </w:r>
            <w:r w:rsidRPr="00101A6A">
              <w:rPr>
                <w:sz w:val="20"/>
                <w:szCs w:val="20"/>
              </w:rPr>
              <w:t>,</w:t>
            </w:r>
            <w:proofErr w:type="gramEnd"/>
            <w:r w:rsidRPr="00101A6A">
              <w:rPr>
                <w:sz w:val="20"/>
                <w:szCs w:val="20"/>
              </w:rPr>
              <w:t xml:space="preserve"> Summit K12, Region 1, Forde-Ferrier</w:t>
            </w:r>
          </w:p>
          <w:p w14:paraId="050147C1" w14:textId="77777777" w:rsidR="008C5351" w:rsidRPr="00101A6A" w:rsidRDefault="008C5351" w:rsidP="00A15444">
            <w:pPr>
              <w:rPr>
                <w:sz w:val="20"/>
                <w:szCs w:val="20"/>
              </w:rPr>
            </w:pPr>
            <w:r w:rsidRPr="00101A6A">
              <w:rPr>
                <w:sz w:val="20"/>
                <w:szCs w:val="20"/>
              </w:rPr>
              <w:t>•State and local student data</w:t>
            </w:r>
          </w:p>
          <w:p w14:paraId="1D2A66D8" w14:textId="77777777" w:rsidR="008C5351" w:rsidRPr="00727E55" w:rsidRDefault="008C5351" w:rsidP="00A15444">
            <w:r w:rsidRPr="00727E55">
              <w:rPr>
                <w:sz w:val="20"/>
                <w:szCs w:val="20"/>
              </w:rPr>
              <w:t>Purchase supplies such as paper, colored paper, sent. strips, binders, markers, folders, skill boxes, poster</w:t>
            </w:r>
            <w:r w:rsidRPr="00727E55">
              <w:t xml:space="preserve"> boards</w:t>
            </w:r>
            <w:proofErr w:type="gramStart"/>
            <w:r w:rsidRPr="00727E55">
              <w:t>, chart</w:t>
            </w:r>
            <w:proofErr w:type="gramEnd"/>
            <w:r w:rsidRPr="00727E55">
              <w:t xml:space="preserve"> paper for </w:t>
            </w:r>
            <w:r w:rsidRPr="00727E55">
              <w:rPr>
                <w:sz w:val="20"/>
                <w:szCs w:val="20"/>
              </w:rPr>
              <w:t xml:space="preserve">small group </w:t>
            </w:r>
            <w:proofErr w:type="spellStart"/>
            <w:r w:rsidRPr="00727E55">
              <w:rPr>
                <w:sz w:val="20"/>
                <w:szCs w:val="20"/>
              </w:rPr>
              <w:t>in</w:t>
            </w:r>
            <w:r>
              <w:rPr>
                <w:sz w:val="20"/>
                <w:szCs w:val="20"/>
              </w:rPr>
              <w:t>terv</w:t>
            </w:r>
            <w:proofErr w:type="spellEnd"/>
            <w:r>
              <w:rPr>
                <w:sz w:val="20"/>
                <w:szCs w:val="20"/>
              </w:rPr>
              <w:t>.</w:t>
            </w:r>
          </w:p>
          <w:p w14:paraId="7EB83AFD" w14:textId="77777777" w:rsidR="008C5351" w:rsidRPr="00661AFA" w:rsidRDefault="008C5351" w:rsidP="00A15444">
            <w:pPr>
              <w:rPr>
                <w:sz w:val="20"/>
                <w:szCs w:val="20"/>
              </w:rPr>
            </w:pPr>
            <w:r w:rsidRPr="00727E55">
              <w:rPr>
                <w:sz w:val="20"/>
                <w:szCs w:val="20"/>
              </w:rPr>
              <w:t xml:space="preserve">Project-based learning act. </w:t>
            </w:r>
            <w:proofErr w:type="gramStart"/>
            <w:r w:rsidRPr="00727E55">
              <w:rPr>
                <w:sz w:val="20"/>
                <w:szCs w:val="20"/>
              </w:rPr>
              <w:t>Tri-folds</w:t>
            </w:r>
            <w:proofErr w:type="gramEnd"/>
            <w:r>
              <w:rPr>
                <w:sz w:val="20"/>
                <w:szCs w:val="20"/>
              </w:rPr>
              <w:t>, copier machine, mat. need</w:t>
            </w:r>
          </w:p>
        </w:tc>
        <w:tc>
          <w:tcPr>
            <w:tcW w:w="3510" w:type="dxa"/>
          </w:tcPr>
          <w:p w14:paraId="7CBC09E5" w14:textId="77777777" w:rsidR="008C5351" w:rsidRPr="00101A6A" w:rsidRDefault="008C5351" w:rsidP="00A15444">
            <w:pPr>
              <w:rPr>
                <w:sz w:val="20"/>
                <w:szCs w:val="20"/>
              </w:rPr>
            </w:pPr>
            <w:r w:rsidRPr="00101A6A">
              <w:rPr>
                <w:sz w:val="20"/>
                <w:szCs w:val="20"/>
              </w:rPr>
              <w:t>•Curriculum documents</w:t>
            </w:r>
          </w:p>
          <w:p w14:paraId="54D49E7C" w14:textId="77777777" w:rsidR="008C5351" w:rsidRPr="00101A6A" w:rsidRDefault="008C5351" w:rsidP="00A15444">
            <w:pPr>
              <w:rPr>
                <w:sz w:val="20"/>
                <w:szCs w:val="20"/>
              </w:rPr>
            </w:pPr>
            <w:r w:rsidRPr="00101A6A">
              <w:rPr>
                <w:sz w:val="20"/>
                <w:szCs w:val="20"/>
              </w:rPr>
              <w:t>•Lesson plans</w:t>
            </w:r>
          </w:p>
          <w:p w14:paraId="7BD0E478" w14:textId="77777777" w:rsidR="008C5351" w:rsidRPr="00101A6A" w:rsidRDefault="008C5351" w:rsidP="00A15444">
            <w:pPr>
              <w:rPr>
                <w:sz w:val="20"/>
                <w:szCs w:val="20"/>
              </w:rPr>
            </w:pPr>
            <w:r w:rsidRPr="00101A6A">
              <w:rPr>
                <w:sz w:val="20"/>
                <w:szCs w:val="20"/>
              </w:rPr>
              <w:t>•Collaborative Learning Leader [CLL] agendas</w:t>
            </w:r>
          </w:p>
          <w:p w14:paraId="17D9BF3D" w14:textId="77777777" w:rsidR="008C5351" w:rsidRPr="00101A6A" w:rsidRDefault="008C5351" w:rsidP="00A15444">
            <w:pPr>
              <w:rPr>
                <w:sz w:val="20"/>
                <w:szCs w:val="20"/>
              </w:rPr>
            </w:pPr>
            <w:r w:rsidRPr="00101A6A">
              <w:rPr>
                <w:sz w:val="20"/>
                <w:szCs w:val="20"/>
              </w:rPr>
              <w:t>•Walkthrough documents</w:t>
            </w:r>
          </w:p>
          <w:p w14:paraId="178A5384" w14:textId="77777777" w:rsidR="008C5351" w:rsidRPr="00101A6A" w:rsidRDefault="008C5351" w:rsidP="00A15444">
            <w:pPr>
              <w:rPr>
                <w:sz w:val="20"/>
                <w:szCs w:val="20"/>
              </w:rPr>
            </w:pPr>
            <w:r w:rsidRPr="00101A6A">
              <w:rPr>
                <w:sz w:val="20"/>
                <w:szCs w:val="20"/>
              </w:rPr>
              <w:t>•Lesson Internalization</w:t>
            </w:r>
          </w:p>
          <w:p w14:paraId="30B2A5F4" w14:textId="77777777" w:rsidR="008C5351" w:rsidRPr="00101A6A" w:rsidRDefault="008C5351" w:rsidP="00A15444">
            <w:pPr>
              <w:rPr>
                <w:sz w:val="20"/>
                <w:szCs w:val="20"/>
              </w:rPr>
            </w:pPr>
            <w:r w:rsidRPr="00101A6A">
              <w:rPr>
                <w:sz w:val="20"/>
                <w:szCs w:val="20"/>
              </w:rPr>
              <w:t>DMAC data, Tutorial/Intervention</w:t>
            </w:r>
          </w:p>
        </w:tc>
        <w:tc>
          <w:tcPr>
            <w:tcW w:w="3150" w:type="dxa"/>
          </w:tcPr>
          <w:p w14:paraId="5095418E" w14:textId="77777777" w:rsidR="008C5351" w:rsidRPr="00101A6A" w:rsidRDefault="008C5351" w:rsidP="00A15444">
            <w:pPr>
              <w:rPr>
                <w:sz w:val="20"/>
                <w:szCs w:val="20"/>
              </w:rPr>
            </w:pPr>
            <w:r w:rsidRPr="00101A6A">
              <w:rPr>
                <w:sz w:val="20"/>
                <w:szCs w:val="20"/>
              </w:rPr>
              <w:t>•Student Achievement gains on the STAAR</w:t>
            </w:r>
          </w:p>
          <w:p w14:paraId="0900BC1B" w14:textId="77777777" w:rsidR="008C5351" w:rsidRPr="00101A6A" w:rsidRDefault="008C5351" w:rsidP="00A15444">
            <w:pPr>
              <w:rPr>
                <w:sz w:val="20"/>
                <w:szCs w:val="20"/>
              </w:rPr>
            </w:pPr>
            <w:r w:rsidRPr="00101A6A">
              <w:rPr>
                <w:sz w:val="20"/>
                <w:szCs w:val="20"/>
              </w:rPr>
              <w:t>•Teacher retention</w:t>
            </w:r>
          </w:p>
          <w:p w14:paraId="7C3D1146" w14:textId="77777777" w:rsidR="008C5351" w:rsidRPr="00101A6A" w:rsidRDefault="008C5351" w:rsidP="00A15444">
            <w:pPr>
              <w:rPr>
                <w:sz w:val="20"/>
                <w:szCs w:val="20"/>
              </w:rPr>
            </w:pPr>
            <w:r w:rsidRPr="00101A6A">
              <w:rPr>
                <w:sz w:val="20"/>
                <w:szCs w:val="20"/>
              </w:rPr>
              <w:t>•TELPAS</w:t>
            </w:r>
          </w:p>
          <w:p w14:paraId="4DCCB6D8" w14:textId="77777777" w:rsidR="008C5351" w:rsidRPr="00101A6A" w:rsidRDefault="008C5351" w:rsidP="00A15444">
            <w:pPr>
              <w:rPr>
                <w:sz w:val="20"/>
                <w:szCs w:val="20"/>
              </w:rPr>
            </w:pPr>
            <w:r w:rsidRPr="00101A6A">
              <w:rPr>
                <w:sz w:val="20"/>
                <w:szCs w:val="20"/>
              </w:rPr>
              <w:t>•Results Driven Accountability</w:t>
            </w:r>
          </w:p>
          <w:p w14:paraId="418F6598" w14:textId="77777777" w:rsidR="008C5351" w:rsidRPr="00101A6A" w:rsidRDefault="008C5351" w:rsidP="00A15444">
            <w:pPr>
              <w:rPr>
                <w:sz w:val="20"/>
                <w:szCs w:val="20"/>
              </w:rPr>
            </w:pPr>
            <w:r w:rsidRPr="00101A6A">
              <w:rPr>
                <w:sz w:val="20"/>
                <w:szCs w:val="20"/>
              </w:rPr>
              <w:t>•Reports</w:t>
            </w:r>
          </w:p>
          <w:p w14:paraId="35394BFD" w14:textId="77777777" w:rsidR="008C5351" w:rsidRPr="00101A6A" w:rsidRDefault="008C5351" w:rsidP="00A15444">
            <w:pPr>
              <w:rPr>
                <w:sz w:val="20"/>
                <w:szCs w:val="20"/>
              </w:rPr>
            </w:pPr>
            <w:r w:rsidRPr="00101A6A">
              <w:rPr>
                <w:sz w:val="20"/>
                <w:szCs w:val="20"/>
              </w:rPr>
              <w:t>STAR Reports, I-ready, BOY, CBA, BM1, BM2 and STAAR</w:t>
            </w:r>
          </w:p>
        </w:tc>
        <w:tc>
          <w:tcPr>
            <w:tcW w:w="4593" w:type="dxa"/>
          </w:tcPr>
          <w:p w14:paraId="72250598" w14:textId="77777777" w:rsidR="008C5351" w:rsidRPr="00101A6A" w:rsidRDefault="008C5351" w:rsidP="00A15444">
            <w:pPr>
              <w:rPr>
                <w:sz w:val="20"/>
                <w:szCs w:val="20"/>
              </w:rPr>
            </w:pPr>
            <w:r w:rsidRPr="00101A6A">
              <w:rPr>
                <w:sz w:val="20"/>
                <w:szCs w:val="20"/>
              </w:rPr>
              <w:t>•Formative assessments</w:t>
            </w:r>
          </w:p>
          <w:p w14:paraId="11548C83" w14:textId="77777777" w:rsidR="008C5351" w:rsidRPr="00101A6A" w:rsidRDefault="008C5351" w:rsidP="00A15444">
            <w:pPr>
              <w:rPr>
                <w:sz w:val="20"/>
                <w:szCs w:val="20"/>
              </w:rPr>
            </w:pPr>
            <w:r w:rsidRPr="00101A6A">
              <w:rPr>
                <w:sz w:val="20"/>
                <w:szCs w:val="20"/>
              </w:rPr>
              <w:t>•Benchmarks [BMs]</w:t>
            </w:r>
          </w:p>
          <w:p w14:paraId="739F2D77" w14:textId="77777777" w:rsidR="008C5351" w:rsidRPr="00101A6A" w:rsidRDefault="008C5351" w:rsidP="00A15444">
            <w:pPr>
              <w:rPr>
                <w:sz w:val="20"/>
                <w:szCs w:val="20"/>
              </w:rPr>
            </w:pPr>
            <w:r w:rsidRPr="00101A6A">
              <w:rPr>
                <w:sz w:val="20"/>
                <w:szCs w:val="20"/>
              </w:rPr>
              <w:t>•STAAR</w:t>
            </w:r>
          </w:p>
          <w:p w14:paraId="3CA0310E" w14:textId="77777777" w:rsidR="008C5351" w:rsidRPr="00101A6A" w:rsidRDefault="008C5351" w:rsidP="00A15444">
            <w:pPr>
              <w:rPr>
                <w:sz w:val="20"/>
                <w:szCs w:val="20"/>
              </w:rPr>
            </w:pPr>
            <w:r w:rsidRPr="00101A6A">
              <w:rPr>
                <w:sz w:val="20"/>
                <w:szCs w:val="20"/>
              </w:rPr>
              <w:t>•TELPAS</w:t>
            </w:r>
          </w:p>
          <w:p w14:paraId="6886C59E" w14:textId="77777777" w:rsidR="008C5351" w:rsidRPr="00101A6A" w:rsidRDefault="008C5351" w:rsidP="00A15444">
            <w:pPr>
              <w:rPr>
                <w:sz w:val="20"/>
                <w:szCs w:val="20"/>
              </w:rPr>
            </w:pPr>
            <w:r w:rsidRPr="00101A6A">
              <w:rPr>
                <w:sz w:val="20"/>
                <w:szCs w:val="20"/>
              </w:rPr>
              <w:t>•Results Driven Accountability</w:t>
            </w:r>
          </w:p>
          <w:p w14:paraId="15582EF2" w14:textId="77777777" w:rsidR="008C5351" w:rsidRPr="00101A6A" w:rsidRDefault="008C5351" w:rsidP="00A15444">
            <w:pPr>
              <w:rPr>
                <w:sz w:val="20"/>
                <w:szCs w:val="20"/>
              </w:rPr>
            </w:pPr>
            <w:r w:rsidRPr="00101A6A">
              <w:rPr>
                <w:sz w:val="20"/>
                <w:szCs w:val="20"/>
              </w:rPr>
              <w:t>•Student Growth Measures [SGMs] Pre/Post Test</w:t>
            </w:r>
          </w:p>
          <w:p w14:paraId="730DA6A5" w14:textId="77777777" w:rsidR="008C5351" w:rsidRPr="00101A6A" w:rsidRDefault="008C5351" w:rsidP="00A15444">
            <w:pPr>
              <w:rPr>
                <w:sz w:val="20"/>
                <w:szCs w:val="20"/>
              </w:rPr>
            </w:pPr>
            <w:r w:rsidRPr="00101A6A">
              <w:rPr>
                <w:sz w:val="20"/>
                <w:szCs w:val="20"/>
              </w:rPr>
              <w:t>•</w:t>
            </w:r>
            <w:proofErr w:type="spellStart"/>
            <w:r w:rsidRPr="00101A6A">
              <w:rPr>
                <w:sz w:val="20"/>
                <w:szCs w:val="20"/>
              </w:rPr>
              <w:t>IReady</w:t>
            </w:r>
            <w:proofErr w:type="spellEnd"/>
            <w:r w:rsidRPr="00101A6A">
              <w:rPr>
                <w:sz w:val="20"/>
                <w:szCs w:val="20"/>
              </w:rPr>
              <w:t xml:space="preserve"> Diagnostic</w:t>
            </w:r>
          </w:p>
        </w:tc>
      </w:tr>
    </w:tbl>
    <w:p w14:paraId="5131A1A2" w14:textId="77777777" w:rsidR="008C5351" w:rsidRPr="000F7923" w:rsidRDefault="008C5351" w:rsidP="008C5351">
      <w:pPr>
        <w:pStyle w:val="NormalWeb"/>
        <w:spacing w:before="0" w:beforeAutospacing="0" w:after="0" w:afterAutospacing="0"/>
        <w:textAlignment w:val="top"/>
        <w:rPr>
          <w:sz w:val="22"/>
          <w:szCs w:val="22"/>
        </w:rPr>
      </w:pPr>
      <w:r>
        <w:rPr>
          <w:b/>
          <w:bCs/>
        </w:rPr>
        <w:t xml:space="preserve">Strategy 2: </w:t>
      </w:r>
      <w:r w:rsidRPr="000F7923">
        <w:rPr>
          <w:rFonts w:eastAsiaTheme="minorEastAsia"/>
          <w:color w:val="000000"/>
          <w:kern w:val="24"/>
          <w:sz w:val="22"/>
          <w:szCs w:val="22"/>
        </w:rPr>
        <w:t>Provide supplemental tutorial programs and summer school/enrichment for students identified as at-risk using manipulatives, leveled readers, and supplemental resources, instructional material, and technology (</w:t>
      </w:r>
      <w:proofErr w:type="spellStart"/>
      <w:r w:rsidRPr="000F7923">
        <w:rPr>
          <w:rFonts w:eastAsiaTheme="minorEastAsia"/>
          <w:color w:val="000000"/>
          <w:kern w:val="24"/>
          <w:sz w:val="22"/>
          <w:szCs w:val="22"/>
        </w:rPr>
        <w:t>ipads</w:t>
      </w:r>
      <w:proofErr w:type="spellEnd"/>
      <w:r w:rsidRPr="000F7923">
        <w:rPr>
          <w:rFonts w:eastAsiaTheme="minorEastAsia"/>
          <w:color w:val="000000"/>
          <w:kern w:val="24"/>
          <w:sz w:val="22"/>
          <w:szCs w:val="22"/>
        </w:rPr>
        <w:t xml:space="preserve">, </w:t>
      </w:r>
      <w:proofErr w:type="spellStart"/>
      <w:r w:rsidRPr="000F7923">
        <w:rPr>
          <w:rFonts w:eastAsiaTheme="minorEastAsia"/>
          <w:color w:val="000000"/>
          <w:kern w:val="24"/>
          <w:sz w:val="22"/>
          <w:szCs w:val="22"/>
        </w:rPr>
        <w:t>chromebooks</w:t>
      </w:r>
      <w:proofErr w:type="spellEnd"/>
      <w:r w:rsidRPr="000F7923">
        <w:rPr>
          <w:rFonts w:eastAsiaTheme="minorEastAsia"/>
          <w:color w:val="000000"/>
          <w:kern w:val="24"/>
          <w:sz w:val="22"/>
          <w:szCs w:val="22"/>
        </w:rPr>
        <w:t xml:space="preserve">, </w:t>
      </w:r>
      <w:proofErr w:type="spellStart"/>
      <w:r w:rsidRPr="000F7923">
        <w:rPr>
          <w:rFonts w:eastAsiaTheme="minorEastAsia"/>
          <w:color w:val="000000"/>
          <w:kern w:val="24"/>
          <w:sz w:val="22"/>
          <w:szCs w:val="22"/>
        </w:rPr>
        <w:t>ipad</w:t>
      </w:r>
      <w:proofErr w:type="spellEnd"/>
      <w:r w:rsidRPr="000F7923">
        <w:rPr>
          <w:rFonts w:eastAsiaTheme="minorEastAsia"/>
          <w:color w:val="000000"/>
          <w:kern w:val="24"/>
          <w:sz w:val="22"/>
          <w:szCs w:val="22"/>
        </w:rPr>
        <w:t>/</w:t>
      </w:r>
      <w:proofErr w:type="spellStart"/>
      <w:r w:rsidRPr="000F7923">
        <w:rPr>
          <w:rFonts w:eastAsiaTheme="minorEastAsia"/>
          <w:color w:val="000000"/>
          <w:kern w:val="24"/>
          <w:sz w:val="22"/>
          <w:szCs w:val="22"/>
        </w:rPr>
        <w:t>chromebook</w:t>
      </w:r>
      <w:proofErr w:type="spellEnd"/>
      <w:r w:rsidRPr="000F7923">
        <w:rPr>
          <w:rFonts w:eastAsiaTheme="minorEastAsia"/>
          <w:color w:val="000000"/>
          <w:kern w:val="24"/>
          <w:sz w:val="22"/>
          <w:szCs w:val="22"/>
        </w:rPr>
        <w:t xml:space="preserve"> cases, desk top computers, poster machine, </w:t>
      </w:r>
      <w:proofErr w:type="gramStart"/>
      <w:r w:rsidRPr="000F7923">
        <w:rPr>
          <w:rFonts w:eastAsiaTheme="minorEastAsia"/>
          <w:color w:val="000000"/>
          <w:kern w:val="24"/>
          <w:sz w:val="22"/>
          <w:szCs w:val="22"/>
        </w:rPr>
        <w:t>etc..</w:t>
      </w:r>
      <w:proofErr w:type="gramEnd"/>
      <w:r w:rsidRPr="000F7923">
        <w:rPr>
          <w:rFonts w:eastAsiaTheme="minorEastAsia"/>
          <w:color w:val="000000"/>
          <w:kern w:val="24"/>
          <w:sz w:val="22"/>
          <w:szCs w:val="22"/>
        </w:rPr>
        <w:t xml:space="preserve"> to meet the needs of students at each performance level (Approaches, Meets, Masters) and address all five components of reading.</w:t>
      </w:r>
    </w:p>
    <w:p w14:paraId="7812A5B4" w14:textId="77777777" w:rsidR="008C5351" w:rsidRPr="00E25DFF" w:rsidRDefault="008C5351" w:rsidP="008C5351">
      <w:pPr>
        <w:ind w:left="720"/>
      </w:pPr>
    </w:p>
    <w:p w14:paraId="7E6BF322" w14:textId="77777777" w:rsidR="008C5351" w:rsidRDefault="008C5351" w:rsidP="008C5351">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r w:rsidRPr="000F7923">
        <w:rPr>
          <w:b/>
          <w:bCs/>
        </w:rPr>
        <w:t xml:space="preserve"> </w:t>
      </w:r>
      <w:r w:rsidRPr="0044594D">
        <w:t>Special Ed. &amp; Bilingual Funds</w:t>
      </w:r>
      <w:r>
        <w:t xml:space="preserve">, </w:t>
      </w:r>
      <w:r w:rsidRPr="0044594D">
        <w:t>Migrant Funds</w:t>
      </w:r>
    </w:p>
    <w:p w14:paraId="0E5B4C3A" w14:textId="77777777" w:rsidR="008C5351" w:rsidRDefault="008C5351" w:rsidP="008C5351">
      <w:pPr>
        <w:pStyle w:val="NormalWeb"/>
        <w:spacing w:before="0" w:beforeAutospacing="0" w:after="0" w:afterAutospacing="0"/>
        <w:ind w:firstLine="720"/>
        <w:textAlignment w:val="top"/>
      </w:pPr>
      <w:r w:rsidRPr="00E25DFF">
        <w:rPr>
          <w:b/>
          <w:bCs/>
        </w:rPr>
        <w:t>Persons Responsible:</w:t>
      </w:r>
      <w:r>
        <w:t xml:space="preserve"> </w:t>
      </w:r>
      <w:r w:rsidRPr="004E63E9">
        <w:rPr>
          <w:rFonts w:eastAsiaTheme="minorEastAsia"/>
          <w:color w:val="000000"/>
          <w:kern w:val="24"/>
        </w:rPr>
        <w:t xml:space="preserve">Principal, Assistant Principal, </w:t>
      </w:r>
      <w:r>
        <w:rPr>
          <w:rFonts w:eastAsiaTheme="minorEastAsia"/>
          <w:color w:val="000000"/>
          <w:kern w:val="24"/>
        </w:rPr>
        <w:t>Reading</w:t>
      </w:r>
      <w:r w:rsidRPr="004E63E9">
        <w:rPr>
          <w:rFonts w:eastAsiaTheme="minorEastAsia"/>
          <w:color w:val="000000"/>
          <w:kern w:val="24"/>
        </w:rPr>
        <w:t xml:space="preserve"> Coach, Teachers</w:t>
      </w:r>
    </w:p>
    <w:p w14:paraId="5F87FDB2" w14:textId="77777777" w:rsidR="008C5351" w:rsidRDefault="008C5351" w:rsidP="008C5351">
      <w:pPr>
        <w:ind w:firstLine="720"/>
      </w:pPr>
    </w:p>
    <w:p w14:paraId="7F1C9171" w14:textId="77777777" w:rsidR="008C5351" w:rsidRDefault="008C5351" w:rsidP="008C5351">
      <w:pPr>
        <w:ind w:left="720"/>
        <w:rPr>
          <w:b/>
          <w:bCs/>
        </w:rPr>
      </w:pPr>
      <w:r>
        <w:rPr>
          <w:b/>
          <w:bCs/>
        </w:rPr>
        <w:t xml:space="preserve">Action Steps: </w:t>
      </w:r>
    </w:p>
    <w:p w14:paraId="06049EF4" w14:textId="77777777" w:rsidR="008C5351" w:rsidRDefault="008C5351" w:rsidP="008C5351">
      <w:pPr>
        <w:pStyle w:val="NormalWeb"/>
        <w:spacing w:before="0" w:beforeAutospacing="0" w:after="0" w:afterAutospacing="0"/>
        <w:ind w:left="720"/>
        <w:textAlignment w:val="bottom"/>
      </w:pPr>
      <w:r w:rsidRPr="00177D11">
        <w:t>1)</w:t>
      </w:r>
      <w:r w:rsidRPr="003C120E">
        <w:rPr>
          <w:rFonts w:ascii="Calibri Light" w:eastAsiaTheme="minorEastAsia" w:hAnsi="Calibri Light" w:cstheme="minorBidi"/>
          <w:color w:val="000000"/>
          <w:kern w:val="24"/>
          <w:sz w:val="16"/>
          <w:szCs w:val="16"/>
        </w:rPr>
        <w:t xml:space="preserve"> </w:t>
      </w:r>
      <w:r>
        <w:rPr>
          <w:rFonts w:ascii="Calibri Light" w:eastAsiaTheme="minorEastAsia" w:hAnsi="Calibri Light" w:cstheme="minorBidi"/>
          <w:color w:val="000000"/>
          <w:kern w:val="24"/>
          <w:sz w:val="16"/>
          <w:szCs w:val="16"/>
        </w:rPr>
        <w:t xml:space="preserve"> </w:t>
      </w:r>
      <w:r w:rsidRPr="003C120E">
        <w:rPr>
          <w:rFonts w:eastAsiaTheme="minorEastAsia"/>
          <w:color w:val="000000"/>
          <w:kern w:val="24"/>
        </w:rPr>
        <w:t>Data will be used to identify students in need of extended learning opportunities and purchase supplies such as paper, chart tablets, colored paper, sentence strips, markers, painting supplies for sm</w:t>
      </w:r>
      <w:r>
        <w:rPr>
          <w:rFonts w:eastAsiaTheme="minorEastAsia"/>
          <w:color w:val="000000"/>
          <w:kern w:val="24"/>
        </w:rPr>
        <w:t>all</w:t>
      </w:r>
      <w:r w:rsidRPr="003C120E">
        <w:rPr>
          <w:rFonts w:eastAsiaTheme="minorEastAsia"/>
          <w:color w:val="000000"/>
          <w:kern w:val="24"/>
        </w:rPr>
        <w:t xml:space="preserve"> group </w:t>
      </w:r>
      <w:proofErr w:type="spellStart"/>
      <w:r w:rsidRPr="003C120E">
        <w:rPr>
          <w:rFonts w:eastAsiaTheme="minorEastAsia"/>
          <w:color w:val="000000"/>
          <w:kern w:val="24"/>
        </w:rPr>
        <w:t>instr</w:t>
      </w:r>
      <w:proofErr w:type="spellEnd"/>
      <w:r w:rsidRPr="003C120E">
        <w:rPr>
          <w:rFonts w:eastAsiaTheme="minorEastAsia"/>
          <w:color w:val="000000"/>
          <w:kern w:val="24"/>
        </w:rPr>
        <w:t>/interventions and enrichment camp. (need copier machine/materials for teachers</w:t>
      </w:r>
      <w:r>
        <w:rPr>
          <w:rFonts w:ascii="Calibri Light" w:eastAsiaTheme="minorEastAsia" w:hAnsi="Calibri Light" w:cstheme="minorBidi"/>
          <w:color w:val="000000"/>
          <w:kern w:val="24"/>
          <w:sz w:val="16"/>
          <w:szCs w:val="16"/>
        </w:rPr>
        <w:t>)</w:t>
      </w:r>
    </w:p>
    <w:p w14:paraId="7A52B6B3" w14:textId="77777777" w:rsidR="008C5351" w:rsidRPr="00177D11" w:rsidRDefault="008C5351" w:rsidP="008C5351">
      <w:pPr>
        <w:ind w:left="720"/>
      </w:pPr>
    </w:p>
    <w:p w14:paraId="5237FCD8" w14:textId="77777777" w:rsidR="008C5351" w:rsidRDefault="008C5351" w:rsidP="008C5351">
      <w:pPr>
        <w:pStyle w:val="NormalWeb"/>
        <w:spacing w:before="0" w:beforeAutospacing="0" w:after="0" w:afterAutospacing="0"/>
        <w:ind w:left="720"/>
        <w:textAlignment w:val="top"/>
      </w:pPr>
      <w:r w:rsidRPr="00177D11">
        <w:t>2)</w:t>
      </w:r>
      <w:r w:rsidRPr="00AC0E1D">
        <w:rPr>
          <w:rFonts w:ascii="Calibri Light" w:eastAsiaTheme="minorEastAsia" w:hAnsi="Calibri Light" w:cstheme="minorBidi"/>
          <w:color w:val="000000"/>
          <w:kern w:val="24"/>
          <w:sz w:val="16"/>
          <w:szCs w:val="16"/>
        </w:rPr>
        <w:t xml:space="preserve"> </w:t>
      </w:r>
      <w:r w:rsidRPr="00AC0E1D">
        <w:rPr>
          <w:rFonts w:eastAsiaTheme="minorEastAsia"/>
          <w:color w:val="000000"/>
          <w:kern w:val="24"/>
        </w:rPr>
        <w:t>Implement quality instructional reading programs that focus on the five essential components of a reading program to meet the needs of all students. (Accelerated Reader, purchase books of different genres, SSRW, Phonics practice</w:t>
      </w:r>
      <w:r>
        <w:rPr>
          <w:rFonts w:eastAsiaTheme="minorEastAsia"/>
          <w:color w:val="000000"/>
          <w:kern w:val="24"/>
        </w:rPr>
        <w:t xml:space="preserve">, </w:t>
      </w:r>
      <w:proofErr w:type="spellStart"/>
      <w:r>
        <w:rPr>
          <w:rFonts w:eastAsiaTheme="minorEastAsia"/>
          <w:color w:val="000000"/>
          <w:kern w:val="24"/>
        </w:rPr>
        <w:t>Savaas</w:t>
      </w:r>
      <w:proofErr w:type="spellEnd"/>
      <w:r>
        <w:rPr>
          <w:rFonts w:eastAsiaTheme="minorEastAsia"/>
          <w:color w:val="000000"/>
          <w:kern w:val="24"/>
        </w:rPr>
        <w:t>, Mosaico</w:t>
      </w:r>
      <w:r w:rsidRPr="00AC0E1D">
        <w:rPr>
          <w:rFonts w:eastAsiaTheme="minorEastAsia"/>
          <w:color w:val="000000"/>
          <w:kern w:val="24"/>
        </w:rPr>
        <w:t>)</w:t>
      </w:r>
    </w:p>
    <w:p w14:paraId="48EBC236" w14:textId="77777777" w:rsidR="008C5351" w:rsidRPr="00177D11" w:rsidRDefault="008C5351" w:rsidP="008C5351">
      <w:pPr>
        <w:ind w:left="720"/>
      </w:pPr>
      <w:r>
        <w:tab/>
      </w:r>
    </w:p>
    <w:p w14:paraId="17865FFF" w14:textId="77777777" w:rsidR="008C5351" w:rsidRDefault="008C5351" w:rsidP="008C5351">
      <w:pPr>
        <w:pStyle w:val="NormalWeb"/>
        <w:spacing w:before="0" w:beforeAutospacing="0" w:after="0" w:afterAutospacing="0"/>
        <w:ind w:firstLine="720"/>
        <w:textAlignment w:val="bottom"/>
      </w:pPr>
      <w:r w:rsidRPr="00177D11">
        <w:t>3)</w:t>
      </w:r>
      <w:r w:rsidRPr="0034413C">
        <w:rPr>
          <w:rFonts w:ascii="Calibri Light" w:eastAsiaTheme="minorEastAsia" w:hAnsi="Calibri Light" w:cstheme="minorBidi"/>
          <w:color w:val="000000"/>
          <w:kern w:val="24"/>
          <w:sz w:val="16"/>
          <w:szCs w:val="16"/>
        </w:rPr>
        <w:t xml:space="preserve"> </w:t>
      </w:r>
      <w:r>
        <w:rPr>
          <w:rFonts w:ascii="Calibri Light" w:eastAsiaTheme="minorEastAsia" w:hAnsi="Calibri Light" w:cstheme="minorBidi"/>
          <w:color w:val="000000"/>
          <w:kern w:val="24"/>
          <w:sz w:val="16"/>
          <w:szCs w:val="16"/>
        </w:rPr>
        <w:t xml:space="preserve">  </w:t>
      </w:r>
      <w:r w:rsidRPr="0034413C">
        <w:rPr>
          <w:rFonts w:eastAsiaTheme="minorEastAsia"/>
          <w:color w:val="000000"/>
          <w:kern w:val="24"/>
        </w:rPr>
        <w:t>Provide compensation for intentional tutoring groups.</w:t>
      </w:r>
    </w:p>
    <w:p w14:paraId="191D6CF7" w14:textId="77777777" w:rsidR="008C5351" w:rsidRDefault="008C5351" w:rsidP="008C5351">
      <w:pPr>
        <w:ind w:left="720"/>
      </w:pPr>
    </w:p>
    <w:p w14:paraId="18EA0378" w14:textId="77777777" w:rsidR="008C5351" w:rsidRPr="00C45956" w:rsidRDefault="008C5351" w:rsidP="008C5351">
      <w:pPr>
        <w:ind w:left="720"/>
      </w:pPr>
    </w:p>
    <w:tbl>
      <w:tblPr>
        <w:tblStyle w:val="TableGrid"/>
        <w:tblW w:w="14308" w:type="dxa"/>
        <w:tblLook w:val="04A0" w:firstRow="1" w:lastRow="0" w:firstColumn="1" w:lastColumn="0" w:noHBand="0" w:noVBand="1"/>
      </w:tblPr>
      <w:tblGrid>
        <w:gridCol w:w="4045"/>
        <w:gridCol w:w="2520"/>
        <w:gridCol w:w="3150"/>
        <w:gridCol w:w="4593"/>
      </w:tblGrid>
      <w:tr w:rsidR="008C5351" w:rsidRPr="00C45956" w14:paraId="5E41BFC4" w14:textId="77777777" w:rsidTr="00A15444">
        <w:trPr>
          <w:trHeight w:val="380"/>
        </w:trPr>
        <w:tc>
          <w:tcPr>
            <w:tcW w:w="4045" w:type="dxa"/>
            <w:shd w:val="clear" w:color="auto" w:fill="660033"/>
          </w:tcPr>
          <w:p w14:paraId="6493CDDC" w14:textId="77777777" w:rsidR="008C5351" w:rsidRPr="00C45956" w:rsidRDefault="008C5351" w:rsidP="00A15444">
            <w:pPr>
              <w:jc w:val="center"/>
              <w:rPr>
                <w:b/>
                <w:bCs/>
                <w:sz w:val="20"/>
                <w:szCs w:val="20"/>
              </w:rPr>
            </w:pPr>
            <w:r w:rsidRPr="00C45956">
              <w:rPr>
                <w:b/>
                <w:bCs/>
                <w:sz w:val="20"/>
                <w:szCs w:val="20"/>
              </w:rPr>
              <w:t>Resources</w:t>
            </w:r>
          </w:p>
        </w:tc>
        <w:tc>
          <w:tcPr>
            <w:tcW w:w="2520" w:type="dxa"/>
            <w:shd w:val="clear" w:color="auto" w:fill="660033"/>
          </w:tcPr>
          <w:p w14:paraId="154D64C4" w14:textId="77777777" w:rsidR="008C5351" w:rsidRPr="00C45956" w:rsidRDefault="008C5351" w:rsidP="00A15444">
            <w:pPr>
              <w:jc w:val="center"/>
              <w:rPr>
                <w:b/>
                <w:bCs/>
                <w:sz w:val="20"/>
                <w:szCs w:val="20"/>
              </w:rPr>
            </w:pPr>
            <w:r w:rsidRPr="00C45956">
              <w:rPr>
                <w:b/>
                <w:bCs/>
                <w:sz w:val="20"/>
                <w:szCs w:val="20"/>
              </w:rPr>
              <w:t>Evidence of Implementation</w:t>
            </w:r>
          </w:p>
        </w:tc>
        <w:tc>
          <w:tcPr>
            <w:tcW w:w="3150" w:type="dxa"/>
            <w:shd w:val="clear" w:color="auto" w:fill="660033"/>
          </w:tcPr>
          <w:p w14:paraId="551F5FA2" w14:textId="77777777" w:rsidR="008C5351" w:rsidRPr="00C45956" w:rsidRDefault="008C5351" w:rsidP="00A15444">
            <w:pPr>
              <w:jc w:val="center"/>
              <w:rPr>
                <w:b/>
                <w:bCs/>
                <w:sz w:val="20"/>
                <w:szCs w:val="20"/>
              </w:rPr>
            </w:pPr>
            <w:r w:rsidRPr="00C45956">
              <w:rPr>
                <w:b/>
                <w:bCs/>
                <w:sz w:val="20"/>
                <w:szCs w:val="20"/>
              </w:rPr>
              <w:t>Evidence of Impact</w:t>
            </w:r>
          </w:p>
        </w:tc>
        <w:tc>
          <w:tcPr>
            <w:tcW w:w="4593" w:type="dxa"/>
            <w:shd w:val="clear" w:color="auto" w:fill="660033"/>
          </w:tcPr>
          <w:p w14:paraId="2FA4BF0A" w14:textId="77777777" w:rsidR="008C5351" w:rsidRPr="00C45956" w:rsidRDefault="008C5351" w:rsidP="00A15444">
            <w:pPr>
              <w:jc w:val="center"/>
              <w:rPr>
                <w:b/>
                <w:bCs/>
                <w:sz w:val="20"/>
                <w:szCs w:val="20"/>
              </w:rPr>
            </w:pPr>
            <w:r w:rsidRPr="00C45956">
              <w:rPr>
                <w:b/>
                <w:bCs/>
                <w:sz w:val="20"/>
                <w:szCs w:val="20"/>
              </w:rPr>
              <w:t>Formative Evaluation</w:t>
            </w:r>
          </w:p>
        </w:tc>
      </w:tr>
      <w:tr w:rsidR="008C5351" w:rsidRPr="00C45956" w14:paraId="09A5B355" w14:textId="77777777" w:rsidTr="00A15444">
        <w:trPr>
          <w:trHeight w:val="1682"/>
        </w:trPr>
        <w:tc>
          <w:tcPr>
            <w:tcW w:w="4045" w:type="dxa"/>
          </w:tcPr>
          <w:p w14:paraId="1B66B9F1" w14:textId="77777777" w:rsidR="008C5351" w:rsidRPr="00F72DD6" w:rsidRDefault="008C5351" w:rsidP="00A15444">
            <w:r w:rsidRPr="00E25DFF">
              <w:t>•</w:t>
            </w:r>
            <w:r w:rsidRPr="00F72DD6">
              <w:t>Walk-through documents</w:t>
            </w:r>
          </w:p>
          <w:p w14:paraId="4EF81011" w14:textId="77777777" w:rsidR="008C5351" w:rsidRPr="00F72DD6" w:rsidRDefault="008C5351" w:rsidP="00A15444">
            <w:r w:rsidRPr="00E25DFF">
              <w:t>•</w:t>
            </w:r>
            <w:r w:rsidRPr="00F72DD6">
              <w:t>Pacing Guides</w:t>
            </w:r>
          </w:p>
          <w:p w14:paraId="1D8D3AE3" w14:textId="77777777" w:rsidR="008C5351" w:rsidRPr="00F72DD6" w:rsidRDefault="008C5351" w:rsidP="00A15444">
            <w:r w:rsidRPr="00E25DFF">
              <w:t>•</w:t>
            </w:r>
            <w:r w:rsidRPr="00F72DD6">
              <w:t>Curriculum</w:t>
            </w:r>
          </w:p>
          <w:p w14:paraId="4E18E0B8" w14:textId="77777777" w:rsidR="008C5351" w:rsidRPr="00F72DD6" w:rsidRDefault="008C5351" w:rsidP="00A15444">
            <w:r w:rsidRPr="00E25DFF">
              <w:t>•</w:t>
            </w:r>
            <w:r w:rsidRPr="00F72DD6">
              <w:t>Instructional Rounds Documentation</w:t>
            </w:r>
          </w:p>
          <w:p w14:paraId="2B71CCE9" w14:textId="77777777" w:rsidR="008C5351" w:rsidRPr="00F72DD6" w:rsidRDefault="008C5351" w:rsidP="00A15444">
            <w:r w:rsidRPr="00E25DFF">
              <w:t>•</w:t>
            </w:r>
            <w:r w:rsidRPr="00F72DD6">
              <w:t>Coordinator/Direct or Feedback Forms</w:t>
            </w:r>
          </w:p>
          <w:p w14:paraId="47CEC6DC" w14:textId="77777777" w:rsidR="008C5351" w:rsidRPr="00F72DD6" w:rsidRDefault="008C5351" w:rsidP="00A15444">
            <w:r w:rsidRPr="00E25DFF">
              <w:t>•</w:t>
            </w:r>
            <w:r w:rsidRPr="00F72DD6">
              <w:t>Lesson Plans</w:t>
            </w:r>
          </w:p>
          <w:p w14:paraId="62AFB2F2" w14:textId="77777777" w:rsidR="008C5351" w:rsidRPr="00C45956" w:rsidRDefault="008C5351" w:rsidP="00A15444">
            <w:r w:rsidRPr="00E25DFF">
              <w:t>•</w:t>
            </w:r>
            <w:r w:rsidRPr="00F72DD6">
              <w:t>PSJA LIFE (Literacy Impact for Excellence)</w:t>
            </w:r>
          </w:p>
          <w:p w14:paraId="0970E3A1" w14:textId="77777777" w:rsidR="008C5351" w:rsidRPr="00F64480" w:rsidRDefault="008C5351" w:rsidP="00A15444">
            <w:r w:rsidRPr="00E25DFF">
              <w:t>•</w:t>
            </w:r>
            <w:r w:rsidRPr="003754DD">
              <w:t xml:space="preserve">I-Ready </w:t>
            </w:r>
            <w:r w:rsidRPr="00F64480">
              <w:t xml:space="preserve">Provide supplemental tutorial programs and summer school/enrichment for students identified as at-risk using manipulatives, </w:t>
            </w:r>
            <w:proofErr w:type="gramStart"/>
            <w:r w:rsidRPr="00F64480">
              <w:t>leveled</w:t>
            </w:r>
            <w:proofErr w:type="gramEnd"/>
            <w:r w:rsidRPr="00F64480">
              <w:t xml:space="preserve"> readers, and supplemental resources, instructional material, and technology (</w:t>
            </w:r>
            <w:proofErr w:type="spellStart"/>
            <w:r w:rsidRPr="00F64480">
              <w:t>ipads</w:t>
            </w:r>
            <w:proofErr w:type="spellEnd"/>
            <w:r w:rsidRPr="00F64480">
              <w:t xml:space="preserve">, </w:t>
            </w:r>
            <w:proofErr w:type="spellStart"/>
            <w:r w:rsidRPr="00F64480">
              <w:t>chromebooks</w:t>
            </w:r>
            <w:proofErr w:type="spellEnd"/>
            <w:r w:rsidRPr="00F64480">
              <w:t xml:space="preserve">, </w:t>
            </w:r>
            <w:proofErr w:type="spellStart"/>
            <w:r w:rsidRPr="00F64480">
              <w:t>ipad</w:t>
            </w:r>
            <w:proofErr w:type="spellEnd"/>
            <w:r w:rsidRPr="00F64480">
              <w:t>/</w:t>
            </w:r>
            <w:proofErr w:type="spellStart"/>
            <w:r w:rsidRPr="00F64480">
              <w:t>chromebook</w:t>
            </w:r>
            <w:proofErr w:type="spellEnd"/>
            <w:r w:rsidRPr="00F64480">
              <w:t xml:space="preserve"> cases, desk top computers, poster machine, </w:t>
            </w:r>
            <w:proofErr w:type="gramStart"/>
            <w:r w:rsidRPr="00F64480">
              <w:t>etc..</w:t>
            </w:r>
            <w:proofErr w:type="gramEnd"/>
            <w:r w:rsidRPr="00F64480">
              <w:t xml:space="preserve"> to meet the needs of students at each performance level (Approaches, Meets, Masters) and address all five components of reading.</w:t>
            </w:r>
          </w:p>
          <w:p w14:paraId="4AD958AD" w14:textId="77777777" w:rsidR="008C5351" w:rsidRPr="00F64480" w:rsidRDefault="008C5351" w:rsidP="00A15444">
            <w:r w:rsidRPr="00F64480">
              <w:t>Phonemic Awareness</w:t>
            </w:r>
          </w:p>
          <w:p w14:paraId="0F2BBFBD" w14:textId="77777777" w:rsidR="008C5351" w:rsidRPr="00F64480" w:rsidRDefault="008C5351" w:rsidP="00A15444">
            <w:r w:rsidRPr="00F64480">
              <w:t>Phonics</w:t>
            </w:r>
          </w:p>
          <w:p w14:paraId="1C6775CD" w14:textId="77777777" w:rsidR="008C5351" w:rsidRPr="00F64480" w:rsidRDefault="008C5351" w:rsidP="00A15444">
            <w:r w:rsidRPr="00F64480">
              <w:t>Fluency</w:t>
            </w:r>
          </w:p>
          <w:p w14:paraId="481EFF88" w14:textId="77777777" w:rsidR="008C5351" w:rsidRPr="00F64480" w:rsidRDefault="008C5351" w:rsidP="00A15444">
            <w:r w:rsidRPr="00F64480">
              <w:t>Comprehension &amp; Vocabulary</w:t>
            </w:r>
          </w:p>
          <w:p w14:paraId="683DD7E0" w14:textId="77777777" w:rsidR="008C5351" w:rsidRPr="00C45956" w:rsidRDefault="008C5351" w:rsidP="00A15444"/>
        </w:tc>
        <w:tc>
          <w:tcPr>
            <w:tcW w:w="2520" w:type="dxa"/>
          </w:tcPr>
          <w:p w14:paraId="278F938E" w14:textId="77777777" w:rsidR="008C5351" w:rsidRDefault="008C5351" w:rsidP="00A15444">
            <w:r w:rsidRPr="00E25DFF">
              <w:t>•</w:t>
            </w:r>
            <w:r w:rsidRPr="00F72DD6">
              <w:t>Walkthrough documents</w:t>
            </w:r>
          </w:p>
          <w:p w14:paraId="4A1C66A2" w14:textId="77777777" w:rsidR="008C5351" w:rsidRDefault="008C5351" w:rsidP="00A15444">
            <w:r>
              <w:t>Lesson plans</w:t>
            </w:r>
          </w:p>
          <w:p w14:paraId="3E9A2999" w14:textId="77777777" w:rsidR="008C5351" w:rsidRDefault="008C5351" w:rsidP="00A15444">
            <w:r>
              <w:t>Tutoring/Int. Plans</w:t>
            </w:r>
          </w:p>
          <w:p w14:paraId="3B3A96C4" w14:textId="77777777" w:rsidR="008C5351" w:rsidRPr="00F72DD6" w:rsidRDefault="008C5351" w:rsidP="00A15444">
            <w:r>
              <w:t>Fluency Progress Monitoring</w:t>
            </w:r>
          </w:p>
          <w:p w14:paraId="51B6C248" w14:textId="77777777" w:rsidR="008C5351" w:rsidRPr="00C45956" w:rsidRDefault="008C5351" w:rsidP="00A15444"/>
        </w:tc>
        <w:tc>
          <w:tcPr>
            <w:tcW w:w="3150" w:type="dxa"/>
          </w:tcPr>
          <w:p w14:paraId="6B481F44" w14:textId="77777777" w:rsidR="008C5351" w:rsidRPr="00C45956" w:rsidRDefault="008C5351" w:rsidP="00A15444">
            <w:r w:rsidRPr="00E25DFF">
              <w:t>•</w:t>
            </w:r>
            <w:r>
              <w:t>B</w:t>
            </w:r>
            <w:r w:rsidRPr="00F72DD6">
              <w:t>M1 and BM2 scores show increases</w:t>
            </w:r>
            <w:r>
              <w:t xml:space="preserve"> </w:t>
            </w:r>
            <w:r w:rsidRPr="00F72DD6">
              <w:t>in student achievement and student performance growth</w:t>
            </w:r>
          </w:p>
        </w:tc>
        <w:tc>
          <w:tcPr>
            <w:tcW w:w="4593" w:type="dxa"/>
          </w:tcPr>
          <w:p w14:paraId="48E46F1C" w14:textId="77777777" w:rsidR="008C5351" w:rsidRPr="00F72DD6" w:rsidRDefault="008C5351" w:rsidP="00A15444">
            <w:r w:rsidRPr="00E25DFF">
              <w:t>•</w:t>
            </w:r>
            <w:r w:rsidRPr="00F72DD6">
              <w:t>Formative assessments</w:t>
            </w:r>
          </w:p>
          <w:p w14:paraId="7E87654D" w14:textId="77777777" w:rsidR="008C5351" w:rsidRPr="00F72DD6" w:rsidRDefault="008C5351" w:rsidP="00A15444">
            <w:r w:rsidRPr="00E25DFF">
              <w:t>•</w:t>
            </w:r>
            <w:r w:rsidRPr="00F72DD6">
              <w:t>Benchmarks [BMs]</w:t>
            </w:r>
          </w:p>
          <w:p w14:paraId="2B463CE6" w14:textId="77777777" w:rsidR="008C5351" w:rsidRDefault="008C5351" w:rsidP="00A15444">
            <w:r w:rsidRPr="00E25DFF">
              <w:t>•</w:t>
            </w:r>
            <w:r w:rsidRPr="00F72DD6">
              <w:t>STAAR</w:t>
            </w:r>
            <w:r>
              <w:t>/</w:t>
            </w:r>
            <w:r w:rsidRPr="00F72DD6">
              <w:t>TELPAS</w:t>
            </w:r>
          </w:p>
          <w:p w14:paraId="409B1C32" w14:textId="77777777" w:rsidR="008C5351" w:rsidRPr="00F72DD6" w:rsidRDefault="008C5351" w:rsidP="00A15444">
            <w:r w:rsidRPr="00E25DFF">
              <w:t>•</w:t>
            </w:r>
            <w:r>
              <w:t>ACT and SAT</w:t>
            </w:r>
          </w:p>
          <w:p w14:paraId="19957F6F" w14:textId="77777777" w:rsidR="008C5351" w:rsidRPr="00F72DD6" w:rsidRDefault="008C5351" w:rsidP="00A15444">
            <w:r w:rsidRPr="00E25DFF">
              <w:t>•</w:t>
            </w:r>
            <w:r w:rsidRPr="00F72DD6">
              <w:t>Results Driven Accountability</w:t>
            </w:r>
          </w:p>
          <w:p w14:paraId="174693ED" w14:textId="77777777" w:rsidR="008C5351" w:rsidRPr="00C45956" w:rsidRDefault="008C5351" w:rsidP="00A15444">
            <w:r w:rsidRPr="00E25DFF">
              <w:t>•</w:t>
            </w:r>
            <w:proofErr w:type="spellStart"/>
            <w:r w:rsidRPr="00F72DD6">
              <w:t>IReady</w:t>
            </w:r>
            <w:proofErr w:type="spellEnd"/>
            <w:r w:rsidRPr="00F72DD6">
              <w:t xml:space="preserve"> Diagnostic</w:t>
            </w:r>
          </w:p>
        </w:tc>
      </w:tr>
    </w:tbl>
    <w:p w14:paraId="3AE5C995" w14:textId="77777777" w:rsidR="008C5351" w:rsidRDefault="008C5351" w:rsidP="006B1A85">
      <w:pPr>
        <w:rPr>
          <w:b/>
          <w:bCs/>
        </w:rPr>
      </w:pPr>
    </w:p>
    <w:p w14:paraId="243AC36D" w14:textId="77777777" w:rsidR="008C5351" w:rsidRDefault="008C5351" w:rsidP="006B1A85">
      <w:pPr>
        <w:rPr>
          <w:b/>
          <w:bCs/>
        </w:rPr>
      </w:pPr>
    </w:p>
    <w:p w14:paraId="16FA7455" w14:textId="77777777" w:rsidR="008C5351" w:rsidRDefault="008C5351" w:rsidP="006B1A85">
      <w:pPr>
        <w:rPr>
          <w:b/>
          <w:bCs/>
        </w:rPr>
      </w:pPr>
    </w:p>
    <w:p w14:paraId="3B381697" w14:textId="77777777" w:rsidR="008C5351" w:rsidRDefault="008C5351" w:rsidP="006B1A85">
      <w:pPr>
        <w:rPr>
          <w:b/>
          <w:bCs/>
        </w:rPr>
      </w:pPr>
    </w:p>
    <w:p w14:paraId="0A4BEEE9" w14:textId="77777777" w:rsidR="008C5351" w:rsidRDefault="008C5351" w:rsidP="006B1A85">
      <w:pPr>
        <w:rPr>
          <w:b/>
          <w:bCs/>
        </w:rPr>
      </w:pPr>
    </w:p>
    <w:p w14:paraId="4570208D" w14:textId="77777777" w:rsidR="008C5351" w:rsidRDefault="008C5351" w:rsidP="006B1A85">
      <w:pPr>
        <w:rPr>
          <w:b/>
          <w:bCs/>
        </w:rPr>
      </w:pPr>
    </w:p>
    <w:p w14:paraId="2EBFC192" w14:textId="77777777" w:rsidR="008C5351" w:rsidRDefault="008C5351" w:rsidP="006B1A85">
      <w:pPr>
        <w:rPr>
          <w:b/>
          <w:bCs/>
        </w:rPr>
      </w:pPr>
    </w:p>
    <w:p w14:paraId="62E9AA9E" w14:textId="77777777" w:rsidR="008C5351" w:rsidRDefault="008C5351" w:rsidP="006B1A85">
      <w:pPr>
        <w:rPr>
          <w:b/>
          <w:bCs/>
        </w:rPr>
      </w:pPr>
    </w:p>
    <w:p w14:paraId="66323143" w14:textId="77777777" w:rsidR="008C5351" w:rsidRDefault="008C5351" w:rsidP="006B1A85">
      <w:pPr>
        <w:rPr>
          <w:b/>
          <w:bCs/>
        </w:rPr>
      </w:pPr>
    </w:p>
    <w:p w14:paraId="330B80CC" w14:textId="77777777" w:rsidR="008C5351" w:rsidRDefault="008C5351" w:rsidP="006B1A85">
      <w:pPr>
        <w:rPr>
          <w:b/>
          <w:bCs/>
        </w:rPr>
      </w:pPr>
    </w:p>
    <w:p w14:paraId="7C74E58D" w14:textId="77777777" w:rsidR="008C5351" w:rsidRDefault="008C5351" w:rsidP="006B1A85">
      <w:pPr>
        <w:rPr>
          <w:b/>
          <w:bCs/>
        </w:rPr>
      </w:pPr>
    </w:p>
    <w:p w14:paraId="6616FECB" w14:textId="77777777" w:rsidR="008C5351" w:rsidRDefault="008C5351" w:rsidP="006B1A85">
      <w:pPr>
        <w:rPr>
          <w:b/>
          <w:bCs/>
        </w:rPr>
      </w:pPr>
    </w:p>
    <w:p w14:paraId="0BA3D489" w14:textId="77777777" w:rsidR="008C5351" w:rsidRDefault="008C5351" w:rsidP="006B1A85">
      <w:pPr>
        <w:rPr>
          <w:b/>
          <w:bCs/>
        </w:rPr>
      </w:pPr>
    </w:p>
    <w:p w14:paraId="2926F904" w14:textId="77777777" w:rsidR="008C5351" w:rsidRDefault="008C5351" w:rsidP="006B1A85">
      <w:pPr>
        <w:rPr>
          <w:b/>
          <w:bCs/>
        </w:rPr>
      </w:pPr>
    </w:p>
    <w:p w14:paraId="48001380" w14:textId="77777777" w:rsidR="008C5351" w:rsidRDefault="008C5351" w:rsidP="006B1A85">
      <w:pPr>
        <w:rPr>
          <w:b/>
          <w:bCs/>
        </w:rPr>
      </w:pPr>
    </w:p>
    <w:p w14:paraId="78732040" w14:textId="77777777" w:rsidR="008C5351" w:rsidRDefault="008C5351" w:rsidP="006B1A85">
      <w:pPr>
        <w:rPr>
          <w:b/>
          <w:bCs/>
        </w:rPr>
      </w:pPr>
    </w:p>
    <w:p w14:paraId="3D4B5444" w14:textId="77777777" w:rsidR="008C5351" w:rsidRDefault="008C5351" w:rsidP="006B1A85">
      <w:pPr>
        <w:rPr>
          <w:b/>
          <w:bCs/>
        </w:rPr>
      </w:pPr>
    </w:p>
    <w:p w14:paraId="45C0CC34" w14:textId="77777777" w:rsidR="008C5351" w:rsidRDefault="008C5351" w:rsidP="006B1A85">
      <w:pPr>
        <w:rPr>
          <w:b/>
          <w:bCs/>
        </w:rPr>
      </w:pPr>
    </w:p>
    <w:p w14:paraId="52C2C32C" w14:textId="77777777" w:rsidR="008C5351" w:rsidRDefault="008C5351" w:rsidP="006B1A85">
      <w:pPr>
        <w:rPr>
          <w:b/>
          <w:bCs/>
        </w:rPr>
      </w:pPr>
    </w:p>
    <w:p w14:paraId="15FB974B" w14:textId="77777777" w:rsidR="008C5351" w:rsidRDefault="008C5351" w:rsidP="006B1A85">
      <w:pPr>
        <w:rPr>
          <w:b/>
          <w:bCs/>
        </w:rPr>
      </w:pPr>
    </w:p>
    <w:p w14:paraId="2B3D0158" w14:textId="77777777" w:rsidR="008C5351" w:rsidRDefault="008C5351" w:rsidP="006B1A85">
      <w:pPr>
        <w:rPr>
          <w:b/>
          <w:bCs/>
        </w:rPr>
      </w:pPr>
    </w:p>
    <w:p w14:paraId="0C046B99" w14:textId="77777777" w:rsidR="008C5351" w:rsidRDefault="008C5351" w:rsidP="006B1A85">
      <w:pPr>
        <w:rPr>
          <w:b/>
          <w:bCs/>
        </w:rPr>
      </w:pPr>
    </w:p>
    <w:p w14:paraId="4BAAAB19" w14:textId="77777777" w:rsidR="008C5351" w:rsidRDefault="008C5351" w:rsidP="006B1A85">
      <w:pPr>
        <w:rPr>
          <w:b/>
          <w:bCs/>
        </w:rPr>
      </w:pPr>
    </w:p>
    <w:p w14:paraId="675C8F81" w14:textId="77777777" w:rsidR="008C5351" w:rsidRDefault="008C5351" w:rsidP="006B1A85">
      <w:pPr>
        <w:rPr>
          <w:b/>
          <w:bCs/>
        </w:rPr>
      </w:pPr>
    </w:p>
    <w:p w14:paraId="6EA61D20" w14:textId="77777777" w:rsidR="008C5351" w:rsidRDefault="008C5351" w:rsidP="006B1A85">
      <w:pPr>
        <w:rPr>
          <w:b/>
          <w:bCs/>
        </w:rPr>
      </w:pPr>
    </w:p>
    <w:p w14:paraId="37B88783" w14:textId="77777777" w:rsidR="008C5351" w:rsidRDefault="008C5351" w:rsidP="006B1A85">
      <w:pPr>
        <w:rPr>
          <w:b/>
          <w:bCs/>
        </w:rPr>
      </w:pPr>
    </w:p>
    <w:p w14:paraId="78ED6757" w14:textId="77777777" w:rsidR="008C5351" w:rsidRDefault="008C5351" w:rsidP="006B1A85">
      <w:pPr>
        <w:rPr>
          <w:b/>
          <w:bCs/>
        </w:rPr>
      </w:pPr>
    </w:p>
    <w:p w14:paraId="631CE749" w14:textId="77777777" w:rsidR="008C5351" w:rsidRDefault="008C5351" w:rsidP="006B1A85">
      <w:pPr>
        <w:rPr>
          <w:b/>
          <w:bCs/>
        </w:rPr>
      </w:pPr>
    </w:p>
    <w:p w14:paraId="00CE445C" w14:textId="77777777" w:rsidR="008C5351" w:rsidRDefault="008C5351" w:rsidP="006B1A85">
      <w:pPr>
        <w:rPr>
          <w:b/>
          <w:bCs/>
        </w:rPr>
      </w:pPr>
    </w:p>
    <w:p w14:paraId="0694ADCB" w14:textId="77777777" w:rsidR="008C5351" w:rsidRDefault="008C5351" w:rsidP="006B1A85">
      <w:pPr>
        <w:rPr>
          <w:b/>
          <w:bCs/>
        </w:rPr>
      </w:pPr>
    </w:p>
    <w:p w14:paraId="63EC1E02" w14:textId="77777777" w:rsidR="008C5351" w:rsidRDefault="008C5351" w:rsidP="006B1A85">
      <w:pPr>
        <w:rPr>
          <w:b/>
          <w:bCs/>
        </w:rPr>
      </w:pPr>
    </w:p>
    <w:p w14:paraId="50B6B78B" w14:textId="77777777" w:rsidR="008C5351" w:rsidRDefault="008C5351" w:rsidP="008C5351">
      <w:pPr>
        <w:pStyle w:val="NormalWeb"/>
        <w:spacing w:before="0" w:beforeAutospacing="0" w:after="0" w:afterAutospacing="0"/>
        <w:textAlignment w:val="top"/>
      </w:pPr>
      <w:r>
        <w:rPr>
          <w:b/>
          <w:bCs/>
        </w:rPr>
        <w:t xml:space="preserve">Strategy 3: </w:t>
      </w:r>
      <w:r w:rsidRPr="00B45FA8">
        <w:rPr>
          <w:rFonts w:ascii="Calibri" w:hAnsi="Calibri" w:cs="Calibri"/>
          <w:sz w:val="22"/>
          <w:szCs w:val="22"/>
        </w:rPr>
        <w:t>Ongoing support for the implementation of the RLA and Math curriculum through CLCs</w:t>
      </w:r>
      <w:r w:rsidRPr="00BF4531">
        <w:t>.</w:t>
      </w:r>
      <w:r w:rsidRPr="00B45FA8">
        <w:rPr>
          <w:rFonts w:ascii="Calibri Light" w:eastAsiaTheme="minorEastAsia" w:hAnsi="Calibri Light" w:cstheme="minorBidi"/>
          <w:color w:val="000000"/>
          <w:kern w:val="24"/>
          <w:sz w:val="16"/>
          <w:szCs w:val="16"/>
        </w:rPr>
        <w:t xml:space="preserve"> </w:t>
      </w:r>
      <w:r w:rsidRPr="00B45FA8">
        <w:rPr>
          <w:rFonts w:ascii="Calibri Light" w:eastAsiaTheme="minorEastAsia" w:hAnsi="Calibri Light" w:cstheme="minorBidi"/>
          <w:color w:val="000000"/>
          <w:kern w:val="24"/>
          <w:sz w:val="22"/>
          <w:szCs w:val="22"/>
        </w:rPr>
        <w:t xml:space="preserve">Monitor student writing samples every </w:t>
      </w:r>
      <w:proofErr w:type="gramStart"/>
      <w:r w:rsidRPr="00B45FA8">
        <w:rPr>
          <w:rFonts w:ascii="Calibri Light" w:eastAsiaTheme="minorEastAsia" w:hAnsi="Calibri Light" w:cstheme="minorBidi"/>
          <w:color w:val="000000"/>
          <w:kern w:val="24"/>
          <w:sz w:val="22"/>
          <w:szCs w:val="22"/>
        </w:rPr>
        <w:t>six-weeks</w:t>
      </w:r>
      <w:proofErr w:type="gramEnd"/>
      <w:r w:rsidRPr="00B45FA8">
        <w:rPr>
          <w:rFonts w:ascii="Calibri Light" w:eastAsiaTheme="minorEastAsia" w:hAnsi="Calibri Light" w:cstheme="minorBidi"/>
          <w:color w:val="000000"/>
          <w:kern w:val="24"/>
          <w:sz w:val="22"/>
          <w:szCs w:val="22"/>
        </w:rPr>
        <w:t xml:space="preserve"> to make certain writing is occurring throughout the curriculum.</w:t>
      </w:r>
    </w:p>
    <w:p w14:paraId="0CAC2CA3" w14:textId="77777777" w:rsidR="008C5351" w:rsidRPr="00E25DFF" w:rsidRDefault="008C5351" w:rsidP="008C5351">
      <w:pPr>
        <w:ind w:left="720"/>
      </w:pPr>
    </w:p>
    <w:p w14:paraId="44391439" w14:textId="77777777" w:rsidR="008C5351" w:rsidRPr="00E25DFF" w:rsidRDefault="008C5351" w:rsidP="008C5351">
      <w:pPr>
        <w:ind w:firstLine="720"/>
      </w:pPr>
      <w:r w:rsidRPr="007133F7">
        <w:rPr>
          <w:b/>
          <w:bCs/>
        </w:rPr>
        <w:t xml:space="preserve">Timeline: </w:t>
      </w:r>
      <w:r>
        <w:t>August</w:t>
      </w:r>
      <w:r w:rsidRPr="007133F7">
        <w:t xml:space="preserve"> 202</w:t>
      </w:r>
      <w:r>
        <w:t>5</w:t>
      </w:r>
      <w:r w:rsidRPr="007133F7">
        <w:t xml:space="preserve"> - </w:t>
      </w:r>
      <w:r>
        <w:t>June</w:t>
      </w:r>
      <w:r w:rsidRPr="007133F7">
        <w:t xml:space="preserve"> 202</w:t>
      </w:r>
      <w:r>
        <w:t>6</w:t>
      </w:r>
    </w:p>
    <w:p w14:paraId="5CC9B296" w14:textId="77777777" w:rsidR="008C5351" w:rsidRDefault="008C5351" w:rsidP="008C5351">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p>
    <w:p w14:paraId="40D50334" w14:textId="77777777" w:rsidR="008C5351" w:rsidRDefault="008C5351" w:rsidP="008C5351">
      <w:pPr>
        <w:ind w:firstLine="720"/>
      </w:pPr>
      <w:r w:rsidRPr="00E25DFF">
        <w:rPr>
          <w:b/>
          <w:bCs/>
        </w:rPr>
        <w:t>Persons Responsible:</w:t>
      </w:r>
      <w:r>
        <w:t xml:space="preserve"> </w:t>
      </w:r>
      <w:r w:rsidRPr="004E63E9">
        <w:rPr>
          <w:rFonts w:ascii="Times New Roman" w:eastAsiaTheme="minorEastAsia" w:hAnsi="Times New Roman" w:cs="Times New Roman"/>
          <w:color w:val="000000"/>
          <w:kern w:val="24"/>
          <w:sz w:val="24"/>
          <w:szCs w:val="24"/>
        </w:rPr>
        <w:t xml:space="preserve">Principal, Assistant Principal, </w:t>
      </w:r>
      <w:r>
        <w:rPr>
          <w:rFonts w:ascii="Times New Roman" w:eastAsiaTheme="minorEastAsia" w:hAnsi="Times New Roman" w:cs="Times New Roman"/>
          <w:color w:val="000000"/>
          <w:kern w:val="24"/>
          <w:sz w:val="24"/>
          <w:szCs w:val="24"/>
        </w:rPr>
        <w:t>Reading</w:t>
      </w:r>
      <w:r w:rsidRPr="004E63E9">
        <w:rPr>
          <w:rFonts w:ascii="Times New Roman" w:eastAsiaTheme="minorEastAsia" w:hAnsi="Times New Roman" w:cs="Times New Roman"/>
          <w:color w:val="000000"/>
          <w:kern w:val="24"/>
          <w:sz w:val="24"/>
          <w:szCs w:val="24"/>
        </w:rPr>
        <w:t xml:space="preserve"> Coach, Teachers</w:t>
      </w:r>
    </w:p>
    <w:p w14:paraId="46E8AC25" w14:textId="77777777" w:rsidR="008C5351" w:rsidRDefault="008C5351" w:rsidP="008C5351">
      <w:pPr>
        <w:ind w:left="720"/>
        <w:rPr>
          <w:b/>
          <w:bCs/>
        </w:rPr>
      </w:pPr>
      <w:r>
        <w:rPr>
          <w:b/>
          <w:bCs/>
        </w:rPr>
        <w:t xml:space="preserve">Action Steps: </w:t>
      </w:r>
    </w:p>
    <w:p w14:paraId="6720E181" w14:textId="77777777" w:rsidR="008C5351" w:rsidRPr="008F7D1D" w:rsidRDefault="008C5351" w:rsidP="008C5351">
      <w:pPr>
        <w:pStyle w:val="NormalWeb"/>
        <w:spacing w:before="0" w:beforeAutospacing="0" w:after="0" w:afterAutospacing="0"/>
        <w:ind w:firstLine="720"/>
        <w:textAlignment w:val="top"/>
        <w:rPr>
          <w:sz w:val="22"/>
          <w:szCs w:val="22"/>
        </w:rPr>
      </w:pPr>
      <w:r w:rsidRPr="00177D11">
        <w:t>1</w:t>
      </w:r>
      <w:r w:rsidRPr="008F7D1D">
        <w:rPr>
          <w:sz w:val="22"/>
          <w:szCs w:val="22"/>
        </w:rPr>
        <w:t>)</w:t>
      </w:r>
      <w:r w:rsidRPr="008F7D1D">
        <w:rPr>
          <w:rFonts w:eastAsiaTheme="minorEastAsia"/>
          <w:color w:val="000000"/>
          <w:kern w:val="24"/>
          <w:sz w:val="22"/>
          <w:szCs w:val="22"/>
        </w:rPr>
        <w:t xml:space="preserve"> Use WFTB writing rubric to score and analyze student writing from PK-5th grade.</w:t>
      </w:r>
    </w:p>
    <w:p w14:paraId="7377F870" w14:textId="77777777" w:rsidR="008C5351" w:rsidRPr="008F7D1D" w:rsidRDefault="008C5351" w:rsidP="008C5351">
      <w:pPr>
        <w:ind w:left="720"/>
        <w:rPr>
          <w:rFonts w:ascii="Times New Roman" w:hAnsi="Times New Roman" w:cs="Times New Roman"/>
        </w:rPr>
      </w:pPr>
    </w:p>
    <w:p w14:paraId="5C82D413" w14:textId="77777777" w:rsidR="008C5351" w:rsidRPr="008F7D1D" w:rsidRDefault="008C5351" w:rsidP="008C5351">
      <w:pPr>
        <w:pStyle w:val="NormalWeb"/>
        <w:spacing w:before="0" w:beforeAutospacing="0" w:after="0" w:afterAutospacing="0"/>
        <w:ind w:firstLine="720"/>
        <w:textAlignment w:val="top"/>
        <w:rPr>
          <w:sz w:val="22"/>
          <w:szCs w:val="22"/>
        </w:rPr>
      </w:pPr>
      <w:r w:rsidRPr="008F7D1D">
        <w:rPr>
          <w:sz w:val="22"/>
          <w:szCs w:val="22"/>
        </w:rPr>
        <w:t>2)</w:t>
      </w:r>
      <w:r w:rsidRPr="008F7D1D">
        <w:rPr>
          <w:rFonts w:eastAsiaTheme="minorEastAsia"/>
          <w:color w:val="000000"/>
          <w:kern w:val="24"/>
          <w:sz w:val="22"/>
          <w:szCs w:val="22"/>
        </w:rPr>
        <w:t xml:space="preserve"> Purchase writing journals and quality literature (trade books) for teachers to model effective writing strategies and use mentors.</w:t>
      </w:r>
    </w:p>
    <w:p w14:paraId="220ED29E" w14:textId="77777777" w:rsidR="008C5351" w:rsidRPr="008F7D1D" w:rsidRDefault="008C5351" w:rsidP="008C5351">
      <w:pPr>
        <w:ind w:left="720"/>
        <w:rPr>
          <w:rFonts w:ascii="Times New Roman" w:hAnsi="Times New Roman" w:cs="Times New Roman"/>
        </w:rPr>
      </w:pPr>
    </w:p>
    <w:p w14:paraId="2DB2B896" w14:textId="77777777" w:rsidR="008C5351" w:rsidRPr="008F7D1D" w:rsidRDefault="008C5351" w:rsidP="008C5351">
      <w:pPr>
        <w:pStyle w:val="NormalWeb"/>
        <w:spacing w:before="0" w:beforeAutospacing="0" w:after="0" w:afterAutospacing="0"/>
        <w:ind w:firstLine="720"/>
        <w:textAlignment w:val="top"/>
        <w:rPr>
          <w:sz w:val="22"/>
          <w:szCs w:val="22"/>
        </w:rPr>
      </w:pPr>
      <w:r w:rsidRPr="008F7D1D">
        <w:rPr>
          <w:sz w:val="22"/>
          <w:szCs w:val="22"/>
        </w:rPr>
        <w:t>3)</w:t>
      </w:r>
      <w:r w:rsidRPr="008F7D1D">
        <w:rPr>
          <w:rFonts w:eastAsiaTheme="minorEastAsia"/>
          <w:color w:val="000000"/>
          <w:kern w:val="24"/>
          <w:sz w:val="22"/>
          <w:szCs w:val="22"/>
        </w:rPr>
        <w:t xml:space="preserve"> Use assessment data to drive intervention plans and build intervention time into the day at every level</w:t>
      </w:r>
    </w:p>
    <w:p w14:paraId="3C602D61" w14:textId="77777777" w:rsidR="008C5351" w:rsidRDefault="008C5351" w:rsidP="008C5351">
      <w:pPr>
        <w:ind w:left="720"/>
      </w:pPr>
    </w:p>
    <w:p w14:paraId="50B9C8BD" w14:textId="77777777" w:rsidR="008C5351" w:rsidRPr="00C45956" w:rsidRDefault="008C5351" w:rsidP="008C5351"/>
    <w:tbl>
      <w:tblPr>
        <w:tblStyle w:val="TableGrid"/>
        <w:tblW w:w="14308" w:type="dxa"/>
        <w:tblLook w:val="04A0" w:firstRow="1" w:lastRow="0" w:firstColumn="1" w:lastColumn="0" w:noHBand="0" w:noVBand="1"/>
      </w:tblPr>
      <w:tblGrid>
        <w:gridCol w:w="4045"/>
        <w:gridCol w:w="2520"/>
        <w:gridCol w:w="3150"/>
        <w:gridCol w:w="4593"/>
      </w:tblGrid>
      <w:tr w:rsidR="008C5351" w:rsidRPr="00C45956" w14:paraId="37FA6702" w14:textId="77777777" w:rsidTr="00A15444">
        <w:trPr>
          <w:trHeight w:val="380"/>
        </w:trPr>
        <w:tc>
          <w:tcPr>
            <w:tcW w:w="4045" w:type="dxa"/>
            <w:shd w:val="clear" w:color="auto" w:fill="660033"/>
          </w:tcPr>
          <w:p w14:paraId="0256E716" w14:textId="77777777" w:rsidR="008C5351" w:rsidRPr="00C45956" w:rsidRDefault="008C5351" w:rsidP="00A15444">
            <w:pPr>
              <w:jc w:val="center"/>
              <w:rPr>
                <w:b/>
                <w:bCs/>
                <w:sz w:val="20"/>
                <w:szCs w:val="20"/>
              </w:rPr>
            </w:pPr>
            <w:r w:rsidRPr="00C45956">
              <w:rPr>
                <w:b/>
                <w:bCs/>
                <w:sz w:val="20"/>
                <w:szCs w:val="20"/>
              </w:rPr>
              <w:t>Resources</w:t>
            </w:r>
          </w:p>
        </w:tc>
        <w:tc>
          <w:tcPr>
            <w:tcW w:w="2520" w:type="dxa"/>
            <w:shd w:val="clear" w:color="auto" w:fill="660033"/>
          </w:tcPr>
          <w:p w14:paraId="5AEBE419" w14:textId="77777777" w:rsidR="008C5351" w:rsidRPr="00C45956" w:rsidRDefault="008C5351" w:rsidP="00A15444">
            <w:pPr>
              <w:jc w:val="center"/>
              <w:rPr>
                <w:b/>
                <w:bCs/>
                <w:sz w:val="20"/>
                <w:szCs w:val="20"/>
              </w:rPr>
            </w:pPr>
            <w:r w:rsidRPr="00C45956">
              <w:rPr>
                <w:b/>
                <w:bCs/>
                <w:sz w:val="20"/>
                <w:szCs w:val="20"/>
              </w:rPr>
              <w:t>Evidence of Implementation</w:t>
            </w:r>
          </w:p>
        </w:tc>
        <w:tc>
          <w:tcPr>
            <w:tcW w:w="3150" w:type="dxa"/>
            <w:shd w:val="clear" w:color="auto" w:fill="660033"/>
          </w:tcPr>
          <w:p w14:paraId="269A7A43" w14:textId="77777777" w:rsidR="008C5351" w:rsidRPr="00C45956" w:rsidRDefault="008C5351" w:rsidP="00A15444">
            <w:pPr>
              <w:jc w:val="center"/>
              <w:rPr>
                <w:b/>
                <w:bCs/>
                <w:sz w:val="20"/>
                <w:szCs w:val="20"/>
              </w:rPr>
            </w:pPr>
            <w:r w:rsidRPr="00C45956">
              <w:rPr>
                <w:b/>
                <w:bCs/>
                <w:sz w:val="20"/>
                <w:szCs w:val="20"/>
              </w:rPr>
              <w:t>Evidence of Impact</w:t>
            </w:r>
          </w:p>
        </w:tc>
        <w:tc>
          <w:tcPr>
            <w:tcW w:w="4593" w:type="dxa"/>
            <w:shd w:val="clear" w:color="auto" w:fill="660033"/>
          </w:tcPr>
          <w:p w14:paraId="0F512B64" w14:textId="77777777" w:rsidR="008C5351" w:rsidRPr="00C45956" w:rsidRDefault="008C5351" w:rsidP="00A15444">
            <w:pPr>
              <w:jc w:val="center"/>
              <w:rPr>
                <w:b/>
                <w:bCs/>
                <w:sz w:val="20"/>
                <w:szCs w:val="20"/>
              </w:rPr>
            </w:pPr>
            <w:r w:rsidRPr="00C45956">
              <w:rPr>
                <w:b/>
                <w:bCs/>
                <w:sz w:val="20"/>
                <w:szCs w:val="20"/>
              </w:rPr>
              <w:t>Formative Evaluation</w:t>
            </w:r>
          </w:p>
        </w:tc>
      </w:tr>
      <w:tr w:rsidR="008C5351" w:rsidRPr="00C45956" w14:paraId="3162F240" w14:textId="77777777" w:rsidTr="00A15444">
        <w:trPr>
          <w:trHeight w:val="1682"/>
        </w:trPr>
        <w:tc>
          <w:tcPr>
            <w:tcW w:w="4045" w:type="dxa"/>
          </w:tcPr>
          <w:p w14:paraId="1C4E7CBD" w14:textId="77777777" w:rsidR="008C5351" w:rsidRPr="00BF4531" w:rsidRDefault="008C5351" w:rsidP="00A15444">
            <w:r w:rsidRPr="00E25DFF">
              <w:t>•</w:t>
            </w:r>
            <w:r w:rsidRPr="00BF4531">
              <w:t>Training</w:t>
            </w:r>
            <w:r>
              <w:t xml:space="preserve"> </w:t>
            </w:r>
            <w:r w:rsidRPr="00BF4531">
              <w:t>Material</w:t>
            </w:r>
            <w:r>
              <w:t>/Agenda</w:t>
            </w:r>
          </w:p>
          <w:p w14:paraId="0A141D4E" w14:textId="77777777" w:rsidR="008C5351" w:rsidRDefault="008C5351" w:rsidP="00A15444">
            <w:r w:rsidRPr="00E25DFF">
              <w:t>•</w:t>
            </w:r>
            <w:r w:rsidRPr="00BF4531">
              <w:t>District</w:t>
            </w:r>
            <w:r>
              <w:t xml:space="preserve"> </w:t>
            </w:r>
            <w:r w:rsidRPr="00BF4531">
              <w:t>Curriculum</w:t>
            </w:r>
          </w:p>
          <w:p w14:paraId="40B4E71E" w14:textId="77777777" w:rsidR="008C5351" w:rsidRDefault="008C5351" w:rsidP="00A15444">
            <w:r w:rsidRPr="00E25DFF">
              <w:t>•</w:t>
            </w:r>
            <w:r w:rsidRPr="00BF4531">
              <w:t>Pacing guide</w:t>
            </w:r>
          </w:p>
          <w:p w14:paraId="7713430F" w14:textId="77777777" w:rsidR="008C5351" w:rsidRPr="00BF4531" w:rsidRDefault="008C5351" w:rsidP="00A15444">
            <w:r w:rsidRPr="00E25DFF">
              <w:t>•</w:t>
            </w:r>
            <w:r>
              <w:t>Y</w:t>
            </w:r>
            <w:r w:rsidRPr="00BF4531">
              <w:t>ear- at- a-</w:t>
            </w:r>
            <w:r>
              <w:t xml:space="preserve"> </w:t>
            </w:r>
            <w:r w:rsidRPr="00BF4531">
              <w:t>Glance,</w:t>
            </w:r>
          </w:p>
          <w:p w14:paraId="39009C7F" w14:textId="77777777" w:rsidR="008C5351" w:rsidRPr="00BF4531" w:rsidRDefault="008C5351" w:rsidP="00A15444">
            <w:r w:rsidRPr="00E25DFF">
              <w:t>•</w:t>
            </w:r>
            <w:r w:rsidRPr="00BF4531">
              <w:t>Weekly</w:t>
            </w:r>
            <w:r>
              <w:t xml:space="preserve"> </w:t>
            </w:r>
            <w:r w:rsidRPr="00BF4531">
              <w:t>Lessons</w:t>
            </w:r>
          </w:p>
          <w:p w14:paraId="67808C53" w14:textId="77777777" w:rsidR="008C5351" w:rsidRPr="00BF4531" w:rsidRDefault="008C5351" w:rsidP="00A15444">
            <w:r w:rsidRPr="00E25DFF">
              <w:t>•</w:t>
            </w:r>
            <w:r w:rsidRPr="00BF4531">
              <w:t>State and Local</w:t>
            </w:r>
            <w:r>
              <w:t xml:space="preserve"> </w:t>
            </w:r>
            <w:r w:rsidRPr="00BF4531">
              <w:t>Data</w:t>
            </w:r>
          </w:p>
          <w:p w14:paraId="49944456" w14:textId="77777777" w:rsidR="008C5351" w:rsidRPr="00BF4531" w:rsidRDefault="008C5351" w:rsidP="00A15444">
            <w:r w:rsidRPr="00E25DFF">
              <w:t>•</w:t>
            </w:r>
            <w:r w:rsidRPr="00BF4531">
              <w:t>Lexia Core 5</w:t>
            </w:r>
          </w:p>
          <w:p w14:paraId="580E7E91" w14:textId="77777777" w:rsidR="008C5351" w:rsidRDefault="008C5351" w:rsidP="00A15444">
            <w:r w:rsidRPr="00E25DFF">
              <w:t>•</w:t>
            </w:r>
            <w:r w:rsidRPr="00BF4531">
              <w:t>Power Up</w:t>
            </w:r>
          </w:p>
          <w:p w14:paraId="3F1A6D06" w14:textId="77777777" w:rsidR="008C5351" w:rsidRDefault="008C5351" w:rsidP="00A15444">
            <w:r w:rsidRPr="00E25DFF">
              <w:t>•</w:t>
            </w:r>
            <w:r w:rsidRPr="003754DD">
              <w:t xml:space="preserve">I-Ready </w:t>
            </w:r>
          </w:p>
          <w:p w14:paraId="73D54BAE" w14:textId="77777777" w:rsidR="008C5351" w:rsidRPr="00F96488" w:rsidRDefault="008C5351" w:rsidP="00A15444">
            <w:r w:rsidRPr="00F96488">
              <w:t>Accelerated Reader software program and licenses</w:t>
            </w:r>
          </w:p>
          <w:p w14:paraId="58C53D82" w14:textId="77777777" w:rsidR="008C5351" w:rsidRPr="003754DD" w:rsidRDefault="008C5351" w:rsidP="00A15444"/>
          <w:p w14:paraId="21D58244" w14:textId="77777777" w:rsidR="008C5351" w:rsidRPr="00C45956" w:rsidRDefault="008C5351" w:rsidP="00A15444"/>
        </w:tc>
        <w:tc>
          <w:tcPr>
            <w:tcW w:w="2520" w:type="dxa"/>
          </w:tcPr>
          <w:p w14:paraId="16F31C9C" w14:textId="77777777" w:rsidR="008C5351" w:rsidRDefault="008C5351" w:rsidP="00A15444">
            <w:r w:rsidRPr="00E25DFF">
              <w:t>•</w:t>
            </w:r>
            <w:r w:rsidRPr="00BF4531">
              <w:t>Training</w:t>
            </w:r>
            <w:r>
              <w:t xml:space="preserve"> Agenda</w:t>
            </w:r>
            <w:r w:rsidRPr="00F72DD6">
              <w:t xml:space="preserve"> </w:t>
            </w:r>
          </w:p>
          <w:p w14:paraId="079D3F1A" w14:textId="77777777" w:rsidR="008C5351" w:rsidRPr="00F72DD6" w:rsidRDefault="008C5351" w:rsidP="00A15444">
            <w:r w:rsidRPr="00E25DFF">
              <w:t>•</w:t>
            </w:r>
            <w:r>
              <w:t>Collaborative Learning Community Meetings</w:t>
            </w:r>
          </w:p>
          <w:p w14:paraId="368A854A" w14:textId="77777777" w:rsidR="008C5351" w:rsidRPr="00C45956" w:rsidRDefault="008C5351" w:rsidP="00A15444"/>
        </w:tc>
        <w:tc>
          <w:tcPr>
            <w:tcW w:w="3150" w:type="dxa"/>
          </w:tcPr>
          <w:p w14:paraId="7B282E3D" w14:textId="77777777" w:rsidR="008C5351" w:rsidRDefault="008C5351" w:rsidP="00A15444">
            <w:r w:rsidRPr="00E25DFF">
              <w:t>•</w:t>
            </w:r>
            <w:r>
              <w:t>B</w:t>
            </w:r>
            <w:r w:rsidRPr="00F72DD6">
              <w:t>M1 and BM2 scores show increases</w:t>
            </w:r>
            <w:r>
              <w:t xml:space="preserve"> </w:t>
            </w:r>
            <w:r w:rsidRPr="00F72DD6">
              <w:t>in student achievement and student performance growth</w:t>
            </w:r>
          </w:p>
          <w:p w14:paraId="4F82C981" w14:textId="77777777" w:rsidR="008C5351" w:rsidRPr="00C45956" w:rsidRDefault="008C5351" w:rsidP="00A15444">
            <w:r w:rsidRPr="00E25DFF">
              <w:t>•</w:t>
            </w:r>
            <w:r>
              <w:t xml:space="preserve">Increase level of performance in STAAR </w:t>
            </w:r>
          </w:p>
        </w:tc>
        <w:tc>
          <w:tcPr>
            <w:tcW w:w="4593" w:type="dxa"/>
          </w:tcPr>
          <w:p w14:paraId="677930B4" w14:textId="77777777" w:rsidR="008C5351" w:rsidRPr="00F72DD6" w:rsidRDefault="008C5351" w:rsidP="00A15444">
            <w:r w:rsidRPr="00E25DFF">
              <w:t>•</w:t>
            </w:r>
            <w:r w:rsidRPr="00F72DD6">
              <w:t>Formative assessments</w:t>
            </w:r>
          </w:p>
          <w:p w14:paraId="2F4E573D" w14:textId="77777777" w:rsidR="008C5351" w:rsidRPr="00F72DD6" w:rsidRDefault="008C5351" w:rsidP="00A15444">
            <w:r w:rsidRPr="00E25DFF">
              <w:t>•</w:t>
            </w:r>
            <w:r w:rsidRPr="00F72DD6">
              <w:t>Benchmarks [BMs]</w:t>
            </w:r>
          </w:p>
          <w:p w14:paraId="6B757D93" w14:textId="77777777" w:rsidR="008C5351" w:rsidRDefault="008C5351" w:rsidP="00A15444">
            <w:r w:rsidRPr="00E25DFF">
              <w:t>•</w:t>
            </w:r>
            <w:r w:rsidRPr="00F72DD6">
              <w:t>STAAR</w:t>
            </w:r>
            <w:r>
              <w:t>/</w:t>
            </w:r>
            <w:r w:rsidRPr="00F72DD6">
              <w:t>TELPAS</w:t>
            </w:r>
          </w:p>
          <w:p w14:paraId="155F5602" w14:textId="77777777" w:rsidR="008C5351" w:rsidRPr="00F72DD6" w:rsidRDefault="008C5351" w:rsidP="00A15444">
            <w:r w:rsidRPr="00E25DFF">
              <w:t>•</w:t>
            </w:r>
            <w:r w:rsidRPr="00F72DD6">
              <w:t>Results Driven Accountability</w:t>
            </w:r>
          </w:p>
          <w:p w14:paraId="057349E5" w14:textId="77777777" w:rsidR="008C5351" w:rsidRDefault="008C5351" w:rsidP="00A15444">
            <w:r w:rsidRPr="00E25DFF">
              <w:t>•</w:t>
            </w:r>
            <w:r>
              <w:t>TELPAS</w:t>
            </w:r>
          </w:p>
          <w:p w14:paraId="32E68E64" w14:textId="77777777" w:rsidR="008C5351" w:rsidRPr="003754DD" w:rsidRDefault="008C5351" w:rsidP="00A15444">
            <w:r w:rsidRPr="00E25DFF">
              <w:t>•</w:t>
            </w:r>
            <w:r w:rsidRPr="003754DD">
              <w:t xml:space="preserve">I-Ready </w:t>
            </w:r>
          </w:p>
          <w:p w14:paraId="51F14EA5" w14:textId="77777777" w:rsidR="008C5351" w:rsidRPr="00C45956" w:rsidRDefault="008C5351" w:rsidP="00A15444"/>
        </w:tc>
      </w:tr>
    </w:tbl>
    <w:p w14:paraId="0CDD13EB" w14:textId="77777777" w:rsidR="008C5351" w:rsidRDefault="008C5351" w:rsidP="006B1A85">
      <w:pPr>
        <w:rPr>
          <w:b/>
          <w:bCs/>
        </w:rPr>
      </w:pPr>
    </w:p>
    <w:p w14:paraId="46DDD6F0" w14:textId="77777777" w:rsidR="008C5351" w:rsidRDefault="008C5351" w:rsidP="006B1A85">
      <w:pPr>
        <w:rPr>
          <w:b/>
          <w:bCs/>
        </w:rPr>
      </w:pPr>
    </w:p>
    <w:p w14:paraId="4FA774F7" w14:textId="77777777" w:rsidR="008C5351" w:rsidRDefault="008C5351" w:rsidP="006B1A85">
      <w:pPr>
        <w:rPr>
          <w:b/>
          <w:bCs/>
        </w:rPr>
      </w:pPr>
    </w:p>
    <w:p w14:paraId="1AC468DC" w14:textId="77777777" w:rsidR="008C5351" w:rsidRDefault="008C5351" w:rsidP="006B1A85">
      <w:pPr>
        <w:rPr>
          <w:b/>
          <w:bCs/>
        </w:rPr>
      </w:pPr>
    </w:p>
    <w:p w14:paraId="60C4EE32" w14:textId="77777777" w:rsidR="008C5351" w:rsidRDefault="008C5351" w:rsidP="006B1A85">
      <w:pPr>
        <w:rPr>
          <w:b/>
          <w:bCs/>
        </w:rPr>
      </w:pPr>
    </w:p>
    <w:p w14:paraId="6B425B14" w14:textId="77777777" w:rsidR="008C5351" w:rsidRDefault="008C5351" w:rsidP="006B1A85">
      <w:pPr>
        <w:rPr>
          <w:b/>
          <w:bCs/>
        </w:rPr>
      </w:pPr>
    </w:p>
    <w:p w14:paraId="67227995" w14:textId="77777777" w:rsidR="008C5351" w:rsidRDefault="008C5351" w:rsidP="006B1A85">
      <w:pPr>
        <w:rPr>
          <w:b/>
          <w:bCs/>
        </w:rPr>
      </w:pPr>
    </w:p>
    <w:p w14:paraId="67C7AAD4" w14:textId="77777777" w:rsidR="008C5351" w:rsidRDefault="008C5351" w:rsidP="006B1A85">
      <w:pPr>
        <w:rPr>
          <w:b/>
          <w:bCs/>
        </w:rPr>
      </w:pPr>
    </w:p>
    <w:p w14:paraId="44F7C17E" w14:textId="77777777" w:rsidR="008C5351" w:rsidRDefault="008C5351" w:rsidP="008C5351">
      <w:pPr>
        <w:rPr>
          <w:b/>
          <w:bCs/>
        </w:rPr>
      </w:pPr>
      <w:r w:rsidRPr="00C45956">
        <w:rPr>
          <w:b/>
          <w:bCs/>
        </w:rPr>
        <w:t>Goal Area</w:t>
      </w:r>
      <w:r>
        <w:rPr>
          <w:b/>
          <w:bCs/>
        </w:rPr>
        <w:t xml:space="preserve"> 2</w:t>
      </w:r>
      <w:r w:rsidRPr="00C45956">
        <w:rPr>
          <w:b/>
          <w:bCs/>
        </w:rPr>
        <w:t>:</w:t>
      </w:r>
      <w:r>
        <w:rPr>
          <w:b/>
          <w:bCs/>
        </w:rPr>
        <w:tab/>
        <w:t>Closing the Gap</w:t>
      </w:r>
    </w:p>
    <w:p w14:paraId="6FC6D89C" w14:textId="77777777" w:rsidR="008C5351" w:rsidRDefault="008C5351" w:rsidP="008C5351">
      <w:pPr>
        <w:rPr>
          <w:b/>
          <w:bCs/>
          <w:i/>
          <w:iCs/>
        </w:rPr>
      </w:pPr>
    </w:p>
    <w:p w14:paraId="3A70D0B5" w14:textId="77777777" w:rsidR="008C5351" w:rsidRPr="00C45956" w:rsidRDefault="008C5351" w:rsidP="008C5351">
      <w:pPr>
        <w:ind w:left="720"/>
        <w:rPr>
          <w:b/>
          <w:bCs/>
        </w:rPr>
      </w:pPr>
      <w:r w:rsidRPr="007D4B3C">
        <w:rPr>
          <w:b/>
          <w:bCs/>
          <w:i/>
          <w:iCs/>
        </w:rPr>
        <w:t>Annual Goal 1</w:t>
      </w:r>
      <w:r w:rsidRPr="00C45956">
        <w:rPr>
          <w:b/>
          <w:bCs/>
        </w:rPr>
        <w:t xml:space="preserve">: </w:t>
      </w:r>
      <w:r>
        <w:rPr>
          <w:b/>
          <w:bCs/>
        </w:rPr>
        <w:t xml:space="preserve">Emergent Bilingual Students will demonstrate 60% or above on progress composite to composite on </w:t>
      </w:r>
      <w:proofErr w:type="spellStart"/>
      <w:r>
        <w:rPr>
          <w:b/>
          <w:bCs/>
        </w:rPr>
        <w:t>Telpas</w:t>
      </w:r>
      <w:proofErr w:type="spellEnd"/>
      <w:r>
        <w:rPr>
          <w:b/>
          <w:bCs/>
        </w:rPr>
        <w:t xml:space="preserve"> domain by June 2026.</w:t>
      </w:r>
    </w:p>
    <w:p w14:paraId="1503894C" w14:textId="77777777" w:rsidR="008C5351" w:rsidRDefault="008C5351" w:rsidP="008C5351">
      <w:pPr>
        <w:ind w:left="720"/>
        <w:rPr>
          <w:b/>
          <w:bCs/>
          <w:u w:val="single"/>
        </w:rPr>
      </w:pPr>
    </w:p>
    <w:p w14:paraId="43B6DE68" w14:textId="77777777" w:rsidR="008C5351" w:rsidRDefault="008C5351" w:rsidP="008C5351">
      <w:pPr>
        <w:ind w:left="720"/>
      </w:pPr>
      <w:r w:rsidRPr="00BF4531">
        <w:rPr>
          <w:b/>
          <w:bCs/>
          <w:u w:val="single"/>
        </w:rPr>
        <w:t>Objective 1</w:t>
      </w:r>
      <w:r>
        <w:rPr>
          <w:b/>
          <w:bCs/>
        </w:rPr>
        <w:t xml:space="preserve">: All student groups will be monitored weekly to ensure that at least 90% of each domain is met by June 2026 to meet the 10% of the Closing Gap. </w:t>
      </w:r>
    </w:p>
    <w:p w14:paraId="597F25A7" w14:textId="77777777" w:rsidR="008C5351" w:rsidRPr="00E25DFF" w:rsidRDefault="008C5351" w:rsidP="008C5351"/>
    <w:p w14:paraId="7DD46AC1" w14:textId="77777777" w:rsidR="008C5351" w:rsidRDefault="008C5351" w:rsidP="008C5351">
      <w:pPr>
        <w:pStyle w:val="NormalWeb"/>
        <w:spacing w:before="0" w:beforeAutospacing="0" w:after="0" w:afterAutospacing="0"/>
        <w:textAlignment w:val="top"/>
        <w:rPr>
          <w:b/>
          <w:bCs/>
        </w:rPr>
      </w:pPr>
      <w:r>
        <w:rPr>
          <w:b/>
          <w:bCs/>
        </w:rPr>
        <w:t>Strategy 1: Monitor implementation of ELP strategies to accelerate the progress of EB’s.</w:t>
      </w:r>
    </w:p>
    <w:p w14:paraId="59106E50" w14:textId="77777777" w:rsidR="008C5351" w:rsidRDefault="008C5351" w:rsidP="008C5351">
      <w:pPr>
        <w:pStyle w:val="NormalWeb"/>
        <w:spacing w:before="0" w:beforeAutospacing="0" w:after="0" w:afterAutospacing="0"/>
        <w:textAlignment w:val="top"/>
      </w:pPr>
    </w:p>
    <w:p w14:paraId="6664EB2C" w14:textId="77777777" w:rsidR="008C5351" w:rsidRPr="00E25DFF" w:rsidRDefault="008C5351" w:rsidP="008C5351">
      <w:pPr>
        <w:ind w:left="720"/>
      </w:pPr>
    </w:p>
    <w:p w14:paraId="489ED758" w14:textId="77777777" w:rsidR="008C5351" w:rsidRPr="00E25DFF" w:rsidRDefault="008C5351" w:rsidP="008C5351">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10B81513" w14:textId="77777777" w:rsidR="008C5351" w:rsidRDefault="008C5351" w:rsidP="008C5351">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010D4609" w14:textId="77777777" w:rsidR="008C5351" w:rsidRDefault="008C5351" w:rsidP="008C5351">
      <w:pPr>
        <w:ind w:firstLine="720"/>
      </w:pPr>
      <w:r w:rsidRPr="00E25DFF">
        <w:rPr>
          <w:b/>
          <w:bCs/>
        </w:rPr>
        <w:t>Persons Responsible:</w:t>
      </w:r>
      <w:r>
        <w:t xml:space="preserve"> Principal, Assistant Principal, CLL, Reading Coach, Teachers</w:t>
      </w:r>
    </w:p>
    <w:p w14:paraId="7544695C" w14:textId="77777777" w:rsidR="008C5351" w:rsidRDefault="008C5351" w:rsidP="008C5351">
      <w:pPr>
        <w:ind w:left="720"/>
        <w:rPr>
          <w:b/>
          <w:bCs/>
        </w:rPr>
      </w:pPr>
      <w:r>
        <w:rPr>
          <w:b/>
          <w:bCs/>
        </w:rPr>
        <w:t>Action Steps: ELPS training will be provided for all staff members to serve the needs of our EB students.</w:t>
      </w:r>
    </w:p>
    <w:p w14:paraId="5C8AE110" w14:textId="77777777" w:rsidR="008C5351" w:rsidRDefault="008C5351" w:rsidP="008C5351">
      <w:pPr>
        <w:pStyle w:val="NormalWeb"/>
        <w:spacing w:before="0" w:beforeAutospacing="0" w:after="0" w:afterAutospacing="0"/>
        <w:ind w:firstLine="720"/>
        <w:textAlignment w:val="top"/>
      </w:pPr>
    </w:p>
    <w:p w14:paraId="56E904BE" w14:textId="77777777" w:rsidR="008C5351" w:rsidRDefault="008C5351" w:rsidP="008C5351">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Pr>
          <w:rFonts w:eastAsiaTheme="minorEastAsia"/>
          <w:color w:val="000000"/>
          <w:kern w:val="24"/>
          <w:sz w:val="22"/>
          <w:szCs w:val="22"/>
        </w:rPr>
        <w:t>Teachers will schedule observations for administration feedback on ELPS implementation.</w:t>
      </w:r>
    </w:p>
    <w:p w14:paraId="4467D65F" w14:textId="77777777" w:rsidR="008C5351" w:rsidRPr="008F7D1D" w:rsidRDefault="008C5351" w:rsidP="008C5351">
      <w:pPr>
        <w:rPr>
          <w:rFonts w:ascii="Times New Roman" w:hAnsi="Times New Roman" w:cs="Times New Roman"/>
        </w:rPr>
      </w:pPr>
    </w:p>
    <w:p w14:paraId="5E97E32F" w14:textId="77777777" w:rsidR="008C5351" w:rsidRDefault="008C5351" w:rsidP="008C5351">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Pr>
          <w:rFonts w:eastAsiaTheme="minorEastAsia"/>
          <w:color w:val="000000"/>
          <w:kern w:val="24"/>
          <w:sz w:val="22"/>
          <w:szCs w:val="22"/>
        </w:rPr>
        <w:t>Teachers will provide TELPAS based assessment practice throughout the school year, embedded throughout the curriculum.</w:t>
      </w:r>
    </w:p>
    <w:p w14:paraId="03F378C4" w14:textId="77777777" w:rsidR="008C5351" w:rsidRPr="008F7D1D" w:rsidRDefault="008C5351" w:rsidP="008C5351">
      <w:pPr>
        <w:rPr>
          <w:rFonts w:ascii="Times New Roman" w:hAnsi="Times New Roman" w:cs="Times New Roman"/>
        </w:rPr>
      </w:pPr>
    </w:p>
    <w:p w14:paraId="2E6C9FE4" w14:textId="77777777" w:rsidR="008C5351" w:rsidRDefault="008C5351" w:rsidP="008C5351">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3)</w:t>
      </w:r>
      <w:r w:rsidRPr="008F7D1D">
        <w:rPr>
          <w:rFonts w:eastAsiaTheme="minorEastAsia"/>
          <w:color w:val="000000"/>
          <w:kern w:val="24"/>
          <w:sz w:val="22"/>
          <w:szCs w:val="22"/>
        </w:rPr>
        <w:t xml:space="preserve"> </w:t>
      </w:r>
      <w:r>
        <w:rPr>
          <w:rFonts w:eastAsiaTheme="minorEastAsia"/>
          <w:color w:val="000000"/>
          <w:kern w:val="24"/>
          <w:sz w:val="22"/>
          <w:szCs w:val="22"/>
        </w:rPr>
        <w:t xml:space="preserve">Teachers and administrators will monitor student growth on proficiency levels and set goals for each </w:t>
      </w:r>
      <w:proofErr w:type="gramStart"/>
      <w:r>
        <w:rPr>
          <w:rFonts w:eastAsiaTheme="minorEastAsia"/>
          <w:color w:val="000000"/>
          <w:kern w:val="24"/>
          <w:sz w:val="22"/>
          <w:szCs w:val="22"/>
        </w:rPr>
        <w:t>students’</w:t>
      </w:r>
      <w:proofErr w:type="gramEnd"/>
      <w:r>
        <w:rPr>
          <w:rFonts w:eastAsiaTheme="minorEastAsia"/>
          <w:color w:val="000000"/>
          <w:kern w:val="24"/>
          <w:sz w:val="22"/>
          <w:szCs w:val="22"/>
        </w:rPr>
        <w:t xml:space="preserve"> proficiency level.</w:t>
      </w:r>
    </w:p>
    <w:p w14:paraId="183EB982" w14:textId="77777777" w:rsidR="008C5351" w:rsidRPr="006A79F1" w:rsidRDefault="008C5351" w:rsidP="008C5351">
      <w:pPr>
        <w:pStyle w:val="NormalWeb"/>
        <w:spacing w:before="0" w:beforeAutospacing="0" w:after="0" w:afterAutospacing="0"/>
        <w:ind w:firstLine="720"/>
        <w:textAlignment w:val="top"/>
        <w:rPr>
          <w:rFonts w:ascii="Calibri" w:hAnsi="Calibri" w:cs="Calibri"/>
          <w:sz w:val="22"/>
          <w:szCs w:val="22"/>
        </w:rPr>
      </w:pPr>
    </w:p>
    <w:p w14:paraId="395F753C" w14:textId="77777777" w:rsidR="008C5351" w:rsidRPr="00177D11" w:rsidRDefault="008C5351" w:rsidP="008C5351">
      <w:pPr>
        <w:ind w:left="720"/>
      </w:pPr>
    </w:p>
    <w:p w14:paraId="1E2163CD" w14:textId="77777777" w:rsidR="008C5351" w:rsidRPr="00C45956" w:rsidRDefault="008C5351" w:rsidP="008C5351"/>
    <w:tbl>
      <w:tblPr>
        <w:tblStyle w:val="TableGrid"/>
        <w:tblW w:w="14308" w:type="dxa"/>
        <w:tblLook w:val="04A0" w:firstRow="1" w:lastRow="0" w:firstColumn="1" w:lastColumn="0" w:noHBand="0" w:noVBand="1"/>
      </w:tblPr>
      <w:tblGrid>
        <w:gridCol w:w="3055"/>
        <w:gridCol w:w="3510"/>
        <w:gridCol w:w="3150"/>
        <w:gridCol w:w="4593"/>
      </w:tblGrid>
      <w:tr w:rsidR="008C5351" w:rsidRPr="00C45956" w14:paraId="08142144" w14:textId="77777777" w:rsidTr="00A15444">
        <w:trPr>
          <w:trHeight w:val="224"/>
        </w:trPr>
        <w:tc>
          <w:tcPr>
            <w:tcW w:w="3055" w:type="dxa"/>
            <w:shd w:val="clear" w:color="auto" w:fill="660033"/>
          </w:tcPr>
          <w:p w14:paraId="01FE839F" w14:textId="77777777" w:rsidR="008C5351" w:rsidRPr="00C45956" w:rsidRDefault="008C5351" w:rsidP="00A15444">
            <w:pPr>
              <w:jc w:val="center"/>
              <w:rPr>
                <w:b/>
                <w:bCs/>
                <w:sz w:val="20"/>
                <w:szCs w:val="20"/>
              </w:rPr>
            </w:pPr>
            <w:r w:rsidRPr="00C45956">
              <w:rPr>
                <w:b/>
                <w:bCs/>
                <w:sz w:val="20"/>
                <w:szCs w:val="20"/>
              </w:rPr>
              <w:t>Resources</w:t>
            </w:r>
          </w:p>
        </w:tc>
        <w:tc>
          <w:tcPr>
            <w:tcW w:w="3510" w:type="dxa"/>
            <w:shd w:val="clear" w:color="auto" w:fill="660033"/>
          </w:tcPr>
          <w:p w14:paraId="1C0C1D91" w14:textId="77777777" w:rsidR="008C5351" w:rsidRPr="00C45956" w:rsidRDefault="008C5351" w:rsidP="00A15444">
            <w:pPr>
              <w:jc w:val="center"/>
              <w:rPr>
                <w:b/>
                <w:bCs/>
                <w:sz w:val="20"/>
                <w:szCs w:val="20"/>
              </w:rPr>
            </w:pPr>
            <w:r w:rsidRPr="00C45956">
              <w:rPr>
                <w:b/>
                <w:bCs/>
                <w:sz w:val="20"/>
                <w:szCs w:val="20"/>
              </w:rPr>
              <w:t>Evidence of Implementation</w:t>
            </w:r>
          </w:p>
        </w:tc>
        <w:tc>
          <w:tcPr>
            <w:tcW w:w="3150" w:type="dxa"/>
            <w:shd w:val="clear" w:color="auto" w:fill="660033"/>
          </w:tcPr>
          <w:p w14:paraId="17D6FD00" w14:textId="77777777" w:rsidR="008C5351" w:rsidRPr="00C45956" w:rsidRDefault="008C5351" w:rsidP="00A15444">
            <w:pPr>
              <w:jc w:val="center"/>
              <w:rPr>
                <w:b/>
                <w:bCs/>
                <w:sz w:val="20"/>
                <w:szCs w:val="20"/>
              </w:rPr>
            </w:pPr>
            <w:r w:rsidRPr="00C45956">
              <w:rPr>
                <w:b/>
                <w:bCs/>
                <w:sz w:val="20"/>
                <w:szCs w:val="20"/>
              </w:rPr>
              <w:t>Evidence of Impact</w:t>
            </w:r>
          </w:p>
        </w:tc>
        <w:tc>
          <w:tcPr>
            <w:tcW w:w="4593" w:type="dxa"/>
            <w:shd w:val="clear" w:color="auto" w:fill="660033"/>
          </w:tcPr>
          <w:p w14:paraId="2DB4B1C2" w14:textId="77777777" w:rsidR="008C5351" w:rsidRPr="00C45956" w:rsidRDefault="008C5351" w:rsidP="00A15444">
            <w:pPr>
              <w:jc w:val="center"/>
              <w:rPr>
                <w:b/>
                <w:bCs/>
                <w:sz w:val="20"/>
                <w:szCs w:val="20"/>
              </w:rPr>
            </w:pPr>
            <w:r w:rsidRPr="00C45956">
              <w:rPr>
                <w:b/>
                <w:bCs/>
                <w:sz w:val="20"/>
                <w:szCs w:val="20"/>
              </w:rPr>
              <w:t>Formative Evaluation</w:t>
            </w:r>
          </w:p>
        </w:tc>
      </w:tr>
      <w:tr w:rsidR="008C5351" w:rsidRPr="00B32110" w14:paraId="6B882DE4" w14:textId="77777777" w:rsidTr="00A15444">
        <w:trPr>
          <w:trHeight w:val="3239"/>
        </w:trPr>
        <w:tc>
          <w:tcPr>
            <w:tcW w:w="3055" w:type="dxa"/>
          </w:tcPr>
          <w:p w14:paraId="074CF39D" w14:textId="77777777" w:rsidR="008C5351" w:rsidRDefault="008C5351" w:rsidP="008C5351">
            <w:pPr>
              <w:pStyle w:val="ListParagraph"/>
              <w:numPr>
                <w:ilvl w:val="0"/>
                <w:numId w:val="9"/>
              </w:numPr>
              <w:rPr>
                <w:sz w:val="20"/>
                <w:szCs w:val="20"/>
              </w:rPr>
            </w:pPr>
            <w:r w:rsidRPr="003D5543">
              <w:rPr>
                <w:sz w:val="20"/>
                <w:szCs w:val="20"/>
              </w:rPr>
              <w:t>District Curriculum</w:t>
            </w:r>
          </w:p>
          <w:p w14:paraId="2E2A9392" w14:textId="77777777" w:rsidR="008C5351" w:rsidRDefault="008C5351" w:rsidP="008C5351">
            <w:pPr>
              <w:pStyle w:val="ListParagraph"/>
              <w:numPr>
                <w:ilvl w:val="0"/>
                <w:numId w:val="9"/>
              </w:numPr>
              <w:rPr>
                <w:sz w:val="20"/>
                <w:szCs w:val="20"/>
              </w:rPr>
            </w:pPr>
            <w:r w:rsidRPr="003D5543">
              <w:rPr>
                <w:sz w:val="20"/>
                <w:szCs w:val="20"/>
              </w:rPr>
              <w:t>I</w:t>
            </w:r>
            <w:r>
              <w:rPr>
                <w:sz w:val="20"/>
                <w:szCs w:val="20"/>
              </w:rPr>
              <w:t>-Ready</w:t>
            </w:r>
            <w:r w:rsidRPr="003D5543">
              <w:rPr>
                <w:sz w:val="20"/>
                <w:szCs w:val="20"/>
              </w:rPr>
              <w:t xml:space="preserve"> Reading</w:t>
            </w:r>
          </w:p>
          <w:p w14:paraId="326C1118" w14:textId="77777777" w:rsidR="008C5351" w:rsidRDefault="008C5351" w:rsidP="008C5351">
            <w:pPr>
              <w:pStyle w:val="ListParagraph"/>
              <w:numPr>
                <w:ilvl w:val="0"/>
                <w:numId w:val="9"/>
              </w:numPr>
              <w:rPr>
                <w:sz w:val="20"/>
                <w:szCs w:val="20"/>
              </w:rPr>
            </w:pPr>
            <w:r w:rsidRPr="003D5543">
              <w:rPr>
                <w:sz w:val="20"/>
                <w:szCs w:val="20"/>
              </w:rPr>
              <w:t>ELPS</w:t>
            </w:r>
          </w:p>
          <w:p w14:paraId="76D8A360" w14:textId="77777777" w:rsidR="008C5351" w:rsidRDefault="008C5351" w:rsidP="008C5351">
            <w:pPr>
              <w:pStyle w:val="ListParagraph"/>
              <w:numPr>
                <w:ilvl w:val="0"/>
                <w:numId w:val="9"/>
              </w:numPr>
              <w:rPr>
                <w:sz w:val="20"/>
                <w:szCs w:val="20"/>
              </w:rPr>
            </w:pPr>
            <w:r w:rsidRPr="003D5543">
              <w:rPr>
                <w:sz w:val="20"/>
                <w:szCs w:val="20"/>
              </w:rPr>
              <w:t>TELPAS  Release</w:t>
            </w:r>
            <w:r>
              <w:rPr>
                <w:sz w:val="20"/>
                <w:szCs w:val="20"/>
              </w:rPr>
              <w:t xml:space="preserve"> Assessment</w:t>
            </w:r>
          </w:p>
          <w:p w14:paraId="70009C06" w14:textId="77777777" w:rsidR="008C5351" w:rsidRPr="00D82440" w:rsidRDefault="008C5351" w:rsidP="008C5351">
            <w:pPr>
              <w:pStyle w:val="ListParagraph"/>
              <w:numPr>
                <w:ilvl w:val="0"/>
                <w:numId w:val="9"/>
              </w:numPr>
              <w:rPr>
                <w:sz w:val="20"/>
                <w:szCs w:val="20"/>
              </w:rPr>
            </w:pPr>
            <w:r w:rsidRPr="003D5543">
              <w:rPr>
                <w:sz w:val="20"/>
                <w:szCs w:val="20"/>
              </w:rPr>
              <w:t>Biliteracy Benchmarks</w:t>
            </w:r>
          </w:p>
          <w:p w14:paraId="626E7FA6" w14:textId="77777777" w:rsidR="008C5351" w:rsidRPr="003D5543" w:rsidRDefault="008C5351" w:rsidP="008C5351">
            <w:pPr>
              <w:pStyle w:val="ListParagraph"/>
              <w:numPr>
                <w:ilvl w:val="0"/>
                <w:numId w:val="9"/>
              </w:numPr>
              <w:rPr>
                <w:sz w:val="20"/>
                <w:szCs w:val="20"/>
              </w:rPr>
            </w:pPr>
            <w:r>
              <w:rPr>
                <w:sz w:val="20"/>
                <w:szCs w:val="20"/>
              </w:rPr>
              <w:t>Summit K12</w:t>
            </w:r>
            <w:r w:rsidRPr="003D5543">
              <w:rPr>
                <w:sz w:val="20"/>
                <w:szCs w:val="20"/>
              </w:rPr>
              <w:br/>
            </w:r>
            <w:r w:rsidRPr="003D5543">
              <w:rPr>
                <w:sz w:val="20"/>
                <w:szCs w:val="20"/>
              </w:rPr>
              <w:br/>
            </w:r>
            <w:r w:rsidRPr="003D5543">
              <w:rPr>
                <w:sz w:val="20"/>
                <w:szCs w:val="20"/>
              </w:rPr>
              <w:br/>
            </w:r>
            <w:r w:rsidRPr="003D5543">
              <w:rPr>
                <w:sz w:val="20"/>
                <w:szCs w:val="20"/>
              </w:rPr>
              <w:br/>
            </w:r>
            <w:r w:rsidRPr="003D5543">
              <w:rPr>
                <w:sz w:val="20"/>
                <w:szCs w:val="20"/>
              </w:rPr>
              <w:br/>
            </w:r>
          </w:p>
          <w:p w14:paraId="4423EBAE" w14:textId="77777777" w:rsidR="008C5351" w:rsidRPr="00661AFA" w:rsidRDefault="008C5351" w:rsidP="00A15444">
            <w:pPr>
              <w:ind w:left="360"/>
              <w:rPr>
                <w:sz w:val="20"/>
                <w:szCs w:val="20"/>
              </w:rPr>
            </w:pPr>
          </w:p>
        </w:tc>
        <w:tc>
          <w:tcPr>
            <w:tcW w:w="3510" w:type="dxa"/>
          </w:tcPr>
          <w:p w14:paraId="31154D06" w14:textId="77777777" w:rsidR="008C5351" w:rsidRDefault="008C5351" w:rsidP="00A15444">
            <w:pPr>
              <w:rPr>
                <w:sz w:val="20"/>
                <w:szCs w:val="20"/>
              </w:rPr>
            </w:pPr>
            <w:r w:rsidRPr="00FC7693">
              <w:rPr>
                <w:sz w:val="20"/>
                <w:szCs w:val="20"/>
              </w:rPr>
              <w:t>DMAC data reports</w:t>
            </w:r>
            <w:r w:rsidRPr="00FC7693">
              <w:rPr>
                <w:sz w:val="20"/>
                <w:szCs w:val="20"/>
              </w:rPr>
              <w:br/>
              <w:t>Campus Performance Reviews (CPR)</w:t>
            </w:r>
            <w:r w:rsidRPr="00FC7693">
              <w:rPr>
                <w:sz w:val="20"/>
                <w:szCs w:val="20"/>
              </w:rPr>
              <w:br/>
              <w:t>Progress Monitoring Reports</w:t>
            </w:r>
          </w:p>
          <w:p w14:paraId="1938BEB7" w14:textId="77777777" w:rsidR="008C5351" w:rsidRDefault="008C5351" w:rsidP="00A15444">
            <w:pPr>
              <w:rPr>
                <w:sz w:val="20"/>
                <w:szCs w:val="20"/>
              </w:rPr>
            </w:pPr>
            <w:r>
              <w:rPr>
                <w:sz w:val="20"/>
                <w:szCs w:val="20"/>
              </w:rPr>
              <w:t>Teacher-student conference</w:t>
            </w:r>
          </w:p>
          <w:p w14:paraId="30F93CA9" w14:textId="77777777" w:rsidR="008C5351" w:rsidRDefault="008C5351" w:rsidP="00A15444">
            <w:pPr>
              <w:rPr>
                <w:sz w:val="20"/>
                <w:szCs w:val="20"/>
              </w:rPr>
            </w:pPr>
            <w:r>
              <w:rPr>
                <w:sz w:val="20"/>
                <w:szCs w:val="20"/>
              </w:rPr>
              <w:t>Follow the yearly Success Plan for Summit</w:t>
            </w:r>
            <w:r w:rsidRPr="00FC7693">
              <w:rPr>
                <w:sz w:val="20"/>
                <w:szCs w:val="20"/>
              </w:rPr>
              <w:br/>
              <w:t>Walk-through feedback</w:t>
            </w:r>
            <w:r w:rsidRPr="00FC7693">
              <w:rPr>
                <w:sz w:val="20"/>
                <w:szCs w:val="20"/>
              </w:rPr>
              <w:br/>
              <w:t>LPAC notes</w:t>
            </w:r>
            <w:r w:rsidRPr="00FC7693">
              <w:rPr>
                <w:sz w:val="20"/>
                <w:szCs w:val="20"/>
              </w:rPr>
              <w:br/>
              <w:t>Lesson Plans</w:t>
            </w:r>
            <w:r w:rsidRPr="00FC7693">
              <w:rPr>
                <w:sz w:val="20"/>
                <w:szCs w:val="20"/>
              </w:rPr>
              <w:br/>
              <w:t>(Accelerate)</w:t>
            </w:r>
          </w:p>
          <w:p w14:paraId="6498F27D" w14:textId="77777777" w:rsidR="008C5351" w:rsidRPr="00FC7693" w:rsidRDefault="008C5351" w:rsidP="00A15444">
            <w:pPr>
              <w:rPr>
                <w:sz w:val="20"/>
                <w:szCs w:val="20"/>
              </w:rPr>
            </w:pPr>
            <w:r w:rsidRPr="00436945">
              <w:rPr>
                <w:sz w:val="20"/>
                <w:szCs w:val="20"/>
              </w:rPr>
              <w:t>Language Acquisition Monitoring</w:t>
            </w:r>
          </w:p>
          <w:p w14:paraId="5A9B901B" w14:textId="77777777" w:rsidR="008C5351" w:rsidRPr="00101A6A" w:rsidRDefault="008C5351" w:rsidP="00A15444">
            <w:pPr>
              <w:rPr>
                <w:sz w:val="20"/>
                <w:szCs w:val="20"/>
              </w:rPr>
            </w:pPr>
          </w:p>
        </w:tc>
        <w:tc>
          <w:tcPr>
            <w:tcW w:w="3150" w:type="dxa"/>
          </w:tcPr>
          <w:p w14:paraId="1CF44ED3" w14:textId="77777777" w:rsidR="008C5351" w:rsidRDefault="008C5351" w:rsidP="00A15444">
            <w:pPr>
              <w:rPr>
                <w:sz w:val="20"/>
                <w:szCs w:val="20"/>
              </w:rPr>
            </w:pPr>
            <w:r w:rsidRPr="001C6C20">
              <w:rPr>
                <w:sz w:val="20"/>
                <w:szCs w:val="20"/>
              </w:rPr>
              <w:t>Closing the achievement gap among student group</w:t>
            </w:r>
            <w:r>
              <w:rPr>
                <w:sz w:val="20"/>
                <w:szCs w:val="20"/>
              </w:rPr>
              <w:t>s</w:t>
            </w:r>
          </w:p>
          <w:p w14:paraId="6380C785" w14:textId="77777777" w:rsidR="008C5351" w:rsidRPr="001C6C20" w:rsidRDefault="008C5351" w:rsidP="00A15444">
            <w:pPr>
              <w:rPr>
                <w:sz w:val="20"/>
                <w:szCs w:val="20"/>
              </w:rPr>
            </w:pPr>
            <w:r w:rsidRPr="001C6C20">
              <w:rPr>
                <w:sz w:val="20"/>
                <w:szCs w:val="20"/>
              </w:rPr>
              <w:br/>
              <w:t>Increase academic performance of all student groups in all BM, STAAR</w:t>
            </w:r>
          </w:p>
          <w:p w14:paraId="5E733579" w14:textId="77777777" w:rsidR="008C5351" w:rsidRPr="00101A6A" w:rsidRDefault="008C5351" w:rsidP="00A15444">
            <w:pPr>
              <w:rPr>
                <w:sz w:val="20"/>
                <w:szCs w:val="20"/>
              </w:rPr>
            </w:pPr>
          </w:p>
        </w:tc>
        <w:tc>
          <w:tcPr>
            <w:tcW w:w="4593" w:type="dxa"/>
          </w:tcPr>
          <w:p w14:paraId="04D73BFA" w14:textId="77777777" w:rsidR="008C5351" w:rsidRPr="00101A6A" w:rsidRDefault="008C5351" w:rsidP="00A15444">
            <w:pPr>
              <w:rPr>
                <w:sz w:val="20"/>
                <w:szCs w:val="20"/>
              </w:rPr>
            </w:pPr>
          </w:p>
          <w:p w14:paraId="50249134" w14:textId="77777777" w:rsidR="008C5351" w:rsidRDefault="008C5351" w:rsidP="00A15444">
            <w:pPr>
              <w:rPr>
                <w:sz w:val="20"/>
                <w:szCs w:val="20"/>
              </w:rPr>
            </w:pPr>
            <w:r w:rsidRPr="00404595">
              <w:rPr>
                <w:sz w:val="20"/>
                <w:szCs w:val="20"/>
              </w:rPr>
              <w:t>Weekly Assessments</w:t>
            </w:r>
            <w:r w:rsidRPr="00404595">
              <w:rPr>
                <w:sz w:val="20"/>
                <w:szCs w:val="20"/>
              </w:rPr>
              <w:br/>
              <w:t>CBA I</w:t>
            </w:r>
            <w:r w:rsidRPr="00404595">
              <w:rPr>
                <w:sz w:val="20"/>
                <w:szCs w:val="20"/>
              </w:rPr>
              <w:br/>
              <w:t>BM I &amp; II</w:t>
            </w:r>
          </w:p>
          <w:p w14:paraId="25E35840" w14:textId="77777777" w:rsidR="008C5351" w:rsidRDefault="008C5351" w:rsidP="00A15444">
            <w:pPr>
              <w:rPr>
                <w:sz w:val="20"/>
                <w:szCs w:val="20"/>
              </w:rPr>
            </w:pPr>
            <w:proofErr w:type="spellStart"/>
            <w:r w:rsidRPr="00B32110">
              <w:rPr>
                <w:sz w:val="20"/>
                <w:szCs w:val="20"/>
              </w:rPr>
              <w:t>Telpas</w:t>
            </w:r>
            <w:proofErr w:type="spellEnd"/>
            <w:r w:rsidRPr="00B32110">
              <w:rPr>
                <w:sz w:val="20"/>
                <w:szCs w:val="20"/>
              </w:rPr>
              <w:t xml:space="preserve"> BM 1 </w:t>
            </w:r>
            <w:r>
              <w:rPr>
                <w:sz w:val="20"/>
                <w:szCs w:val="20"/>
              </w:rPr>
              <w:t>assessments</w:t>
            </w:r>
          </w:p>
          <w:p w14:paraId="1DBD595B" w14:textId="77777777" w:rsidR="008C5351" w:rsidRPr="00404595" w:rsidRDefault="008C5351" w:rsidP="00A15444">
            <w:pPr>
              <w:rPr>
                <w:sz w:val="20"/>
                <w:szCs w:val="20"/>
              </w:rPr>
            </w:pPr>
            <w:r>
              <w:rPr>
                <w:sz w:val="20"/>
                <w:szCs w:val="20"/>
              </w:rPr>
              <w:t>Summit K12 summative/interim</w:t>
            </w:r>
            <w:r w:rsidRPr="00404595">
              <w:rPr>
                <w:sz w:val="20"/>
                <w:szCs w:val="20"/>
              </w:rPr>
              <w:br/>
              <w:t>STAAR</w:t>
            </w:r>
            <w:r w:rsidRPr="00404595">
              <w:rPr>
                <w:sz w:val="20"/>
                <w:szCs w:val="20"/>
              </w:rPr>
              <w:br/>
              <w:t>TELPAS</w:t>
            </w:r>
          </w:p>
          <w:p w14:paraId="0419C431" w14:textId="77777777" w:rsidR="008C5351" w:rsidRPr="00B32110" w:rsidRDefault="008C5351" w:rsidP="00A15444">
            <w:pPr>
              <w:rPr>
                <w:sz w:val="20"/>
                <w:szCs w:val="20"/>
              </w:rPr>
            </w:pPr>
          </w:p>
        </w:tc>
      </w:tr>
    </w:tbl>
    <w:p w14:paraId="16034279" w14:textId="77777777" w:rsidR="008C5351" w:rsidRDefault="008C5351" w:rsidP="006B1A85">
      <w:pPr>
        <w:rPr>
          <w:b/>
          <w:bCs/>
        </w:rPr>
      </w:pPr>
    </w:p>
    <w:p w14:paraId="77F55E75" w14:textId="77777777" w:rsidR="008C5351" w:rsidRDefault="008C5351" w:rsidP="006B1A85">
      <w:pPr>
        <w:rPr>
          <w:b/>
          <w:bCs/>
        </w:rPr>
      </w:pPr>
    </w:p>
    <w:p w14:paraId="3621A5C4" w14:textId="77777777" w:rsidR="008C5351" w:rsidRPr="000F7923" w:rsidRDefault="008C5351" w:rsidP="008C5351">
      <w:pPr>
        <w:pStyle w:val="NormalWeb"/>
        <w:spacing w:before="0" w:beforeAutospacing="0" w:after="0" w:afterAutospacing="0"/>
        <w:textAlignment w:val="top"/>
        <w:rPr>
          <w:sz w:val="22"/>
          <w:szCs w:val="22"/>
        </w:rPr>
      </w:pPr>
      <w:r>
        <w:rPr>
          <w:b/>
          <w:bCs/>
        </w:rPr>
        <w:t xml:space="preserve">Strategy 2: </w:t>
      </w:r>
      <w:r>
        <w:rPr>
          <w:rFonts w:eastAsiaTheme="minorEastAsia"/>
          <w:color w:val="000000"/>
          <w:kern w:val="24"/>
          <w:sz w:val="22"/>
          <w:szCs w:val="22"/>
        </w:rPr>
        <w:t>Monitor the progress of all EB’s through district formative assessments.</w:t>
      </w:r>
    </w:p>
    <w:p w14:paraId="43E110F1" w14:textId="77777777" w:rsidR="008C5351" w:rsidRPr="00E25DFF" w:rsidRDefault="008C5351" w:rsidP="008C5351">
      <w:pPr>
        <w:ind w:left="720"/>
      </w:pPr>
    </w:p>
    <w:p w14:paraId="2C53C4FE" w14:textId="77777777" w:rsidR="008C5351" w:rsidRDefault="008C5351" w:rsidP="008C5351">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r w:rsidRPr="000F7923">
        <w:rPr>
          <w:b/>
          <w:bCs/>
        </w:rPr>
        <w:t xml:space="preserve"> </w:t>
      </w:r>
      <w:r w:rsidRPr="0044594D">
        <w:t>Special Ed. &amp; Bilingual Funds</w:t>
      </w:r>
      <w:r>
        <w:t xml:space="preserve">, </w:t>
      </w:r>
      <w:r w:rsidRPr="0044594D">
        <w:t>Migrant Funds</w:t>
      </w:r>
    </w:p>
    <w:p w14:paraId="24B91D24" w14:textId="77777777" w:rsidR="008C5351" w:rsidRDefault="008C5351" w:rsidP="008C5351">
      <w:pPr>
        <w:pStyle w:val="NormalWeb"/>
        <w:spacing w:before="0" w:beforeAutospacing="0" w:after="0" w:afterAutospacing="0"/>
        <w:ind w:firstLine="720"/>
        <w:textAlignment w:val="top"/>
      </w:pPr>
      <w:r w:rsidRPr="00E25DFF">
        <w:rPr>
          <w:b/>
          <w:bCs/>
        </w:rPr>
        <w:t>Persons Responsible:</w:t>
      </w:r>
      <w:r>
        <w:t xml:space="preserve"> </w:t>
      </w:r>
      <w:r w:rsidRPr="004E63E9">
        <w:rPr>
          <w:rFonts w:eastAsiaTheme="minorEastAsia"/>
          <w:color w:val="000000"/>
          <w:kern w:val="24"/>
        </w:rPr>
        <w:t xml:space="preserve">Principal, Assistant Principal, </w:t>
      </w:r>
      <w:r>
        <w:rPr>
          <w:rFonts w:eastAsiaTheme="minorEastAsia"/>
          <w:color w:val="000000"/>
          <w:kern w:val="24"/>
        </w:rPr>
        <w:t>CLL</w:t>
      </w:r>
      <w:r w:rsidRPr="004E63E9">
        <w:rPr>
          <w:rFonts w:eastAsiaTheme="minorEastAsia"/>
          <w:color w:val="000000"/>
          <w:kern w:val="24"/>
        </w:rPr>
        <w:t>, Teachers</w:t>
      </w:r>
    </w:p>
    <w:p w14:paraId="6C9FB1E3" w14:textId="77777777" w:rsidR="008C5351" w:rsidRDefault="008C5351" w:rsidP="008C5351">
      <w:pPr>
        <w:ind w:firstLine="720"/>
      </w:pPr>
    </w:p>
    <w:p w14:paraId="45783A11" w14:textId="77777777" w:rsidR="008C5351" w:rsidRDefault="008C5351" w:rsidP="008C5351">
      <w:pPr>
        <w:ind w:left="720"/>
        <w:rPr>
          <w:b/>
          <w:bCs/>
        </w:rPr>
      </w:pPr>
      <w:r>
        <w:rPr>
          <w:b/>
          <w:bCs/>
        </w:rPr>
        <w:t xml:space="preserve">Action Steps: </w:t>
      </w:r>
    </w:p>
    <w:p w14:paraId="30586788" w14:textId="77777777" w:rsidR="008C5351" w:rsidRDefault="008C5351" w:rsidP="008C5351">
      <w:pPr>
        <w:pStyle w:val="NormalWeb"/>
        <w:spacing w:before="0" w:beforeAutospacing="0" w:after="0" w:afterAutospacing="0"/>
        <w:ind w:left="720"/>
        <w:textAlignment w:val="bottom"/>
      </w:pPr>
      <w:r w:rsidRPr="00177D11">
        <w:t>1)</w:t>
      </w:r>
      <w:r w:rsidRPr="003C120E">
        <w:rPr>
          <w:rFonts w:ascii="Calibri Light" w:eastAsiaTheme="minorEastAsia" w:hAnsi="Calibri Light" w:cstheme="minorBidi"/>
          <w:color w:val="000000"/>
          <w:kern w:val="24"/>
          <w:sz w:val="16"/>
          <w:szCs w:val="16"/>
        </w:rPr>
        <w:t xml:space="preserve"> </w:t>
      </w:r>
      <w:r>
        <w:rPr>
          <w:rFonts w:ascii="Calibri Light" w:eastAsiaTheme="minorEastAsia" w:hAnsi="Calibri Light" w:cstheme="minorBidi"/>
          <w:color w:val="000000"/>
          <w:kern w:val="24"/>
          <w:sz w:val="16"/>
          <w:szCs w:val="16"/>
        </w:rPr>
        <w:t xml:space="preserve"> </w:t>
      </w:r>
      <w:r>
        <w:rPr>
          <w:rFonts w:eastAsiaTheme="minorEastAsia"/>
          <w:color w:val="000000"/>
          <w:kern w:val="24"/>
        </w:rPr>
        <w:t>Leadership team will monitor EB students marking period grades each period.</w:t>
      </w:r>
    </w:p>
    <w:p w14:paraId="4A889F94" w14:textId="77777777" w:rsidR="008C5351" w:rsidRPr="00177D11" w:rsidRDefault="008C5351" w:rsidP="008C5351">
      <w:pPr>
        <w:ind w:left="720"/>
      </w:pPr>
    </w:p>
    <w:p w14:paraId="765EBC11" w14:textId="77777777" w:rsidR="008C5351" w:rsidRDefault="008C5351" w:rsidP="008C5351">
      <w:pPr>
        <w:pStyle w:val="NormalWeb"/>
        <w:spacing w:before="0" w:beforeAutospacing="0" w:after="0" w:afterAutospacing="0"/>
        <w:ind w:left="720"/>
        <w:textAlignment w:val="top"/>
      </w:pPr>
      <w:r w:rsidRPr="00177D11">
        <w:t>2)</w:t>
      </w:r>
      <w:r w:rsidRPr="00AC0E1D">
        <w:rPr>
          <w:rFonts w:ascii="Calibri Light" w:eastAsiaTheme="minorEastAsia" w:hAnsi="Calibri Light" w:cstheme="minorBidi"/>
          <w:color w:val="000000"/>
          <w:kern w:val="24"/>
          <w:sz w:val="16"/>
          <w:szCs w:val="16"/>
        </w:rPr>
        <w:t xml:space="preserve"> </w:t>
      </w:r>
      <w:r>
        <w:rPr>
          <w:rFonts w:eastAsiaTheme="minorEastAsia"/>
          <w:color w:val="000000"/>
          <w:kern w:val="24"/>
        </w:rPr>
        <w:t>Team will monitor EB’s via EB instructional and assessment checklist at BOY, MOY and EOY.</w:t>
      </w:r>
    </w:p>
    <w:p w14:paraId="2B61C712" w14:textId="77777777" w:rsidR="008C5351" w:rsidRPr="00177D11" w:rsidRDefault="008C5351" w:rsidP="008C5351">
      <w:pPr>
        <w:ind w:left="720"/>
      </w:pPr>
      <w:r>
        <w:tab/>
      </w:r>
    </w:p>
    <w:p w14:paraId="611ED0C8" w14:textId="77777777" w:rsidR="008C5351" w:rsidRDefault="008C5351" w:rsidP="008C5351">
      <w:pPr>
        <w:pStyle w:val="NormalWeb"/>
        <w:spacing w:before="0" w:beforeAutospacing="0" w:after="0" w:afterAutospacing="0"/>
        <w:ind w:firstLine="720"/>
        <w:textAlignment w:val="bottom"/>
      </w:pPr>
      <w:r w:rsidRPr="00177D11">
        <w:t>3)</w:t>
      </w:r>
      <w:r w:rsidRPr="0034413C">
        <w:rPr>
          <w:rFonts w:ascii="Calibri Light" w:eastAsiaTheme="minorEastAsia" w:hAnsi="Calibri Light" w:cstheme="minorBidi"/>
          <w:color w:val="000000"/>
          <w:kern w:val="24"/>
          <w:sz w:val="16"/>
          <w:szCs w:val="16"/>
        </w:rPr>
        <w:t xml:space="preserve"> </w:t>
      </w:r>
      <w:r>
        <w:rPr>
          <w:rFonts w:ascii="Calibri Light" w:eastAsiaTheme="minorEastAsia" w:hAnsi="Calibri Light" w:cstheme="minorBidi"/>
          <w:color w:val="000000"/>
          <w:kern w:val="24"/>
          <w:sz w:val="16"/>
          <w:szCs w:val="16"/>
        </w:rPr>
        <w:t xml:space="preserve">  </w:t>
      </w:r>
      <w:r>
        <w:rPr>
          <w:rFonts w:eastAsiaTheme="minorEastAsia"/>
          <w:color w:val="000000"/>
          <w:kern w:val="24"/>
        </w:rPr>
        <w:t>Monitor biliteracy journals for attainment towards TELPAS writing growth.</w:t>
      </w:r>
    </w:p>
    <w:p w14:paraId="763C814A" w14:textId="77777777" w:rsidR="008C5351" w:rsidRDefault="008C5351" w:rsidP="008C5351">
      <w:pPr>
        <w:rPr>
          <w:b/>
          <w:bCs/>
        </w:rPr>
      </w:pPr>
    </w:p>
    <w:p w14:paraId="0A38DEA9" w14:textId="77777777" w:rsidR="008C5351" w:rsidRDefault="008C5351" w:rsidP="008C5351">
      <w:pPr>
        <w:rPr>
          <w:b/>
          <w:bCs/>
        </w:rPr>
      </w:pPr>
    </w:p>
    <w:p w14:paraId="42C2A6BA" w14:textId="77777777" w:rsidR="008C5351" w:rsidRDefault="008C5351" w:rsidP="008C5351">
      <w:pPr>
        <w:pStyle w:val="NormalWeb"/>
        <w:spacing w:before="0" w:beforeAutospacing="0" w:after="0" w:afterAutospacing="0"/>
        <w:textAlignment w:val="center"/>
      </w:pPr>
      <w:r>
        <w:rPr>
          <w:b/>
          <w:bCs/>
        </w:rPr>
        <w:t xml:space="preserve">Strategy 3: </w:t>
      </w:r>
      <w:r w:rsidRPr="00866ABC">
        <w:rPr>
          <w:rFonts w:ascii="Calibri" w:eastAsiaTheme="minorEastAsia" w:hAnsi="Calibri" w:cstheme="minorBidi"/>
          <w:color w:val="000000"/>
          <w:kern w:val="24"/>
        </w:rPr>
        <w:t>Teachers in grades K-2 will use the Footsteps to Brilliance program to implement biliteracy.</w:t>
      </w:r>
      <w:r w:rsidRPr="00866ABC">
        <w:rPr>
          <w:rFonts w:ascii="Calibri" w:eastAsiaTheme="minorEastAsia" w:hAnsi="Calibri" w:cstheme="minorBidi"/>
          <w:color w:val="000000"/>
          <w:kern w:val="24"/>
        </w:rPr>
        <w:br/>
      </w:r>
      <w:r>
        <w:rPr>
          <w:rFonts w:ascii="Calibri" w:eastAsiaTheme="minorEastAsia" w:hAnsi="Calibri" w:cstheme="minorBidi"/>
          <w:color w:val="000000"/>
          <w:kern w:val="24"/>
        </w:rPr>
        <w:t xml:space="preserve">                      </w:t>
      </w:r>
      <w:r w:rsidRPr="00866ABC">
        <w:rPr>
          <w:rFonts w:ascii="Calibri" w:eastAsiaTheme="minorEastAsia" w:hAnsi="Calibri" w:cstheme="minorBidi"/>
          <w:color w:val="000000"/>
          <w:kern w:val="24"/>
        </w:rPr>
        <w:t>3rd-5th grade DL teachers will implement biliteracy curriculum with fidelity.</w:t>
      </w:r>
    </w:p>
    <w:p w14:paraId="4083034A" w14:textId="77777777" w:rsidR="008C5351" w:rsidRPr="000F7923" w:rsidRDefault="008C5351" w:rsidP="008C5351">
      <w:pPr>
        <w:pStyle w:val="NormalWeb"/>
        <w:spacing w:before="0" w:beforeAutospacing="0" w:after="0" w:afterAutospacing="0"/>
        <w:textAlignment w:val="top"/>
        <w:rPr>
          <w:sz w:val="22"/>
          <w:szCs w:val="22"/>
        </w:rPr>
      </w:pPr>
    </w:p>
    <w:p w14:paraId="7D21FFED" w14:textId="77777777" w:rsidR="008C5351" w:rsidRPr="00E25DFF" w:rsidRDefault="008C5351" w:rsidP="008C5351">
      <w:pPr>
        <w:ind w:left="720"/>
      </w:pPr>
    </w:p>
    <w:p w14:paraId="1C642355" w14:textId="77777777" w:rsidR="008C5351" w:rsidRDefault="008C5351" w:rsidP="008C5351">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r w:rsidRPr="000F7923">
        <w:rPr>
          <w:b/>
          <w:bCs/>
        </w:rPr>
        <w:t xml:space="preserve"> </w:t>
      </w:r>
      <w:r w:rsidRPr="0044594D">
        <w:t>Special Ed. &amp; Bilingual Funds</w:t>
      </w:r>
      <w:r>
        <w:t xml:space="preserve">, </w:t>
      </w:r>
      <w:r w:rsidRPr="0044594D">
        <w:t>Migrant Funds</w:t>
      </w:r>
    </w:p>
    <w:p w14:paraId="48AC2DA6" w14:textId="77777777" w:rsidR="008C5351" w:rsidRDefault="008C5351" w:rsidP="008C5351">
      <w:pPr>
        <w:pStyle w:val="NormalWeb"/>
        <w:spacing w:before="0" w:beforeAutospacing="0" w:after="0" w:afterAutospacing="0"/>
        <w:ind w:firstLine="720"/>
        <w:textAlignment w:val="top"/>
      </w:pPr>
      <w:r w:rsidRPr="00E25DFF">
        <w:rPr>
          <w:b/>
          <w:bCs/>
        </w:rPr>
        <w:t>Persons Responsible:</w:t>
      </w:r>
      <w:r>
        <w:t xml:space="preserve"> </w:t>
      </w:r>
      <w:r w:rsidRPr="004E63E9">
        <w:rPr>
          <w:rFonts w:eastAsiaTheme="minorEastAsia"/>
          <w:color w:val="000000"/>
          <w:kern w:val="24"/>
        </w:rPr>
        <w:t xml:space="preserve">Principal, Assistant Principal, </w:t>
      </w:r>
      <w:r>
        <w:rPr>
          <w:rFonts w:eastAsiaTheme="minorEastAsia"/>
          <w:color w:val="000000"/>
          <w:kern w:val="24"/>
        </w:rPr>
        <w:t>CLL</w:t>
      </w:r>
      <w:r w:rsidRPr="004E63E9">
        <w:rPr>
          <w:rFonts w:eastAsiaTheme="minorEastAsia"/>
          <w:color w:val="000000"/>
          <w:kern w:val="24"/>
        </w:rPr>
        <w:t>, Teachers</w:t>
      </w:r>
    </w:p>
    <w:p w14:paraId="106014DF" w14:textId="77777777" w:rsidR="008C5351" w:rsidRDefault="008C5351" w:rsidP="008C5351">
      <w:pPr>
        <w:ind w:firstLine="720"/>
      </w:pPr>
    </w:p>
    <w:p w14:paraId="510D6123" w14:textId="77777777" w:rsidR="008C5351" w:rsidRDefault="008C5351" w:rsidP="008C5351">
      <w:pPr>
        <w:ind w:left="720"/>
        <w:rPr>
          <w:b/>
          <w:bCs/>
        </w:rPr>
      </w:pPr>
      <w:r>
        <w:rPr>
          <w:b/>
          <w:bCs/>
        </w:rPr>
        <w:t xml:space="preserve">Action Steps: </w:t>
      </w:r>
    </w:p>
    <w:p w14:paraId="0954696A" w14:textId="77777777" w:rsidR="008C5351" w:rsidRDefault="008C5351" w:rsidP="008C5351">
      <w:pPr>
        <w:pStyle w:val="NormalWeb"/>
        <w:numPr>
          <w:ilvl w:val="0"/>
          <w:numId w:val="10"/>
        </w:numPr>
        <w:spacing w:before="0" w:beforeAutospacing="0" w:after="0" w:afterAutospacing="0"/>
        <w:textAlignment w:val="bottom"/>
        <w:rPr>
          <w:rFonts w:ascii="Calibri Light" w:eastAsiaTheme="minorEastAsia" w:hAnsi="Calibri Light" w:cstheme="minorBidi"/>
          <w:color w:val="000000"/>
          <w:kern w:val="24"/>
          <w:sz w:val="22"/>
          <w:szCs w:val="22"/>
        </w:rPr>
      </w:pPr>
      <w:r>
        <w:rPr>
          <w:rFonts w:ascii="Calibri Light" w:eastAsiaTheme="minorEastAsia" w:hAnsi="Calibri Light" w:cstheme="minorBidi"/>
          <w:color w:val="000000"/>
          <w:kern w:val="24"/>
          <w:sz w:val="22"/>
          <w:szCs w:val="22"/>
        </w:rPr>
        <w:t>Leadership will conduct periodic walk-throughs for implementation of curriculum K-5</w:t>
      </w:r>
      <w:r w:rsidRPr="00EE4DF7">
        <w:rPr>
          <w:rFonts w:ascii="Calibri Light" w:eastAsiaTheme="minorEastAsia" w:hAnsi="Calibri Light" w:cstheme="minorBidi"/>
          <w:color w:val="000000"/>
          <w:kern w:val="24"/>
          <w:sz w:val="22"/>
          <w:szCs w:val="22"/>
          <w:vertAlign w:val="superscript"/>
        </w:rPr>
        <w:t>th</w:t>
      </w:r>
      <w:r>
        <w:rPr>
          <w:rFonts w:ascii="Calibri Light" w:eastAsiaTheme="minorEastAsia" w:hAnsi="Calibri Light" w:cstheme="minorBidi"/>
          <w:color w:val="000000"/>
          <w:kern w:val="24"/>
          <w:sz w:val="22"/>
          <w:szCs w:val="22"/>
        </w:rPr>
        <w:t>.</w:t>
      </w:r>
    </w:p>
    <w:p w14:paraId="065CB7FE" w14:textId="77777777" w:rsidR="008C5351" w:rsidRPr="00270B73" w:rsidRDefault="008C5351" w:rsidP="008C5351">
      <w:pPr>
        <w:pStyle w:val="NormalWeb"/>
        <w:numPr>
          <w:ilvl w:val="0"/>
          <w:numId w:val="10"/>
        </w:numPr>
        <w:spacing w:before="0" w:beforeAutospacing="0" w:after="0" w:afterAutospacing="0"/>
        <w:textAlignment w:val="bottom"/>
        <w:rPr>
          <w:rFonts w:eastAsiaTheme="minorEastAsia"/>
          <w:color w:val="000000"/>
          <w:kern w:val="24"/>
          <w:sz w:val="22"/>
          <w:szCs w:val="22"/>
        </w:rPr>
      </w:pPr>
      <w:r>
        <w:rPr>
          <w:rFonts w:ascii="Calibri Light" w:eastAsiaTheme="minorEastAsia" w:hAnsi="Calibri Light" w:cstheme="minorBidi"/>
          <w:color w:val="000000"/>
          <w:kern w:val="24"/>
          <w:sz w:val="22"/>
          <w:szCs w:val="22"/>
        </w:rPr>
        <w:t>Leadership team will monitor biliteracy journals for fidelity of implementation.</w:t>
      </w:r>
    </w:p>
    <w:p w14:paraId="2E0B2C65" w14:textId="77777777" w:rsidR="008C5351" w:rsidRPr="007556BE" w:rsidRDefault="008C5351" w:rsidP="008C5351">
      <w:pPr>
        <w:pStyle w:val="NormalWeb"/>
        <w:numPr>
          <w:ilvl w:val="0"/>
          <w:numId w:val="10"/>
        </w:numPr>
        <w:spacing w:before="0" w:beforeAutospacing="0" w:after="0" w:afterAutospacing="0"/>
        <w:textAlignment w:val="bottom"/>
        <w:rPr>
          <w:rFonts w:eastAsiaTheme="minorEastAsia"/>
          <w:color w:val="000000"/>
          <w:kern w:val="24"/>
          <w:sz w:val="22"/>
          <w:szCs w:val="22"/>
        </w:rPr>
      </w:pPr>
      <w:r>
        <w:rPr>
          <w:rFonts w:ascii="Calibri Light" w:eastAsiaTheme="minorEastAsia" w:hAnsi="Calibri Light" w:cstheme="minorBidi"/>
          <w:color w:val="000000"/>
          <w:kern w:val="24"/>
          <w:sz w:val="22"/>
          <w:szCs w:val="22"/>
        </w:rPr>
        <w:t>Provide support for students having difficulty with domains.</w:t>
      </w:r>
    </w:p>
    <w:p w14:paraId="7DB2DD1A" w14:textId="77777777" w:rsidR="008C5351" w:rsidRDefault="008C5351" w:rsidP="008C5351">
      <w:pPr>
        <w:pStyle w:val="NormalWeb"/>
        <w:spacing w:before="0" w:beforeAutospacing="0" w:after="0" w:afterAutospacing="0"/>
        <w:ind w:firstLine="720"/>
        <w:textAlignment w:val="bottom"/>
      </w:pPr>
      <w:r>
        <w:rPr>
          <w:rFonts w:eastAsiaTheme="minorEastAsia"/>
          <w:color w:val="000000"/>
          <w:kern w:val="24"/>
        </w:rPr>
        <w:t>.</w:t>
      </w:r>
    </w:p>
    <w:p w14:paraId="51D93A69" w14:textId="77777777" w:rsidR="008C5351" w:rsidRDefault="008C5351" w:rsidP="008C5351">
      <w:pPr>
        <w:rPr>
          <w:b/>
          <w:bCs/>
        </w:rPr>
      </w:pPr>
    </w:p>
    <w:p w14:paraId="74E6AE39" w14:textId="77777777" w:rsidR="008C5351" w:rsidRDefault="008C5351" w:rsidP="006B1A85">
      <w:pPr>
        <w:rPr>
          <w:b/>
          <w:bCs/>
        </w:rPr>
      </w:pPr>
    </w:p>
    <w:p w14:paraId="104B0235" w14:textId="77777777" w:rsidR="008C5351" w:rsidRDefault="008C5351" w:rsidP="006B1A85">
      <w:pPr>
        <w:rPr>
          <w:b/>
          <w:bCs/>
        </w:rPr>
      </w:pPr>
    </w:p>
    <w:p w14:paraId="29B590BF" w14:textId="77777777" w:rsidR="008C5351" w:rsidRDefault="008C5351" w:rsidP="006B1A85">
      <w:pPr>
        <w:rPr>
          <w:b/>
          <w:bCs/>
        </w:rPr>
      </w:pPr>
    </w:p>
    <w:p w14:paraId="5B53CF3E" w14:textId="77777777" w:rsidR="008C5351" w:rsidRDefault="008C5351" w:rsidP="006B1A85">
      <w:pPr>
        <w:rPr>
          <w:b/>
          <w:bCs/>
        </w:rPr>
      </w:pPr>
    </w:p>
    <w:p w14:paraId="42604DF9" w14:textId="77777777" w:rsidR="008C5351" w:rsidRDefault="008C5351" w:rsidP="006B1A85">
      <w:pPr>
        <w:rPr>
          <w:b/>
          <w:bCs/>
        </w:rPr>
      </w:pPr>
    </w:p>
    <w:p w14:paraId="17C3AF21" w14:textId="77777777" w:rsidR="008C5351" w:rsidRDefault="008C5351" w:rsidP="006B1A85">
      <w:pPr>
        <w:rPr>
          <w:b/>
          <w:bCs/>
        </w:rPr>
      </w:pPr>
    </w:p>
    <w:p w14:paraId="42E267A0" w14:textId="77777777" w:rsidR="008C5351" w:rsidRDefault="008C5351" w:rsidP="006B1A85">
      <w:pPr>
        <w:rPr>
          <w:b/>
          <w:bCs/>
        </w:rPr>
      </w:pPr>
    </w:p>
    <w:p w14:paraId="6FB2B26B" w14:textId="77777777" w:rsidR="008C5351" w:rsidRDefault="008C5351" w:rsidP="006B1A85">
      <w:pPr>
        <w:rPr>
          <w:b/>
          <w:bCs/>
        </w:rPr>
      </w:pPr>
    </w:p>
    <w:p w14:paraId="703FDA13" w14:textId="77777777" w:rsidR="008C5351" w:rsidRDefault="008C5351" w:rsidP="008C5351">
      <w:pPr>
        <w:rPr>
          <w:b/>
          <w:bCs/>
        </w:rPr>
      </w:pPr>
      <w:r w:rsidRPr="00C45956">
        <w:rPr>
          <w:b/>
          <w:bCs/>
        </w:rPr>
        <w:t>Goal Area</w:t>
      </w:r>
      <w:r>
        <w:rPr>
          <w:b/>
          <w:bCs/>
        </w:rPr>
        <w:t xml:space="preserve"> 3</w:t>
      </w:r>
      <w:r w:rsidRPr="00C45956">
        <w:rPr>
          <w:b/>
          <w:bCs/>
        </w:rPr>
        <w:t>:</w:t>
      </w:r>
      <w:r>
        <w:rPr>
          <w:b/>
          <w:bCs/>
        </w:rPr>
        <w:tab/>
        <w:t>Improve Safety, Public Support, Culture and Climate</w:t>
      </w:r>
    </w:p>
    <w:p w14:paraId="5C9E02B6" w14:textId="77777777" w:rsidR="008C5351" w:rsidRDefault="008C5351" w:rsidP="008C5351">
      <w:pPr>
        <w:rPr>
          <w:b/>
          <w:bCs/>
          <w:i/>
          <w:iCs/>
        </w:rPr>
      </w:pPr>
    </w:p>
    <w:p w14:paraId="34DAEB0A" w14:textId="77777777" w:rsidR="008C5351" w:rsidRPr="00C45956" w:rsidRDefault="008C5351" w:rsidP="008C5351">
      <w:pPr>
        <w:ind w:left="720"/>
        <w:rPr>
          <w:b/>
          <w:bCs/>
        </w:rPr>
      </w:pPr>
      <w:r w:rsidRPr="007D4B3C">
        <w:rPr>
          <w:b/>
          <w:bCs/>
          <w:i/>
          <w:iCs/>
        </w:rPr>
        <w:t xml:space="preserve">Annual Goal </w:t>
      </w:r>
      <w:r>
        <w:rPr>
          <w:b/>
          <w:bCs/>
          <w:i/>
          <w:iCs/>
        </w:rPr>
        <w:t>3</w:t>
      </w:r>
      <w:r w:rsidRPr="00C45956">
        <w:rPr>
          <w:b/>
          <w:bCs/>
        </w:rPr>
        <w:t xml:space="preserve">: </w:t>
      </w:r>
      <w:r>
        <w:rPr>
          <w:b/>
          <w:bCs/>
        </w:rPr>
        <w:t>All students will receive balanced instruction on Social Emotional Learning and implementation of the 21</w:t>
      </w:r>
      <w:r w:rsidRPr="00477B4D">
        <w:rPr>
          <w:b/>
          <w:bCs/>
          <w:vertAlign w:val="superscript"/>
        </w:rPr>
        <w:t>st</w:t>
      </w:r>
      <w:r>
        <w:rPr>
          <w:b/>
          <w:bCs/>
        </w:rPr>
        <w:t xml:space="preserve"> century skills.</w:t>
      </w:r>
    </w:p>
    <w:p w14:paraId="4D77C030" w14:textId="77777777" w:rsidR="008C5351" w:rsidRDefault="008C5351" w:rsidP="008C5351">
      <w:pPr>
        <w:ind w:left="720"/>
        <w:rPr>
          <w:b/>
          <w:bCs/>
          <w:u w:val="single"/>
        </w:rPr>
      </w:pPr>
    </w:p>
    <w:p w14:paraId="0614DE50" w14:textId="77777777" w:rsidR="008C5351" w:rsidRDefault="008C5351" w:rsidP="008C5351">
      <w:pPr>
        <w:ind w:left="720"/>
      </w:pPr>
      <w:r w:rsidRPr="00BF4531">
        <w:rPr>
          <w:b/>
          <w:bCs/>
          <w:u w:val="single"/>
        </w:rPr>
        <w:t>Objective 1</w:t>
      </w:r>
      <w:r>
        <w:rPr>
          <w:b/>
          <w:bCs/>
        </w:rPr>
        <w:t>: All students will be monitored weekly to ensure that all students receive balanced instruction on SEL and implementation of 21</w:t>
      </w:r>
      <w:r w:rsidRPr="006C4F71">
        <w:rPr>
          <w:b/>
          <w:bCs/>
          <w:vertAlign w:val="superscript"/>
        </w:rPr>
        <w:t>st</w:t>
      </w:r>
      <w:r>
        <w:rPr>
          <w:b/>
          <w:bCs/>
        </w:rPr>
        <w:t xml:space="preserve"> century skills.</w:t>
      </w:r>
    </w:p>
    <w:p w14:paraId="69A1539D" w14:textId="77777777" w:rsidR="008C5351" w:rsidRPr="00E25DFF" w:rsidRDefault="008C5351" w:rsidP="008C5351"/>
    <w:p w14:paraId="6D11A2D9" w14:textId="77777777" w:rsidR="008C5351" w:rsidRPr="00854668" w:rsidRDefault="008C5351" w:rsidP="008C5351">
      <w:pPr>
        <w:pStyle w:val="NormalWeb"/>
        <w:spacing w:before="0" w:beforeAutospacing="0" w:after="0" w:afterAutospacing="0"/>
        <w:textAlignment w:val="top"/>
      </w:pPr>
      <w:r>
        <w:rPr>
          <w:b/>
          <w:bCs/>
        </w:rPr>
        <w:t xml:space="preserve">Strategy 1: </w:t>
      </w:r>
      <w:r w:rsidRPr="00854668">
        <w:rPr>
          <w:rFonts w:ascii="Calibri Light" w:eastAsiaTheme="minorEastAsia" w:hAnsi="Calibri Light" w:cstheme="minorBidi"/>
          <w:color w:val="000000"/>
          <w:kern w:val="24"/>
        </w:rPr>
        <w:t xml:space="preserve">Teachers will implement </w:t>
      </w:r>
      <w:r>
        <w:rPr>
          <w:rFonts w:ascii="Calibri Light" w:eastAsiaTheme="minorEastAsia" w:hAnsi="Calibri Light" w:cstheme="minorBidi"/>
          <w:color w:val="000000"/>
          <w:kern w:val="24"/>
        </w:rPr>
        <w:t>partner pairs</w:t>
      </w:r>
      <w:r w:rsidRPr="00854668">
        <w:rPr>
          <w:rFonts w:ascii="Calibri Light" w:eastAsiaTheme="minorEastAsia" w:hAnsi="Calibri Light" w:cstheme="minorBidi"/>
          <w:color w:val="000000"/>
          <w:kern w:val="24"/>
        </w:rPr>
        <w:t xml:space="preserve"> </w:t>
      </w:r>
      <w:r>
        <w:rPr>
          <w:rFonts w:ascii="Calibri Light" w:eastAsiaTheme="minorEastAsia" w:hAnsi="Calibri Light" w:cstheme="minorBidi"/>
          <w:color w:val="000000"/>
          <w:kern w:val="24"/>
        </w:rPr>
        <w:t>and classroom talk</w:t>
      </w:r>
      <w:r w:rsidRPr="00854668">
        <w:rPr>
          <w:rFonts w:ascii="Calibri Light" w:eastAsiaTheme="minorEastAsia" w:hAnsi="Calibri Light" w:cstheme="minorBidi"/>
          <w:color w:val="000000"/>
          <w:kern w:val="24"/>
        </w:rPr>
        <w:t xml:space="preserve"> throughout the curriculum to address positive social skills.</w:t>
      </w:r>
    </w:p>
    <w:p w14:paraId="58A13F7D" w14:textId="77777777" w:rsidR="008C5351" w:rsidRDefault="008C5351" w:rsidP="008C5351">
      <w:pPr>
        <w:pStyle w:val="NormalWeb"/>
        <w:spacing w:before="0" w:beforeAutospacing="0" w:after="0" w:afterAutospacing="0"/>
        <w:textAlignment w:val="top"/>
        <w:rPr>
          <w:b/>
          <w:bCs/>
        </w:rPr>
      </w:pPr>
    </w:p>
    <w:p w14:paraId="3D0D848A" w14:textId="77777777" w:rsidR="008C5351" w:rsidRDefault="008C5351" w:rsidP="008C5351">
      <w:pPr>
        <w:pStyle w:val="NormalWeb"/>
        <w:spacing w:before="0" w:beforeAutospacing="0" w:after="0" w:afterAutospacing="0"/>
        <w:textAlignment w:val="top"/>
      </w:pPr>
    </w:p>
    <w:p w14:paraId="4AA26BB6" w14:textId="77777777" w:rsidR="008C5351" w:rsidRPr="00E25DFF" w:rsidRDefault="008C5351" w:rsidP="008C5351">
      <w:pPr>
        <w:ind w:left="720"/>
      </w:pPr>
    </w:p>
    <w:p w14:paraId="540B0D31" w14:textId="77777777" w:rsidR="008C5351" w:rsidRPr="00E25DFF" w:rsidRDefault="008C5351" w:rsidP="008C5351">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4705F61B" w14:textId="77777777" w:rsidR="008C5351" w:rsidRDefault="008C5351" w:rsidP="008C5351">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4ABF3376" w14:textId="77777777" w:rsidR="008C5351" w:rsidRDefault="008C5351" w:rsidP="008C5351">
      <w:pPr>
        <w:ind w:firstLine="720"/>
      </w:pPr>
      <w:r w:rsidRPr="00E25DFF">
        <w:rPr>
          <w:b/>
          <w:bCs/>
        </w:rPr>
        <w:t>Persons Responsible:</w:t>
      </w:r>
      <w:r>
        <w:t xml:space="preserve"> Principal, Assistant Principal, CLL, Reading Coach, Teachers</w:t>
      </w:r>
    </w:p>
    <w:p w14:paraId="242624EA" w14:textId="77777777" w:rsidR="008C5351" w:rsidRDefault="008C5351" w:rsidP="008C5351">
      <w:pPr>
        <w:ind w:left="720"/>
        <w:rPr>
          <w:b/>
          <w:bCs/>
        </w:rPr>
      </w:pPr>
      <w:r>
        <w:rPr>
          <w:b/>
          <w:bCs/>
        </w:rPr>
        <w:t>Action Steps: ELPS training will be provided for all staff members to serve the needs of our EB students.</w:t>
      </w:r>
    </w:p>
    <w:p w14:paraId="6662DFD3" w14:textId="77777777" w:rsidR="008C5351" w:rsidRDefault="008C5351" w:rsidP="008C5351">
      <w:pPr>
        <w:pStyle w:val="NormalWeb"/>
        <w:spacing w:before="0" w:beforeAutospacing="0" w:after="0" w:afterAutospacing="0"/>
        <w:ind w:firstLine="720"/>
        <w:textAlignment w:val="top"/>
      </w:pPr>
    </w:p>
    <w:p w14:paraId="7A31920B" w14:textId="77777777" w:rsidR="008C5351" w:rsidRDefault="008C5351" w:rsidP="008C5351">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Pr>
          <w:rFonts w:eastAsiaTheme="minorEastAsia"/>
          <w:color w:val="000000"/>
          <w:kern w:val="24"/>
          <w:sz w:val="22"/>
          <w:szCs w:val="22"/>
        </w:rPr>
        <w:t xml:space="preserve">Embed planning days for each unit of inquiry throughout </w:t>
      </w:r>
      <w:proofErr w:type="gramStart"/>
      <w:r>
        <w:rPr>
          <w:rFonts w:eastAsiaTheme="minorEastAsia"/>
          <w:color w:val="000000"/>
          <w:kern w:val="24"/>
          <w:sz w:val="22"/>
          <w:szCs w:val="22"/>
        </w:rPr>
        <w:t>each</w:t>
      </w:r>
      <w:proofErr w:type="gramEnd"/>
      <w:r>
        <w:rPr>
          <w:rFonts w:eastAsiaTheme="minorEastAsia"/>
          <w:color w:val="000000"/>
          <w:kern w:val="24"/>
          <w:sz w:val="22"/>
          <w:szCs w:val="22"/>
        </w:rPr>
        <w:t xml:space="preserve"> </w:t>
      </w:r>
      <w:proofErr w:type="gramStart"/>
      <w:r>
        <w:rPr>
          <w:rFonts w:eastAsiaTheme="minorEastAsia"/>
          <w:color w:val="000000"/>
          <w:kern w:val="24"/>
          <w:sz w:val="22"/>
          <w:szCs w:val="22"/>
        </w:rPr>
        <w:t>six-weeks</w:t>
      </w:r>
      <w:proofErr w:type="gramEnd"/>
      <w:r>
        <w:rPr>
          <w:rFonts w:eastAsiaTheme="minorEastAsia"/>
          <w:color w:val="000000"/>
          <w:kern w:val="24"/>
          <w:sz w:val="22"/>
          <w:szCs w:val="22"/>
        </w:rPr>
        <w:t>.</w:t>
      </w:r>
    </w:p>
    <w:p w14:paraId="5ABC9B84" w14:textId="77777777" w:rsidR="008C5351" w:rsidRPr="008F7D1D" w:rsidRDefault="008C5351" w:rsidP="008C5351">
      <w:pPr>
        <w:rPr>
          <w:rFonts w:ascii="Times New Roman" w:hAnsi="Times New Roman" w:cs="Times New Roman"/>
        </w:rPr>
      </w:pPr>
    </w:p>
    <w:p w14:paraId="10A709F9" w14:textId="77777777" w:rsidR="008C5351" w:rsidRDefault="008C5351" w:rsidP="008C5351">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Pr>
          <w:rFonts w:eastAsiaTheme="minorEastAsia"/>
          <w:color w:val="000000"/>
          <w:kern w:val="24"/>
          <w:sz w:val="22"/>
          <w:szCs w:val="22"/>
        </w:rPr>
        <w:t xml:space="preserve">Complete unit of </w:t>
      </w:r>
      <w:proofErr w:type="gramStart"/>
      <w:r>
        <w:rPr>
          <w:rFonts w:eastAsiaTheme="minorEastAsia"/>
          <w:color w:val="000000"/>
          <w:kern w:val="24"/>
          <w:sz w:val="22"/>
          <w:szCs w:val="22"/>
        </w:rPr>
        <w:t>planner</w:t>
      </w:r>
      <w:proofErr w:type="gramEnd"/>
      <w:r>
        <w:rPr>
          <w:rFonts w:eastAsiaTheme="minorEastAsia"/>
          <w:color w:val="000000"/>
          <w:kern w:val="24"/>
          <w:sz w:val="22"/>
          <w:szCs w:val="22"/>
        </w:rPr>
        <w:t xml:space="preserve"> in Science and Social Studies curriculum.</w:t>
      </w:r>
    </w:p>
    <w:p w14:paraId="733641F6" w14:textId="77777777" w:rsidR="008C5351" w:rsidRPr="008F7D1D" w:rsidRDefault="008C5351" w:rsidP="008C5351">
      <w:pPr>
        <w:rPr>
          <w:rFonts w:ascii="Times New Roman" w:hAnsi="Times New Roman" w:cs="Times New Roman"/>
        </w:rPr>
      </w:pPr>
    </w:p>
    <w:p w14:paraId="038D7687" w14:textId="77777777" w:rsidR="008C5351" w:rsidRDefault="008C5351" w:rsidP="008C5351">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3)</w:t>
      </w:r>
      <w:r w:rsidRPr="008F7D1D">
        <w:rPr>
          <w:rFonts w:eastAsiaTheme="minorEastAsia"/>
          <w:color w:val="000000"/>
          <w:kern w:val="24"/>
          <w:sz w:val="22"/>
          <w:szCs w:val="22"/>
        </w:rPr>
        <w:t xml:space="preserve"> </w:t>
      </w:r>
      <w:r>
        <w:rPr>
          <w:rFonts w:eastAsiaTheme="minorEastAsia"/>
          <w:color w:val="000000"/>
          <w:kern w:val="24"/>
          <w:sz w:val="22"/>
          <w:szCs w:val="22"/>
        </w:rPr>
        <w:t xml:space="preserve">Attend any PD </w:t>
      </w:r>
      <w:proofErr w:type="gramStart"/>
      <w:r>
        <w:rPr>
          <w:rFonts w:eastAsiaTheme="minorEastAsia"/>
          <w:color w:val="000000"/>
          <w:kern w:val="24"/>
          <w:sz w:val="22"/>
          <w:szCs w:val="22"/>
        </w:rPr>
        <w:t>trainings</w:t>
      </w:r>
      <w:proofErr w:type="gramEnd"/>
      <w:r>
        <w:rPr>
          <w:rFonts w:eastAsiaTheme="minorEastAsia"/>
          <w:color w:val="000000"/>
          <w:kern w:val="24"/>
          <w:sz w:val="22"/>
          <w:szCs w:val="22"/>
        </w:rPr>
        <w:t xml:space="preserve"> to gain further knowledge in curriculum and instruction.</w:t>
      </w:r>
    </w:p>
    <w:p w14:paraId="6508CBC4" w14:textId="77777777" w:rsidR="008C5351" w:rsidRPr="006A79F1" w:rsidRDefault="008C5351" w:rsidP="008C5351">
      <w:pPr>
        <w:pStyle w:val="NormalWeb"/>
        <w:spacing w:before="0" w:beforeAutospacing="0" w:after="0" w:afterAutospacing="0"/>
        <w:ind w:firstLine="720"/>
        <w:textAlignment w:val="top"/>
        <w:rPr>
          <w:rFonts w:ascii="Calibri" w:hAnsi="Calibri" w:cs="Calibri"/>
          <w:sz w:val="22"/>
          <w:szCs w:val="22"/>
        </w:rPr>
      </w:pPr>
    </w:p>
    <w:p w14:paraId="1D7E1D49" w14:textId="77777777" w:rsidR="008C5351" w:rsidRPr="00177D11" w:rsidRDefault="008C5351" w:rsidP="008C5351">
      <w:pPr>
        <w:ind w:left="720"/>
      </w:pPr>
    </w:p>
    <w:p w14:paraId="0A362F66" w14:textId="77777777" w:rsidR="008C5351" w:rsidRPr="00C45956" w:rsidRDefault="008C5351" w:rsidP="008C5351"/>
    <w:tbl>
      <w:tblPr>
        <w:tblStyle w:val="TableGrid"/>
        <w:tblW w:w="14308" w:type="dxa"/>
        <w:tblLook w:val="04A0" w:firstRow="1" w:lastRow="0" w:firstColumn="1" w:lastColumn="0" w:noHBand="0" w:noVBand="1"/>
      </w:tblPr>
      <w:tblGrid>
        <w:gridCol w:w="3055"/>
        <w:gridCol w:w="3510"/>
        <w:gridCol w:w="3150"/>
        <w:gridCol w:w="4593"/>
      </w:tblGrid>
      <w:tr w:rsidR="008C5351" w:rsidRPr="00C45956" w14:paraId="7BA93E15" w14:textId="77777777" w:rsidTr="00A15444">
        <w:trPr>
          <w:trHeight w:val="224"/>
        </w:trPr>
        <w:tc>
          <w:tcPr>
            <w:tcW w:w="3055" w:type="dxa"/>
            <w:shd w:val="clear" w:color="auto" w:fill="660033"/>
          </w:tcPr>
          <w:p w14:paraId="5BC5002B" w14:textId="77777777" w:rsidR="008C5351" w:rsidRPr="00C45956" w:rsidRDefault="008C5351" w:rsidP="00A15444">
            <w:pPr>
              <w:jc w:val="center"/>
              <w:rPr>
                <w:b/>
                <w:bCs/>
                <w:sz w:val="20"/>
                <w:szCs w:val="20"/>
              </w:rPr>
            </w:pPr>
            <w:r w:rsidRPr="00C45956">
              <w:rPr>
                <w:b/>
                <w:bCs/>
                <w:sz w:val="20"/>
                <w:szCs w:val="20"/>
              </w:rPr>
              <w:t>Resources</w:t>
            </w:r>
          </w:p>
        </w:tc>
        <w:tc>
          <w:tcPr>
            <w:tcW w:w="3510" w:type="dxa"/>
            <w:shd w:val="clear" w:color="auto" w:fill="660033"/>
          </w:tcPr>
          <w:p w14:paraId="2FA46097" w14:textId="77777777" w:rsidR="008C5351" w:rsidRPr="00C45956" w:rsidRDefault="008C5351" w:rsidP="00A15444">
            <w:pPr>
              <w:jc w:val="center"/>
              <w:rPr>
                <w:b/>
                <w:bCs/>
                <w:sz w:val="20"/>
                <w:szCs w:val="20"/>
              </w:rPr>
            </w:pPr>
            <w:r w:rsidRPr="00C45956">
              <w:rPr>
                <w:b/>
                <w:bCs/>
                <w:sz w:val="20"/>
                <w:szCs w:val="20"/>
              </w:rPr>
              <w:t>Evidence of Implementation</w:t>
            </w:r>
          </w:p>
        </w:tc>
        <w:tc>
          <w:tcPr>
            <w:tcW w:w="3150" w:type="dxa"/>
            <w:shd w:val="clear" w:color="auto" w:fill="660033"/>
          </w:tcPr>
          <w:p w14:paraId="501A5B12" w14:textId="77777777" w:rsidR="008C5351" w:rsidRPr="00C45956" w:rsidRDefault="008C5351" w:rsidP="00A15444">
            <w:pPr>
              <w:jc w:val="center"/>
              <w:rPr>
                <w:b/>
                <w:bCs/>
                <w:sz w:val="20"/>
                <w:szCs w:val="20"/>
              </w:rPr>
            </w:pPr>
            <w:r w:rsidRPr="00C45956">
              <w:rPr>
                <w:b/>
                <w:bCs/>
                <w:sz w:val="20"/>
                <w:szCs w:val="20"/>
              </w:rPr>
              <w:t>Evidence of Impact</w:t>
            </w:r>
          </w:p>
        </w:tc>
        <w:tc>
          <w:tcPr>
            <w:tcW w:w="4593" w:type="dxa"/>
            <w:shd w:val="clear" w:color="auto" w:fill="660033"/>
          </w:tcPr>
          <w:p w14:paraId="1E248FB1" w14:textId="77777777" w:rsidR="008C5351" w:rsidRPr="00C45956" w:rsidRDefault="008C5351" w:rsidP="00A15444">
            <w:pPr>
              <w:jc w:val="center"/>
              <w:rPr>
                <w:b/>
                <w:bCs/>
                <w:sz w:val="20"/>
                <w:szCs w:val="20"/>
              </w:rPr>
            </w:pPr>
            <w:r w:rsidRPr="00C45956">
              <w:rPr>
                <w:b/>
                <w:bCs/>
                <w:sz w:val="20"/>
                <w:szCs w:val="20"/>
              </w:rPr>
              <w:t>Formative Evaluation</w:t>
            </w:r>
          </w:p>
        </w:tc>
      </w:tr>
      <w:tr w:rsidR="008C5351" w:rsidRPr="00B32110" w14:paraId="7FDD0274" w14:textId="77777777" w:rsidTr="00A15444">
        <w:trPr>
          <w:trHeight w:val="3239"/>
        </w:trPr>
        <w:tc>
          <w:tcPr>
            <w:tcW w:w="3055" w:type="dxa"/>
          </w:tcPr>
          <w:p w14:paraId="26BFA218" w14:textId="77777777" w:rsidR="008C5351" w:rsidRDefault="008C5351" w:rsidP="008C5351">
            <w:pPr>
              <w:pStyle w:val="ListParagraph"/>
              <w:numPr>
                <w:ilvl w:val="0"/>
                <w:numId w:val="9"/>
              </w:numPr>
              <w:rPr>
                <w:sz w:val="20"/>
                <w:szCs w:val="20"/>
              </w:rPr>
            </w:pPr>
            <w:r w:rsidRPr="003D5543">
              <w:rPr>
                <w:sz w:val="20"/>
                <w:szCs w:val="20"/>
              </w:rPr>
              <w:t>District Curriculum</w:t>
            </w:r>
          </w:p>
          <w:p w14:paraId="20BA2CF1" w14:textId="77777777" w:rsidR="008C5351" w:rsidRDefault="008C5351" w:rsidP="008C5351">
            <w:pPr>
              <w:pStyle w:val="ListParagraph"/>
              <w:numPr>
                <w:ilvl w:val="0"/>
                <w:numId w:val="9"/>
              </w:numPr>
              <w:rPr>
                <w:sz w:val="20"/>
                <w:szCs w:val="20"/>
              </w:rPr>
            </w:pPr>
            <w:r>
              <w:rPr>
                <w:sz w:val="20"/>
                <w:szCs w:val="20"/>
              </w:rPr>
              <w:t>Lead Teachers</w:t>
            </w:r>
          </w:p>
          <w:p w14:paraId="215AD233" w14:textId="77777777" w:rsidR="008C5351" w:rsidRPr="003D5543" w:rsidRDefault="008C5351" w:rsidP="008C5351">
            <w:pPr>
              <w:pStyle w:val="ListParagraph"/>
              <w:numPr>
                <w:ilvl w:val="0"/>
                <w:numId w:val="9"/>
              </w:numPr>
              <w:rPr>
                <w:sz w:val="20"/>
                <w:szCs w:val="20"/>
              </w:rPr>
            </w:pPr>
            <w:r>
              <w:rPr>
                <w:sz w:val="20"/>
                <w:szCs w:val="20"/>
              </w:rPr>
              <w:t>Teachers</w:t>
            </w:r>
            <w:r w:rsidRPr="003D5543">
              <w:rPr>
                <w:sz w:val="20"/>
                <w:szCs w:val="20"/>
              </w:rPr>
              <w:br/>
            </w:r>
            <w:r w:rsidRPr="003D5543">
              <w:rPr>
                <w:sz w:val="20"/>
                <w:szCs w:val="20"/>
              </w:rPr>
              <w:br/>
            </w:r>
            <w:r w:rsidRPr="003D5543">
              <w:rPr>
                <w:sz w:val="20"/>
                <w:szCs w:val="20"/>
              </w:rPr>
              <w:br/>
            </w:r>
            <w:r w:rsidRPr="003D5543">
              <w:rPr>
                <w:sz w:val="20"/>
                <w:szCs w:val="20"/>
              </w:rPr>
              <w:br/>
            </w:r>
          </w:p>
          <w:p w14:paraId="343EAE4B" w14:textId="77777777" w:rsidR="008C5351" w:rsidRPr="00661AFA" w:rsidRDefault="008C5351" w:rsidP="00A15444">
            <w:pPr>
              <w:ind w:left="360"/>
              <w:rPr>
                <w:sz w:val="20"/>
                <w:szCs w:val="20"/>
              </w:rPr>
            </w:pPr>
          </w:p>
        </w:tc>
        <w:tc>
          <w:tcPr>
            <w:tcW w:w="3510" w:type="dxa"/>
          </w:tcPr>
          <w:p w14:paraId="63B13CD3" w14:textId="77777777" w:rsidR="008C5351" w:rsidRDefault="008C5351" w:rsidP="00A15444">
            <w:pPr>
              <w:rPr>
                <w:sz w:val="20"/>
                <w:szCs w:val="20"/>
              </w:rPr>
            </w:pPr>
            <w:r w:rsidRPr="00FC7693">
              <w:rPr>
                <w:sz w:val="20"/>
                <w:szCs w:val="20"/>
              </w:rPr>
              <w:br/>
              <w:t>Progress Monitoring Reports</w:t>
            </w:r>
          </w:p>
          <w:p w14:paraId="217752BB" w14:textId="77777777" w:rsidR="008C5351" w:rsidRDefault="008C5351" w:rsidP="00A15444">
            <w:pPr>
              <w:rPr>
                <w:sz w:val="20"/>
                <w:szCs w:val="20"/>
              </w:rPr>
            </w:pPr>
            <w:r>
              <w:rPr>
                <w:sz w:val="20"/>
                <w:szCs w:val="20"/>
              </w:rPr>
              <w:t>Teacher-student conference</w:t>
            </w:r>
            <w:r w:rsidRPr="00FC7693">
              <w:rPr>
                <w:sz w:val="20"/>
                <w:szCs w:val="20"/>
              </w:rPr>
              <w:br/>
              <w:t>Walk-through feedback</w:t>
            </w:r>
            <w:r w:rsidRPr="00FC7693">
              <w:rPr>
                <w:sz w:val="20"/>
                <w:szCs w:val="20"/>
              </w:rPr>
              <w:br/>
              <w:t>Lesson Plans</w:t>
            </w:r>
          </w:p>
          <w:p w14:paraId="79AD8EDF" w14:textId="77777777" w:rsidR="008C5351" w:rsidRPr="00FC7693" w:rsidRDefault="008C5351" w:rsidP="00A15444">
            <w:pPr>
              <w:rPr>
                <w:sz w:val="20"/>
                <w:szCs w:val="20"/>
              </w:rPr>
            </w:pPr>
            <w:r>
              <w:rPr>
                <w:sz w:val="20"/>
                <w:szCs w:val="20"/>
              </w:rPr>
              <w:t xml:space="preserve"> student journals</w:t>
            </w:r>
          </w:p>
          <w:p w14:paraId="124EF108" w14:textId="77777777" w:rsidR="008C5351" w:rsidRPr="00101A6A" w:rsidRDefault="008C5351" w:rsidP="00A15444">
            <w:pPr>
              <w:rPr>
                <w:sz w:val="20"/>
                <w:szCs w:val="20"/>
              </w:rPr>
            </w:pPr>
          </w:p>
        </w:tc>
        <w:tc>
          <w:tcPr>
            <w:tcW w:w="3150" w:type="dxa"/>
          </w:tcPr>
          <w:p w14:paraId="798188A9" w14:textId="77777777" w:rsidR="008C5351" w:rsidRDefault="008C5351" w:rsidP="00A15444">
            <w:pPr>
              <w:rPr>
                <w:sz w:val="20"/>
                <w:szCs w:val="20"/>
              </w:rPr>
            </w:pPr>
          </w:p>
          <w:p w14:paraId="7964A38B" w14:textId="77777777" w:rsidR="008C5351" w:rsidRPr="00101A6A" w:rsidRDefault="008C5351" w:rsidP="00A15444">
            <w:pPr>
              <w:rPr>
                <w:sz w:val="20"/>
                <w:szCs w:val="20"/>
              </w:rPr>
            </w:pPr>
            <w:r>
              <w:rPr>
                <w:sz w:val="20"/>
                <w:szCs w:val="20"/>
              </w:rPr>
              <w:t xml:space="preserve">Teacher/Student </w:t>
            </w:r>
            <w:r w:rsidRPr="00E932F3">
              <w:rPr>
                <w:sz w:val="20"/>
                <w:szCs w:val="20"/>
              </w:rPr>
              <w:t>Feedback</w:t>
            </w:r>
            <w:r w:rsidRPr="00E932F3">
              <w:rPr>
                <w:sz w:val="20"/>
                <w:szCs w:val="20"/>
              </w:rPr>
              <w:br/>
            </w:r>
          </w:p>
        </w:tc>
        <w:tc>
          <w:tcPr>
            <w:tcW w:w="4593" w:type="dxa"/>
          </w:tcPr>
          <w:p w14:paraId="24E2F7EB" w14:textId="77777777" w:rsidR="008C5351" w:rsidRPr="00101A6A" w:rsidRDefault="008C5351" w:rsidP="00A15444">
            <w:pPr>
              <w:rPr>
                <w:sz w:val="20"/>
                <w:szCs w:val="20"/>
              </w:rPr>
            </w:pPr>
          </w:p>
          <w:p w14:paraId="324DC5EB" w14:textId="77777777" w:rsidR="008C5351" w:rsidRDefault="008C5351" w:rsidP="00A15444">
            <w:pPr>
              <w:rPr>
                <w:sz w:val="20"/>
                <w:szCs w:val="20"/>
              </w:rPr>
            </w:pPr>
            <w:r>
              <w:rPr>
                <w:sz w:val="20"/>
                <w:szCs w:val="20"/>
              </w:rPr>
              <w:t>Journals</w:t>
            </w:r>
          </w:p>
          <w:p w14:paraId="6CAE9026" w14:textId="77777777" w:rsidR="008C5351" w:rsidRPr="00B32110" w:rsidRDefault="008C5351" w:rsidP="00A15444">
            <w:pPr>
              <w:rPr>
                <w:sz w:val="20"/>
                <w:szCs w:val="20"/>
              </w:rPr>
            </w:pPr>
            <w:r>
              <w:rPr>
                <w:sz w:val="20"/>
                <w:szCs w:val="20"/>
              </w:rPr>
              <w:t>Assessment</w:t>
            </w:r>
          </w:p>
        </w:tc>
      </w:tr>
    </w:tbl>
    <w:p w14:paraId="180B66DB" w14:textId="77777777" w:rsidR="008C5351" w:rsidRPr="000F3EC2" w:rsidRDefault="008C5351" w:rsidP="008C5351">
      <w:pPr>
        <w:pStyle w:val="NormalWeb"/>
        <w:spacing w:before="0" w:beforeAutospacing="0" w:after="0" w:afterAutospacing="0"/>
        <w:textAlignment w:val="top"/>
      </w:pPr>
      <w:r>
        <w:rPr>
          <w:b/>
          <w:bCs/>
        </w:rPr>
        <w:t xml:space="preserve">Strategy 2: </w:t>
      </w:r>
      <w:r w:rsidRPr="000F3EC2">
        <w:rPr>
          <w:rFonts w:ascii="Calibri Light" w:eastAsiaTheme="minorEastAsia" w:hAnsi="Calibri Light" w:cstheme="minorBidi"/>
          <w:color w:val="000000"/>
          <w:kern w:val="24"/>
        </w:rPr>
        <w:t>Campus-wide implementation of Project RESSPECT Skills and SEL curriculum.</w:t>
      </w:r>
    </w:p>
    <w:p w14:paraId="0875998F" w14:textId="77777777" w:rsidR="008C5351" w:rsidRPr="000F7923" w:rsidRDefault="008C5351" w:rsidP="008C5351">
      <w:pPr>
        <w:pStyle w:val="NormalWeb"/>
        <w:spacing w:before="0" w:beforeAutospacing="0" w:after="0" w:afterAutospacing="0"/>
        <w:textAlignment w:val="top"/>
        <w:rPr>
          <w:sz w:val="22"/>
          <w:szCs w:val="22"/>
        </w:rPr>
      </w:pPr>
    </w:p>
    <w:p w14:paraId="2290A6B1" w14:textId="77777777" w:rsidR="008C5351" w:rsidRPr="00E25DFF" w:rsidRDefault="008C5351" w:rsidP="008C5351">
      <w:pPr>
        <w:ind w:left="720"/>
      </w:pPr>
    </w:p>
    <w:p w14:paraId="2257A06E" w14:textId="77777777" w:rsidR="008C5351" w:rsidRDefault="008C5351" w:rsidP="008C5351">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r w:rsidRPr="000F7923">
        <w:rPr>
          <w:b/>
          <w:bCs/>
        </w:rPr>
        <w:t xml:space="preserve"> </w:t>
      </w:r>
      <w:r w:rsidRPr="0044594D">
        <w:t>Special Ed. &amp; Bilingual Funds</w:t>
      </w:r>
      <w:r>
        <w:t xml:space="preserve">, </w:t>
      </w:r>
      <w:r w:rsidRPr="0044594D">
        <w:t>Migrant Funds</w:t>
      </w:r>
    </w:p>
    <w:p w14:paraId="16B2646B" w14:textId="77777777" w:rsidR="008C5351" w:rsidRDefault="008C5351" w:rsidP="008C5351">
      <w:pPr>
        <w:pStyle w:val="NormalWeb"/>
        <w:spacing w:before="0" w:beforeAutospacing="0" w:after="0" w:afterAutospacing="0"/>
        <w:ind w:firstLine="720"/>
        <w:textAlignment w:val="top"/>
      </w:pPr>
      <w:r w:rsidRPr="00E25DFF">
        <w:rPr>
          <w:b/>
          <w:bCs/>
        </w:rPr>
        <w:t>Persons Responsible:</w:t>
      </w:r>
      <w:r>
        <w:t xml:space="preserve"> </w:t>
      </w:r>
      <w:r w:rsidRPr="004E63E9">
        <w:rPr>
          <w:rFonts w:eastAsiaTheme="minorEastAsia"/>
          <w:color w:val="000000"/>
          <w:kern w:val="24"/>
        </w:rPr>
        <w:t xml:space="preserve">Principal, Assistant Principal, </w:t>
      </w:r>
      <w:r>
        <w:rPr>
          <w:rFonts w:eastAsiaTheme="minorEastAsia"/>
          <w:color w:val="000000"/>
          <w:kern w:val="24"/>
        </w:rPr>
        <w:t>CLL</w:t>
      </w:r>
      <w:r w:rsidRPr="004E63E9">
        <w:rPr>
          <w:rFonts w:eastAsiaTheme="minorEastAsia"/>
          <w:color w:val="000000"/>
          <w:kern w:val="24"/>
        </w:rPr>
        <w:t xml:space="preserve">, </w:t>
      </w:r>
      <w:r>
        <w:rPr>
          <w:rFonts w:eastAsiaTheme="minorEastAsia"/>
          <w:color w:val="000000"/>
          <w:kern w:val="24"/>
        </w:rPr>
        <w:t xml:space="preserve">Counselor, Reading Coach, </w:t>
      </w:r>
      <w:r w:rsidRPr="004E63E9">
        <w:rPr>
          <w:rFonts w:eastAsiaTheme="minorEastAsia"/>
          <w:color w:val="000000"/>
          <w:kern w:val="24"/>
        </w:rPr>
        <w:t>Teachers</w:t>
      </w:r>
    </w:p>
    <w:p w14:paraId="54C32926" w14:textId="77777777" w:rsidR="008C5351" w:rsidRDefault="008C5351" w:rsidP="008C5351">
      <w:pPr>
        <w:ind w:firstLine="720"/>
      </w:pPr>
    </w:p>
    <w:p w14:paraId="5E0E6D32" w14:textId="77777777" w:rsidR="008C5351" w:rsidRDefault="008C5351" w:rsidP="008C5351">
      <w:pPr>
        <w:ind w:left="720"/>
        <w:rPr>
          <w:b/>
          <w:bCs/>
        </w:rPr>
      </w:pPr>
      <w:r>
        <w:rPr>
          <w:b/>
          <w:bCs/>
        </w:rPr>
        <w:t xml:space="preserve">Action Steps: </w:t>
      </w:r>
    </w:p>
    <w:p w14:paraId="6A80018F" w14:textId="77777777" w:rsidR="008C5351" w:rsidRDefault="008C5351" w:rsidP="008C5351">
      <w:pPr>
        <w:rPr>
          <w:b/>
          <w:bCs/>
        </w:rPr>
      </w:pPr>
      <w:r>
        <w:rPr>
          <w:b/>
          <w:bCs/>
        </w:rPr>
        <w:t>1).  School counselor will conduct weekly classes with all grade levels.</w:t>
      </w:r>
    </w:p>
    <w:p w14:paraId="4BC8C874" w14:textId="77777777" w:rsidR="008C5351" w:rsidRDefault="008C5351" w:rsidP="008C5351">
      <w:pPr>
        <w:rPr>
          <w:b/>
          <w:bCs/>
        </w:rPr>
      </w:pPr>
      <w:r>
        <w:rPr>
          <w:b/>
          <w:bCs/>
        </w:rPr>
        <w:t>2).  Project RESSPECT skill of the Week will be reviewed with students by the counselor, AP, Principal during weekly meetings.</w:t>
      </w:r>
    </w:p>
    <w:p w14:paraId="70BEED7E" w14:textId="77777777" w:rsidR="008C5351" w:rsidRDefault="008C5351" w:rsidP="008C5351">
      <w:pPr>
        <w:rPr>
          <w:b/>
          <w:bCs/>
        </w:rPr>
      </w:pPr>
      <w:r>
        <w:rPr>
          <w:b/>
          <w:bCs/>
        </w:rPr>
        <w:t>3).  SEL journal implementation by counselor.</w:t>
      </w:r>
    </w:p>
    <w:p w14:paraId="67A9F56E" w14:textId="77777777" w:rsidR="008C5351" w:rsidRDefault="008C5351" w:rsidP="008C5351">
      <w:pPr>
        <w:rPr>
          <w:b/>
          <w:bCs/>
        </w:rPr>
      </w:pPr>
    </w:p>
    <w:p w14:paraId="7E396422" w14:textId="77777777" w:rsidR="008C5351" w:rsidRDefault="008C5351" w:rsidP="008C5351">
      <w:pPr>
        <w:rPr>
          <w:b/>
          <w:bCs/>
        </w:rPr>
      </w:pPr>
    </w:p>
    <w:p w14:paraId="7AC3711F" w14:textId="77777777" w:rsidR="008C5351" w:rsidRDefault="008C5351" w:rsidP="008C5351">
      <w:pPr>
        <w:pStyle w:val="NormalWeb"/>
        <w:spacing w:before="0" w:beforeAutospacing="0" w:after="0" w:afterAutospacing="0"/>
        <w:textAlignment w:val="top"/>
        <w:rPr>
          <w:b/>
          <w:bCs/>
        </w:rPr>
      </w:pPr>
    </w:p>
    <w:p w14:paraId="36D7AD5F" w14:textId="77777777" w:rsidR="008C5351" w:rsidRDefault="008C5351" w:rsidP="008C5351">
      <w:pPr>
        <w:pStyle w:val="NormalWeb"/>
        <w:spacing w:before="0" w:beforeAutospacing="0" w:after="0" w:afterAutospacing="0"/>
        <w:textAlignment w:val="top"/>
      </w:pPr>
      <w:r>
        <w:rPr>
          <w:b/>
          <w:bCs/>
        </w:rPr>
        <w:t xml:space="preserve">Strategy 3:  </w:t>
      </w:r>
      <w:r w:rsidRPr="00222A7F">
        <w:rPr>
          <w:rFonts w:ascii="Calibri Light" w:eastAsiaTheme="minorEastAsia" w:hAnsi="Calibri Light" w:cstheme="minorBidi"/>
          <w:color w:val="000000"/>
          <w:kern w:val="24"/>
        </w:rPr>
        <w:t>Campus-wide implementations of IB Learner profile attributes and attitudes celebrated monthly.</w:t>
      </w:r>
    </w:p>
    <w:p w14:paraId="0B22D9C6" w14:textId="77777777" w:rsidR="008C5351" w:rsidRDefault="008C5351" w:rsidP="008C5351">
      <w:pPr>
        <w:rPr>
          <w:b/>
          <w:bCs/>
        </w:rPr>
      </w:pPr>
      <w:r>
        <w:rPr>
          <w:b/>
          <w:bCs/>
        </w:rPr>
        <w:tab/>
      </w:r>
    </w:p>
    <w:p w14:paraId="5309469D" w14:textId="77777777" w:rsidR="008C5351" w:rsidRDefault="008C5351" w:rsidP="008C5351">
      <w:pPr>
        <w:ind w:firstLine="720"/>
      </w:pPr>
      <w:r>
        <w:rPr>
          <w:b/>
          <w:bCs/>
        </w:rPr>
        <w:tab/>
        <w:t>Title I School Components: T</w:t>
      </w:r>
      <w:r w:rsidRPr="0044594D">
        <w:t>itle I</w:t>
      </w:r>
      <w:r>
        <w:t xml:space="preserve"> - </w:t>
      </w:r>
      <w:r w:rsidRPr="0044594D">
        <w:t>I</w:t>
      </w:r>
      <w:r>
        <w:t>V, State</w:t>
      </w:r>
      <w:r w:rsidRPr="0044594D">
        <w:t xml:space="preserve"> Bilingual Funds</w:t>
      </w:r>
      <w:r>
        <w:t>, State Comp.</w:t>
      </w:r>
      <w:r w:rsidRPr="000F7923">
        <w:rPr>
          <w:b/>
          <w:bCs/>
        </w:rPr>
        <w:t xml:space="preserve"> </w:t>
      </w:r>
      <w:r w:rsidRPr="0044594D">
        <w:t>Special Ed. &amp; Bilingual Funds</w:t>
      </w:r>
      <w:r>
        <w:t xml:space="preserve">, </w:t>
      </w:r>
      <w:r w:rsidRPr="0044594D">
        <w:t>Migrant Funds</w:t>
      </w:r>
    </w:p>
    <w:p w14:paraId="25E6CC07" w14:textId="77777777" w:rsidR="008C5351" w:rsidRDefault="008C5351" w:rsidP="008C5351">
      <w:pPr>
        <w:pStyle w:val="NormalWeb"/>
        <w:spacing w:before="0" w:beforeAutospacing="0" w:after="0" w:afterAutospacing="0"/>
        <w:ind w:left="720" w:firstLine="720"/>
        <w:textAlignment w:val="top"/>
      </w:pPr>
      <w:r w:rsidRPr="00E25DFF">
        <w:rPr>
          <w:b/>
          <w:bCs/>
        </w:rPr>
        <w:t>Persons Responsible:</w:t>
      </w:r>
      <w:r>
        <w:t xml:space="preserve"> </w:t>
      </w:r>
      <w:r w:rsidRPr="004E63E9">
        <w:rPr>
          <w:rFonts w:eastAsiaTheme="minorEastAsia"/>
          <w:color w:val="000000"/>
          <w:kern w:val="24"/>
        </w:rPr>
        <w:t xml:space="preserve">Principal, Assistant Principal, </w:t>
      </w:r>
      <w:r>
        <w:rPr>
          <w:rFonts w:eastAsiaTheme="minorEastAsia"/>
          <w:color w:val="000000"/>
          <w:kern w:val="24"/>
        </w:rPr>
        <w:t>CLL</w:t>
      </w:r>
      <w:r w:rsidRPr="004E63E9">
        <w:rPr>
          <w:rFonts w:eastAsiaTheme="minorEastAsia"/>
          <w:color w:val="000000"/>
          <w:kern w:val="24"/>
        </w:rPr>
        <w:t xml:space="preserve">, </w:t>
      </w:r>
      <w:r>
        <w:rPr>
          <w:rFonts w:eastAsiaTheme="minorEastAsia"/>
          <w:color w:val="000000"/>
          <w:kern w:val="24"/>
        </w:rPr>
        <w:t xml:space="preserve">Counselor, Reading Coach, </w:t>
      </w:r>
      <w:r w:rsidRPr="004E63E9">
        <w:rPr>
          <w:rFonts w:eastAsiaTheme="minorEastAsia"/>
          <w:color w:val="000000"/>
          <w:kern w:val="24"/>
        </w:rPr>
        <w:t>Teachers</w:t>
      </w:r>
    </w:p>
    <w:p w14:paraId="222DFDF7" w14:textId="77777777" w:rsidR="008C5351" w:rsidRDefault="008C5351" w:rsidP="008C5351">
      <w:pPr>
        <w:rPr>
          <w:b/>
          <w:bCs/>
        </w:rPr>
      </w:pPr>
    </w:p>
    <w:p w14:paraId="5974A2E7" w14:textId="77777777" w:rsidR="008C5351" w:rsidRDefault="008C5351" w:rsidP="008C5351">
      <w:pPr>
        <w:rPr>
          <w:b/>
          <w:bCs/>
        </w:rPr>
      </w:pPr>
      <w:r>
        <w:rPr>
          <w:b/>
          <w:bCs/>
        </w:rPr>
        <w:tab/>
        <w:t>Action Steps:</w:t>
      </w:r>
    </w:p>
    <w:p w14:paraId="6A9A5E45" w14:textId="77777777" w:rsidR="008C5351" w:rsidRDefault="008C5351" w:rsidP="008C5351">
      <w:pPr>
        <w:rPr>
          <w:b/>
          <w:bCs/>
        </w:rPr>
      </w:pPr>
      <w:r>
        <w:rPr>
          <w:b/>
          <w:bCs/>
        </w:rPr>
        <w:t>1). Teachers and staff will highlight RESSPECT Skills of the Month throughout the curriculum.</w:t>
      </w:r>
    </w:p>
    <w:p w14:paraId="3F1F5B8D" w14:textId="77777777" w:rsidR="008C5351" w:rsidRDefault="008C5351" w:rsidP="008C5351">
      <w:pPr>
        <w:rPr>
          <w:b/>
          <w:bCs/>
        </w:rPr>
      </w:pPr>
      <w:r>
        <w:rPr>
          <w:b/>
          <w:bCs/>
        </w:rPr>
        <w:t>2).  Students will be recognized and awarded for demonstrating attribute of the month (Scholar of the Month).</w:t>
      </w:r>
    </w:p>
    <w:p w14:paraId="31080BF0" w14:textId="77777777" w:rsidR="008C5351" w:rsidRDefault="008C5351" w:rsidP="008C5351">
      <w:pPr>
        <w:rPr>
          <w:b/>
          <w:bCs/>
        </w:rPr>
      </w:pPr>
    </w:p>
    <w:p w14:paraId="1CBEB641" w14:textId="77777777" w:rsidR="008C5351" w:rsidRDefault="008C5351" w:rsidP="008C5351">
      <w:pPr>
        <w:rPr>
          <w:b/>
          <w:bCs/>
        </w:rPr>
      </w:pPr>
    </w:p>
    <w:p w14:paraId="5B629AB4" w14:textId="77777777" w:rsidR="008C5351" w:rsidRDefault="008C5351" w:rsidP="008C5351">
      <w:pPr>
        <w:rPr>
          <w:b/>
          <w:bCs/>
        </w:rPr>
      </w:pPr>
    </w:p>
    <w:p w14:paraId="70D5C2FB" w14:textId="77777777" w:rsidR="008C5351" w:rsidRDefault="008C5351" w:rsidP="008C5351">
      <w:pPr>
        <w:rPr>
          <w:b/>
          <w:bCs/>
        </w:rPr>
      </w:pPr>
    </w:p>
    <w:p w14:paraId="334AC156" w14:textId="77777777" w:rsidR="008C5351" w:rsidRDefault="008C5351" w:rsidP="006B1A85">
      <w:pPr>
        <w:rPr>
          <w:b/>
          <w:bCs/>
        </w:rPr>
      </w:pPr>
    </w:p>
    <w:p w14:paraId="1E6926ED" w14:textId="77777777" w:rsidR="008C5351" w:rsidRDefault="008C5351" w:rsidP="006B1A85">
      <w:pPr>
        <w:rPr>
          <w:b/>
          <w:bCs/>
        </w:rPr>
      </w:pPr>
    </w:p>
    <w:p w14:paraId="01A6D079" w14:textId="77777777" w:rsidR="008C5351" w:rsidRDefault="008C5351" w:rsidP="006B1A85">
      <w:pPr>
        <w:rPr>
          <w:b/>
          <w:bCs/>
        </w:rPr>
      </w:pPr>
    </w:p>
    <w:p w14:paraId="2ADA379F" w14:textId="77777777" w:rsidR="008C5351" w:rsidRDefault="008C5351" w:rsidP="006B1A85">
      <w:pPr>
        <w:rPr>
          <w:b/>
          <w:bCs/>
        </w:rPr>
      </w:pPr>
    </w:p>
    <w:p w14:paraId="30B07DA8" w14:textId="77777777" w:rsidR="008C5351" w:rsidRDefault="008C5351" w:rsidP="006B1A85">
      <w:pPr>
        <w:rPr>
          <w:b/>
          <w:bCs/>
        </w:rPr>
      </w:pPr>
    </w:p>
    <w:p w14:paraId="62C3FD77" w14:textId="77777777" w:rsidR="008C5351" w:rsidRDefault="008C5351" w:rsidP="006B1A85">
      <w:pPr>
        <w:rPr>
          <w:b/>
          <w:bCs/>
        </w:rPr>
      </w:pPr>
    </w:p>
    <w:p w14:paraId="03F0BB2E" w14:textId="77777777" w:rsidR="008C5351" w:rsidRDefault="008C5351" w:rsidP="006B1A85">
      <w:pPr>
        <w:rPr>
          <w:b/>
          <w:bCs/>
        </w:rPr>
      </w:pPr>
    </w:p>
    <w:p w14:paraId="3191C593" w14:textId="77777777" w:rsidR="008C5351" w:rsidRDefault="008C5351" w:rsidP="006B1A85">
      <w:pPr>
        <w:rPr>
          <w:b/>
          <w:bCs/>
        </w:rPr>
      </w:pPr>
    </w:p>
    <w:p w14:paraId="28770CEC" w14:textId="77777777" w:rsidR="008C5351" w:rsidRDefault="008C5351" w:rsidP="006B1A85">
      <w:pPr>
        <w:rPr>
          <w:b/>
          <w:bCs/>
        </w:rPr>
      </w:pPr>
    </w:p>
    <w:p w14:paraId="3EB29C45" w14:textId="77777777" w:rsidR="008C5351" w:rsidRDefault="008C5351" w:rsidP="006B1A85">
      <w:pPr>
        <w:rPr>
          <w:b/>
          <w:bCs/>
        </w:rPr>
      </w:pPr>
    </w:p>
    <w:p w14:paraId="5BBAA944" w14:textId="77777777" w:rsidR="008C5351" w:rsidRDefault="008C5351" w:rsidP="006B1A85">
      <w:pPr>
        <w:rPr>
          <w:b/>
          <w:bCs/>
        </w:rPr>
      </w:pPr>
    </w:p>
    <w:p w14:paraId="4D048E7D" w14:textId="77777777" w:rsidR="008C5351" w:rsidRDefault="008C5351" w:rsidP="006B1A85">
      <w:pPr>
        <w:rPr>
          <w:b/>
          <w:bCs/>
        </w:rPr>
      </w:pPr>
    </w:p>
    <w:p w14:paraId="03F0301D" w14:textId="77777777" w:rsidR="008C5351" w:rsidRDefault="008C5351" w:rsidP="008C5351">
      <w:pPr>
        <w:rPr>
          <w:b/>
          <w:bCs/>
        </w:rPr>
      </w:pPr>
      <w:r w:rsidRPr="00C45956">
        <w:rPr>
          <w:b/>
          <w:bCs/>
        </w:rPr>
        <w:t>Goal Area</w:t>
      </w:r>
      <w:r>
        <w:rPr>
          <w:b/>
          <w:bCs/>
        </w:rPr>
        <w:t xml:space="preserve"> 3</w:t>
      </w:r>
      <w:r w:rsidRPr="00C45956">
        <w:rPr>
          <w:b/>
          <w:bCs/>
        </w:rPr>
        <w:t>:</w:t>
      </w:r>
      <w:r>
        <w:rPr>
          <w:b/>
          <w:bCs/>
        </w:rPr>
        <w:tab/>
        <w:t>Improve Safety, Public Support, Culture and Climate</w:t>
      </w:r>
    </w:p>
    <w:p w14:paraId="307270D9" w14:textId="77777777" w:rsidR="008C5351" w:rsidRDefault="008C5351" w:rsidP="008C5351">
      <w:pPr>
        <w:rPr>
          <w:b/>
          <w:bCs/>
          <w:i/>
          <w:iCs/>
        </w:rPr>
      </w:pPr>
    </w:p>
    <w:p w14:paraId="31600408" w14:textId="77777777" w:rsidR="008C5351" w:rsidRPr="00C45956" w:rsidRDefault="008C5351" w:rsidP="008C5351">
      <w:pPr>
        <w:ind w:left="720"/>
        <w:rPr>
          <w:b/>
          <w:bCs/>
        </w:rPr>
      </w:pPr>
      <w:r w:rsidRPr="007D4B3C">
        <w:rPr>
          <w:b/>
          <w:bCs/>
          <w:i/>
          <w:iCs/>
        </w:rPr>
        <w:t xml:space="preserve">Annual Goal </w:t>
      </w:r>
      <w:r>
        <w:rPr>
          <w:b/>
          <w:bCs/>
          <w:i/>
          <w:iCs/>
        </w:rPr>
        <w:t>3</w:t>
      </w:r>
      <w:r w:rsidRPr="00C45956">
        <w:rPr>
          <w:b/>
          <w:bCs/>
        </w:rPr>
        <w:t xml:space="preserve">: </w:t>
      </w:r>
      <w:r>
        <w:rPr>
          <w:b/>
          <w:bCs/>
        </w:rPr>
        <w:t>All students will receive balanced instruction on Social Emotional Learning and implementation of the 21</w:t>
      </w:r>
      <w:r w:rsidRPr="00477B4D">
        <w:rPr>
          <w:b/>
          <w:bCs/>
          <w:vertAlign w:val="superscript"/>
        </w:rPr>
        <w:t>st</w:t>
      </w:r>
      <w:r>
        <w:rPr>
          <w:b/>
          <w:bCs/>
        </w:rPr>
        <w:t xml:space="preserve"> century skills.</w:t>
      </w:r>
    </w:p>
    <w:p w14:paraId="4B878085" w14:textId="77777777" w:rsidR="008C5351" w:rsidRDefault="008C5351" w:rsidP="008C5351">
      <w:pPr>
        <w:ind w:left="720"/>
        <w:rPr>
          <w:b/>
          <w:bCs/>
          <w:u w:val="single"/>
        </w:rPr>
      </w:pPr>
    </w:p>
    <w:p w14:paraId="285A5173" w14:textId="77777777" w:rsidR="008C5351" w:rsidRDefault="008C5351" w:rsidP="008C5351">
      <w:pPr>
        <w:ind w:left="720"/>
      </w:pPr>
      <w:r w:rsidRPr="00BF4531">
        <w:rPr>
          <w:b/>
          <w:bCs/>
          <w:u w:val="single"/>
        </w:rPr>
        <w:t>Objective 1</w:t>
      </w:r>
      <w:r>
        <w:rPr>
          <w:b/>
          <w:bCs/>
        </w:rPr>
        <w:t>: All students will be monitored weekly to ensure that all students receive balanced instruction on SEL and implementation of 21</w:t>
      </w:r>
      <w:r w:rsidRPr="006C4F71">
        <w:rPr>
          <w:b/>
          <w:bCs/>
          <w:vertAlign w:val="superscript"/>
        </w:rPr>
        <w:t>st</w:t>
      </w:r>
      <w:r>
        <w:rPr>
          <w:b/>
          <w:bCs/>
        </w:rPr>
        <w:t xml:space="preserve"> century skills.</w:t>
      </w:r>
    </w:p>
    <w:p w14:paraId="2BF3682B" w14:textId="77777777" w:rsidR="008C5351" w:rsidRPr="00E25DFF" w:rsidRDefault="008C5351" w:rsidP="008C5351"/>
    <w:p w14:paraId="33F006B9" w14:textId="77777777" w:rsidR="008C5351" w:rsidRPr="00854668" w:rsidRDefault="008C5351" w:rsidP="008C5351">
      <w:pPr>
        <w:pStyle w:val="NormalWeb"/>
        <w:spacing w:before="0" w:beforeAutospacing="0" w:after="0" w:afterAutospacing="0"/>
        <w:textAlignment w:val="top"/>
      </w:pPr>
      <w:r>
        <w:rPr>
          <w:b/>
          <w:bCs/>
        </w:rPr>
        <w:t xml:space="preserve">Strategy 1: </w:t>
      </w:r>
      <w:r w:rsidRPr="00854668">
        <w:rPr>
          <w:rFonts w:ascii="Calibri Light" w:eastAsiaTheme="minorEastAsia" w:hAnsi="Calibri Light" w:cstheme="minorBidi"/>
          <w:color w:val="000000"/>
          <w:kern w:val="24"/>
        </w:rPr>
        <w:t xml:space="preserve">Teachers will implement </w:t>
      </w:r>
      <w:r>
        <w:rPr>
          <w:rFonts w:ascii="Calibri Light" w:eastAsiaTheme="minorEastAsia" w:hAnsi="Calibri Light" w:cstheme="minorBidi"/>
          <w:color w:val="000000"/>
          <w:kern w:val="24"/>
        </w:rPr>
        <w:t>SEL</w:t>
      </w:r>
      <w:r w:rsidRPr="00854668">
        <w:rPr>
          <w:rFonts w:ascii="Calibri Light" w:eastAsiaTheme="minorEastAsia" w:hAnsi="Calibri Light" w:cstheme="minorBidi"/>
          <w:color w:val="000000"/>
          <w:kern w:val="24"/>
        </w:rPr>
        <w:t xml:space="preserve"> Approaches to Learning throughout the curriculum to address positive social skills.</w:t>
      </w:r>
    </w:p>
    <w:p w14:paraId="1A3EBD87" w14:textId="77777777" w:rsidR="008C5351" w:rsidRDefault="008C5351" w:rsidP="008C5351">
      <w:pPr>
        <w:pStyle w:val="NormalWeb"/>
        <w:spacing w:before="0" w:beforeAutospacing="0" w:after="0" w:afterAutospacing="0"/>
        <w:textAlignment w:val="top"/>
      </w:pPr>
    </w:p>
    <w:p w14:paraId="73F9A11B" w14:textId="77777777" w:rsidR="008C5351" w:rsidRPr="00E25DFF" w:rsidRDefault="008C5351" w:rsidP="008C5351">
      <w:pPr>
        <w:ind w:left="720"/>
      </w:pPr>
    </w:p>
    <w:p w14:paraId="4AA68A6F" w14:textId="77777777" w:rsidR="008C5351" w:rsidRPr="00E25DFF" w:rsidRDefault="008C5351" w:rsidP="008C5351">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7219A774" w14:textId="77777777" w:rsidR="008C5351" w:rsidRDefault="008C5351" w:rsidP="008C5351">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5D39F2E4" w14:textId="77777777" w:rsidR="008C5351" w:rsidRDefault="008C5351" w:rsidP="008C5351">
      <w:pPr>
        <w:ind w:firstLine="720"/>
      </w:pPr>
      <w:r w:rsidRPr="00E25DFF">
        <w:rPr>
          <w:b/>
          <w:bCs/>
        </w:rPr>
        <w:t>Persons Responsible:</w:t>
      </w:r>
      <w:r>
        <w:t xml:space="preserve"> Principal, Assistant Principal, CLL, Reading Coach, Teachers</w:t>
      </w:r>
    </w:p>
    <w:p w14:paraId="13280872" w14:textId="77777777" w:rsidR="008C5351" w:rsidRDefault="008C5351" w:rsidP="008C5351">
      <w:pPr>
        <w:ind w:left="720"/>
        <w:rPr>
          <w:b/>
          <w:bCs/>
        </w:rPr>
      </w:pPr>
      <w:r>
        <w:rPr>
          <w:b/>
          <w:bCs/>
        </w:rPr>
        <w:t>Action Steps: ELPS training will be provided for all staff members to serve the needs of our EB students.</w:t>
      </w:r>
    </w:p>
    <w:p w14:paraId="01D8BB4F" w14:textId="77777777" w:rsidR="008C5351" w:rsidRPr="008F7D1D" w:rsidRDefault="008C5351" w:rsidP="008C5351">
      <w:pPr>
        <w:rPr>
          <w:rFonts w:ascii="Times New Roman" w:hAnsi="Times New Roman" w:cs="Times New Roman"/>
        </w:rPr>
      </w:pPr>
    </w:p>
    <w:p w14:paraId="72967A85" w14:textId="77777777" w:rsidR="008C5351" w:rsidRDefault="008C5351" w:rsidP="008C5351">
      <w:pPr>
        <w:pStyle w:val="NormalWeb"/>
        <w:spacing w:before="0" w:beforeAutospacing="0" w:after="0" w:afterAutospacing="0"/>
        <w:ind w:firstLine="720"/>
        <w:textAlignment w:val="top"/>
        <w:rPr>
          <w:rFonts w:eastAsiaTheme="minorEastAsia"/>
          <w:color w:val="000000"/>
          <w:kern w:val="24"/>
          <w:sz w:val="22"/>
          <w:szCs w:val="22"/>
        </w:rPr>
      </w:pPr>
      <w:r>
        <w:rPr>
          <w:sz w:val="22"/>
          <w:szCs w:val="22"/>
        </w:rPr>
        <w:t>1</w:t>
      </w:r>
      <w:r w:rsidRPr="008F7D1D">
        <w:rPr>
          <w:sz w:val="22"/>
          <w:szCs w:val="22"/>
        </w:rPr>
        <w:t>)</w:t>
      </w:r>
      <w:r w:rsidRPr="008F7D1D">
        <w:rPr>
          <w:rFonts w:eastAsiaTheme="minorEastAsia"/>
          <w:color w:val="000000"/>
          <w:kern w:val="24"/>
          <w:sz w:val="22"/>
          <w:szCs w:val="22"/>
        </w:rPr>
        <w:t xml:space="preserve"> </w:t>
      </w:r>
      <w:r>
        <w:rPr>
          <w:rFonts w:eastAsiaTheme="minorEastAsia"/>
          <w:color w:val="000000"/>
          <w:kern w:val="24"/>
          <w:sz w:val="22"/>
          <w:szCs w:val="22"/>
        </w:rPr>
        <w:t xml:space="preserve">Embed planning time into weekly CLCs to plan, prepare, implement and re-evaluate units of inquiry. Compensations for IB </w:t>
      </w:r>
      <w:proofErr w:type="gramStart"/>
      <w:r>
        <w:rPr>
          <w:rFonts w:eastAsiaTheme="minorEastAsia"/>
          <w:color w:val="000000"/>
          <w:kern w:val="24"/>
          <w:sz w:val="22"/>
          <w:szCs w:val="22"/>
        </w:rPr>
        <w:t>trainings</w:t>
      </w:r>
      <w:proofErr w:type="gramEnd"/>
      <w:r>
        <w:rPr>
          <w:rFonts w:eastAsiaTheme="minorEastAsia"/>
          <w:color w:val="000000"/>
          <w:kern w:val="24"/>
          <w:sz w:val="22"/>
          <w:szCs w:val="22"/>
        </w:rPr>
        <w:t>.</w:t>
      </w:r>
    </w:p>
    <w:p w14:paraId="11E742B2" w14:textId="77777777" w:rsidR="008C5351" w:rsidRPr="008F7D1D" w:rsidRDefault="008C5351" w:rsidP="008C5351">
      <w:pPr>
        <w:rPr>
          <w:rFonts w:ascii="Times New Roman" w:hAnsi="Times New Roman" w:cs="Times New Roman"/>
        </w:rPr>
      </w:pPr>
    </w:p>
    <w:p w14:paraId="6FF67350" w14:textId="77777777" w:rsidR="008C5351" w:rsidRDefault="008C5351" w:rsidP="008C5351">
      <w:pPr>
        <w:pStyle w:val="NormalWeb"/>
        <w:spacing w:before="0" w:beforeAutospacing="0" w:after="0" w:afterAutospacing="0"/>
        <w:ind w:left="720"/>
        <w:textAlignment w:val="top"/>
        <w:rPr>
          <w:rFonts w:eastAsiaTheme="minorEastAsia"/>
          <w:color w:val="000000"/>
          <w:kern w:val="24"/>
          <w:sz w:val="22"/>
          <w:szCs w:val="22"/>
        </w:rPr>
      </w:pPr>
      <w:r>
        <w:rPr>
          <w:sz w:val="22"/>
          <w:szCs w:val="22"/>
        </w:rPr>
        <w:t>2</w:t>
      </w:r>
      <w:r w:rsidRPr="008F7D1D">
        <w:rPr>
          <w:sz w:val="22"/>
          <w:szCs w:val="22"/>
        </w:rPr>
        <w:t>)</w:t>
      </w:r>
      <w:r w:rsidRPr="008F7D1D">
        <w:rPr>
          <w:rFonts w:eastAsiaTheme="minorEastAsia"/>
          <w:color w:val="000000"/>
          <w:kern w:val="24"/>
          <w:sz w:val="22"/>
          <w:szCs w:val="22"/>
        </w:rPr>
        <w:t xml:space="preserve"> </w:t>
      </w:r>
      <w:r>
        <w:rPr>
          <w:rFonts w:eastAsiaTheme="minorEastAsia"/>
          <w:color w:val="000000"/>
          <w:kern w:val="24"/>
          <w:sz w:val="22"/>
          <w:szCs w:val="22"/>
        </w:rPr>
        <w:t>Analyze Units of Inquiry assessment and policies for implementation for unit of inquiries (purchase manipulatives and materials for all units and                        exhibitions.  Payment of IB yearly fees.</w:t>
      </w:r>
    </w:p>
    <w:p w14:paraId="5CB2BD4C" w14:textId="77777777" w:rsidR="008C5351" w:rsidRPr="006A79F1" w:rsidRDefault="008C5351" w:rsidP="008C5351">
      <w:pPr>
        <w:pStyle w:val="NormalWeb"/>
        <w:spacing w:before="0" w:beforeAutospacing="0" w:after="0" w:afterAutospacing="0"/>
        <w:ind w:firstLine="720"/>
        <w:textAlignment w:val="top"/>
        <w:rPr>
          <w:rFonts w:ascii="Calibri" w:hAnsi="Calibri" w:cs="Calibri"/>
          <w:sz w:val="22"/>
          <w:szCs w:val="22"/>
        </w:rPr>
      </w:pPr>
    </w:p>
    <w:p w14:paraId="5014E28D" w14:textId="77777777" w:rsidR="008C5351" w:rsidRPr="00177D11" w:rsidRDefault="008C5351" w:rsidP="008C5351"/>
    <w:p w14:paraId="4C44222C" w14:textId="77777777" w:rsidR="008C5351" w:rsidRPr="00C45956" w:rsidRDefault="008C5351" w:rsidP="008C5351"/>
    <w:tbl>
      <w:tblPr>
        <w:tblStyle w:val="TableGrid"/>
        <w:tblW w:w="14308" w:type="dxa"/>
        <w:tblLook w:val="04A0" w:firstRow="1" w:lastRow="0" w:firstColumn="1" w:lastColumn="0" w:noHBand="0" w:noVBand="1"/>
      </w:tblPr>
      <w:tblGrid>
        <w:gridCol w:w="3055"/>
        <w:gridCol w:w="3510"/>
        <w:gridCol w:w="3150"/>
        <w:gridCol w:w="4593"/>
      </w:tblGrid>
      <w:tr w:rsidR="008C5351" w:rsidRPr="00C45956" w14:paraId="56A2F171" w14:textId="77777777" w:rsidTr="00A15444">
        <w:trPr>
          <w:trHeight w:val="224"/>
        </w:trPr>
        <w:tc>
          <w:tcPr>
            <w:tcW w:w="3055" w:type="dxa"/>
            <w:shd w:val="clear" w:color="auto" w:fill="660033"/>
          </w:tcPr>
          <w:p w14:paraId="6CDFE1DA" w14:textId="77777777" w:rsidR="008C5351" w:rsidRPr="00C45956" w:rsidRDefault="008C5351" w:rsidP="00A15444">
            <w:pPr>
              <w:jc w:val="center"/>
              <w:rPr>
                <w:b/>
                <w:bCs/>
                <w:sz w:val="20"/>
                <w:szCs w:val="20"/>
              </w:rPr>
            </w:pPr>
            <w:r w:rsidRPr="00C45956">
              <w:rPr>
                <w:b/>
                <w:bCs/>
                <w:sz w:val="20"/>
                <w:szCs w:val="20"/>
              </w:rPr>
              <w:t>Resources</w:t>
            </w:r>
          </w:p>
        </w:tc>
        <w:tc>
          <w:tcPr>
            <w:tcW w:w="3510" w:type="dxa"/>
            <w:shd w:val="clear" w:color="auto" w:fill="660033"/>
          </w:tcPr>
          <w:p w14:paraId="63E8494D" w14:textId="77777777" w:rsidR="008C5351" w:rsidRPr="00C45956" w:rsidRDefault="008C5351" w:rsidP="00A15444">
            <w:pPr>
              <w:jc w:val="center"/>
              <w:rPr>
                <w:b/>
                <w:bCs/>
                <w:sz w:val="20"/>
                <w:szCs w:val="20"/>
              </w:rPr>
            </w:pPr>
            <w:r w:rsidRPr="00C45956">
              <w:rPr>
                <w:b/>
                <w:bCs/>
                <w:sz w:val="20"/>
                <w:szCs w:val="20"/>
              </w:rPr>
              <w:t>Evidence of Implementation</w:t>
            </w:r>
          </w:p>
        </w:tc>
        <w:tc>
          <w:tcPr>
            <w:tcW w:w="3150" w:type="dxa"/>
            <w:shd w:val="clear" w:color="auto" w:fill="660033"/>
          </w:tcPr>
          <w:p w14:paraId="6150F865" w14:textId="77777777" w:rsidR="008C5351" w:rsidRPr="00C45956" w:rsidRDefault="008C5351" w:rsidP="00A15444">
            <w:pPr>
              <w:jc w:val="center"/>
              <w:rPr>
                <w:b/>
                <w:bCs/>
                <w:sz w:val="20"/>
                <w:szCs w:val="20"/>
              </w:rPr>
            </w:pPr>
            <w:r w:rsidRPr="00C45956">
              <w:rPr>
                <w:b/>
                <w:bCs/>
                <w:sz w:val="20"/>
                <w:szCs w:val="20"/>
              </w:rPr>
              <w:t>Evidence of Impact</w:t>
            </w:r>
          </w:p>
        </w:tc>
        <w:tc>
          <w:tcPr>
            <w:tcW w:w="4593" w:type="dxa"/>
            <w:shd w:val="clear" w:color="auto" w:fill="660033"/>
          </w:tcPr>
          <w:p w14:paraId="7A562A55" w14:textId="77777777" w:rsidR="008C5351" w:rsidRPr="00C45956" w:rsidRDefault="008C5351" w:rsidP="00A15444">
            <w:pPr>
              <w:jc w:val="center"/>
              <w:rPr>
                <w:b/>
                <w:bCs/>
                <w:sz w:val="20"/>
                <w:szCs w:val="20"/>
              </w:rPr>
            </w:pPr>
            <w:r w:rsidRPr="00C45956">
              <w:rPr>
                <w:b/>
                <w:bCs/>
                <w:sz w:val="20"/>
                <w:szCs w:val="20"/>
              </w:rPr>
              <w:t>Formative Evaluation</w:t>
            </w:r>
          </w:p>
        </w:tc>
      </w:tr>
      <w:tr w:rsidR="008C5351" w:rsidRPr="00B32110" w14:paraId="2F9685FA" w14:textId="77777777" w:rsidTr="00A15444">
        <w:trPr>
          <w:trHeight w:val="3239"/>
        </w:trPr>
        <w:tc>
          <w:tcPr>
            <w:tcW w:w="3055" w:type="dxa"/>
          </w:tcPr>
          <w:p w14:paraId="441571EA" w14:textId="77777777" w:rsidR="008C5351" w:rsidRDefault="008C5351" w:rsidP="00A15444">
            <w:pPr>
              <w:rPr>
                <w:sz w:val="20"/>
                <w:szCs w:val="20"/>
              </w:rPr>
            </w:pPr>
            <w:r w:rsidRPr="004560C0">
              <w:rPr>
                <w:sz w:val="20"/>
                <w:szCs w:val="20"/>
              </w:rPr>
              <w:t>Implement the following</w:t>
            </w:r>
            <w:r>
              <w:rPr>
                <w:sz w:val="20"/>
                <w:szCs w:val="20"/>
              </w:rPr>
              <w:t>:</w:t>
            </w:r>
          </w:p>
          <w:p w14:paraId="05BFED23" w14:textId="77777777" w:rsidR="008C5351" w:rsidRPr="00661AFA" w:rsidRDefault="008C5351" w:rsidP="00A15444">
            <w:pPr>
              <w:rPr>
                <w:sz w:val="20"/>
                <w:szCs w:val="20"/>
              </w:rPr>
            </w:pPr>
            <w:r>
              <w:rPr>
                <w:sz w:val="20"/>
                <w:szCs w:val="20"/>
              </w:rPr>
              <w:t>SEL lessons</w:t>
            </w:r>
            <w:r w:rsidRPr="004560C0">
              <w:rPr>
                <w:sz w:val="20"/>
                <w:szCs w:val="20"/>
              </w:rPr>
              <w:t xml:space="preserve"> to all students on campus to promote </w:t>
            </w:r>
            <w:proofErr w:type="gramStart"/>
            <w:r w:rsidRPr="004560C0">
              <w:rPr>
                <w:sz w:val="20"/>
                <w:szCs w:val="20"/>
              </w:rPr>
              <w:t>international-mindedness</w:t>
            </w:r>
            <w:proofErr w:type="gramEnd"/>
            <w:r w:rsidRPr="004560C0">
              <w:rPr>
                <w:sz w:val="20"/>
                <w:szCs w:val="20"/>
              </w:rPr>
              <w:t xml:space="preserve"> via science and social </w:t>
            </w:r>
          </w:p>
          <w:p w14:paraId="2EF90400" w14:textId="77777777" w:rsidR="008C5351" w:rsidRPr="00661AFA" w:rsidRDefault="008C5351" w:rsidP="00A15444">
            <w:pPr>
              <w:rPr>
                <w:sz w:val="20"/>
                <w:szCs w:val="20"/>
              </w:rPr>
            </w:pPr>
          </w:p>
        </w:tc>
        <w:tc>
          <w:tcPr>
            <w:tcW w:w="3510" w:type="dxa"/>
          </w:tcPr>
          <w:p w14:paraId="221B34E4" w14:textId="77777777" w:rsidR="008C5351" w:rsidRDefault="008C5351" w:rsidP="00A15444">
            <w:pPr>
              <w:rPr>
                <w:sz w:val="20"/>
                <w:szCs w:val="20"/>
              </w:rPr>
            </w:pPr>
            <w:r w:rsidRPr="00FC7693">
              <w:rPr>
                <w:sz w:val="20"/>
                <w:szCs w:val="20"/>
              </w:rPr>
              <w:t>Progress Monitoring Reports</w:t>
            </w:r>
          </w:p>
          <w:p w14:paraId="08C8CDD9" w14:textId="77777777" w:rsidR="008C5351" w:rsidRDefault="008C5351" w:rsidP="00A15444">
            <w:pPr>
              <w:rPr>
                <w:sz w:val="20"/>
                <w:szCs w:val="20"/>
              </w:rPr>
            </w:pPr>
            <w:r>
              <w:rPr>
                <w:sz w:val="20"/>
                <w:szCs w:val="20"/>
              </w:rPr>
              <w:t>Teacher-student conference</w:t>
            </w:r>
            <w:r w:rsidRPr="00FC7693">
              <w:rPr>
                <w:sz w:val="20"/>
                <w:szCs w:val="20"/>
              </w:rPr>
              <w:br/>
              <w:t>Walk-through feedback</w:t>
            </w:r>
            <w:r w:rsidRPr="00FC7693">
              <w:rPr>
                <w:sz w:val="20"/>
                <w:szCs w:val="20"/>
              </w:rPr>
              <w:br/>
              <w:t>Lesson Plans</w:t>
            </w:r>
            <w:r w:rsidRPr="00FC7693">
              <w:rPr>
                <w:sz w:val="20"/>
                <w:szCs w:val="20"/>
              </w:rPr>
              <w:br/>
            </w:r>
            <w:r>
              <w:rPr>
                <w:sz w:val="20"/>
                <w:szCs w:val="20"/>
              </w:rPr>
              <w:t xml:space="preserve"> student journals</w:t>
            </w:r>
          </w:p>
          <w:p w14:paraId="1A8DA818" w14:textId="77777777" w:rsidR="008C5351" w:rsidRDefault="008C5351" w:rsidP="00A15444">
            <w:pPr>
              <w:rPr>
                <w:sz w:val="20"/>
                <w:szCs w:val="20"/>
              </w:rPr>
            </w:pPr>
          </w:p>
          <w:p w14:paraId="47766547" w14:textId="77777777" w:rsidR="008C5351" w:rsidRPr="00101A6A" w:rsidRDefault="008C5351" w:rsidP="00A15444">
            <w:pPr>
              <w:rPr>
                <w:sz w:val="20"/>
                <w:szCs w:val="20"/>
              </w:rPr>
            </w:pPr>
            <w:r w:rsidRPr="008B445B">
              <w:rPr>
                <w:sz w:val="20"/>
                <w:szCs w:val="20"/>
              </w:rPr>
              <w:t>Progress Monitoring Reports</w:t>
            </w:r>
            <w:r w:rsidRPr="008B445B">
              <w:rPr>
                <w:sz w:val="20"/>
                <w:szCs w:val="20"/>
              </w:rPr>
              <w:br/>
              <w:t>Walk-through feedback</w:t>
            </w:r>
            <w:r w:rsidRPr="008B445B">
              <w:rPr>
                <w:sz w:val="20"/>
                <w:szCs w:val="20"/>
              </w:rPr>
              <w:br/>
              <w:t>Lesson Plans</w:t>
            </w:r>
            <w:r w:rsidRPr="008B445B">
              <w:rPr>
                <w:sz w:val="20"/>
                <w:szCs w:val="20"/>
              </w:rPr>
              <w:br/>
              <w:t>Portfolios</w:t>
            </w:r>
          </w:p>
        </w:tc>
        <w:tc>
          <w:tcPr>
            <w:tcW w:w="3150" w:type="dxa"/>
          </w:tcPr>
          <w:p w14:paraId="2418365A" w14:textId="77777777" w:rsidR="008C5351" w:rsidRDefault="008C5351" w:rsidP="00A15444">
            <w:pPr>
              <w:rPr>
                <w:sz w:val="20"/>
                <w:szCs w:val="20"/>
              </w:rPr>
            </w:pPr>
            <w:r w:rsidRPr="00E932F3">
              <w:rPr>
                <w:sz w:val="20"/>
                <w:szCs w:val="20"/>
              </w:rPr>
              <w:t>Feedback</w:t>
            </w:r>
            <w:r w:rsidRPr="00E932F3">
              <w:rPr>
                <w:sz w:val="20"/>
                <w:szCs w:val="20"/>
              </w:rPr>
              <w:br/>
            </w:r>
            <w:r>
              <w:rPr>
                <w:sz w:val="20"/>
                <w:szCs w:val="20"/>
              </w:rPr>
              <w:t>Journals</w:t>
            </w:r>
          </w:p>
          <w:p w14:paraId="4FE9E134" w14:textId="77777777" w:rsidR="008C5351" w:rsidRDefault="008C5351" w:rsidP="00A15444">
            <w:pPr>
              <w:rPr>
                <w:sz w:val="20"/>
                <w:szCs w:val="20"/>
              </w:rPr>
            </w:pPr>
          </w:p>
          <w:p w14:paraId="5A715ECE" w14:textId="77777777" w:rsidR="008C5351" w:rsidRDefault="008C5351" w:rsidP="00A15444">
            <w:pPr>
              <w:rPr>
                <w:sz w:val="20"/>
                <w:szCs w:val="20"/>
              </w:rPr>
            </w:pPr>
          </w:p>
          <w:p w14:paraId="4A4EF9A6" w14:textId="77777777" w:rsidR="008C5351" w:rsidRPr="00101A6A" w:rsidRDefault="008C5351" w:rsidP="00A15444">
            <w:pPr>
              <w:rPr>
                <w:sz w:val="20"/>
                <w:szCs w:val="20"/>
              </w:rPr>
            </w:pPr>
          </w:p>
        </w:tc>
        <w:tc>
          <w:tcPr>
            <w:tcW w:w="4593" w:type="dxa"/>
          </w:tcPr>
          <w:p w14:paraId="52CC35F6" w14:textId="77777777" w:rsidR="008C5351" w:rsidRDefault="008C5351" w:rsidP="00A15444">
            <w:pPr>
              <w:rPr>
                <w:sz w:val="20"/>
                <w:szCs w:val="20"/>
              </w:rPr>
            </w:pPr>
            <w:r>
              <w:rPr>
                <w:sz w:val="20"/>
                <w:szCs w:val="20"/>
              </w:rPr>
              <w:t>Student journals</w:t>
            </w:r>
          </w:p>
          <w:p w14:paraId="7F3F0457" w14:textId="77777777" w:rsidR="008C5351" w:rsidRPr="00B32110" w:rsidRDefault="008C5351" w:rsidP="00A15444">
            <w:pPr>
              <w:rPr>
                <w:sz w:val="20"/>
                <w:szCs w:val="20"/>
              </w:rPr>
            </w:pPr>
          </w:p>
        </w:tc>
      </w:tr>
    </w:tbl>
    <w:p w14:paraId="7030643A" w14:textId="77777777" w:rsidR="008C5351" w:rsidRDefault="008C5351" w:rsidP="006B1A85">
      <w:pPr>
        <w:rPr>
          <w:b/>
          <w:bCs/>
        </w:rPr>
      </w:pPr>
    </w:p>
    <w:p w14:paraId="287D87AF" w14:textId="77777777" w:rsidR="008C5351" w:rsidRPr="000A2B4A" w:rsidRDefault="008C5351" w:rsidP="008C5351">
      <w:pPr>
        <w:pStyle w:val="NormalWeb"/>
        <w:spacing w:before="0" w:beforeAutospacing="0" w:after="0" w:afterAutospacing="0"/>
        <w:textAlignment w:val="top"/>
        <w:rPr>
          <w:b/>
          <w:bCs/>
          <w:sz w:val="22"/>
          <w:szCs w:val="22"/>
        </w:rPr>
      </w:pPr>
      <w:r>
        <w:rPr>
          <w:b/>
          <w:bCs/>
        </w:rPr>
        <w:t>Strategy 2: Implement</w:t>
      </w:r>
      <w:r w:rsidRPr="0020464A">
        <w:rPr>
          <w:rFonts w:ascii="Calibri Light" w:eastAsiaTheme="minorEastAsia" w:hAnsi="Calibri Light" w:cstheme="minorBidi"/>
          <w:color w:val="000000"/>
          <w:kern w:val="24"/>
          <w:sz w:val="22"/>
          <w:szCs w:val="22"/>
        </w:rPr>
        <w:t xml:space="preserve"> </w:t>
      </w:r>
      <w:r w:rsidRPr="000A2B4A">
        <w:rPr>
          <w:rFonts w:ascii="Calibri Light" w:eastAsiaTheme="minorEastAsia" w:hAnsi="Calibri Light" w:cstheme="minorBidi"/>
          <w:b/>
          <w:bCs/>
          <w:color w:val="000000"/>
          <w:kern w:val="24"/>
          <w:sz w:val="22"/>
          <w:szCs w:val="22"/>
        </w:rPr>
        <w:t>the following stages of the NAEYC accreditation for PK students to promote international-mindedness via science and social studies</w:t>
      </w:r>
      <w:r w:rsidRPr="0020464A">
        <w:rPr>
          <w:rFonts w:ascii="Calibri Light" w:eastAsiaTheme="minorEastAsia" w:hAnsi="Calibri Light" w:cstheme="minorBidi"/>
          <w:color w:val="000000"/>
          <w:kern w:val="24"/>
          <w:sz w:val="22"/>
          <w:szCs w:val="22"/>
        </w:rPr>
        <w:t xml:space="preserve"> </w:t>
      </w:r>
      <w:r w:rsidRPr="000A2B4A">
        <w:rPr>
          <w:rFonts w:ascii="Calibri Light" w:eastAsiaTheme="minorEastAsia" w:hAnsi="Calibri Light" w:cstheme="minorBidi"/>
          <w:b/>
          <w:bCs/>
          <w:color w:val="000000"/>
          <w:kern w:val="24"/>
          <w:sz w:val="22"/>
          <w:szCs w:val="22"/>
        </w:rPr>
        <w:t>units of inquiry:</w:t>
      </w:r>
      <w:r w:rsidRPr="0020464A">
        <w:rPr>
          <w:rFonts w:ascii="Calibri Light" w:eastAsiaTheme="minorEastAsia" w:hAnsi="Calibri Light" w:cstheme="minorBidi"/>
          <w:color w:val="000000"/>
          <w:kern w:val="24"/>
          <w:sz w:val="22"/>
          <w:szCs w:val="22"/>
        </w:rPr>
        <w:br/>
      </w:r>
      <w:r w:rsidRPr="000A2B4A">
        <w:rPr>
          <w:rFonts w:ascii="Calibri Light" w:eastAsiaTheme="minorEastAsia" w:hAnsi="Calibri Light" w:cstheme="minorBidi"/>
          <w:b/>
          <w:bCs/>
          <w:color w:val="000000"/>
          <w:kern w:val="24"/>
          <w:sz w:val="22"/>
          <w:szCs w:val="22"/>
        </w:rPr>
        <w:t>-Stage 1: Enrollment &amp; Self-Study</w:t>
      </w:r>
      <w:r w:rsidRPr="000A2B4A">
        <w:rPr>
          <w:rFonts w:ascii="Calibri Light" w:eastAsiaTheme="minorEastAsia" w:hAnsi="Calibri Light" w:cstheme="minorBidi"/>
          <w:b/>
          <w:bCs/>
          <w:color w:val="000000"/>
          <w:kern w:val="24"/>
          <w:sz w:val="22"/>
          <w:szCs w:val="22"/>
        </w:rPr>
        <w:br/>
        <w:t>-Stage 2: Application for Accreditation</w:t>
      </w:r>
      <w:r w:rsidRPr="000A2B4A">
        <w:rPr>
          <w:rFonts w:ascii="Calibri Light" w:eastAsiaTheme="minorEastAsia" w:hAnsi="Calibri Light" w:cstheme="minorBidi"/>
          <w:b/>
          <w:bCs/>
          <w:color w:val="000000"/>
          <w:kern w:val="24"/>
          <w:sz w:val="22"/>
          <w:szCs w:val="22"/>
        </w:rPr>
        <w:br/>
        <w:t>-Stage 3: Candidacy</w:t>
      </w:r>
      <w:r w:rsidRPr="000A2B4A">
        <w:rPr>
          <w:rFonts w:ascii="Calibri Light" w:eastAsiaTheme="minorEastAsia" w:hAnsi="Calibri Light" w:cstheme="minorBidi"/>
          <w:b/>
          <w:bCs/>
          <w:color w:val="000000"/>
          <w:kern w:val="24"/>
          <w:sz w:val="22"/>
          <w:szCs w:val="22"/>
        </w:rPr>
        <w:br/>
        <w:t>-Stage 4: Meeting and Maintaining Status</w:t>
      </w:r>
      <w:r w:rsidRPr="000A2B4A">
        <w:rPr>
          <w:rFonts w:ascii="Calibri Light" w:eastAsiaTheme="minorEastAsia" w:hAnsi="Calibri Light" w:cstheme="minorBidi"/>
          <w:b/>
          <w:bCs/>
          <w:color w:val="000000"/>
          <w:kern w:val="24"/>
          <w:sz w:val="22"/>
          <w:szCs w:val="22"/>
        </w:rPr>
        <w:br/>
      </w:r>
    </w:p>
    <w:p w14:paraId="72CB19EA" w14:textId="77777777" w:rsidR="008C5351" w:rsidRPr="000A2B4A" w:rsidRDefault="008C5351" w:rsidP="008C5351">
      <w:pPr>
        <w:pStyle w:val="NormalWeb"/>
        <w:spacing w:before="0" w:beforeAutospacing="0" w:after="0" w:afterAutospacing="0"/>
        <w:textAlignment w:val="top"/>
        <w:rPr>
          <w:b/>
          <w:bCs/>
          <w:sz w:val="22"/>
          <w:szCs w:val="22"/>
        </w:rPr>
      </w:pPr>
      <w:r w:rsidRPr="000A2B4A">
        <w:rPr>
          <w:rFonts w:ascii="Calibri Light" w:eastAsiaTheme="minorEastAsia" w:hAnsi="Calibri Light" w:cstheme="minorBidi"/>
          <w:b/>
          <w:bCs/>
          <w:color w:val="000000"/>
          <w:kern w:val="24"/>
          <w:sz w:val="22"/>
          <w:szCs w:val="22"/>
        </w:rPr>
        <w:t>-</w:t>
      </w:r>
    </w:p>
    <w:p w14:paraId="74AE21F0" w14:textId="77777777" w:rsidR="008C5351" w:rsidRDefault="008C5351" w:rsidP="008C5351">
      <w:pPr>
        <w:ind w:firstLine="720"/>
        <w:rPr>
          <w:b/>
          <w:bCs/>
        </w:rPr>
      </w:pPr>
    </w:p>
    <w:p w14:paraId="5758DECF" w14:textId="77777777" w:rsidR="008C5351" w:rsidRPr="00E25DFF" w:rsidRDefault="008C5351" w:rsidP="008C5351">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07689753" w14:textId="77777777" w:rsidR="008C5351" w:rsidRDefault="008C5351" w:rsidP="008C5351">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528202C0" w14:textId="77777777" w:rsidR="008C5351" w:rsidRDefault="008C5351" w:rsidP="008C5351">
      <w:pPr>
        <w:ind w:firstLine="720"/>
      </w:pPr>
      <w:r w:rsidRPr="00E25DFF">
        <w:rPr>
          <w:b/>
          <w:bCs/>
        </w:rPr>
        <w:t>Persons Responsible:</w:t>
      </w:r>
      <w:r>
        <w:t xml:space="preserve"> Principal, Assistant Principal, CLL, Reading Coach, Teachers</w:t>
      </w:r>
    </w:p>
    <w:p w14:paraId="60B0510C" w14:textId="77777777" w:rsidR="008C5351" w:rsidRDefault="008C5351" w:rsidP="008C5351">
      <w:pPr>
        <w:ind w:left="720"/>
        <w:rPr>
          <w:b/>
          <w:bCs/>
        </w:rPr>
      </w:pPr>
      <w:r>
        <w:rPr>
          <w:b/>
          <w:bCs/>
        </w:rPr>
        <w:t xml:space="preserve">Action Steps: </w:t>
      </w:r>
    </w:p>
    <w:p w14:paraId="67221645" w14:textId="77777777" w:rsidR="008C5351" w:rsidRDefault="008C5351" w:rsidP="008C5351">
      <w:pPr>
        <w:ind w:left="720"/>
        <w:rPr>
          <w:b/>
          <w:bCs/>
        </w:rPr>
      </w:pPr>
      <w:r>
        <w:rPr>
          <w:b/>
          <w:bCs/>
        </w:rPr>
        <w:t xml:space="preserve">1).  Embed planning time into weekly CLC’s to plan, prepare, implement and re-evaluate NAEYC standards. Compensations for </w:t>
      </w:r>
      <w:proofErr w:type="gramStart"/>
      <w:r>
        <w:rPr>
          <w:b/>
          <w:bCs/>
        </w:rPr>
        <w:t>trainings</w:t>
      </w:r>
      <w:proofErr w:type="gramEnd"/>
      <w:r>
        <w:rPr>
          <w:b/>
          <w:bCs/>
        </w:rPr>
        <w:t>.</w:t>
      </w:r>
    </w:p>
    <w:p w14:paraId="21BD37E6" w14:textId="77777777" w:rsidR="008C5351" w:rsidRDefault="008C5351" w:rsidP="008C5351">
      <w:pPr>
        <w:ind w:left="720"/>
        <w:rPr>
          <w:b/>
          <w:bCs/>
        </w:rPr>
      </w:pPr>
      <w:r>
        <w:rPr>
          <w:b/>
          <w:bCs/>
        </w:rPr>
        <w:t xml:space="preserve">2).  Analyze assessment and policies for implementation for all unit age-appropriate activities (purchase manipulatives and </w:t>
      </w:r>
    </w:p>
    <w:p w14:paraId="73163C6E" w14:textId="77777777" w:rsidR="008C5351" w:rsidRDefault="008C5351" w:rsidP="008C5351">
      <w:pPr>
        <w:rPr>
          <w:b/>
          <w:bCs/>
        </w:rPr>
      </w:pPr>
    </w:p>
    <w:p w14:paraId="37194BE9" w14:textId="77777777" w:rsidR="008C5351" w:rsidRDefault="008C5351" w:rsidP="008C5351">
      <w:pPr>
        <w:rPr>
          <w:b/>
          <w:bCs/>
        </w:rPr>
      </w:pPr>
    </w:p>
    <w:p w14:paraId="4252D938" w14:textId="77777777" w:rsidR="008C5351" w:rsidRDefault="008C5351" w:rsidP="006B1A85">
      <w:pPr>
        <w:rPr>
          <w:b/>
          <w:bCs/>
        </w:rPr>
      </w:pPr>
    </w:p>
    <w:p w14:paraId="74F02219" w14:textId="77777777" w:rsidR="008C5351" w:rsidRDefault="008C5351" w:rsidP="006B1A85">
      <w:pPr>
        <w:rPr>
          <w:b/>
          <w:bCs/>
        </w:rPr>
      </w:pPr>
    </w:p>
    <w:p w14:paraId="645F94F0" w14:textId="77777777" w:rsidR="008C5351" w:rsidRDefault="008C5351" w:rsidP="006B1A85">
      <w:pPr>
        <w:rPr>
          <w:b/>
          <w:bCs/>
        </w:rPr>
      </w:pPr>
    </w:p>
    <w:p w14:paraId="077ACF92" w14:textId="77777777" w:rsidR="008C5351" w:rsidRDefault="008C5351" w:rsidP="006B1A85">
      <w:pPr>
        <w:rPr>
          <w:b/>
          <w:bCs/>
        </w:rPr>
      </w:pPr>
    </w:p>
    <w:p w14:paraId="13D98546" w14:textId="77777777" w:rsidR="008C5351" w:rsidRDefault="008C5351" w:rsidP="006B1A85">
      <w:pPr>
        <w:rPr>
          <w:b/>
          <w:bCs/>
        </w:rPr>
      </w:pPr>
    </w:p>
    <w:p w14:paraId="4EBBB02A" w14:textId="77777777" w:rsidR="008C5351" w:rsidRDefault="008C5351" w:rsidP="006B1A85">
      <w:pPr>
        <w:rPr>
          <w:b/>
          <w:bCs/>
        </w:rPr>
      </w:pPr>
    </w:p>
    <w:p w14:paraId="7B574BAC" w14:textId="77777777" w:rsidR="008C5351" w:rsidRDefault="008C5351" w:rsidP="006B1A85">
      <w:pPr>
        <w:rPr>
          <w:b/>
          <w:bCs/>
        </w:rPr>
      </w:pPr>
    </w:p>
    <w:p w14:paraId="7830E69E" w14:textId="77777777" w:rsidR="008C5351" w:rsidRDefault="008C5351" w:rsidP="006B1A85">
      <w:pPr>
        <w:rPr>
          <w:b/>
          <w:bCs/>
        </w:rPr>
      </w:pPr>
    </w:p>
    <w:p w14:paraId="776C21E6" w14:textId="77777777" w:rsidR="008C5351" w:rsidRDefault="008C5351" w:rsidP="006B1A85">
      <w:pPr>
        <w:rPr>
          <w:b/>
          <w:bCs/>
        </w:rPr>
      </w:pPr>
    </w:p>
    <w:p w14:paraId="3D6C32C6" w14:textId="77777777" w:rsidR="008C5351" w:rsidRDefault="008C5351" w:rsidP="006B1A85">
      <w:pPr>
        <w:rPr>
          <w:b/>
          <w:bCs/>
        </w:rPr>
      </w:pPr>
    </w:p>
    <w:p w14:paraId="328586BF" w14:textId="77777777" w:rsidR="008C5351" w:rsidRDefault="008C5351" w:rsidP="006B1A85">
      <w:pPr>
        <w:rPr>
          <w:b/>
          <w:bCs/>
        </w:rPr>
      </w:pPr>
    </w:p>
    <w:p w14:paraId="5A64E7CB" w14:textId="77777777" w:rsidR="008C5351" w:rsidRDefault="008C5351" w:rsidP="006B1A85">
      <w:pPr>
        <w:rPr>
          <w:b/>
          <w:bCs/>
        </w:rPr>
      </w:pPr>
    </w:p>
    <w:p w14:paraId="3722B910" w14:textId="77777777" w:rsidR="008C5351" w:rsidRDefault="008C5351" w:rsidP="006B1A85">
      <w:pPr>
        <w:rPr>
          <w:b/>
          <w:bCs/>
        </w:rPr>
      </w:pPr>
    </w:p>
    <w:p w14:paraId="2383A324" w14:textId="77777777" w:rsidR="008C5351" w:rsidRDefault="008C5351" w:rsidP="006B1A85">
      <w:pPr>
        <w:rPr>
          <w:b/>
          <w:bCs/>
        </w:rPr>
      </w:pPr>
    </w:p>
    <w:p w14:paraId="5032FE08" w14:textId="77777777" w:rsidR="008C5351" w:rsidRDefault="008C5351" w:rsidP="006B1A85">
      <w:pPr>
        <w:rPr>
          <w:b/>
          <w:bCs/>
        </w:rPr>
      </w:pPr>
    </w:p>
    <w:p w14:paraId="25982FAE" w14:textId="77777777" w:rsidR="008C5351" w:rsidRDefault="008C5351" w:rsidP="006B1A85">
      <w:pPr>
        <w:rPr>
          <w:b/>
          <w:bCs/>
        </w:rPr>
      </w:pPr>
    </w:p>
    <w:p w14:paraId="2CE4A32D" w14:textId="77777777" w:rsidR="008C5351" w:rsidRDefault="008C5351" w:rsidP="006B1A85">
      <w:pPr>
        <w:rPr>
          <w:b/>
          <w:bCs/>
        </w:rPr>
      </w:pPr>
    </w:p>
    <w:p w14:paraId="000DD39A" w14:textId="77777777" w:rsidR="008C5351" w:rsidRDefault="008C5351" w:rsidP="006B1A85">
      <w:pPr>
        <w:rPr>
          <w:b/>
          <w:bCs/>
        </w:rPr>
      </w:pPr>
    </w:p>
    <w:p w14:paraId="704B594E" w14:textId="77777777" w:rsidR="008C5351" w:rsidRDefault="008C5351" w:rsidP="006B1A85">
      <w:pPr>
        <w:rPr>
          <w:b/>
          <w:bCs/>
        </w:rPr>
      </w:pPr>
    </w:p>
    <w:p w14:paraId="4F9E9650" w14:textId="77777777" w:rsidR="008C5351" w:rsidRDefault="008C5351" w:rsidP="006B1A85">
      <w:pPr>
        <w:rPr>
          <w:b/>
          <w:bCs/>
        </w:rPr>
      </w:pPr>
    </w:p>
    <w:p w14:paraId="236668AC" w14:textId="77777777" w:rsidR="008C5351" w:rsidRDefault="008C5351" w:rsidP="006B1A85">
      <w:pPr>
        <w:rPr>
          <w:b/>
          <w:bCs/>
        </w:rPr>
      </w:pPr>
    </w:p>
    <w:p w14:paraId="1E026F25" w14:textId="77777777" w:rsidR="008C5351" w:rsidRDefault="008C5351" w:rsidP="008C5351">
      <w:pPr>
        <w:rPr>
          <w:b/>
          <w:bCs/>
        </w:rPr>
      </w:pPr>
      <w:r w:rsidRPr="00C45956">
        <w:rPr>
          <w:b/>
          <w:bCs/>
        </w:rPr>
        <w:t>Goal Area</w:t>
      </w:r>
      <w:r>
        <w:rPr>
          <w:b/>
          <w:bCs/>
        </w:rPr>
        <w:t xml:space="preserve"> 3</w:t>
      </w:r>
      <w:r w:rsidRPr="00C45956">
        <w:rPr>
          <w:b/>
          <w:bCs/>
        </w:rPr>
        <w:t>:</w:t>
      </w:r>
      <w:r>
        <w:rPr>
          <w:b/>
          <w:bCs/>
        </w:rPr>
        <w:tab/>
        <w:t>Improve Safety, Public Support, Culture and Climate</w:t>
      </w:r>
    </w:p>
    <w:p w14:paraId="5E6E991C" w14:textId="77777777" w:rsidR="008C5351" w:rsidRDefault="008C5351" w:rsidP="008C5351">
      <w:pPr>
        <w:rPr>
          <w:b/>
          <w:bCs/>
          <w:i/>
          <w:iCs/>
        </w:rPr>
      </w:pPr>
    </w:p>
    <w:p w14:paraId="53F4A9A0" w14:textId="77777777" w:rsidR="008C5351" w:rsidRPr="00C45956" w:rsidRDefault="008C5351" w:rsidP="008C5351">
      <w:pPr>
        <w:ind w:left="720"/>
        <w:rPr>
          <w:b/>
          <w:bCs/>
        </w:rPr>
      </w:pPr>
      <w:r w:rsidRPr="007D4B3C">
        <w:rPr>
          <w:b/>
          <w:bCs/>
          <w:i/>
          <w:iCs/>
        </w:rPr>
        <w:t xml:space="preserve">Annual Goal </w:t>
      </w:r>
      <w:r>
        <w:rPr>
          <w:b/>
          <w:bCs/>
          <w:i/>
          <w:iCs/>
        </w:rPr>
        <w:t>3</w:t>
      </w:r>
      <w:r w:rsidRPr="00C45956">
        <w:rPr>
          <w:b/>
          <w:bCs/>
        </w:rPr>
        <w:t xml:space="preserve">: </w:t>
      </w:r>
      <w:r>
        <w:rPr>
          <w:b/>
          <w:bCs/>
        </w:rPr>
        <w:t>By June 2026, 100% of staff will be trained on campus safety protocols and procedures.</w:t>
      </w:r>
    </w:p>
    <w:p w14:paraId="6C1C52E3" w14:textId="77777777" w:rsidR="008C5351" w:rsidRDefault="008C5351" w:rsidP="008C5351">
      <w:pPr>
        <w:ind w:left="720"/>
        <w:rPr>
          <w:b/>
          <w:bCs/>
          <w:u w:val="single"/>
        </w:rPr>
      </w:pPr>
    </w:p>
    <w:p w14:paraId="15A4C0A9" w14:textId="77777777" w:rsidR="008C5351" w:rsidRDefault="008C5351" w:rsidP="008C5351">
      <w:pPr>
        <w:ind w:left="720"/>
      </w:pPr>
      <w:r w:rsidRPr="00BF4531">
        <w:rPr>
          <w:b/>
          <w:bCs/>
          <w:u w:val="single"/>
        </w:rPr>
        <w:t>Objective 1</w:t>
      </w:r>
      <w:r>
        <w:rPr>
          <w:b/>
          <w:bCs/>
        </w:rPr>
        <w:t>: All staff will be monitored to ensure 100% are trained on campus safety protocols and procedures.</w:t>
      </w:r>
    </w:p>
    <w:p w14:paraId="6C7FBFF9" w14:textId="77777777" w:rsidR="008C5351" w:rsidRPr="00E25DFF" w:rsidRDefault="008C5351" w:rsidP="008C5351"/>
    <w:p w14:paraId="7BF4B694" w14:textId="77777777" w:rsidR="008C5351" w:rsidRPr="00C0626B" w:rsidRDefault="008C5351" w:rsidP="008C5351">
      <w:pPr>
        <w:pStyle w:val="NormalWeb"/>
        <w:spacing w:before="0" w:beforeAutospacing="0" w:after="0" w:afterAutospacing="0"/>
        <w:textAlignment w:val="top"/>
        <w:rPr>
          <w:b/>
          <w:bCs/>
          <w:sz w:val="22"/>
          <w:szCs w:val="22"/>
        </w:rPr>
      </w:pPr>
      <w:r>
        <w:rPr>
          <w:b/>
          <w:bCs/>
        </w:rPr>
        <w:t>Strategy 1:</w:t>
      </w:r>
      <w:r w:rsidRPr="003B12DC">
        <w:rPr>
          <w:rFonts w:ascii="Calibri Light" w:eastAsiaTheme="minorEastAsia" w:hAnsi="Calibri Light" w:cstheme="minorBidi"/>
          <w:color w:val="000000"/>
          <w:kern w:val="24"/>
          <w:sz w:val="16"/>
          <w:szCs w:val="16"/>
        </w:rPr>
        <w:t xml:space="preserve"> </w:t>
      </w:r>
      <w:r w:rsidRPr="00C0626B">
        <w:rPr>
          <w:rFonts w:ascii="Calibri Light" w:eastAsiaTheme="minorEastAsia" w:hAnsi="Calibri Light" w:cstheme="minorBidi"/>
          <w:b/>
          <w:bCs/>
          <w:color w:val="000000"/>
          <w:kern w:val="24"/>
          <w:sz w:val="22"/>
          <w:szCs w:val="22"/>
        </w:rPr>
        <w:t>Campus will continue to implement an Emergency Response Team (ERT) to ensure all safety protocols and procedures are in place.</w:t>
      </w:r>
    </w:p>
    <w:p w14:paraId="760D472B" w14:textId="77777777" w:rsidR="008C5351" w:rsidRPr="00854668" w:rsidRDefault="008C5351" w:rsidP="008C5351">
      <w:pPr>
        <w:pStyle w:val="NormalWeb"/>
        <w:spacing w:before="0" w:beforeAutospacing="0" w:after="0" w:afterAutospacing="0"/>
        <w:textAlignment w:val="top"/>
      </w:pPr>
      <w:r>
        <w:rPr>
          <w:b/>
          <w:bCs/>
        </w:rPr>
        <w:t xml:space="preserve"> </w:t>
      </w:r>
    </w:p>
    <w:p w14:paraId="7670431D" w14:textId="77777777" w:rsidR="008C5351" w:rsidRDefault="008C5351" w:rsidP="008C5351">
      <w:pPr>
        <w:pStyle w:val="NormalWeb"/>
        <w:spacing w:before="0" w:beforeAutospacing="0" w:after="0" w:afterAutospacing="0"/>
        <w:textAlignment w:val="top"/>
      </w:pPr>
    </w:p>
    <w:p w14:paraId="4BCBB189" w14:textId="77777777" w:rsidR="008C5351" w:rsidRPr="00E25DFF" w:rsidRDefault="008C5351" w:rsidP="008C5351">
      <w:pPr>
        <w:ind w:left="720"/>
      </w:pPr>
    </w:p>
    <w:p w14:paraId="6066B44D" w14:textId="77777777" w:rsidR="008C5351" w:rsidRPr="00E25DFF" w:rsidRDefault="008C5351" w:rsidP="008C5351">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5F1FDE83" w14:textId="77777777" w:rsidR="008C5351" w:rsidRDefault="008C5351" w:rsidP="008C5351">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64A8410C" w14:textId="77777777" w:rsidR="008C5351" w:rsidRDefault="008C5351" w:rsidP="008C5351">
      <w:pPr>
        <w:ind w:firstLine="720"/>
      </w:pPr>
      <w:r w:rsidRPr="00E25DFF">
        <w:rPr>
          <w:b/>
          <w:bCs/>
        </w:rPr>
        <w:t>Persons Responsible:</w:t>
      </w:r>
      <w:r>
        <w:t xml:space="preserve"> Principal, Assistant Principal, Nurse, Head Custodian, Emergency Response Team, Teachers, Campus Guardian</w:t>
      </w:r>
    </w:p>
    <w:p w14:paraId="25D4540F" w14:textId="77777777" w:rsidR="008C5351" w:rsidRDefault="008C5351" w:rsidP="008C5351">
      <w:pPr>
        <w:ind w:firstLine="720"/>
        <w:rPr>
          <w:b/>
          <w:bCs/>
        </w:rPr>
      </w:pPr>
    </w:p>
    <w:p w14:paraId="5DA99019" w14:textId="77777777" w:rsidR="008C5351" w:rsidRDefault="008C5351" w:rsidP="008C5351">
      <w:pPr>
        <w:ind w:firstLine="720"/>
        <w:rPr>
          <w:b/>
          <w:bCs/>
        </w:rPr>
      </w:pPr>
      <w:r>
        <w:rPr>
          <w:b/>
          <w:bCs/>
        </w:rPr>
        <w:t xml:space="preserve">Action Steps: </w:t>
      </w:r>
    </w:p>
    <w:p w14:paraId="4D0A0851" w14:textId="77777777" w:rsidR="008C5351" w:rsidRDefault="008C5351" w:rsidP="008C5351">
      <w:pPr>
        <w:pStyle w:val="NormalWeb"/>
        <w:spacing w:before="0" w:beforeAutospacing="0" w:after="0" w:afterAutospacing="0"/>
        <w:ind w:firstLine="720"/>
        <w:textAlignment w:val="top"/>
      </w:pPr>
    </w:p>
    <w:p w14:paraId="14EDE139" w14:textId="77777777" w:rsidR="008C5351" w:rsidRDefault="008C5351" w:rsidP="008C5351">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Pr>
          <w:rFonts w:eastAsiaTheme="minorEastAsia"/>
          <w:color w:val="000000"/>
          <w:kern w:val="24"/>
          <w:sz w:val="22"/>
          <w:szCs w:val="22"/>
        </w:rPr>
        <w:t>Conduct monthly ERT drills and post-drill feedback meetings.</w:t>
      </w:r>
    </w:p>
    <w:p w14:paraId="04E5FA5D" w14:textId="77777777" w:rsidR="008C5351" w:rsidRPr="008F7D1D" w:rsidRDefault="008C5351" w:rsidP="008C5351">
      <w:pPr>
        <w:rPr>
          <w:rFonts w:ascii="Times New Roman" w:hAnsi="Times New Roman" w:cs="Times New Roman"/>
        </w:rPr>
      </w:pPr>
    </w:p>
    <w:p w14:paraId="05C26D2C" w14:textId="77777777" w:rsidR="008C5351" w:rsidRDefault="008C5351" w:rsidP="008C5351">
      <w:pPr>
        <w:pStyle w:val="NormalWeb"/>
        <w:spacing w:before="0" w:beforeAutospacing="0" w:after="0" w:afterAutospacing="0"/>
        <w:ind w:left="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Pr>
          <w:rFonts w:eastAsiaTheme="minorEastAsia"/>
          <w:color w:val="000000"/>
          <w:kern w:val="24"/>
          <w:sz w:val="22"/>
          <w:szCs w:val="22"/>
        </w:rPr>
        <w:t>Train all staff on state and district-mandated trainings such as, but not limited to sexual harassment, Leana’s law, David’s law, diabetes, allergic reactions, seizures, stop the bleed, CPR, and CPI.</w:t>
      </w:r>
    </w:p>
    <w:p w14:paraId="0EE2EAFB" w14:textId="77777777" w:rsidR="008C5351" w:rsidRPr="008F7D1D" w:rsidRDefault="008C5351" w:rsidP="008C5351">
      <w:pPr>
        <w:rPr>
          <w:rFonts w:ascii="Times New Roman" w:hAnsi="Times New Roman" w:cs="Times New Roman"/>
        </w:rPr>
      </w:pPr>
    </w:p>
    <w:p w14:paraId="325D694A" w14:textId="77777777" w:rsidR="008C5351" w:rsidRDefault="008C5351" w:rsidP="008C5351">
      <w:pPr>
        <w:pStyle w:val="NormalWeb"/>
        <w:spacing w:before="0" w:beforeAutospacing="0" w:after="0" w:afterAutospacing="0"/>
        <w:ind w:left="720"/>
        <w:textAlignment w:val="top"/>
        <w:rPr>
          <w:rFonts w:eastAsiaTheme="minorEastAsia"/>
          <w:color w:val="000000"/>
          <w:kern w:val="24"/>
          <w:sz w:val="22"/>
          <w:szCs w:val="22"/>
        </w:rPr>
      </w:pPr>
      <w:r w:rsidRPr="008F7D1D">
        <w:rPr>
          <w:sz w:val="22"/>
          <w:szCs w:val="22"/>
        </w:rPr>
        <w:t>3)</w:t>
      </w:r>
      <w:r w:rsidRPr="008F7D1D">
        <w:rPr>
          <w:rFonts w:eastAsiaTheme="minorEastAsia"/>
          <w:color w:val="000000"/>
          <w:kern w:val="24"/>
          <w:sz w:val="22"/>
          <w:szCs w:val="22"/>
        </w:rPr>
        <w:t xml:space="preserve"> </w:t>
      </w:r>
      <w:r>
        <w:rPr>
          <w:rFonts w:eastAsiaTheme="minorEastAsia"/>
          <w:color w:val="000000"/>
          <w:kern w:val="24"/>
          <w:sz w:val="22"/>
          <w:szCs w:val="22"/>
        </w:rPr>
        <w:t xml:space="preserve">Staff will be trained </w:t>
      </w:r>
      <w:proofErr w:type="gramStart"/>
      <w:r>
        <w:rPr>
          <w:rFonts w:eastAsiaTheme="minorEastAsia"/>
          <w:color w:val="000000"/>
          <w:kern w:val="24"/>
          <w:sz w:val="22"/>
          <w:szCs w:val="22"/>
        </w:rPr>
        <w:t>on</w:t>
      </w:r>
      <w:proofErr w:type="gramEnd"/>
      <w:r>
        <w:rPr>
          <w:rFonts w:eastAsiaTheme="minorEastAsia"/>
          <w:color w:val="000000"/>
          <w:kern w:val="24"/>
          <w:sz w:val="22"/>
          <w:szCs w:val="22"/>
        </w:rPr>
        <w:t xml:space="preserve"> crisis situations with assigned roles and responsibilities.</w:t>
      </w:r>
    </w:p>
    <w:p w14:paraId="449D0803" w14:textId="77777777" w:rsidR="008C5351" w:rsidRPr="006A79F1" w:rsidRDefault="008C5351" w:rsidP="008C5351">
      <w:pPr>
        <w:pStyle w:val="NormalWeb"/>
        <w:spacing w:before="0" w:beforeAutospacing="0" w:after="0" w:afterAutospacing="0"/>
        <w:ind w:firstLine="720"/>
        <w:textAlignment w:val="top"/>
        <w:rPr>
          <w:rFonts w:ascii="Calibri" w:hAnsi="Calibri" w:cs="Calibri"/>
          <w:sz w:val="22"/>
          <w:szCs w:val="22"/>
        </w:rPr>
      </w:pPr>
    </w:p>
    <w:p w14:paraId="5749238B" w14:textId="77777777" w:rsidR="008C5351" w:rsidRDefault="008C5351" w:rsidP="008C5351"/>
    <w:p w14:paraId="2BE57E23" w14:textId="77777777" w:rsidR="008C5351" w:rsidRDefault="008C5351" w:rsidP="008C5351"/>
    <w:p w14:paraId="1E24DB1C" w14:textId="77777777" w:rsidR="008C5351" w:rsidRDefault="008C5351" w:rsidP="008C5351"/>
    <w:p w14:paraId="06F68536" w14:textId="77777777" w:rsidR="008C5351" w:rsidRDefault="008C5351" w:rsidP="008C5351"/>
    <w:p w14:paraId="2F2E4B10" w14:textId="77777777" w:rsidR="008C5351" w:rsidRDefault="008C5351" w:rsidP="006B1A85">
      <w:pPr>
        <w:rPr>
          <w:b/>
          <w:bCs/>
        </w:rPr>
      </w:pPr>
    </w:p>
    <w:p w14:paraId="3E9F757B" w14:textId="77777777" w:rsidR="008C5351" w:rsidRDefault="008C5351" w:rsidP="006B1A85">
      <w:pPr>
        <w:rPr>
          <w:b/>
          <w:bCs/>
        </w:rPr>
      </w:pPr>
    </w:p>
    <w:p w14:paraId="46A88F0C" w14:textId="77777777" w:rsidR="008C5351" w:rsidRDefault="008C5351" w:rsidP="006B1A85">
      <w:pPr>
        <w:rPr>
          <w:b/>
          <w:bCs/>
        </w:rPr>
      </w:pPr>
    </w:p>
    <w:p w14:paraId="36DF6341" w14:textId="77777777" w:rsidR="008C5351" w:rsidRDefault="008C5351" w:rsidP="006B1A85">
      <w:pPr>
        <w:rPr>
          <w:b/>
          <w:bCs/>
        </w:rPr>
      </w:pPr>
    </w:p>
    <w:p w14:paraId="2B0ACBE2" w14:textId="77777777" w:rsidR="008C5351" w:rsidRDefault="008C5351" w:rsidP="006B1A85">
      <w:pPr>
        <w:rPr>
          <w:b/>
          <w:bCs/>
        </w:rPr>
      </w:pPr>
    </w:p>
    <w:p w14:paraId="20FCA0A0" w14:textId="77777777" w:rsidR="008C5351" w:rsidRDefault="008C5351" w:rsidP="006B1A85">
      <w:pPr>
        <w:rPr>
          <w:b/>
          <w:bCs/>
        </w:rPr>
      </w:pPr>
    </w:p>
    <w:p w14:paraId="3233D7E5" w14:textId="77777777" w:rsidR="008C5351" w:rsidRDefault="008C5351" w:rsidP="006B1A85">
      <w:pPr>
        <w:rPr>
          <w:b/>
          <w:bCs/>
        </w:rPr>
      </w:pPr>
    </w:p>
    <w:p w14:paraId="1191DA28" w14:textId="77777777" w:rsidR="008C5351" w:rsidRDefault="008C5351" w:rsidP="006B1A85">
      <w:pPr>
        <w:rPr>
          <w:b/>
          <w:bCs/>
        </w:rPr>
      </w:pPr>
    </w:p>
    <w:p w14:paraId="55EAFBB5" w14:textId="77777777" w:rsidR="008C5351" w:rsidRDefault="008C5351" w:rsidP="006B1A85">
      <w:pPr>
        <w:rPr>
          <w:b/>
          <w:bCs/>
        </w:rPr>
      </w:pPr>
    </w:p>
    <w:p w14:paraId="2194B10B" w14:textId="77777777" w:rsidR="008C5351" w:rsidRDefault="008C5351" w:rsidP="006B1A85">
      <w:pPr>
        <w:rPr>
          <w:b/>
          <w:bCs/>
        </w:rPr>
      </w:pPr>
    </w:p>
    <w:p w14:paraId="455BB198" w14:textId="77777777" w:rsidR="008C5351" w:rsidRDefault="008C5351" w:rsidP="006B1A85">
      <w:pPr>
        <w:rPr>
          <w:b/>
          <w:bCs/>
        </w:rPr>
      </w:pPr>
    </w:p>
    <w:tbl>
      <w:tblPr>
        <w:tblStyle w:val="TableGrid"/>
        <w:tblW w:w="14308" w:type="dxa"/>
        <w:tblLook w:val="04A0" w:firstRow="1" w:lastRow="0" w:firstColumn="1" w:lastColumn="0" w:noHBand="0" w:noVBand="1"/>
      </w:tblPr>
      <w:tblGrid>
        <w:gridCol w:w="3055"/>
        <w:gridCol w:w="3510"/>
        <w:gridCol w:w="3150"/>
        <w:gridCol w:w="4593"/>
      </w:tblGrid>
      <w:tr w:rsidR="00187FA8" w:rsidRPr="00C45956" w14:paraId="5874FC20" w14:textId="77777777" w:rsidTr="00A15444">
        <w:trPr>
          <w:trHeight w:val="224"/>
        </w:trPr>
        <w:tc>
          <w:tcPr>
            <w:tcW w:w="3055" w:type="dxa"/>
            <w:shd w:val="clear" w:color="auto" w:fill="660033"/>
          </w:tcPr>
          <w:p w14:paraId="3B9FB43E" w14:textId="77777777" w:rsidR="00187FA8" w:rsidRPr="00C45956" w:rsidRDefault="00187FA8" w:rsidP="00A15444">
            <w:pPr>
              <w:rPr>
                <w:b/>
                <w:bCs/>
                <w:sz w:val="20"/>
                <w:szCs w:val="20"/>
              </w:rPr>
            </w:pPr>
            <w:r w:rsidRPr="00C45956">
              <w:rPr>
                <w:b/>
                <w:bCs/>
                <w:sz w:val="20"/>
                <w:szCs w:val="20"/>
              </w:rPr>
              <w:t>Resources</w:t>
            </w:r>
          </w:p>
        </w:tc>
        <w:tc>
          <w:tcPr>
            <w:tcW w:w="3510" w:type="dxa"/>
            <w:shd w:val="clear" w:color="auto" w:fill="660033"/>
          </w:tcPr>
          <w:p w14:paraId="78D28211" w14:textId="77777777" w:rsidR="00187FA8" w:rsidRPr="00C45956" w:rsidRDefault="00187FA8" w:rsidP="00A15444">
            <w:pPr>
              <w:jc w:val="center"/>
              <w:rPr>
                <w:b/>
                <w:bCs/>
                <w:sz w:val="20"/>
                <w:szCs w:val="20"/>
              </w:rPr>
            </w:pPr>
            <w:r w:rsidRPr="00C45956">
              <w:rPr>
                <w:b/>
                <w:bCs/>
                <w:sz w:val="20"/>
                <w:szCs w:val="20"/>
              </w:rPr>
              <w:t>Evidence of Implementation</w:t>
            </w:r>
          </w:p>
        </w:tc>
        <w:tc>
          <w:tcPr>
            <w:tcW w:w="3150" w:type="dxa"/>
            <w:shd w:val="clear" w:color="auto" w:fill="660033"/>
          </w:tcPr>
          <w:p w14:paraId="3ED4B452" w14:textId="77777777" w:rsidR="00187FA8" w:rsidRPr="00C45956" w:rsidRDefault="00187FA8" w:rsidP="00A15444">
            <w:pPr>
              <w:jc w:val="center"/>
              <w:rPr>
                <w:b/>
                <w:bCs/>
                <w:sz w:val="20"/>
                <w:szCs w:val="20"/>
              </w:rPr>
            </w:pPr>
            <w:r w:rsidRPr="00C45956">
              <w:rPr>
                <w:b/>
                <w:bCs/>
                <w:sz w:val="20"/>
                <w:szCs w:val="20"/>
              </w:rPr>
              <w:t>Evidence of Impact</w:t>
            </w:r>
          </w:p>
        </w:tc>
        <w:tc>
          <w:tcPr>
            <w:tcW w:w="4593" w:type="dxa"/>
            <w:shd w:val="clear" w:color="auto" w:fill="660033"/>
          </w:tcPr>
          <w:p w14:paraId="0116883B" w14:textId="77777777" w:rsidR="00187FA8" w:rsidRPr="00C45956" w:rsidRDefault="00187FA8" w:rsidP="00A15444">
            <w:pPr>
              <w:jc w:val="center"/>
              <w:rPr>
                <w:b/>
                <w:bCs/>
                <w:sz w:val="20"/>
                <w:szCs w:val="20"/>
              </w:rPr>
            </w:pPr>
            <w:r w:rsidRPr="00C45956">
              <w:rPr>
                <w:b/>
                <w:bCs/>
                <w:sz w:val="20"/>
                <w:szCs w:val="20"/>
              </w:rPr>
              <w:t>Formative Evaluatio</w:t>
            </w:r>
            <w:r>
              <w:rPr>
                <w:b/>
                <w:bCs/>
                <w:sz w:val="20"/>
                <w:szCs w:val="20"/>
              </w:rPr>
              <w:t>n</w:t>
            </w:r>
          </w:p>
        </w:tc>
      </w:tr>
      <w:tr w:rsidR="00187FA8" w:rsidRPr="00B32110" w14:paraId="55B7323A" w14:textId="77777777" w:rsidTr="00A15444">
        <w:trPr>
          <w:trHeight w:val="3239"/>
        </w:trPr>
        <w:tc>
          <w:tcPr>
            <w:tcW w:w="3055" w:type="dxa"/>
          </w:tcPr>
          <w:p w14:paraId="1AF9366A" w14:textId="77777777" w:rsidR="00187FA8" w:rsidRDefault="00187FA8" w:rsidP="00A15444">
            <w:pPr>
              <w:rPr>
                <w:sz w:val="20"/>
                <w:szCs w:val="20"/>
              </w:rPr>
            </w:pPr>
            <w:r w:rsidRPr="004560C0">
              <w:rPr>
                <w:sz w:val="20"/>
                <w:szCs w:val="20"/>
              </w:rPr>
              <w:t xml:space="preserve"> </w:t>
            </w:r>
            <w:r w:rsidRPr="00287FED">
              <w:rPr>
                <w:sz w:val="20"/>
                <w:szCs w:val="20"/>
              </w:rPr>
              <w:t>School Map</w:t>
            </w:r>
          </w:p>
          <w:p w14:paraId="65A936D4" w14:textId="77777777" w:rsidR="00187FA8" w:rsidRPr="00661AFA" w:rsidRDefault="00187FA8" w:rsidP="00A15444">
            <w:pPr>
              <w:rPr>
                <w:sz w:val="20"/>
                <w:szCs w:val="20"/>
              </w:rPr>
            </w:pPr>
            <w:r>
              <w:rPr>
                <w:sz w:val="20"/>
                <w:szCs w:val="20"/>
              </w:rPr>
              <w:t>All Doors must be numbered</w:t>
            </w:r>
            <w:r w:rsidRPr="00287FED">
              <w:rPr>
                <w:sz w:val="20"/>
                <w:szCs w:val="20"/>
              </w:rPr>
              <w:br/>
              <w:t>District Safety Plan</w:t>
            </w:r>
            <w:r w:rsidRPr="00287FED">
              <w:rPr>
                <w:sz w:val="20"/>
                <w:szCs w:val="20"/>
              </w:rPr>
              <w:br/>
              <w:t>Campus Safety Plan</w:t>
            </w:r>
          </w:p>
        </w:tc>
        <w:tc>
          <w:tcPr>
            <w:tcW w:w="3510" w:type="dxa"/>
          </w:tcPr>
          <w:p w14:paraId="27A9574E" w14:textId="77777777" w:rsidR="00187FA8" w:rsidRDefault="00187FA8" w:rsidP="00A15444">
            <w:pPr>
              <w:rPr>
                <w:sz w:val="20"/>
                <w:szCs w:val="20"/>
              </w:rPr>
            </w:pPr>
            <w:r w:rsidRPr="002E4155">
              <w:rPr>
                <w:sz w:val="20"/>
                <w:szCs w:val="20"/>
              </w:rPr>
              <w:t>Safety Org, Chart of ERT</w:t>
            </w:r>
            <w:r w:rsidRPr="002E4155">
              <w:rPr>
                <w:sz w:val="20"/>
                <w:szCs w:val="20"/>
              </w:rPr>
              <w:br/>
              <w:t>Monthly ERT Meetings</w:t>
            </w:r>
            <w:r w:rsidRPr="002E4155">
              <w:rPr>
                <w:sz w:val="20"/>
                <w:szCs w:val="20"/>
              </w:rPr>
              <w:br/>
              <w:t>Safety Meetings</w:t>
            </w:r>
            <w:r w:rsidRPr="002E4155">
              <w:rPr>
                <w:sz w:val="20"/>
                <w:szCs w:val="20"/>
              </w:rPr>
              <w:br/>
              <w:t>Safety Trainings</w:t>
            </w:r>
          </w:p>
          <w:p w14:paraId="26872195" w14:textId="77777777" w:rsidR="00187FA8" w:rsidRPr="002E4155" w:rsidRDefault="00187FA8" w:rsidP="00A15444">
            <w:pPr>
              <w:rPr>
                <w:sz w:val="20"/>
                <w:szCs w:val="20"/>
              </w:rPr>
            </w:pPr>
          </w:p>
          <w:p w14:paraId="2920073B" w14:textId="77777777" w:rsidR="00187FA8" w:rsidRPr="00101A6A" w:rsidRDefault="00187FA8" w:rsidP="00A15444">
            <w:pPr>
              <w:rPr>
                <w:sz w:val="20"/>
                <w:szCs w:val="20"/>
              </w:rPr>
            </w:pPr>
          </w:p>
        </w:tc>
        <w:tc>
          <w:tcPr>
            <w:tcW w:w="3150" w:type="dxa"/>
          </w:tcPr>
          <w:p w14:paraId="4CC21B74" w14:textId="77777777" w:rsidR="00187FA8" w:rsidRDefault="00187FA8" w:rsidP="00A15444">
            <w:pPr>
              <w:rPr>
                <w:sz w:val="20"/>
                <w:szCs w:val="20"/>
              </w:rPr>
            </w:pPr>
            <w:r w:rsidRPr="00696768">
              <w:rPr>
                <w:sz w:val="20"/>
                <w:szCs w:val="20"/>
              </w:rPr>
              <w:t>Emergency Response Team Drills</w:t>
            </w:r>
          </w:p>
          <w:p w14:paraId="4DA413BF" w14:textId="77777777" w:rsidR="00187FA8" w:rsidRDefault="00187FA8" w:rsidP="00A15444">
            <w:pPr>
              <w:rPr>
                <w:sz w:val="20"/>
                <w:szCs w:val="20"/>
              </w:rPr>
            </w:pPr>
          </w:p>
          <w:p w14:paraId="2A9661BA" w14:textId="77777777" w:rsidR="00187FA8" w:rsidRPr="00101A6A" w:rsidRDefault="00187FA8" w:rsidP="00A15444">
            <w:pPr>
              <w:rPr>
                <w:sz w:val="20"/>
                <w:szCs w:val="20"/>
              </w:rPr>
            </w:pPr>
          </w:p>
        </w:tc>
        <w:tc>
          <w:tcPr>
            <w:tcW w:w="4593" w:type="dxa"/>
          </w:tcPr>
          <w:p w14:paraId="662FE027" w14:textId="77777777" w:rsidR="00187FA8" w:rsidRPr="00B32110" w:rsidRDefault="00187FA8" w:rsidP="00A15444">
            <w:pPr>
              <w:rPr>
                <w:sz w:val="20"/>
                <w:szCs w:val="20"/>
              </w:rPr>
            </w:pPr>
            <w:r w:rsidRPr="00696768">
              <w:rPr>
                <w:sz w:val="20"/>
                <w:szCs w:val="20"/>
              </w:rPr>
              <w:t>Health Service campus drills</w:t>
            </w:r>
            <w:r w:rsidRPr="00696768">
              <w:rPr>
                <w:sz w:val="20"/>
                <w:szCs w:val="20"/>
              </w:rPr>
              <w:br/>
              <w:t>District Safety Audits</w:t>
            </w:r>
          </w:p>
        </w:tc>
      </w:tr>
    </w:tbl>
    <w:p w14:paraId="700EB0C9" w14:textId="77777777" w:rsidR="00187FA8" w:rsidRDefault="00187FA8" w:rsidP="00187FA8">
      <w:pPr>
        <w:rPr>
          <w:b/>
          <w:bCs/>
        </w:rPr>
      </w:pPr>
    </w:p>
    <w:p w14:paraId="7EA1076D"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02A6DCE8"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567570F1"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727AC463"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6ACCFDF4"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55375A5F"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6AE1B845"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3F3A3682"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2C4C15D9"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521B9A74"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3036C8E4"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799DB7E1"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5C9FC333"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25826A81"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0ACD23AD"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3D2AEF73"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733F6AC3"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1FD0BECD"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45E19EFE"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5B766CF5"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2C86E6A3"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26EAD69F"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019603D8" w14:textId="77777777" w:rsidR="00187FA8" w:rsidRDefault="00187FA8" w:rsidP="00187FA8">
      <w:pPr>
        <w:pStyle w:val="NormalWeb"/>
        <w:spacing w:before="0" w:beforeAutospacing="0" w:after="0" w:afterAutospacing="0"/>
        <w:textAlignment w:val="top"/>
        <w:rPr>
          <w:rFonts w:eastAsiaTheme="minorEastAsia"/>
          <w:color w:val="000000"/>
          <w:kern w:val="24"/>
          <w:sz w:val="22"/>
          <w:szCs w:val="22"/>
        </w:rPr>
      </w:pPr>
    </w:p>
    <w:p w14:paraId="74A8DD1B" w14:textId="77777777" w:rsidR="008C5351" w:rsidRDefault="008C5351" w:rsidP="006B1A85">
      <w:pPr>
        <w:rPr>
          <w:b/>
          <w:bCs/>
        </w:rPr>
      </w:pPr>
    </w:p>
    <w:tbl>
      <w:tblPr>
        <w:tblStyle w:val="TableGrid"/>
        <w:tblW w:w="14308" w:type="dxa"/>
        <w:tblLook w:val="04A0" w:firstRow="1" w:lastRow="0" w:firstColumn="1" w:lastColumn="0" w:noHBand="0" w:noVBand="1"/>
      </w:tblPr>
      <w:tblGrid>
        <w:gridCol w:w="3055"/>
        <w:gridCol w:w="3510"/>
        <w:gridCol w:w="3150"/>
        <w:gridCol w:w="4593"/>
      </w:tblGrid>
      <w:tr w:rsidR="00187FA8" w:rsidRPr="00C45956" w14:paraId="37F70CC5" w14:textId="77777777" w:rsidTr="00A15444">
        <w:trPr>
          <w:trHeight w:val="224"/>
        </w:trPr>
        <w:tc>
          <w:tcPr>
            <w:tcW w:w="3055" w:type="dxa"/>
            <w:shd w:val="clear" w:color="auto" w:fill="660033"/>
          </w:tcPr>
          <w:p w14:paraId="305FA94C" w14:textId="77777777" w:rsidR="00187FA8" w:rsidRPr="00C45956" w:rsidRDefault="00187FA8" w:rsidP="00A15444">
            <w:pPr>
              <w:rPr>
                <w:b/>
                <w:bCs/>
                <w:sz w:val="20"/>
                <w:szCs w:val="20"/>
              </w:rPr>
            </w:pPr>
            <w:r w:rsidRPr="00C45956">
              <w:rPr>
                <w:b/>
                <w:bCs/>
                <w:sz w:val="20"/>
                <w:szCs w:val="20"/>
              </w:rPr>
              <w:t>Resources</w:t>
            </w:r>
          </w:p>
        </w:tc>
        <w:tc>
          <w:tcPr>
            <w:tcW w:w="3510" w:type="dxa"/>
            <w:shd w:val="clear" w:color="auto" w:fill="660033"/>
          </w:tcPr>
          <w:p w14:paraId="60EE957C" w14:textId="77777777" w:rsidR="00187FA8" w:rsidRPr="00C45956" w:rsidRDefault="00187FA8" w:rsidP="00A15444">
            <w:pPr>
              <w:jc w:val="center"/>
              <w:rPr>
                <w:b/>
                <w:bCs/>
                <w:sz w:val="20"/>
                <w:szCs w:val="20"/>
              </w:rPr>
            </w:pPr>
            <w:r w:rsidRPr="00C45956">
              <w:rPr>
                <w:b/>
                <w:bCs/>
                <w:sz w:val="20"/>
                <w:szCs w:val="20"/>
              </w:rPr>
              <w:t>Evidence of Implementation</w:t>
            </w:r>
          </w:p>
        </w:tc>
        <w:tc>
          <w:tcPr>
            <w:tcW w:w="3150" w:type="dxa"/>
            <w:shd w:val="clear" w:color="auto" w:fill="660033"/>
          </w:tcPr>
          <w:p w14:paraId="3BE99DD3" w14:textId="77777777" w:rsidR="00187FA8" w:rsidRPr="00C45956" w:rsidRDefault="00187FA8" w:rsidP="00A15444">
            <w:pPr>
              <w:jc w:val="center"/>
              <w:rPr>
                <w:b/>
                <w:bCs/>
                <w:sz w:val="20"/>
                <w:szCs w:val="20"/>
              </w:rPr>
            </w:pPr>
            <w:r w:rsidRPr="00C45956">
              <w:rPr>
                <w:b/>
                <w:bCs/>
                <w:sz w:val="20"/>
                <w:szCs w:val="20"/>
              </w:rPr>
              <w:t>Evidence of Impact</w:t>
            </w:r>
          </w:p>
        </w:tc>
        <w:tc>
          <w:tcPr>
            <w:tcW w:w="4593" w:type="dxa"/>
            <w:shd w:val="clear" w:color="auto" w:fill="660033"/>
          </w:tcPr>
          <w:p w14:paraId="0C587116" w14:textId="77777777" w:rsidR="00187FA8" w:rsidRPr="00C45956" w:rsidRDefault="00187FA8" w:rsidP="00A15444">
            <w:pPr>
              <w:jc w:val="center"/>
              <w:rPr>
                <w:b/>
                <w:bCs/>
                <w:sz w:val="20"/>
                <w:szCs w:val="20"/>
              </w:rPr>
            </w:pPr>
            <w:r w:rsidRPr="00C45956">
              <w:rPr>
                <w:b/>
                <w:bCs/>
                <w:sz w:val="20"/>
                <w:szCs w:val="20"/>
              </w:rPr>
              <w:t>Formative Evaluatio</w:t>
            </w:r>
            <w:r>
              <w:rPr>
                <w:b/>
                <w:bCs/>
                <w:sz w:val="20"/>
                <w:szCs w:val="20"/>
              </w:rPr>
              <w:t>n</w:t>
            </w:r>
          </w:p>
        </w:tc>
      </w:tr>
      <w:tr w:rsidR="00187FA8" w:rsidRPr="00B32110" w14:paraId="386602C1" w14:textId="77777777" w:rsidTr="00A15444">
        <w:trPr>
          <w:trHeight w:val="3239"/>
        </w:trPr>
        <w:tc>
          <w:tcPr>
            <w:tcW w:w="3055" w:type="dxa"/>
          </w:tcPr>
          <w:p w14:paraId="1BB1A8C0" w14:textId="77777777" w:rsidR="00187FA8" w:rsidRDefault="00187FA8" w:rsidP="00A15444">
            <w:pPr>
              <w:rPr>
                <w:sz w:val="20"/>
                <w:szCs w:val="20"/>
              </w:rPr>
            </w:pPr>
            <w:r w:rsidRPr="004560C0">
              <w:rPr>
                <w:sz w:val="20"/>
                <w:szCs w:val="20"/>
              </w:rPr>
              <w:t xml:space="preserve"> </w:t>
            </w:r>
            <w:r w:rsidRPr="00287FED">
              <w:rPr>
                <w:sz w:val="20"/>
                <w:szCs w:val="20"/>
              </w:rPr>
              <w:t>School Map</w:t>
            </w:r>
          </w:p>
          <w:p w14:paraId="09A396A9" w14:textId="77777777" w:rsidR="00187FA8" w:rsidRPr="00661AFA" w:rsidRDefault="00187FA8" w:rsidP="00A15444">
            <w:pPr>
              <w:rPr>
                <w:sz w:val="20"/>
                <w:szCs w:val="20"/>
              </w:rPr>
            </w:pPr>
            <w:r>
              <w:rPr>
                <w:sz w:val="20"/>
                <w:szCs w:val="20"/>
              </w:rPr>
              <w:t>All Doors must be numbered</w:t>
            </w:r>
            <w:r w:rsidRPr="00287FED">
              <w:rPr>
                <w:sz w:val="20"/>
                <w:szCs w:val="20"/>
              </w:rPr>
              <w:br/>
              <w:t>District Safety Plan</w:t>
            </w:r>
            <w:r w:rsidRPr="00287FED">
              <w:rPr>
                <w:sz w:val="20"/>
                <w:szCs w:val="20"/>
              </w:rPr>
              <w:br/>
              <w:t>Campus Safety Plan</w:t>
            </w:r>
          </w:p>
        </w:tc>
        <w:tc>
          <w:tcPr>
            <w:tcW w:w="3510" w:type="dxa"/>
          </w:tcPr>
          <w:p w14:paraId="63D77AC1" w14:textId="77777777" w:rsidR="00187FA8" w:rsidRDefault="00187FA8" w:rsidP="00A15444">
            <w:pPr>
              <w:rPr>
                <w:sz w:val="20"/>
                <w:szCs w:val="20"/>
              </w:rPr>
            </w:pPr>
            <w:r w:rsidRPr="002E4155">
              <w:rPr>
                <w:sz w:val="20"/>
                <w:szCs w:val="20"/>
              </w:rPr>
              <w:t>Safety Org, Chart of ERT</w:t>
            </w:r>
            <w:r w:rsidRPr="002E4155">
              <w:rPr>
                <w:sz w:val="20"/>
                <w:szCs w:val="20"/>
              </w:rPr>
              <w:br/>
              <w:t>Monthly ERT Meetings</w:t>
            </w:r>
            <w:r w:rsidRPr="002E4155">
              <w:rPr>
                <w:sz w:val="20"/>
                <w:szCs w:val="20"/>
              </w:rPr>
              <w:br/>
              <w:t>Safety Meetings</w:t>
            </w:r>
            <w:r w:rsidRPr="002E4155">
              <w:rPr>
                <w:sz w:val="20"/>
                <w:szCs w:val="20"/>
              </w:rPr>
              <w:br/>
              <w:t>Safety Trainings</w:t>
            </w:r>
          </w:p>
          <w:p w14:paraId="5C8D2224" w14:textId="77777777" w:rsidR="00187FA8" w:rsidRDefault="00187FA8" w:rsidP="00A15444">
            <w:pPr>
              <w:rPr>
                <w:sz w:val="20"/>
                <w:szCs w:val="20"/>
              </w:rPr>
            </w:pPr>
            <w:r>
              <w:rPr>
                <w:sz w:val="20"/>
                <w:szCs w:val="20"/>
              </w:rPr>
              <w:t>Monthly Safety documentation</w:t>
            </w:r>
          </w:p>
          <w:p w14:paraId="2D63ABBA" w14:textId="77777777" w:rsidR="00187FA8" w:rsidRPr="002E4155" w:rsidRDefault="00187FA8" w:rsidP="00A15444">
            <w:pPr>
              <w:rPr>
                <w:sz w:val="20"/>
                <w:szCs w:val="20"/>
              </w:rPr>
            </w:pPr>
          </w:p>
          <w:p w14:paraId="63BFC095" w14:textId="77777777" w:rsidR="00187FA8" w:rsidRPr="00101A6A" w:rsidRDefault="00187FA8" w:rsidP="00A15444">
            <w:pPr>
              <w:rPr>
                <w:sz w:val="20"/>
                <w:szCs w:val="20"/>
              </w:rPr>
            </w:pPr>
          </w:p>
        </w:tc>
        <w:tc>
          <w:tcPr>
            <w:tcW w:w="3150" w:type="dxa"/>
          </w:tcPr>
          <w:p w14:paraId="4E4BEEF1" w14:textId="77777777" w:rsidR="00187FA8" w:rsidRDefault="00187FA8" w:rsidP="00A15444">
            <w:pPr>
              <w:rPr>
                <w:sz w:val="20"/>
                <w:szCs w:val="20"/>
              </w:rPr>
            </w:pPr>
            <w:proofErr w:type="spellStart"/>
            <w:r>
              <w:rPr>
                <w:sz w:val="20"/>
                <w:szCs w:val="20"/>
              </w:rPr>
              <w:t>Firedrills</w:t>
            </w:r>
            <w:proofErr w:type="spellEnd"/>
          </w:p>
          <w:p w14:paraId="521A7315" w14:textId="77777777" w:rsidR="00187FA8" w:rsidRDefault="00187FA8" w:rsidP="00A15444">
            <w:pPr>
              <w:rPr>
                <w:sz w:val="20"/>
                <w:szCs w:val="20"/>
              </w:rPr>
            </w:pPr>
            <w:r>
              <w:rPr>
                <w:sz w:val="20"/>
                <w:szCs w:val="20"/>
              </w:rPr>
              <w:t>Lockdowns</w:t>
            </w:r>
          </w:p>
          <w:p w14:paraId="5BBDDD2B" w14:textId="77777777" w:rsidR="00187FA8" w:rsidRDefault="00187FA8" w:rsidP="00A15444">
            <w:pPr>
              <w:rPr>
                <w:sz w:val="20"/>
                <w:szCs w:val="20"/>
              </w:rPr>
            </w:pPr>
            <w:r>
              <w:rPr>
                <w:sz w:val="20"/>
                <w:szCs w:val="20"/>
              </w:rPr>
              <w:t xml:space="preserve">Bus evacuation for </w:t>
            </w:r>
            <w:proofErr w:type="spellStart"/>
            <w:r>
              <w:rPr>
                <w:sz w:val="20"/>
                <w:szCs w:val="20"/>
              </w:rPr>
              <w:t>Headstart</w:t>
            </w:r>
            <w:proofErr w:type="spellEnd"/>
            <w:r>
              <w:rPr>
                <w:sz w:val="20"/>
                <w:szCs w:val="20"/>
              </w:rPr>
              <w:t xml:space="preserve"> students</w:t>
            </w:r>
          </w:p>
          <w:p w14:paraId="1DDAB415" w14:textId="77777777" w:rsidR="00187FA8" w:rsidRDefault="00187FA8" w:rsidP="00A15444">
            <w:pPr>
              <w:rPr>
                <w:sz w:val="20"/>
                <w:szCs w:val="20"/>
              </w:rPr>
            </w:pPr>
            <w:r>
              <w:rPr>
                <w:sz w:val="20"/>
                <w:szCs w:val="20"/>
              </w:rPr>
              <w:t>Inclement weather drills for students</w:t>
            </w:r>
          </w:p>
          <w:p w14:paraId="6A3B4DF6" w14:textId="77777777" w:rsidR="00187FA8" w:rsidRDefault="00187FA8" w:rsidP="00A15444">
            <w:pPr>
              <w:rPr>
                <w:sz w:val="20"/>
                <w:szCs w:val="20"/>
              </w:rPr>
            </w:pPr>
          </w:p>
          <w:p w14:paraId="002AC963" w14:textId="77777777" w:rsidR="00187FA8" w:rsidRPr="00101A6A" w:rsidRDefault="00187FA8" w:rsidP="00A15444">
            <w:pPr>
              <w:rPr>
                <w:sz w:val="20"/>
                <w:szCs w:val="20"/>
              </w:rPr>
            </w:pPr>
          </w:p>
        </w:tc>
        <w:tc>
          <w:tcPr>
            <w:tcW w:w="4593" w:type="dxa"/>
          </w:tcPr>
          <w:p w14:paraId="047C877A" w14:textId="77777777" w:rsidR="00187FA8" w:rsidRPr="00B32110" w:rsidRDefault="00187FA8" w:rsidP="00A15444">
            <w:pPr>
              <w:rPr>
                <w:sz w:val="20"/>
                <w:szCs w:val="20"/>
              </w:rPr>
            </w:pPr>
            <w:r w:rsidRPr="00696768">
              <w:rPr>
                <w:sz w:val="20"/>
                <w:szCs w:val="20"/>
              </w:rPr>
              <w:t>Health Service campus drills</w:t>
            </w:r>
            <w:r w:rsidRPr="00696768">
              <w:rPr>
                <w:sz w:val="20"/>
                <w:szCs w:val="20"/>
              </w:rPr>
              <w:br/>
              <w:t>District Safety Audits</w:t>
            </w:r>
          </w:p>
        </w:tc>
      </w:tr>
    </w:tbl>
    <w:p w14:paraId="3C846723" w14:textId="77777777" w:rsidR="00187FA8" w:rsidRDefault="00187FA8" w:rsidP="00187FA8">
      <w:pPr>
        <w:rPr>
          <w:b/>
          <w:bCs/>
        </w:rPr>
      </w:pPr>
    </w:p>
    <w:p w14:paraId="3E75862D" w14:textId="77777777" w:rsidR="00187FA8" w:rsidRDefault="00187FA8" w:rsidP="00187FA8">
      <w:pPr>
        <w:rPr>
          <w:b/>
          <w:bCs/>
        </w:rPr>
      </w:pPr>
    </w:p>
    <w:p w14:paraId="3DA94BBB" w14:textId="77777777" w:rsidR="00187FA8" w:rsidRDefault="00187FA8" w:rsidP="00187FA8">
      <w:pPr>
        <w:rPr>
          <w:b/>
          <w:bCs/>
        </w:rPr>
      </w:pPr>
    </w:p>
    <w:p w14:paraId="22CB278B" w14:textId="77777777" w:rsidR="00187FA8" w:rsidRDefault="00187FA8" w:rsidP="00187FA8">
      <w:pPr>
        <w:pStyle w:val="NormalWeb"/>
        <w:spacing w:before="0" w:beforeAutospacing="0" w:after="0" w:afterAutospacing="0"/>
        <w:textAlignment w:val="top"/>
      </w:pPr>
      <w:r>
        <w:rPr>
          <w:b/>
          <w:bCs/>
        </w:rPr>
        <w:t>Strategy 2 :</w:t>
      </w:r>
      <w:r w:rsidRPr="003B12DC">
        <w:rPr>
          <w:rFonts w:ascii="Calibri Light" w:eastAsiaTheme="minorEastAsia" w:hAnsi="Calibri Light" w:cstheme="minorBidi"/>
          <w:color w:val="000000"/>
          <w:kern w:val="24"/>
          <w:sz w:val="16"/>
          <w:szCs w:val="16"/>
        </w:rPr>
        <w:t xml:space="preserve"> </w:t>
      </w:r>
      <w:r w:rsidRPr="006C343D">
        <w:rPr>
          <w:rFonts w:ascii="Calibri Light" w:eastAsiaTheme="minorEastAsia" w:hAnsi="Calibri Light" w:cstheme="minorBidi"/>
          <w:b/>
          <w:bCs/>
          <w:color w:val="000000"/>
          <w:kern w:val="24"/>
          <w:sz w:val="22"/>
          <w:szCs w:val="22"/>
        </w:rPr>
        <w:t>Campus will conduct monthly fire drills and lockdowns twice a year.</w:t>
      </w:r>
    </w:p>
    <w:p w14:paraId="66B8B478" w14:textId="77777777" w:rsidR="00187FA8" w:rsidRPr="00C0626B" w:rsidRDefault="00187FA8" w:rsidP="00187FA8">
      <w:pPr>
        <w:pStyle w:val="NormalWeb"/>
        <w:spacing w:before="0" w:beforeAutospacing="0" w:after="0" w:afterAutospacing="0"/>
        <w:textAlignment w:val="top"/>
        <w:rPr>
          <w:b/>
          <w:bCs/>
          <w:sz w:val="22"/>
          <w:szCs w:val="22"/>
        </w:rPr>
      </w:pPr>
    </w:p>
    <w:p w14:paraId="56F0498B" w14:textId="77777777" w:rsidR="00187FA8" w:rsidRPr="00E25DFF" w:rsidRDefault="00187FA8" w:rsidP="00187FA8"/>
    <w:p w14:paraId="5B422D31" w14:textId="77777777" w:rsidR="00187FA8" w:rsidRPr="00E25DFF" w:rsidRDefault="00187FA8" w:rsidP="00187FA8">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14CC8686" w14:textId="77777777" w:rsidR="00187FA8" w:rsidRDefault="00187FA8" w:rsidP="00187FA8">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05516E5E" w14:textId="77777777" w:rsidR="00187FA8" w:rsidRDefault="00187FA8" w:rsidP="00187FA8">
      <w:pPr>
        <w:ind w:firstLine="720"/>
      </w:pPr>
      <w:r w:rsidRPr="00E25DFF">
        <w:rPr>
          <w:b/>
          <w:bCs/>
        </w:rPr>
        <w:t>Persons Responsible:</w:t>
      </w:r>
      <w:r>
        <w:t xml:space="preserve"> Principal, Assistant Principal, Nurse, Head Custodian, Emergency Response Team, Teachers, Campus Guardian</w:t>
      </w:r>
    </w:p>
    <w:p w14:paraId="2003BBA8" w14:textId="77777777" w:rsidR="00187FA8" w:rsidRDefault="00187FA8" w:rsidP="00187FA8">
      <w:pPr>
        <w:ind w:firstLine="720"/>
        <w:rPr>
          <w:b/>
          <w:bCs/>
        </w:rPr>
      </w:pPr>
    </w:p>
    <w:p w14:paraId="4A42D5A7" w14:textId="77777777" w:rsidR="00187FA8" w:rsidRDefault="00187FA8" w:rsidP="00187FA8">
      <w:pPr>
        <w:ind w:firstLine="720"/>
        <w:rPr>
          <w:b/>
          <w:bCs/>
        </w:rPr>
      </w:pPr>
      <w:r>
        <w:rPr>
          <w:b/>
          <w:bCs/>
        </w:rPr>
        <w:t xml:space="preserve">Action Steps: </w:t>
      </w:r>
    </w:p>
    <w:p w14:paraId="010B354C" w14:textId="77777777" w:rsidR="00187FA8" w:rsidRDefault="00187FA8" w:rsidP="00187FA8">
      <w:pPr>
        <w:pStyle w:val="NormalWeb"/>
        <w:spacing w:before="0" w:beforeAutospacing="0" w:after="0" w:afterAutospacing="0"/>
        <w:ind w:firstLine="720"/>
        <w:textAlignment w:val="top"/>
      </w:pPr>
    </w:p>
    <w:p w14:paraId="26085EFB" w14:textId="77777777" w:rsidR="00187FA8" w:rsidRDefault="00187FA8" w:rsidP="00187FA8">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Pr>
          <w:rFonts w:eastAsiaTheme="minorEastAsia"/>
          <w:color w:val="000000"/>
          <w:kern w:val="24"/>
          <w:sz w:val="22"/>
          <w:szCs w:val="22"/>
        </w:rPr>
        <w:t>District and campus security guard will conduct weekly safety audits to ensure safety protocols are in place consistently.</w:t>
      </w:r>
    </w:p>
    <w:p w14:paraId="2A3089C5" w14:textId="77777777" w:rsidR="00187FA8" w:rsidRPr="008F7D1D" w:rsidRDefault="00187FA8" w:rsidP="00187FA8">
      <w:pPr>
        <w:rPr>
          <w:rFonts w:ascii="Times New Roman" w:hAnsi="Times New Roman" w:cs="Times New Roman"/>
        </w:rPr>
      </w:pPr>
    </w:p>
    <w:p w14:paraId="23220D98" w14:textId="77777777" w:rsidR="00187FA8" w:rsidRDefault="00187FA8" w:rsidP="00187FA8">
      <w:pPr>
        <w:pStyle w:val="NormalWeb"/>
        <w:spacing w:before="0" w:beforeAutospacing="0" w:after="0" w:afterAutospacing="0"/>
        <w:ind w:left="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Pr>
          <w:rFonts w:eastAsiaTheme="minorEastAsia"/>
          <w:color w:val="000000"/>
          <w:kern w:val="24"/>
          <w:sz w:val="22"/>
          <w:szCs w:val="22"/>
        </w:rPr>
        <w:t>Head custodian will attend district safety meetings.</w:t>
      </w:r>
    </w:p>
    <w:p w14:paraId="6C7032D5" w14:textId="77777777" w:rsidR="00187FA8" w:rsidRPr="008F7D1D" w:rsidRDefault="00187FA8" w:rsidP="00187FA8">
      <w:pPr>
        <w:rPr>
          <w:rFonts w:ascii="Times New Roman" w:hAnsi="Times New Roman" w:cs="Times New Roman"/>
        </w:rPr>
      </w:pPr>
    </w:p>
    <w:p w14:paraId="275AF6D3" w14:textId="77777777" w:rsidR="00187FA8" w:rsidRDefault="00187FA8" w:rsidP="00187FA8">
      <w:pPr>
        <w:pStyle w:val="NormalWeb"/>
        <w:numPr>
          <w:ilvl w:val="0"/>
          <w:numId w:val="10"/>
        </w:numPr>
        <w:spacing w:before="0" w:beforeAutospacing="0" w:after="0" w:afterAutospacing="0"/>
        <w:textAlignment w:val="top"/>
        <w:rPr>
          <w:rFonts w:eastAsiaTheme="minorEastAsia"/>
          <w:color w:val="000000"/>
          <w:kern w:val="24"/>
          <w:sz w:val="22"/>
          <w:szCs w:val="22"/>
        </w:rPr>
      </w:pPr>
      <w:proofErr w:type="spellStart"/>
      <w:r>
        <w:rPr>
          <w:rFonts w:eastAsiaTheme="minorEastAsia"/>
          <w:color w:val="000000"/>
          <w:kern w:val="24"/>
          <w:sz w:val="22"/>
          <w:szCs w:val="22"/>
        </w:rPr>
        <w:t>Headstart</w:t>
      </w:r>
      <w:proofErr w:type="spellEnd"/>
      <w:r>
        <w:rPr>
          <w:rFonts w:eastAsiaTheme="minorEastAsia"/>
          <w:color w:val="000000"/>
          <w:kern w:val="24"/>
          <w:sz w:val="22"/>
          <w:szCs w:val="22"/>
        </w:rPr>
        <w:t xml:space="preserve"> will conduct safety drills and </w:t>
      </w:r>
      <w:proofErr w:type="gramStart"/>
      <w:r>
        <w:rPr>
          <w:rFonts w:eastAsiaTheme="minorEastAsia"/>
          <w:color w:val="000000"/>
          <w:kern w:val="24"/>
          <w:sz w:val="22"/>
          <w:szCs w:val="22"/>
        </w:rPr>
        <w:t>staffing’s</w:t>
      </w:r>
      <w:proofErr w:type="gramEnd"/>
      <w:r>
        <w:rPr>
          <w:rFonts w:eastAsiaTheme="minorEastAsia"/>
          <w:color w:val="000000"/>
          <w:kern w:val="24"/>
          <w:sz w:val="22"/>
          <w:szCs w:val="22"/>
        </w:rPr>
        <w:t xml:space="preserve"> on student health concerns.</w:t>
      </w:r>
    </w:p>
    <w:p w14:paraId="67BBCC00" w14:textId="77777777" w:rsidR="00187FA8" w:rsidRDefault="00187FA8" w:rsidP="00187FA8">
      <w:pPr>
        <w:rPr>
          <w:b/>
          <w:bCs/>
        </w:rPr>
      </w:pPr>
    </w:p>
    <w:p w14:paraId="2A8E038D" w14:textId="77777777" w:rsidR="00187FA8" w:rsidRDefault="00187FA8" w:rsidP="00187FA8">
      <w:pPr>
        <w:rPr>
          <w:b/>
          <w:bCs/>
        </w:rPr>
      </w:pPr>
    </w:p>
    <w:p w14:paraId="7A468D72" w14:textId="77777777" w:rsidR="00187FA8" w:rsidRDefault="00187FA8" w:rsidP="006B1A85">
      <w:pPr>
        <w:rPr>
          <w:b/>
          <w:bCs/>
        </w:rPr>
      </w:pPr>
    </w:p>
    <w:p w14:paraId="7B6C0CF2" w14:textId="77777777" w:rsidR="00187FA8" w:rsidRDefault="00187FA8" w:rsidP="006B1A85">
      <w:pPr>
        <w:rPr>
          <w:b/>
          <w:bCs/>
        </w:rPr>
      </w:pPr>
    </w:p>
    <w:p w14:paraId="6D5BA9A9" w14:textId="77777777" w:rsidR="00187FA8" w:rsidRDefault="00187FA8" w:rsidP="006B1A85">
      <w:pPr>
        <w:rPr>
          <w:b/>
          <w:bCs/>
        </w:rPr>
      </w:pPr>
    </w:p>
    <w:p w14:paraId="448100F9" w14:textId="77777777" w:rsidR="00187FA8" w:rsidRDefault="00187FA8" w:rsidP="006B1A85">
      <w:pPr>
        <w:rPr>
          <w:b/>
          <w:bCs/>
        </w:rPr>
      </w:pPr>
    </w:p>
    <w:p w14:paraId="0542C93A" w14:textId="77777777" w:rsidR="00187FA8" w:rsidRDefault="00187FA8" w:rsidP="00187FA8">
      <w:pPr>
        <w:rPr>
          <w:b/>
          <w:bCs/>
        </w:rPr>
      </w:pPr>
      <w:r w:rsidRPr="00C45956">
        <w:rPr>
          <w:b/>
          <w:bCs/>
        </w:rPr>
        <w:t>Goal Area</w:t>
      </w:r>
      <w:r>
        <w:rPr>
          <w:b/>
          <w:bCs/>
        </w:rPr>
        <w:t xml:space="preserve"> 4</w:t>
      </w:r>
      <w:r w:rsidRPr="00C45956">
        <w:rPr>
          <w:b/>
          <w:bCs/>
        </w:rPr>
        <w:t>:</w:t>
      </w:r>
      <w:r>
        <w:rPr>
          <w:b/>
          <w:bCs/>
        </w:rPr>
        <w:tab/>
        <w:t>Increase Staff Quality, Recruitment and Retention</w:t>
      </w:r>
    </w:p>
    <w:p w14:paraId="6E2E69B2" w14:textId="77777777" w:rsidR="00187FA8" w:rsidRDefault="00187FA8" w:rsidP="00187FA8">
      <w:pPr>
        <w:rPr>
          <w:b/>
          <w:bCs/>
          <w:i/>
          <w:iCs/>
        </w:rPr>
      </w:pPr>
    </w:p>
    <w:p w14:paraId="0599B147" w14:textId="77777777" w:rsidR="00187FA8" w:rsidRPr="00C45956" w:rsidRDefault="00187FA8" w:rsidP="00187FA8">
      <w:pPr>
        <w:ind w:left="720"/>
        <w:rPr>
          <w:b/>
          <w:bCs/>
        </w:rPr>
      </w:pPr>
      <w:r w:rsidRPr="007D4B3C">
        <w:rPr>
          <w:b/>
          <w:bCs/>
          <w:i/>
          <w:iCs/>
        </w:rPr>
        <w:t xml:space="preserve">Annual Goal </w:t>
      </w:r>
      <w:r>
        <w:rPr>
          <w:b/>
          <w:bCs/>
          <w:i/>
          <w:iCs/>
        </w:rPr>
        <w:t>4</w:t>
      </w:r>
      <w:r w:rsidRPr="00C45956">
        <w:rPr>
          <w:b/>
          <w:bCs/>
        </w:rPr>
        <w:t xml:space="preserve">: </w:t>
      </w:r>
      <w:r>
        <w:rPr>
          <w:b/>
          <w:bCs/>
        </w:rPr>
        <w:t>Increase Staff Quality, Recruitment and Retention</w:t>
      </w:r>
    </w:p>
    <w:p w14:paraId="74329B93" w14:textId="77777777" w:rsidR="00187FA8" w:rsidRDefault="00187FA8" w:rsidP="00187FA8">
      <w:pPr>
        <w:ind w:left="720"/>
        <w:rPr>
          <w:b/>
          <w:bCs/>
          <w:u w:val="single"/>
        </w:rPr>
      </w:pPr>
    </w:p>
    <w:p w14:paraId="54874BBD" w14:textId="77777777" w:rsidR="00187FA8" w:rsidRDefault="00187FA8" w:rsidP="00187FA8">
      <w:pPr>
        <w:ind w:left="720"/>
      </w:pPr>
      <w:r w:rsidRPr="00BF4531">
        <w:rPr>
          <w:b/>
          <w:bCs/>
          <w:u w:val="single"/>
        </w:rPr>
        <w:t>Objective 1</w:t>
      </w:r>
      <w:r>
        <w:rPr>
          <w:b/>
          <w:bCs/>
        </w:rPr>
        <w:t>: All staff will be monitored to ensure 50% receive a rating of ACCOMPLISHED OR ABOVE on T-TESS Dimension 1.4</w:t>
      </w:r>
    </w:p>
    <w:p w14:paraId="65717CE1" w14:textId="77777777" w:rsidR="00187FA8" w:rsidRPr="00E25DFF" w:rsidRDefault="00187FA8" w:rsidP="00187FA8"/>
    <w:p w14:paraId="4DD0C12B" w14:textId="77777777" w:rsidR="00187FA8" w:rsidRPr="00854668" w:rsidRDefault="00187FA8" w:rsidP="00187FA8">
      <w:pPr>
        <w:pStyle w:val="NormalWeb"/>
        <w:spacing w:before="0" w:beforeAutospacing="0" w:after="0" w:afterAutospacing="0"/>
        <w:textAlignment w:val="top"/>
      </w:pPr>
      <w:r>
        <w:rPr>
          <w:b/>
          <w:bCs/>
        </w:rPr>
        <w:t xml:space="preserve">Strategy 1: </w:t>
      </w:r>
      <w:r w:rsidRPr="00E20927">
        <w:rPr>
          <w:rFonts w:ascii="Calibri Light" w:eastAsiaTheme="minorEastAsia" w:hAnsi="Calibri Light" w:cstheme="minorBidi"/>
          <w:b/>
          <w:bCs/>
          <w:color w:val="000000"/>
          <w:kern w:val="24"/>
        </w:rPr>
        <w:t>Conduct CLC’s on critical thinking in alignment with the T-TESS rubric.</w:t>
      </w:r>
    </w:p>
    <w:p w14:paraId="5C8F6B02" w14:textId="77777777" w:rsidR="00187FA8" w:rsidRDefault="00187FA8" w:rsidP="00187FA8">
      <w:pPr>
        <w:pStyle w:val="NormalWeb"/>
        <w:spacing w:before="0" w:beforeAutospacing="0" w:after="0" w:afterAutospacing="0"/>
        <w:textAlignment w:val="top"/>
      </w:pPr>
    </w:p>
    <w:p w14:paraId="05090425" w14:textId="77777777" w:rsidR="00187FA8" w:rsidRPr="00E25DFF" w:rsidRDefault="00187FA8" w:rsidP="00187FA8">
      <w:pPr>
        <w:ind w:left="720"/>
      </w:pPr>
    </w:p>
    <w:p w14:paraId="45F0BFCE" w14:textId="77777777" w:rsidR="00187FA8" w:rsidRPr="00E25DFF" w:rsidRDefault="00187FA8" w:rsidP="00187FA8">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3FFB1CCD" w14:textId="77777777" w:rsidR="00187FA8" w:rsidRDefault="00187FA8" w:rsidP="00187FA8">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1F8CAB95" w14:textId="77777777" w:rsidR="00187FA8" w:rsidRDefault="00187FA8" w:rsidP="00187FA8">
      <w:pPr>
        <w:ind w:firstLine="720"/>
      </w:pPr>
      <w:r w:rsidRPr="00E25DFF">
        <w:rPr>
          <w:b/>
          <w:bCs/>
        </w:rPr>
        <w:t>Persons Responsible:</w:t>
      </w:r>
      <w:r>
        <w:t xml:space="preserve"> Principal, Assistant Principal, CLL, Reading Coach, Teachers</w:t>
      </w:r>
    </w:p>
    <w:p w14:paraId="729F3510" w14:textId="77777777" w:rsidR="00187FA8" w:rsidRDefault="00187FA8" w:rsidP="00187FA8">
      <w:pPr>
        <w:ind w:left="720"/>
        <w:rPr>
          <w:b/>
          <w:bCs/>
        </w:rPr>
      </w:pPr>
      <w:r>
        <w:rPr>
          <w:b/>
          <w:bCs/>
        </w:rPr>
        <w:t xml:space="preserve">Action Steps: </w:t>
      </w:r>
    </w:p>
    <w:p w14:paraId="60C3A105" w14:textId="77777777" w:rsidR="00187FA8" w:rsidRDefault="00187FA8" w:rsidP="00187FA8">
      <w:pPr>
        <w:pStyle w:val="NormalWeb"/>
        <w:spacing w:before="0" w:beforeAutospacing="0" w:after="0" w:afterAutospacing="0"/>
        <w:ind w:firstLine="720"/>
        <w:textAlignment w:val="top"/>
      </w:pPr>
    </w:p>
    <w:p w14:paraId="4C05208C" w14:textId="77777777" w:rsidR="00187FA8" w:rsidRDefault="00187FA8" w:rsidP="00187FA8">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Pr>
          <w:rFonts w:eastAsiaTheme="minorEastAsia"/>
          <w:color w:val="000000"/>
          <w:kern w:val="24"/>
          <w:sz w:val="22"/>
          <w:szCs w:val="22"/>
        </w:rPr>
        <w:t>Conduct weekly CLC’s on Dimension 1.4.</w:t>
      </w:r>
    </w:p>
    <w:p w14:paraId="7BBE6BA1" w14:textId="77777777" w:rsidR="00187FA8" w:rsidRPr="008F7D1D" w:rsidRDefault="00187FA8" w:rsidP="00187FA8">
      <w:pPr>
        <w:rPr>
          <w:rFonts w:ascii="Times New Roman" w:hAnsi="Times New Roman" w:cs="Times New Roman"/>
        </w:rPr>
      </w:pPr>
    </w:p>
    <w:p w14:paraId="5333F859" w14:textId="77777777" w:rsidR="00187FA8" w:rsidRDefault="00187FA8" w:rsidP="00187FA8">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Pr>
          <w:rFonts w:eastAsiaTheme="minorEastAsia"/>
          <w:color w:val="000000"/>
          <w:kern w:val="24"/>
          <w:sz w:val="22"/>
          <w:szCs w:val="22"/>
        </w:rPr>
        <w:t>Conduct artifact analysis on Dimension 1.4.</w:t>
      </w:r>
    </w:p>
    <w:p w14:paraId="0BCB47BA" w14:textId="77777777" w:rsidR="00187FA8" w:rsidRPr="008F7D1D" w:rsidRDefault="00187FA8" w:rsidP="00187FA8">
      <w:pPr>
        <w:rPr>
          <w:rFonts w:ascii="Times New Roman" w:hAnsi="Times New Roman" w:cs="Times New Roman"/>
        </w:rPr>
      </w:pPr>
    </w:p>
    <w:p w14:paraId="108B526F" w14:textId="77777777" w:rsidR="00187FA8" w:rsidRDefault="00187FA8" w:rsidP="00187FA8">
      <w:pPr>
        <w:pStyle w:val="NormalWeb"/>
        <w:spacing w:before="0" w:beforeAutospacing="0" w:after="0" w:afterAutospacing="0"/>
        <w:ind w:left="720"/>
        <w:textAlignment w:val="top"/>
        <w:rPr>
          <w:rFonts w:eastAsiaTheme="minorEastAsia"/>
          <w:color w:val="000000"/>
          <w:kern w:val="24"/>
          <w:sz w:val="22"/>
          <w:szCs w:val="22"/>
        </w:rPr>
      </w:pPr>
      <w:r w:rsidRPr="008F7D1D">
        <w:rPr>
          <w:sz w:val="22"/>
          <w:szCs w:val="22"/>
        </w:rPr>
        <w:t>3)</w:t>
      </w:r>
      <w:r w:rsidRPr="008F7D1D">
        <w:rPr>
          <w:rFonts w:eastAsiaTheme="minorEastAsia"/>
          <w:color w:val="000000"/>
          <w:kern w:val="24"/>
          <w:sz w:val="22"/>
          <w:szCs w:val="22"/>
        </w:rPr>
        <w:t xml:space="preserve"> </w:t>
      </w:r>
      <w:r>
        <w:rPr>
          <w:rFonts w:eastAsiaTheme="minorEastAsia"/>
          <w:color w:val="000000"/>
          <w:kern w:val="24"/>
          <w:sz w:val="22"/>
          <w:szCs w:val="22"/>
        </w:rPr>
        <w:t>Monitor walk-throughs, intervisitations, and PD goals for teachers below Accomplished Dimension 1.4.</w:t>
      </w:r>
    </w:p>
    <w:p w14:paraId="4BE63814" w14:textId="77777777" w:rsidR="00187FA8" w:rsidRDefault="00187FA8" w:rsidP="00187FA8">
      <w:pPr>
        <w:pStyle w:val="NormalWeb"/>
        <w:spacing w:before="0" w:beforeAutospacing="0" w:after="0" w:afterAutospacing="0"/>
        <w:ind w:left="720"/>
        <w:textAlignment w:val="top"/>
        <w:rPr>
          <w:rFonts w:eastAsiaTheme="minorEastAsia"/>
          <w:color w:val="000000"/>
          <w:kern w:val="24"/>
          <w:sz w:val="22"/>
          <w:szCs w:val="22"/>
        </w:rPr>
      </w:pPr>
    </w:p>
    <w:p w14:paraId="5A02233E" w14:textId="77777777" w:rsidR="00187FA8" w:rsidRDefault="00187FA8" w:rsidP="00187FA8">
      <w:pPr>
        <w:pStyle w:val="NormalWeb"/>
        <w:spacing w:before="0" w:beforeAutospacing="0" w:after="0" w:afterAutospacing="0"/>
        <w:ind w:left="720"/>
        <w:textAlignment w:val="top"/>
        <w:rPr>
          <w:rFonts w:eastAsiaTheme="minorEastAsia"/>
          <w:color w:val="000000"/>
          <w:kern w:val="24"/>
          <w:sz w:val="22"/>
          <w:szCs w:val="22"/>
        </w:rPr>
      </w:pPr>
      <w:r>
        <w:rPr>
          <w:rFonts w:eastAsiaTheme="minorEastAsia"/>
          <w:color w:val="000000"/>
          <w:kern w:val="24"/>
          <w:sz w:val="22"/>
          <w:szCs w:val="22"/>
        </w:rPr>
        <w:t>4).  Curriculum alignment to drive instruction and create learning centers to address differentiation in the classroom.</w:t>
      </w:r>
    </w:p>
    <w:p w14:paraId="1910844E" w14:textId="77777777" w:rsidR="00187FA8" w:rsidRPr="00177D11" w:rsidRDefault="00187FA8" w:rsidP="00187FA8"/>
    <w:p w14:paraId="29B0539E" w14:textId="77777777" w:rsidR="00187FA8" w:rsidRPr="00C45956" w:rsidRDefault="00187FA8" w:rsidP="00187FA8"/>
    <w:tbl>
      <w:tblPr>
        <w:tblStyle w:val="TableGrid"/>
        <w:tblW w:w="14308" w:type="dxa"/>
        <w:tblLook w:val="04A0" w:firstRow="1" w:lastRow="0" w:firstColumn="1" w:lastColumn="0" w:noHBand="0" w:noVBand="1"/>
      </w:tblPr>
      <w:tblGrid>
        <w:gridCol w:w="3055"/>
        <w:gridCol w:w="3510"/>
        <w:gridCol w:w="3150"/>
        <w:gridCol w:w="4593"/>
      </w:tblGrid>
      <w:tr w:rsidR="00187FA8" w:rsidRPr="00C45956" w14:paraId="0D61C7B3" w14:textId="77777777" w:rsidTr="00A15444">
        <w:trPr>
          <w:trHeight w:val="224"/>
        </w:trPr>
        <w:tc>
          <w:tcPr>
            <w:tcW w:w="3055" w:type="dxa"/>
            <w:shd w:val="clear" w:color="auto" w:fill="660033"/>
          </w:tcPr>
          <w:p w14:paraId="6C849F79" w14:textId="77777777" w:rsidR="00187FA8" w:rsidRPr="00C45956" w:rsidRDefault="00187FA8" w:rsidP="00A15444">
            <w:pPr>
              <w:jc w:val="center"/>
              <w:rPr>
                <w:b/>
                <w:bCs/>
                <w:sz w:val="20"/>
                <w:szCs w:val="20"/>
              </w:rPr>
            </w:pPr>
            <w:r w:rsidRPr="00C45956">
              <w:rPr>
                <w:b/>
                <w:bCs/>
                <w:sz w:val="20"/>
                <w:szCs w:val="20"/>
              </w:rPr>
              <w:t>Resources</w:t>
            </w:r>
          </w:p>
        </w:tc>
        <w:tc>
          <w:tcPr>
            <w:tcW w:w="3510" w:type="dxa"/>
            <w:shd w:val="clear" w:color="auto" w:fill="660033"/>
          </w:tcPr>
          <w:p w14:paraId="36E6E54F" w14:textId="77777777" w:rsidR="00187FA8" w:rsidRPr="00C45956" w:rsidRDefault="00187FA8" w:rsidP="00A15444">
            <w:pPr>
              <w:jc w:val="center"/>
              <w:rPr>
                <w:b/>
                <w:bCs/>
                <w:sz w:val="20"/>
                <w:szCs w:val="20"/>
              </w:rPr>
            </w:pPr>
            <w:r w:rsidRPr="00C45956">
              <w:rPr>
                <w:b/>
                <w:bCs/>
                <w:sz w:val="20"/>
                <w:szCs w:val="20"/>
              </w:rPr>
              <w:t>Evidence of Implementation</w:t>
            </w:r>
          </w:p>
        </w:tc>
        <w:tc>
          <w:tcPr>
            <w:tcW w:w="3150" w:type="dxa"/>
            <w:shd w:val="clear" w:color="auto" w:fill="660033"/>
          </w:tcPr>
          <w:p w14:paraId="52F7E762" w14:textId="77777777" w:rsidR="00187FA8" w:rsidRPr="00C45956" w:rsidRDefault="00187FA8" w:rsidP="00A15444">
            <w:pPr>
              <w:jc w:val="center"/>
              <w:rPr>
                <w:b/>
                <w:bCs/>
                <w:sz w:val="20"/>
                <w:szCs w:val="20"/>
              </w:rPr>
            </w:pPr>
            <w:r w:rsidRPr="00C45956">
              <w:rPr>
                <w:b/>
                <w:bCs/>
                <w:sz w:val="20"/>
                <w:szCs w:val="20"/>
              </w:rPr>
              <w:t>Evidence of Impact</w:t>
            </w:r>
          </w:p>
        </w:tc>
        <w:tc>
          <w:tcPr>
            <w:tcW w:w="4593" w:type="dxa"/>
            <w:shd w:val="clear" w:color="auto" w:fill="660033"/>
          </w:tcPr>
          <w:p w14:paraId="0B7472B9" w14:textId="77777777" w:rsidR="00187FA8" w:rsidRPr="00C45956" w:rsidRDefault="00187FA8" w:rsidP="00A15444">
            <w:pPr>
              <w:jc w:val="center"/>
              <w:rPr>
                <w:b/>
                <w:bCs/>
                <w:sz w:val="20"/>
                <w:szCs w:val="20"/>
              </w:rPr>
            </w:pPr>
            <w:r w:rsidRPr="00C45956">
              <w:rPr>
                <w:b/>
                <w:bCs/>
                <w:sz w:val="20"/>
                <w:szCs w:val="20"/>
              </w:rPr>
              <w:t>Formative Evaluation</w:t>
            </w:r>
          </w:p>
        </w:tc>
      </w:tr>
      <w:tr w:rsidR="00187FA8" w:rsidRPr="00B32110" w14:paraId="561719DD" w14:textId="77777777" w:rsidTr="00A15444">
        <w:trPr>
          <w:trHeight w:val="3239"/>
        </w:trPr>
        <w:tc>
          <w:tcPr>
            <w:tcW w:w="3055" w:type="dxa"/>
          </w:tcPr>
          <w:p w14:paraId="7B36E31C" w14:textId="77777777" w:rsidR="00187FA8" w:rsidRDefault="00187FA8" w:rsidP="00A15444">
            <w:pPr>
              <w:rPr>
                <w:sz w:val="20"/>
                <w:szCs w:val="20"/>
              </w:rPr>
            </w:pPr>
            <w:r>
              <w:rPr>
                <w:sz w:val="20"/>
                <w:szCs w:val="20"/>
              </w:rPr>
              <w:t>T-Tess Rubrics</w:t>
            </w:r>
          </w:p>
          <w:p w14:paraId="03B39526" w14:textId="77777777" w:rsidR="00187FA8" w:rsidRDefault="00187FA8" w:rsidP="00A15444">
            <w:pPr>
              <w:rPr>
                <w:sz w:val="20"/>
                <w:szCs w:val="20"/>
              </w:rPr>
            </w:pPr>
            <w:r>
              <w:rPr>
                <w:sz w:val="20"/>
                <w:szCs w:val="20"/>
              </w:rPr>
              <w:t>T-Tess Appraiser training guide</w:t>
            </w:r>
          </w:p>
          <w:p w14:paraId="1B6D7C8B" w14:textId="77777777" w:rsidR="00187FA8" w:rsidRPr="00661AFA" w:rsidRDefault="00187FA8" w:rsidP="00A15444">
            <w:pPr>
              <w:rPr>
                <w:sz w:val="20"/>
                <w:szCs w:val="20"/>
              </w:rPr>
            </w:pPr>
            <w:r>
              <w:rPr>
                <w:sz w:val="20"/>
                <w:szCs w:val="20"/>
              </w:rPr>
              <w:t>TEKS planning guide</w:t>
            </w:r>
            <w:r w:rsidRPr="004560C0">
              <w:rPr>
                <w:sz w:val="20"/>
                <w:szCs w:val="20"/>
              </w:rPr>
              <w:t xml:space="preserve"> </w:t>
            </w:r>
          </w:p>
        </w:tc>
        <w:tc>
          <w:tcPr>
            <w:tcW w:w="3510" w:type="dxa"/>
          </w:tcPr>
          <w:p w14:paraId="524F9AA4" w14:textId="77777777" w:rsidR="00187FA8" w:rsidRPr="00101A6A" w:rsidRDefault="00187FA8" w:rsidP="00A15444">
            <w:pPr>
              <w:rPr>
                <w:sz w:val="20"/>
                <w:szCs w:val="20"/>
              </w:rPr>
            </w:pPr>
            <w:r w:rsidRPr="008B445B">
              <w:rPr>
                <w:sz w:val="20"/>
                <w:szCs w:val="20"/>
              </w:rPr>
              <w:br/>
              <w:t>Walk-through feedback</w:t>
            </w:r>
            <w:r w:rsidRPr="008B445B">
              <w:rPr>
                <w:sz w:val="20"/>
                <w:szCs w:val="20"/>
              </w:rPr>
              <w:br/>
            </w:r>
          </w:p>
        </w:tc>
        <w:tc>
          <w:tcPr>
            <w:tcW w:w="3150" w:type="dxa"/>
          </w:tcPr>
          <w:p w14:paraId="52EC5D9E" w14:textId="77777777" w:rsidR="00187FA8" w:rsidRDefault="00187FA8" w:rsidP="00A15444">
            <w:pPr>
              <w:rPr>
                <w:sz w:val="20"/>
                <w:szCs w:val="20"/>
              </w:rPr>
            </w:pPr>
            <w:r>
              <w:rPr>
                <w:sz w:val="20"/>
                <w:szCs w:val="20"/>
              </w:rPr>
              <w:t>Lesson Plans</w:t>
            </w:r>
          </w:p>
          <w:p w14:paraId="50D060A5" w14:textId="77777777" w:rsidR="00187FA8" w:rsidRDefault="00187FA8" w:rsidP="00A15444">
            <w:pPr>
              <w:rPr>
                <w:sz w:val="20"/>
                <w:szCs w:val="20"/>
              </w:rPr>
            </w:pPr>
            <w:r>
              <w:rPr>
                <w:sz w:val="20"/>
                <w:szCs w:val="20"/>
              </w:rPr>
              <w:t>CLC agendas</w:t>
            </w:r>
          </w:p>
          <w:p w14:paraId="65188982" w14:textId="77777777" w:rsidR="00187FA8" w:rsidRDefault="00187FA8" w:rsidP="00A15444">
            <w:pPr>
              <w:rPr>
                <w:sz w:val="20"/>
                <w:szCs w:val="20"/>
              </w:rPr>
            </w:pPr>
            <w:r>
              <w:rPr>
                <w:sz w:val="20"/>
                <w:szCs w:val="20"/>
              </w:rPr>
              <w:t>CLC student artifacts</w:t>
            </w:r>
          </w:p>
          <w:p w14:paraId="79602BD2" w14:textId="77777777" w:rsidR="00187FA8" w:rsidRDefault="00187FA8" w:rsidP="00A15444">
            <w:pPr>
              <w:rPr>
                <w:sz w:val="20"/>
                <w:szCs w:val="20"/>
              </w:rPr>
            </w:pPr>
            <w:proofErr w:type="gramStart"/>
            <w:r>
              <w:rPr>
                <w:sz w:val="20"/>
                <w:szCs w:val="20"/>
              </w:rPr>
              <w:t>Walk-throughs</w:t>
            </w:r>
            <w:proofErr w:type="gramEnd"/>
          </w:p>
          <w:p w14:paraId="797E1132" w14:textId="77777777" w:rsidR="00187FA8" w:rsidRPr="00101A6A" w:rsidRDefault="00187FA8" w:rsidP="00A15444">
            <w:pPr>
              <w:rPr>
                <w:sz w:val="20"/>
                <w:szCs w:val="20"/>
              </w:rPr>
            </w:pPr>
          </w:p>
        </w:tc>
        <w:tc>
          <w:tcPr>
            <w:tcW w:w="4593" w:type="dxa"/>
          </w:tcPr>
          <w:p w14:paraId="74669961" w14:textId="77777777" w:rsidR="00187FA8" w:rsidRDefault="00187FA8" w:rsidP="00A15444">
            <w:pPr>
              <w:rPr>
                <w:sz w:val="20"/>
                <w:szCs w:val="20"/>
              </w:rPr>
            </w:pPr>
            <w:r>
              <w:rPr>
                <w:sz w:val="20"/>
                <w:szCs w:val="20"/>
              </w:rPr>
              <w:t xml:space="preserve">Increase teacher performance on T-TESS </w:t>
            </w:r>
          </w:p>
          <w:p w14:paraId="1F1725F0" w14:textId="77777777" w:rsidR="00187FA8" w:rsidRPr="00B32110" w:rsidRDefault="00187FA8" w:rsidP="00A15444">
            <w:pPr>
              <w:rPr>
                <w:sz w:val="20"/>
                <w:szCs w:val="20"/>
              </w:rPr>
            </w:pPr>
            <w:r>
              <w:rPr>
                <w:sz w:val="20"/>
                <w:szCs w:val="20"/>
              </w:rPr>
              <w:t>Progress towards teacher PD goals at the mid and end of year.</w:t>
            </w:r>
          </w:p>
        </w:tc>
      </w:tr>
    </w:tbl>
    <w:p w14:paraId="33EAB4F6" w14:textId="77777777" w:rsidR="00187FA8" w:rsidRDefault="00187FA8" w:rsidP="006B1A85">
      <w:pPr>
        <w:rPr>
          <w:b/>
          <w:bCs/>
        </w:rPr>
      </w:pPr>
    </w:p>
    <w:p w14:paraId="31296C91" w14:textId="77777777" w:rsidR="00187FA8" w:rsidRDefault="00187FA8" w:rsidP="006B1A85">
      <w:pPr>
        <w:rPr>
          <w:b/>
          <w:bCs/>
        </w:rPr>
      </w:pPr>
    </w:p>
    <w:p w14:paraId="18244AEC" w14:textId="77777777" w:rsidR="00187FA8" w:rsidRPr="00854668" w:rsidRDefault="00187FA8" w:rsidP="00187FA8">
      <w:pPr>
        <w:pStyle w:val="NormalWeb"/>
        <w:spacing w:before="0" w:beforeAutospacing="0" w:after="0" w:afterAutospacing="0"/>
        <w:textAlignment w:val="top"/>
      </w:pPr>
      <w:r>
        <w:rPr>
          <w:b/>
          <w:bCs/>
        </w:rPr>
        <w:t xml:space="preserve">Strategy 2: </w:t>
      </w:r>
      <w:r>
        <w:rPr>
          <w:rFonts w:ascii="Calibri Light" w:eastAsiaTheme="minorEastAsia" w:hAnsi="Calibri Light" w:cstheme="minorBidi"/>
          <w:b/>
          <w:bCs/>
          <w:color w:val="000000"/>
          <w:kern w:val="24"/>
        </w:rPr>
        <w:t>Teachers will participate in curriculum writing to enhance academic performance in all content areas.</w:t>
      </w:r>
    </w:p>
    <w:p w14:paraId="435AFD53" w14:textId="77777777" w:rsidR="00187FA8" w:rsidRDefault="00187FA8" w:rsidP="00187FA8">
      <w:pPr>
        <w:pStyle w:val="NormalWeb"/>
        <w:spacing w:before="0" w:beforeAutospacing="0" w:after="0" w:afterAutospacing="0"/>
        <w:textAlignment w:val="top"/>
      </w:pPr>
    </w:p>
    <w:p w14:paraId="14B53ED5" w14:textId="77777777" w:rsidR="00187FA8" w:rsidRPr="00E25DFF" w:rsidRDefault="00187FA8" w:rsidP="00187FA8">
      <w:pPr>
        <w:ind w:left="720"/>
      </w:pPr>
    </w:p>
    <w:p w14:paraId="08383784" w14:textId="77777777" w:rsidR="00187FA8" w:rsidRPr="00E25DFF" w:rsidRDefault="00187FA8" w:rsidP="00187FA8">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6FB67707" w14:textId="77777777" w:rsidR="00187FA8" w:rsidRDefault="00187FA8" w:rsidP="00187FA8">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46012A99" w14:textId="77777777" w:rsidR="00187FA8" w:rsidRDefault="00187FA8" w:rsidP="00187FA8">
      <w:pPr>
        <w:ind w:firstLine="720"/>
      </w:pPr>
      <w:r w:rsidRPr="00E25DFF">
        <w:rPr>
          <w:b/>
          <w:bCs/>
        </w:rPr>
        <w:t>Persons Responsible:</w:t>
      </w:r>
      <w:r>
        <w:t xml:space="preserve"> Principal, Assistant Principal, CLL, Reading Coach, Teachers</w:t>
      </w:r>
    </w:p>
    <w:p w14:paraId="35CC0E84" w14:textId="77777777" w:rsidR="00187FA8" w:rsidRDefault="00187FA8" w:rsidP="00187FA8">
      <w:pPr>
        <w:ind w:left="720"/>
        <w:rPr>
          <w:b/>
          <w:bCs/>
        </w:rPr>
      </w:pPr>
      <w:r>
        <w:rPr>
          <w:b/>
          <w:bCs/>
        </w:rPr>
        <w:t xml:space="preserve">Action Steps: </w:t>
      </w:r>
    </w:p>
    <w:p w14:paraId="7055BD1C" w14:textId="77777777" w:rsidR="00187FA8" w:rsidRDefault="00187FA8" w:rsidP="00187FA8">
      <w:pPr>
        <w:pStyle w:val="NormalWeb"/>
        <w:spacing w:before="0" w:beforeAutospacing="0" w:after="0" w:afterAutospacing="0"/>
        <w:ind w:firstLine="720"/>
        <w:textAlignment w:val="top"/>
      </w:pPr>
    </w:p>
    <w:p w14:paraId="2444CF3D" w14:textId="77777777" w:rsidR="00187FA8" w:rsidRDefault="00187FA8" w:rsidP="00187FA8">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Pr>
          <w:rFonts w:eastAsiaTheme="minorEastAsia"/>
          <w:color w:val="000000"/>
          <w:kern w:val="24"/>
          <w:sz w:val="22"/>
          <w:szCs w:val="22"/>
        </w:rPr>
        <w:t>Teachers will align curriculum with state standards.</w:t>
      </w:r>
    </w:p>
    <w:p w14:paraId="7ECF1892" w14:textId="77777777" w:rsidR="00187FA8" w:rsidRPr="008F7D1D" w:rsidRDefault="00187FA8" w:rsidP="00187FA8">
      <w:pPr>
        <w:rPr>
          <w:rFonts w:ascii="Times New Roman" w:hAnsi="Times New Roman" w:cs="Times New Roman"/>
        </w:rPr>
      </w:pPr>
    </w:p>
    <w:p w14:paraId="69EE88D4" w14:textId="77777777" w:rsidR="00187FA8" w:rsidRDefault="00187FA8" w:rsidP="00187FA8">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Pr>
          <w:rFonts w:eastAsiaTheme="minorEastAsia"/>
          <w:color w:val="000000"/>
          <w:kern w:val="24"/>
          <w:sz w:val="22"/>
          <w:szCs w:val="22"/>
        </w:rPr>
        <w:t>Attend professional development meetings to gain clarity on curriculum expectations and timelines.</w:t>
      </w:r>
    </w:p>
    <w:p w14:paraId="7F042D84" w14:textId="77777777" w:rsidR="00187FA8" w:rsidRPr="008F7D1D" w:rsidRDefault="00187FA8" w:rsidP="00187FA8">
      <w:pPr>
        <w:rPr>
          <w:rFonts w:ascii="Times New Roman" w:hAnsi="Times New Roman" w:cs="Times New Roman"/>
        </w:rPr>
      </w:pPr>
    </w:p>
    <w:p w14:paraId="5E530E7F" w14:textId="77777777" w:rsidR="00187FA8" w:rsidRDefault="00187FA8" w:rsidP="00187FA8">
      <w:pPr>
        <w:pStyle w:val="NormalWeb"/>
        <w:spacing w:before="0" w:beforeAutospacing="0" w:after="0" w:afterAutospacing="0"/>
        <w:ind w:left="720"/>
        <w:textAlignment w:val="top"/>
        <w:rPr>
          <w:rFonts w:eastAsiaTheme="minorEastAsia"/>
          <w:color w:val="000000"/>
          <w:kern w:val="24"/>
          <w:sz w:val="22"/>
          <w:szCs w:val="22"/>
        </w:rPr>
      </w:pPr>
      <w:r w:rsidRPr="008F7D1D">
        <w:rPr>
          <w:sz w:val="22"/>
          <w:szCs w:val="22"/>
        </w:rPr>
        <w:t>3)</w:t>
      </w:r>
      <w:r w:rsidRPr="008F7D1D">
        <w:rPr>
          <w:rFonts w:eastAsiaTheme="minorEastAsia"/>
          <w:color w:val="000000"/>
          <w:kern w:val="24"/>
          <w:sz w:val="22"/>
          <w:szCs w:val="22"/>
        </w:rPr>
        <w:t xml:space="preserve"> </w:t>
      </w:r>
      <w:r>
        <w:rPr>
          <w:rFonts w:eastAsiaTheme="minorEastAsia"/>
          <w:color w:val="000000"/>
          <w:kern w:val="24"/>
          <w:sz w:val="22"/>
          <w:szCs w:val="22"/>
        </w:rPr>
        <w:t>Teachers will stay current with research-based instructional strategies.</w:t>
      </w:r>
    </w:p>
    <w:p w14:paraId="33600D8E" w14:textId="77777777" w:rsidR="00187FA8" w:rsidRDefault="00187FA8" w:rsidP="00187FA8">
      <w:pPr>
        <w:pStyle w:val="NormalWeb"/>
        <w:spacing w:before="0" w:beforeAutospacing="0" w:after="0" w:afterAutospacing="0"/>
        <w:ind w:left="720"/>
        <w:textAlignment w:val="top"/>
        <w:rPr>
          <w:rFonts w:eastAsiaTheme="minorEastAsia"/>
          <w:color w:val="000000"/>
          <w:kern w:val="24"/>
          <w:sz w:val="22"/>
          <w:szCs w:val="22"/>
        </w:rPr>
      </w:pPr>
    </w:p>
    <w:p w14:paraId="06F4DE40" w14:textId="77777777" w:rsidR="00187FA8" w:rsidRDefault="00187FA8" w:rsidP="00187FA8">
      <w:pPr>
        <w:pStyle w:val="NormalWeb"/>
        <w:spacing w:before="0" w:beforeAutospacing="0" w:after="0" w:afterAutospacing="0"/>
        <w:ind w:left="720"/>
        <w:textAlignment w:val="top"/>
        <w:rPr>
          <w:rFonts w:eastAsiaTheme="minorEastAsia"/>
          <w:color w:val="000000"/>
          <w:kern w:val="24"/>
          <w:sz w:val="22"/>
          <w:szCs w:val="22"/>
        </w:rPr>
      </w:pPr>
      <w:r>
        <w:rPr>
          <w:rFonts w:eastAsiaTheme="minorEastAsia"/>
          <w:color w:val="000000"/>
          <w:kern w:val="24"/>
          <w:sz w:val="22"/>
          <w:szCs w:val="22"/>
        </w:rPr>
        <w:t>4).  Teachers will develop learning objectives, essential questions and performance tasks.</w:t>
      </w:r>
    </w:p>
    <w:p w14:paraId="7AFEF2AC" w14:textId="77777777" w:rsidR="00187FA8" w:rsidRPr="006A79F1" w:rsidRDefault="00187FA8" w:rsidP="00187FA8">
      <w:pPr>
        <w:pStyle w:val="NormalWeb"/>
        <w:spacing w:before="0" w:beforeAutospacing="0" w:after="0" w:afterAutospacing="0"/>
        <w:ind w:firstLine="720"/>
        <w:textAlignment w:val="top"/>
        <w:rPr>
          <w:rFonts w:ascii="Calibri" w:hAnsi="Calibri" w:cs="Calibri"/>
          <w:sz w:val="22"/>
          <w:szCs w:val="22"/>
        </w:rPr>
      </w:pPr>
    </w:p>
    <w:p w14:paraId="21B09DE2" w14:textId="77777777" w:rsidR="00187FA8" w:rsidRPr="00177D11" w:rsidRDefault="00187FA8" w:rsidP="00187FA8"/>
    <w:p w14:paraId="0FA5A213" w14:textId="77777777" w:rsidR="00187FA8" w:rsidRPr="00C45956" w:rsidRDefault="00187FA8" w:rsidP="00187FA8"/>
    <w:tbl>
      <w:tblPr>
        <w:tblStyle w:val="TableGrid"/>
        <w:tblW w:w="14308" w:type="dxa"/>
        <w:tblLook w:val="04A0" w:firstRow="1" w:lastRow="0" w:firstColumn="1" w:lastColumn="0" w:noHBand="0" w:noVBand="1"/>
      </w:tblPr>
      <w:tblGrid>
        <w:gridCol w:w="3055"/>
        <w:gridCol w:w="3510"/>
        <w:gridCol w:w="3150"/>
        <w:gridCol w:w="4593"/>
      </w:tblGrid>
      <w:tr w:rsidR="00187FA8" w:rsidRPr="00C45956" w14:paraId="63BAE2AA" w14:textId="77777777" w:rsidTr="00A15444">
        <w:trPr>
          <w:trHeight w:val="224"/>
        </w:trPr>
        <w:tc>
          <w:tcPr>
            <w:tcW w:w="3055" w:type="dxa"/>
            <w:shd w:val="clear" w:color="auto" w:fill="660033"/>
          </w:tcPr>
          <w:p w14:paraId="60476481" w14:textId="77777777" w:rsidR="00187FA8" w:rsidRPr="00C45956" w:rsidRDefault="00187FA8" w:rsidP="00A15444">
            <w:pPr>
              <w:jc w:val="center"/>
              <w:rPr>
                <w:b/>
                <w:bCs/>
                <w:sz w:val="20"/>
                <w:szCs w:val="20"/>
              </w:rPr>
            </w:pPr>
            <w:r w:rsidRPr="00C45956">
              <w:rPr>
                <w:b/>
                <w:bCs/>
                <w:sz w:val="20"/>
                <w:szCs w:val="20"/>
              </w:rPr>
              <w:t>Resources</w:t>
            </w:r>
          </w:p>
        </w:tc>
        <w:tc>
          <w:tcPr>
            <w:tcW w:w="3510" w:type="dxa"/>
            <w:shd w:val="clear" w:color="auto" w:fill="660033"/>
          </w:tcPr>
          <w:p w14:paraId="2DE78C25" w14:textId="77777777" w:rsidR="00187FA8" w:rsidRPr="00C45956" w:rsidRDefault="00187FA8" w:rsidP="00A15444">
            <w:pPr>
              <w:jc w:val="center"/>
              <w:rPr>
                <w:b/>
                <w:bCs/>
                <w:sz w:val="20"/>
                <w:szCs w:val="20"/>
              </w:rPr>
            </w:pPr>
            <w:r w:rsidRPr="00C45956">
              <w:rPr>
                <w:b/>
                <w:bCs/>
                <w:sz w:val="20"/>
                <w:szCs w:val="20"/>
              </w:rPr>
              <w:t>Evidence of Implementation</w:t>
            </w:r>
          </w:p>
        </w:tc>
        <w:tc>
          <w:tcPr>
            <w:tcW w:w="3150" w:type="dxa"/>
            <w:shd w:val="clear" w:color="auto" w:fill="660033"/>
          </w:tcPr>
          <w:p w14:paraId="26F834C5" w14:textId="77777777" w:rsidR="00187FA8" w:rsidRPr="00C45956" w:rsidRDefault="00187FA8" w:rsidP="00A15444">
            <w:pPr>
              <w:jc w:val="center"/>
              <w:rPr>
                <w:b/>
                <w:bCs/>
                <w:sz w:val="20"/>
                <w:szCs w:val="20"/>
              </w:rPr>
            </w:pPr>
            <w:r w:rsidRPr="00C45956">
              <w:rPr>
                <w:b/>
                <w:bCs/>
                <w:sz w:val="20"/>
                <w:szCs w:val="20"/>
              </w:rPr>
              <w:t>Evidence of Impact</w:t>
            </w:r>
          </w:p>
        </w:tc>
        <w:tc>
          <w:tcPr>
            <w:tcW w:w="4593" w:type="dxa"/>
            <w:shd w:val="clear" w:color="auto" w:fill="660033"/>
          </w:tcPr>
          <w:p w14:paraId="1B0D2E6E" w14:textId="77777777" w:rsidR="00187FA8" w:rsidRPr="00C45956" w:rsidRDefault="00187FA8" w:rsidP="00A15444">
            <w:pPr>
              <w:jc w:val="center"/>
              <w:rPr>
                <w:b/>
                <w:bCs/>
                <w:sz w:val="20"/>
                <w:szCs w:val="20"/>
              </w:rPr>
            </w:pPr>
            <w:r w:rsidRPr="00C45956">
              <w:rPr>
                <w:b/>
                <w:bCs/>
                <w:sz w:val="20"/>
                <w:szCs w:val="20"/>
              </w:rPr>
              <w:t>Formative Evaluation</w:t>
            </w:r>
          </w:p>
        </w:tc>
      </w:tr>
      <w:tr w:rsidR="00187FA8" w:rsidRPr="00B32110" w14:paraId="589F38A2" w14:textId="77777777" w:rsidTr="00A15444">
        <w:trPr>
          <w:trHeight w:val="3239"/>
        </w:trPr>
        <w:tc>
          <w:tcPr>
            <w:tcW w:w="3055" w:type="dxa"/>
          </w:tcPr>
          <w:p w14:paraId="13967026" w14:textId="77777777" w:rsidR="00187FA8" w:rsidRDefault="00187FA8" w:rsidP="00A15444">
            <w:pPr>
              <w:rPr>
                <w:sz w:val="20"/>
                <w:szCs w:val="20"/>
              </w:rPr>
            </w:pPr>
            <w:r>
              <w:rPr>
                <w:sz w:val="20"/>
                <w:szCs w:val="20"/>
              </w:rPr>
              <w:t>T-Tess Rubrics</w:t>
            </w:r>
          </w:p>
          <w:p w14:paraId="0D5913DC" w14:textId="77777777" w:rsidR="00187FA8" w:rsidRDefault="00187FA8" w:rsidP="00A15444">
            <w:pPr>
              <w:rPr>
                <w:sz w:val="20"/>
                <w:szCs w:val="20"/>
              </w:rPr>
            </w:pPr>
            <w:r>
              <w:rPr>
                <w:sz w:val="20"/>
                <w:szCs w:val="20"/>
              </w:rPr>
              <w:t>T-Tess Appraiser training guide</w:t>
            </w:r>
          </w:p>
          <w:p w14:paraId="2D5B9F49" w14:textId="77777777" w:rsidR="00187FA8" w:rsidRPr="00661AFA" w:rsidRDefault="00187FA8" w:rsidP="00A15444">
            <w:pPr>
              <w:rPr>
                <w:sz w:val="20"/>
                <w:szCs w:val="20"/>
              </w:rPr>
            </w:pPr>
            <w:r>
              <w:rPr>
                <w:sz w:val="20"/>
                <w:szCs w:val="20"/>
              </w:rPr>
              <w:t>TEKS planning guide</w:t>
            </w:r>
            <w:r w:rsidRPr="004560C0">
              <w:rPr>
                <w:sz w:val="20"/>
                <w:szCs w:val="20"/>
              </w:rPr>
              <w:t xml:space="preserve"> </w:t>
            </w:r>
          </w:p>
        </w:tc>
        <w:tc>
          <w:tcPr>
            <w:tcW w:w="3510" w:type="dxa"/>
          </w:tcPr>
          <w:p w14:paraId="2EFA8E7C" w14:textId="77777777" w:rsidR="00187FA8" w:rsidRDefault="00187FA8" w:rsidP="00A15444">
            <w:pPr>
              <w:rPr>
                <w:sz w:val="20"/>
                <w:szCs w:val="20"/>
              </w:rPr>
            </w:pPr>
            <w:r>
              <w:rPr>
                <w:sz w:val="20"/>
                <w:szCs w:val="20"/>
              </w:rPr>
              <w:t>TEKS</w:t>
            </w:r>
          </w:p>
          <w:p w14:paraId="5D38F227" w14:textId="77777777" w:rsidR="00187FA8" w:rsidRPr="00101A6A" w:rsidRDefault="00187FA8" w:rsidP="00A15444">
            <w:pPr>
              <w:rPr>
                <w:sz w:val="20"/>
                <w:szCs w:val="20"/>
              </w:rPr>
            </w:pPr>
            <w:r>
              <w:rPr>
                <w:sz w:val="20"/>
                <w:szCs w:val="20"/>
              </w:rPr>
              <w:t>District Curriculum</w:t>
            </w:r>
            <w:r w:rsidRPr="008B445B">
              <w:rPr>
                <w:sz w:val="20"/>
                <w:szCs w:val="20"/>
              </w:rPr>
              <w:br/>
            </w:r>
            <w:r w:rsidRPr="008B445B">
              <w:rPr>
                <w:sz w:val="20"/>
                <w:szCs w:val="20"/>
              </w:rPr>
              <w:br/>
            </w:r>
          </w:p>
        </w:tc>
        <w:tc>
          <w:tcPr>
            <w:tcW w:w="3150" w:type="dxa"/>
          </w:tcPr>
          <w:p w14:paraId="6CAEAA77" w14:textId="77777777" w:rsidR="00187FA8" w:rsidRDefault="00187FA8" w:rsidP="00A15444">
            <w:pPr>
              <w:rPr>
                <w:sz w:val="20"/>
                <w:szCs w:val="20"/>
              </w:rPr>
            </w:pPr>
            <w:r>
              <w:rPr>
                <w:sz w:val="20"/>
                <w:szCs w:val="20"/>
              </w:rPr>
              <w:t>Lesson Plans</w:t>
            </w:r>
          </w:p>
          <w:p w14:paraId="03CE9171" w14:textId="77777777" w:rsidR="00187FA8" w:rsidRDefault="00187FA8" w:rsidP="00A15444">
            <w:pPr>
              <w:rPr>
                <w:sz w:val="20"/>
                <w:szCs w:val="20"/>
              </w:rPr>
            </w:pPr>
            <w:r>
              <w:rPr>
                <w:sz w:val="20"/>
                <w:szCs w:val="20"/>
              </w:rPr>
              <w:t>CLC agendas</w:t>
            </w:r>
          </w:p>
          <w:p w14:paraId="26AE596B" w14:textId="77777777" w:rsidR="00187FA8" w:rsidRDefault="00187FA8" w:rsidP="00A15444">
            <w:pPr>
              <w:rPr>
                <w:sz w:val="20"/>
                <w:szCs w:val="20"/>
              </w:rPr>
            </w:pPr>
            <w:r>
              <w:rPr>
                <w:sz w:val="20"/>
                <w:szCs w:val="20"/>
              </w:rPr>
              <w:t>CLC student artifacts</w:t>
            </w:r>
          </w:p>
          <w:p w14:paraId="09A92EA6" w14:textId="77777777" w:rsidR="00187FA8" w:rsidRDefault="00187FA8" w:rsidP="00A15444">
            <w:pPr>
              <w:rPr>
                <w:sz w:val="20"/>
                <w:szCs w:val="20"/>
              </w:rPr>
            </w:pPr>
            <w:proofErr w:type="gramStart"/>
            <w:r>
              <w:rPr>
                <w:sz w:val="20"/>
                <w:szCs w:val="20"/>
              </w:rPr>
              <w:t>Walk-throughs</w:t>
            </w:r>
            <w:proofErr w:type="gramEnd"/>
          </w:p>
          <w:p w14:paraId="3A6F4270" w14:textId="77777777" w:rsidR="00187FA8" w:rsidRPr="00101A6A" w:rsidRDefault="00187FA8" w:rsidP="00A15444">
            <w:pPr>
              <w:rPr>
                <w:sz w:val="20"/>
                <w:szCs w:val="20"/>
              </w:rPr>
            </w:pPr>
          </w:p>
        </w:tc>
        <w:tc>
          <w:tcPr>
            <w:tcW w:w="4593" w:type="dxa"/>
          </w:tcPr>
          <w:p w14:paraId="59549C00" w14:textId="77777777" w:rsidR="00187FA8" w:rsidRDefault="00187FA8" w:rsidP="00A15444">
            <w:pPr>
              <w:rPr>
                <w:sz w:val="20"/>
                <w:szCs w:val="20"/>
              </w:rPr>
            </w:pPr>
            <w:r>
              <w:rPr>
                <w:sz w:val="20"/>
                <w:szCs w:val="20"/>
              </w:rPr>
              <w:t xml:space="preserve">Increase teacher performance on T-TESS </w:t>
            </w:r>
          </w:p>
          <w:p w14:paraId="1DF1999F" w14:textId="77777777" w:rsidR="00187FA8" w:rsidRPr="00B32110" w:rsidRDefault="00187FA8" w:rsidP="00A15444">
            <w:pPr>
              <w:rPr>
                <w:sz w:val="20"/>
                <w:szCs w:val="20"/>
              </w:rPr>
            </w:pPr>
            <w:r>
              <w:rPr>
                <w:sz w:val="20"/>
                <w:szCs w:val="20"/>
              </w:rPr>
              <w:t>Progress towards teacher PD goals at the mid and end of year.</w:t>
            </w:r>
          </w:p>
        </w:tc>
      </w:tr>
    </w:tbl>
    <w:p w14:paraId="5B96A1DD" w14:textId="77777777" w:rsidR="00187FA8" w:rsidRDefault="00187FA8" w:rsidP="006B1A85">
      <w:pPr>
        <w:rPr>
          <w:b/>
          <w:bCs/>
        </w:rPr>
      </w:pPr>
    </w:p>
    <w:p w14:paraId="02AFD3D8" w14:textId="77777777" w:rsidR="00187FA8" w:rsidRDefault="00187FA8" w:rsidP="006B1A85">
      <w:pPr>
        <w:rPr>
          <w:b/>
          <w:bCs/>
        </w:rPr>
      </w:pPr>
    </w:p>
    <w:p w14:paraId="00B966D0" w14:textId="77777777" w:rsidR="00187FA8" w:rsidRDefault="00187FA8" w:rsidP="006B1A85">
      <w:pPr>
        <w:rPr>
          <w:b/>
          <w:bCs/>
        </w:rPr>
      </w:pPr>
    </w:p>
    <w:p w14:paraId="18EE34A4" w14:textId="77777777" w:rsidR="00187FA8" w:rsidRDefault="00187FA8" w:rsidP="006B1A85">
      <w:pPr>
        <w:rPr>
          <w:b/>
          <w:bCs/>
        </w:rPr>
      </w:pPr>
    </w:p>
    <w:sectPr w:rsidR="00187FA8" w:rsidSect="006B1A85">
      <w:headerReference w:type="default" r:id="rId36"/>
      <w:footerReference w:type="default" r:id="rId37"/>
      <w:pgSz w:w="15840" w:h="12240" w:orient="landscape"/>
      <w:pgMar w:top="432" w:right="720" w:bottom="432"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3A970" w14:textId="77777777" w:rsidR="001F0B6B" w:rsidRDefault="001F0B6B" w:rsidP="005B0914">
      <w:r>
        <w:separator/>
      </w:r>
    </w:p>
  </w:endnote>
  <w:endnote w:type="continuationSeparator" w:id="0">
    <w:p w14:paraId="6A3778C0" w14:textId="77777777" w:rsidR="001F0B6B" w:rsidRDefault="001F0B6B" w:rsidP="005B0914">
      <w:r>
        <w:continuationSeparator/>
      </w:r>
    </w:p>
  </w:endnote>
  <w:endnote w:type="continuationNotice" w:id="1">
    <w:p w14:paraId="0A3D73CC" w14:textId="77777777" w:rsidR="001F0B6B" w:rsidRDefault="001F0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60E" w14:textId="2A6ED5F9" w:rsidR="005B0914" w:rsidRDefault="005B0914">
    <w:pPr>
      <w:tabs>
        <w:tab w:val="center" w:pos="4550"/>
        <w:tab w:val="left" w:pos="5818"/>
      </w:tabs>
      <w:ind w:right="260"/>
      <w:jc w:val="right"/>
      <w:rPr>
        <w:color w:val="071320" w:themeColor="text2" w:themeShade="80"/>
        <w:sz w:val="24"/>
        <w:szCs w:val="24"/>
      </w:rPr>
    </w:pPr>
    <w:r w:rsidRPr="005B0914">
      <w:rPr>
        <w:noProof/>
      </w:rPr>
      <w:drawing>
        <wp:anchor distT="0" distB="0" distL="0" distR="0" simplePos="0" relativeHeight="251658241" behindDoc="0" locked="0" layoutInCell="1" allowOverlap="1" wp14:anchorId="5861381C" wp14:editId="0B539563">
          <wp:simplePos x="0" y="0"/>
          <wp:positionH relativeFrom="page">
            <wp:posOffset>4934585</wp:posOffset>
          </wp:positionH>
          <wp:positionV relativeFrom="paragraph">
            <wp:posOffset>6985</wp:posOffset>
          </wp:positionV>
          <wp:extent cx="543991" cy="517474"/>
          <wp:effectExtent l="0" t="0" r="8890" b="0"/>
          <wp:wrapNone/>
          <wp:docPr id="1" name="image3.png" descr="trans_psja_logo_st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 cstate="print"/>
                  <a:stretch>
                    <a:fillRect/>
                  </a:stretch>
                </pic:blipFill>
                <pic:spPr>
                  <a:xfrm>
                    <a:off x="0" y="0"/>
                    <a:ext cx="543991" cy="517474"/>
                  </a:xfrm>
                  <a:prstGeom prst="rect">
                    <a:avLst/>
                  </a:prstGeom>
                </pic:spPr>
              </pic:pic>
            </a:graphicData>
          </a:graphic>
          <wp14:sizeRelH relativeFrom="margin">
            <wp14:pctWidth>0</wp14:pctWidth>
          </wp14:sizeRelH>
          <wp14:sizeRelV relativeFrom="margin">
            <wp14:pctHeight>0</wp14:pctHeight>
          </wp14:sizeRelV>
        </wp:anchor>
      </w:drawing>
    </w:r>
    <w:r>
      <w:rPr>
        <w:color w:val="2C7FCE" w:themeColor="text2" w:themeTint="99"/>
        <w:spacing w:val="60"/>
        <w:sz w:val="24"/>
        <w:szCs w:val="24"/>
      </w:rPr>
      <w:t>Page</w:t>
    </w:r>
    <w:r>
      <w:rPr>
        <w:color w:val="2C7FCE" w:themeColor="text2" w:themeTint="99"/>
        <w:sz w:val="24"/>
        <w:szCs w:val="24"/>
      </w:rPr>
      <w:t xml:space="preserve"> </w:t>
    </w:r>
    <w:r>
      <w:rPr>
        <w:color w:val="0A1D30" w:themeColor="text2" w:themeShade="BF"/>
        <w:sz w:val="24"/>
        <w:szCs w:val="24"/>
      </w:rPr>
      <w:fldChar w:fldCharType="begin"/>
    </w:r>
    <w:r>
      <w:rPr>
        <w:color w:val="0A1D30" w:themeColor="text2" w:themeShade="BF"/>
        <w:sz w:val="24"/>
        <w:szCs w:val="24"/>
      </w:rPr>
      <w:instrText xml:space="preserve"> PAGE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r>
      <w:rPr>
        <w:color w:val="0A1D30" w:themeColor="text2" w:themeShade="BF"/>
        <w:sz w:val="24"/>
        <w:szCs w:val="24"/>
      </w:rPr>
      <w:t xml:space="preserve"> | </w:t>
    </w:r>
    <w:r>
      <w:rPr>
        <w:color w:val="0A1D30" w:themeColor="text2" w:themeShade="BF"/>
        <w:sz w:val="24"/>
        <w:szCs w:val="24"/>
      </w:rPr>
      <w:fldChar w:fldCharType="begin"/>
    </w:r>
    <w:r>
      <w:rPr>
        <w:color w:val="0A1D30" w:themeColor="text2" w:themeShade="BF"/>
        <w:sz w:val="24"/>
        <w:szCs w:val="24"/>
      </w:rPr>
      <w:instrText xml:space="preserve"> NUMPAGES  \* Arabic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p>
  <w:p w14:paraId="5008CE36" w14:textId="4C6DC6C2" w:rsidR="005B0914" w:rsidRDefault="005B09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62FFC" w14:textId="77777777" w:rsidR="001F0B6B" w:rsidRDefault="001F0B6B" w:rsidP="005B0914">
      <w:r>
        <w:separator/>
      </w:r>
    </w:p>
  </w:footnote>
  <w:footnote w:type="continuationSeparator" w:id="0">
    <w:p w14:paraId="0F446C13" w14:textId="77777777" w:rsidR="001F0B6B" w:rsidRDefault="001F0B6B" w:rsidP="005B0914">
      <w:r>
        <w:continuationSeparator/>
      </w:r>
    </w:p>
  </w:footnote>
  <w:footnote w:type="continuationNotice" w:id="1">
    <w:p w14:paraId="52C4857F" w14:textId="77777777" w:rsidR="001F0B6B" w:rsidRDefault="001F0B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48CD3" w14:textId="6660B73F" w:rsidR="005B0914" w:rsidRDefault="005B0914">
    <w:pPr>
      <w:pStyle w:val="Header"/>
    </w:pPr>
    <w:r>
      <w:rPr>
        <w:noProof/>
      </w:rPr>
      <mc:AlternateContent>
        <mc:Choice Requires="wps">
          <w:drawing>
            <wp:anchor distT="0" distB="0" distL="118745" distR="118745" simplePos="0" relativeHeight="251658240" behindDoc="1" locked="0" layoutInCell="1" allowOverlap="0" wp14:anchorId="2762D7B6" wp14:editId="1F07ECC2">
              <wp:simplePos x="0" y="0"/>
              <wp:positionH relativeFrom="margin">
                <wp:align>center</wp:align>
              </wp:positionH>
              <mc:AlternateContent>
                <mc:Choice Requires="wp14">
                  <wp:positionV relativeFrom="page">
                    <wp14:pctPosVOffset>4500</wp14:pctPosVOffset>
                  </wp:positionV>
                </mc:Choice>
                <mc:Fallback>
                  <wp:positionV relativeFrom="page">
                    <wp:posOffset>349250</wp:posOffset>
                  </wp:positionV>
                </mc:Fallback>
              </mc:AlternateContent>
              <wp:extent cx="5950039" cy="270457"/>
              <wp:effectExtent l="0" t="0" r="0" b="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8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190E056" w14:textId="2E94D1E3" w:rsidR="005B0914" w:rsidRDefault="005B0914">
                              <w:pPr>
                                <w:pStyle w:val="Header"/>
                                <w:tabs>
                                  <w:tab w:val="clear" w:pos="4680"/>
                                  <w:tab w:val="clear" w:pos="9360"/>
                                </w:tabs>
                                <w:jc w:val="center"/>
                                <w:rPr>
                                  <w:caps/>
                                  <w:color w:val="FFFFFF" w:themeColor="background1"/>
                                </w:rPr>
                              </w:pPr>
                              <w:r w:rsidRPr="005B0914">
                                <w:rPr>
                                  <w:b/>
                                  <w:bCs/>
                                  <w:caps/>
                                  <w:color w:val="FFFFFF" w:themeColor="background1"/>
                                </w:rPr>
                                <w:t>PHARR</w:t>
                              </w:r>
                              <w:r>
                                <w:rPr>
                                  <w:b/>
                                  <w:bCs/>
                                  <w:caps/>
                                  <w:color w:val="FFFFFF" w:themeColor="background1"/>
                                </w:rPr>
                                <w:t xml:space="preserve"> – SAN JUAN – ALAMO INDEPENDENT SCHOOL DISTRICT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762D7B6" id="Rectangle 63" o:spid="_x0000_s1033" style="position:absolute;margin-left:0;margin-top:0;width:468.5pt;height:21.3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" o:allowoverlap="f" fillcolor="maroon" stroked="f" strokeweight="1pt">
              <v:textbox style="mso-fit-shape-to-text:t">
                <w:txbxContent>
                  <w:sdt>
                    <w:sdtPr>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190E056" w14:textId="2E94D1E3" w:rsidR="005B0914" w:rsidRDefault="005B0914">
                        <w:pPr>
                          <w:pStyle w:val="Header"/>
                          <w:tabs>
                            <w:tab w:val="clear" w:pos="4680"/>
                            <w:tab w:val="clear" w:pos="9360"/>
                          </w:tabs>
                          <w:jc w:val="center"/>
                          <w:rPr>
                            <w:caps/>
                            <w:color w:val="FFFFFF" w:themeColor="background1"/>
                          </w:rPr>
                        </w:pPr>
                        <w:r w:rsidRPr="005B0914">
                          <w:rPr>
                            <w:b/>
                            <w:bCs/>
                            <w:caps/>
                            <w:color w:val="FFFFFF" w:themeColor="background1"/>
                          </w:rPr>
                          <w:t>PHARR</w:t>
                        </w:r>
                        <w:r>
                          <w:rPr>
                            <w:b/>
                            <w:bCs/>
                            <w:caps/>
                            <w:color w:val="FFFFFF" w:themeColor="background1"/>
                          </w:rPr>
                          <w:t xml:space="preserve"> – SAN JUAN – ALAMO INDEPENDENT SCHOOL DISTRICT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148D3"/>
    <w:multiLevelType w:val="hybridMultilevel"/>
    <w:tmpl w:val="226024FA"/>
    <w:lvl w:ilvl="0" w:tplc="3E1E9058">
      <w:numFmt w:val="bullet"/>
      <w:lvlText w:val="•"/>
      <w:lvlJc w:val="left"/>
      <w:pPr>
        <w:ind w:left="720" w:hanging="360"/>
      </w:pPr>
      <w:rPr>
        <w:rFonts w:ascii="Calibri" w:eastAsiaTheme="minorHAnsi"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23C01"/>
    <w:multiLevelType w:val="hybridMultilevel"/>
    <w:tmpl w:val="428E9894"/>
    <w:lvl w:ilvl="0" w:tplc="DA22F532">
      <w:numFmt w:val="bullet"/>
      <w:lvlText w:val="•"/>
      <w:lvlJc w:val="left"/>
      <w:pPr>
        <w:ind w:left="422" w:hanging="272"/>
      </w:pPr>
      <w:rPr>
        <w:rFonts w:ascii="Arial" w:eastAsia="Arial" w:hAnsi="Arial" w:cs="Arial" w:hint="default"/>
        <w:b w:val="0"/>
        <w:bCs w:val="0"/>
        <w:i w:val="0"/>
        <w:iCs w:val="0"/>
        <w:w w:val="99"/>
        <w:sz w:val="14"/>
        <w:szCs w:val="14"/>
        <w:lang w:val="en-US" w:eastAsia="en-US" w:bidi="ar-SA"/>
      </w:rPr>
    </w:lvl>
    <w:lvl w:ilvl="1" w:tplc="0FB617EA">
      <w:numFmt w:val="bullet"/>
      <w:lvlText w:val="•"/>
      <w:lvlJc w:val="left"/>
      <w:pPr>
        <w:ind w:left="853" w:hanging="272"/>
      </w:pPr>
      <w:rPr>
        <w:rFonts w:hint="default"/>
        <w:lang w:val="en-US" w:eastAsia="en-US" w:bidi="ar-SA"/>
      </w:rPr>
    </w:lvl>
    <w:lvl w:ilvl="2" w:tplc="E34EA54A">
      <w:numFmt w:val="bullet"/>
      <w:lvlText w:val="•"/>
      <w:lvlJc w:val="left"/>
      <w:pPr>
        <w:ind w:left="1287" w:hanging="272"/>
      </w:pPr>
      <w:rPr>
        <w:rFonts w:hint="default"/>
        <w:lang w:val="en-US" w:eastAsia="en-US" w:bidi="ar-SA"/>
      </w:rPr>
    </w:lvl>
    <w:lvl w:ilvl="3" w:tplc="72F6B296">
      <w:numFmt w:val="bullet"/>
      <w:lvlText w:val="•"/>
      <w:lvlJc w:val="left"/>
      <w:pPr>
        <w:ind w:left="1721" w:hanging="272"/>
      </w:pPr>
      <w:rPr>
        <w:rFonts w:hint="default"/>
        <w:lang w:val="en-US" w:eastAsia="en-US" w:bidi="ar-SA"/>
      </w:rPr>
    </w:lvl>
    <w:lvl w:ilvl="4" w:tplc="B62AE34E">
      <w:numFmt w:val="bullet"/>
      <w:lvlText w:val="•"/>
      <w:lvlJc w:val="left"/>
      <w:pPr>
        <w:ind w:left="2155" w:hanging="272"/>
      </w:pPr>
      <w:rPr>
        <w:rFonts w:hint="default"/>
        <w:lang w:val="en-US" w:eastAsia="en-US" w:bidi="ar-SA"/>
      </w:rPr>
    </w:lvl>
    <w:lvl w:ilvl="5" w:tplc="B8F8BA6A">
      <w:numFmt w:val="bullet"/>
      <w:lvlText w:val="•"/>
      <w:lvlJc w:val="left"/>
      <w:pPr>
        <w:ind w:left="2589" w:hanging="272"/>
      </w:pPr>
      <w:rPr>
        <w:rFonts w:hint="default"/>
        <w:lang w:val="en-US" w:eastAsia="en-US" w:bidi="ar-SA"/>
      </w:rPr>
    </w:lvl>
    <w:lvl w:ilvl="6" w:tplc="0492AD98">
      <w:numFmt w:val="bullet"/>
      <w:lvlText w:val="•"/>
      <w:lvlJc w:val="left"/>
      <w:pPr>
        <w:ind w:left="3022" w:hanging="272"/>
      </w:pPr>
      <w:rPr>
        <w:rFonts w:hint="default"/>
        <w:lang w:val="en-US" w:eastAsia="en-US" w:bidi="ar-SA"/>
      </w:rPr>
    </w:lvl>
    <w:lvl w:ilvl="7" w:tplc="3FEE17C6">
      <w:numFmt w:val="bullet"/>
      <w:lvlText w:val="•"/>
      <w:lvlJc w:val="left"/>
      <w:pPr>
        <w:ind w:left="3456" w:hanging="272"/>
      </w:pPr>
      <w:rPr>
        <w:rFonts w:hint="default"/>
        <w:lang w:val="en-US" w:eastAsia="en-US" w:bidi="ar-SA"/>
      </w:rPr>
    </w:lvl>
    <w:lvl w:ilvl="8" w:tplc="8444C4CE">
      <w:numFmt w:val="bullet"/>
      <w:lvlText w:val="•"/>
      <w:lvlJc w:val="left"/>
      <w:pPr>
        <w:ind w:left="3890" w:hanging="272"/>
      </w:pPr>
      <w:rPr>
        <w:rFonts w:hint="default"/>
        <w:lang w:val="en-US" w:eastAsia="en-US" w:bidi="ar-SA"/>
      </w:rPr>
    </w:lvl>
  </w:abstractNum>
  <w:abstractNum w:abstractNumId="2" w15:restartNumberingAfterBreak="0">
    <w:nsid w:val="3F641B86"/>
    <w:multiLevelType w:val="hybridMultilevel"/>
    <w:tmpl w:val="4B3EDFAC"/>
    <w:lvl w:ilvl="0" w:tplc="7CD211AE">
      <w:numFmt w:val="bullet"/>
      <w:lvlText w:val="•"/>
      <w:lvlJc w:val="left"/>
      <w:pPr>
        <w:ind w:left="1511" w:hanging="452"/>
      </w:pPr>
      <w:rPr>
        <w:rFonts w:ascii="Arial" w:eastAsia="Arial" w:hAnsi="Arial" w:cs="Arial" w:hint="default"/>
        <w:b w:val="0"/>
        <w:bCs w:val="0"/>
        <w:i w:val="0"/>
        <w:iCs w:val="0"/>
        <w:w w:val="100"/>
        <w:sz w:val="36"/>
        <w:szCs w:val="36"/>
        <w:lang w:val="en-US" w:eastAsia="en-US" w:bidi="ar-SA"/>
      </w:rPr>
    </w:lvl>
    <w:lvl w:ilvl="1" w:tplc="986AB456">
      <w:numFmt w:val="bullet"/>
      <w:lvlText w:val="•"/>
      <w:lvlJc w:val="left"/>
      <w:pPr>
        <w:ind w:left="2808" w:hanging="452"/>
      </w:pPr>
      <w:rPr>
        <w:rFonts w:hint="default"/>
        <w:lang w:val="en-US" w:eastAsia="en-US" w:bidi="ar-SA"/>
      </w:rPr>
    </w:lvl>
    <w:lvl w:ilvl="2" w:tplc="CBF63370">
      <w:numFmt w:val="bullet"/>
      <w:lvlText w:val="•"/>
      <w:lvlJc w:val="left"/>
      <w:pPr>
        <w:ind w:left="4096" w:hanging="452"/>
      </w:pPr>
      <w:rPr>
        <w:rFonts w:hint="default"/>
        <w:lang w:val="en-US" w:eastAsia="en-US" w:bidi="ar-SA"/>
      </w:rPr>
    </w:lvl>
    <w:lvl w:ilvl="3" w:tplc="DB5E323C">
      <w:numFmt w:val="bullet"/>
      <w:lvlText w:val="•"/>
      <w:lvlJc w:val="left"/>
      <w:pPr>
        <w:ind w:left="5384" w:hanging="452"/>
      </w:pPr>
      <w:rPr>
        <w:rFonts w:hint="default"/>
        <w:lang w:val="en-US" w:eastAsia="en-US" w:bidi="ar-SA"/>
      </w:rPr>
    </w:lvl>
    <w:lvl w:ilvl="4" w:tplc="6F6ACA84">
      <w:numFmt w:val="bullet"/>
      <w:lvlText w:val="•"/>
      <w:lvlJc w:val="left"/>
      <w:pPr>
        <w:ind w:left="6672" w:hanging="452"/>
      </w:pPr>
      <w:rPr>
        <w:rFonts w:hint="default"/>
        <w:lang w:val="en-US" w:eastAsia="en-US" w:bidi="ar-SA"/>
      </w:rPr>
    </w:lvl>
    <w:lvl w:ilvl="5" w:tplc="D6AE4E84">
      <w:numFmt w:val="bullet"/>
      <w:lvlText w:val="•"/>
      <w:lvlJc w:val="left"/>
      <w:pPr>
        <w:ind w:left="7960" w:hanging="452"/>
      </w:pPr>
      <w:rPr>
        <w:rFonts w:hint="default"/>
        <w:lang w:val="en-US" w:eastAsia="en-US" w:bidi="ar-SA"/>
      </w:rPr>
    </w:lvl>
    <w:lvl w:ilvl="6" w:tplc="A0A0B38A">
      <w:numFmt w:val="bullet"/>
      <w:lvlText w:val="•"/>
      <w:lvlJc w:val="left"/>
      <w:pPr>
        <w:ind w:left="9248" w:hanging="452"/>
      </w:pPr>
      <w:rPr>
        <w:rFonts w:hint="default"/>
        <w:lang w:val="en-US" w:eastAsia="en-US" w:bidi="ar-SA"/>
      </w:rPr>
    </w:lvl>
    <w:lvl w:ilvl="7" w:tplc="302C7E1C">
      <w:numFmt w:val="bullet"/>
      <w:lvlText w:val="•"/>
      <w:lvlJc w:val="left"/>
      <w:pPr>
        <w:ind w:left="10536" w:hanging="452"/>
      </w:pPr>
      <w:rPr>
        <w:rFonts w:hint="default"/>
        <w:lang w:val="en-US" w:eastAsia="en-US" w:bidi="ar-SA"/>
      </w:rPr>
    </w:lvl>
    <w:lvl w:ilvl="8" w:tplc="67082E7C">
      <w:numFmt w:val="bullet"/>
      <w:lvlText w:val="•"/>
      <w:lvlJc w:val="left"/>
      <w:pPr>
        <w:ind w:left="11824" w:hanging="452"/>
      </w:pPr>
      <w:rPr>
        <w:rFonts w:hint="default"/>
        <w:lang w:val="en-US" w:eastAsia="en-US" w:bidi="ar-SA"/>
      </w:rPr>
    </w:lvl>
  </w:abstractNum>
  <w:abstractNum w:abstractNumId="3" w15:restartNumberingAfterBreak="0">
    <w:nsid w:val="40C86897"/>
    <w:multiLevelType w:val="hybridMultilevel"/>
    <w:tmpl w:val="2B62A084"/>
    <w:lvl w:ilvl="0" w:tplc="3E1E9058">
      <w:numFmt w:val="bullet"/>
      <w:lvlText w:val="•"/>
      <w:lvlJc w:val="left"/>
      <w:pPr>
        <w:ind w:left="720" w:hanging="360"/>
      </w:pPr>
      <w:rPr>
        <w:rFonts w:ascii="Calibri" w:eastAsiaTheme="minorHAnsi"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266026"/>
    <w:multiLevelType w:val="hybridMultilevel"/>
    <w:tmpl w:val="71CC2CD8"/>
    <w:lvl w:ilvl="0" w:tplc="094E3958">
      <w:start w:val="1"/>
      <w:numFmt w:val="decimal"/>
      <w:lvlText w:val="%1)"/>
      <w:lvlJc w:val="left"/>
      <w:pPr>
        <w:ind w:left="1080" w:hanging="360"/>
      </w:pPr>
      <w:rPr>
        <w:rFonts w:ascii="Times New Roman" w:eastAsia="Times New Roman" w:hAnsi="Times New Roman" w:cs="Times New Roman"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7495420"/>
    <w:multiLevelType w:val="hybridMultilevel"/>
    <w:tmpl w:val="4BD0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064FAF"/>
    <w:multiLevelType w:val="hybridMultilevel"/>
    <w:tmpl w:val="24F2C54E"/>
    <w:lvl w:ilvl="0" w:tplc="3E1E9058">
      <w:numFmt w:val="bullet"/>
      <w:lvlText w:val="•"/>
      <w:lvlJc w:val="left"/>
      <w:pPr>
        <w:ind w:left="720" w:hanging="360"/>
      </w:pPr>
      <w:rPr>
        <w:rFonts w:ascii="Calibri" w:eastAsiaTheme="minorHAnsi"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697534"/>
    <w:multiLevelType w:val="hybridMultilevel"/>
    <w:tmpl w:val="360E1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E93A9F"/>
    <w:multiLevelType w:val="hybridMultilevel"/>
    <w:tmpl w:val="3DD6BC76"/>
    <w:lvl w:ilvl="0" w:tplc="B0C2A828">
      <w:numFmt w:val="bullet"/>
      <w:lvlText w:val="•"/>
      <w:lvlJc w:val="left"/>
      <w:pPr>
        <w:ind w:left="422" w:hanging="212"/>
      </w:pPr>
      <w:rPr>
        <w:rFonts w:ascii="Arial" w:eastAsia="Arial" w:hAnsi="Arial" w:cs="Arial" w:hint="default"/>
        <w:b w:val="0"/>
        <w:bCs w:val="0"/>
        <w:i w:val="0"/>
        <w:iCs w:val="0"/>
        <w:w w:val="100"/>
        <w:sz w:val="16"/>
        <w:szCs w:val="16"/>
        <w:lang w:val="en-US" w:eastAsia="en-US" w:bidi="ar-SA"/>
      </w:rPr>
    </w:lvl>
    <w:lvl w:ilvl="1" w:tplc="75F83070">
      <w:numFmt w:val="bullet"/>
      <w:lvlText w:val="•"/>
      <w:lvlJc w:val="left"/>
      <w:pPr>
        <w:ind w:left="1041" w:hanging="212"/>
      </w:pPr>
      <w:rPr>
        <w:rFonts w:hint="default"/>
        <w:lang w:val="en-US" w:eastAsia="en-US" w:bidi="ar-SA"/>
      </w:rPr>
    </w:lvl>
    <w:lvl w:ilvl="2" w:tplc="82043296">
      <w:numFmt w:val="bullet"/>
      <w:lvlText w:val="•"/>
      <w:lvlJc w:val="left"/>
      <w:pPr>
        <w:ind w:left="1662" w:hanging="212"/>
      </w:pPr>
      <w:rPr>
        <w:rFonts w:hint="default"/>
        <w:lang w:val="en-US" w:eastAsia="en-US" w:bidi="ar-SA"/>
      </w:rPr>
    </w:lvl>
    <w:lvl w:ilvl="3" w:tplc="EEF2449A">
      <w:numFmt w:val="bullet"/>
      <w:lvlText w:val="•"/>
      <w:lvlJc w:val="left"/>
      <w:pPr>
        <w:ind w:left="2283" w:hanging="212"/>
      </w:pPr>
      <w:rPr>
        <w:rFonts w:hint="default"/>
        <w:lang w:val="en-US" w:eastAsia="en-US" w:bidi="ar-SA"/>
      </w:rPr>
    </w:lvl>
    <w:lvl w:ilvl="4" w:tplc="23CE1B8C">
      <w:numFmt w:val="bullet"/>
      <w:lvlText w:val="•"/>
      <w:lvlJc w:val="left"/>
      <w:pPr>
        <w:ind w:left="2904" w:hanging="212"/>
      </w:pPr>
      <w:rPr>
        <w:rFonts w:hint="default"/>
        <w:lang w:val="en-US" w:eastAsia="en-US" w:bidi="ar-SA"/>
      </w:rPr>
    </w:lvl>
    <w:lvl w:ilvl="5" w:tplc="2CF64F64">
      <w:numFmt w:val="bullet"/>
      <w:lvlText w:val="•"/>
      <w:lvlJc w:val="left"/>
      <w:pPr>
        <w:ind w:left="3526" w:hanging="212"/>
      </w:pPr>
      <w:rPr>
        <w:rFonts w:hint="default"/>
        <w:lang w:val="en-US" w:eastAsia="en-US" w:bidi="ar-SA"/>
      </w:rPr>
    </w:lvl>
    <w:lvl w:ilvl="6" w:tplc="1A8232AE">
      <w:numFmt w:val="bullet"/>
      <w:lvlText w:val="•"/>
      <w:lvlJc w:val="left"/>
      <w:pPr>
        <w:ind w:left="4147" w:hanging="212"/>
      </w:pPr>
      <w:rPr>
        <w:rFonts w:hint="default"/>
        <w:lang w:val="en-US" w:eastAsia="en-US" w:bidi="ar-SA"/>
      </w:rPr>
    </w:lvl>
    <w:lvl w:ilvl="7" w:tplc="B4EC5272">
      <w:numFmt w:val="bullet"/>
      <w:lvlText w:val="•"/>
      <w:lvlJc w:val="left"/>
      <w:pPr>
        <w:ind w:left="4768" w:hanging="212"/>
      </w:pPr>
      <w:rPr>
        <w:rFonts w:hint="default"/>
        <w:lang w:val="en-US" w:eastAsia="en-US" w:bidi="ar-SA"/>
      </w:rPr>
    </w:lvl>
    <w:lvl w:ilvl="8" w:tplc="356AB3DE">
      <w:numFmt w:val="bullet"/>
      <w:lvlText w:val="•"/>
      <w:lvlJc w:val="left"/>
      <w:pPr>
        <w:ind w:left="5389" w:hanging="212"/>
      </w:pPr>
      <w:rPr>
        <w:rFonts w:hint="default"/>
        <w:lang w:val="en-US" w:eastAsia="en-US" w:bidi="ar-SA"/>
      </w:rPr>
    </w:lvl>
  </w:abstractNum>
  <w:abstractNum w:abstractNumId="9" w15:restartNumberingAfterBreak="0">
    <w:nsid w:val="7B2E57FE"/>
    <w:multiLevelType w:val="hybridMultilevel"/>
    <w:tmpl w:val="09987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5603265">
    <w:abstractNumId w:val="2"/>
  </w:num>
  <w:num w:numId="2" w16cid:durableId="1807697164">
    <w:abstractNumId w:val="6"/>
  </w:num>
  <w:num w:numId="3" w16cid:durableId="1022435139">
    <w:abstractNumId w:val="8"/>
  </w:num>
  <w:num w:numId="4" w16cid:durableId="685981307">
    <w:abstractNumId w:val="1"/>
  </w:num>
  <w:num w:numId="5" w16cid:durableId="756370661">
    <w:abstractNumId w:val="3"/>
  </w:num>
  <w:num w:numId="6" w16cid:durableId="1932273869">
    <w:abstractNumId w:val="0"/>
  </w:num>
  <w:num w:numId="7" w16cid:durableId="1034885995">
    <w:abstractNumId w:val="9"/>
  </w:num>
  <w:num w:numId="8" w16cid:durableId="2111923559">
    <w:abstractNumId w:val="7"/>
  </w:num>
  <w:num w:numId="9" w16cid:durableId="214588624">
    <w:abstractNumId w:val="5"/>
  </w:num>
  <w:num w:numId="10" w16cid:durableId="8861134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9D3"/>
    <w:rsid w:val="00073A4A"/>
    <w:rsid w:val="000A0D9E"/>
    <w:rsid w:val="000D3AAF"/>
    <w:rsid w:val="000E51E3"/>
    <w:rsid w:val="00107AE2"/>
    <w:rsid w:val="0011359B"/>
    <w:rsid w:val="00114BC0"/>
    <w:rsid w:val="0015278A"/>
    <w:rsid w:val="00177D11"/>
    <w:rsid w:val="00187FA8"/>
    <w:rsid w:val="00191BAB"/>
    <w:rsid w:val="001E4214"/>
    <w:rsid w:val="001F0B6B"/>
    <w:rsid w:val="00200CAF"/>
    <w:rsid w:val="00243144"/>
    <w:rsid w:val="00250A99"/>
    <w:rsid w:val="00254367"/>
    <w:rsid w:val="0029698B"/>
    <w:rsid w:val="002A35C6"/>
    <w:rsid w:val="002C4D3C"/>
    <w:rsid w:val="00312F42"/>
    <w:rsid w:val="00367A52"/>
    <w:rsid w:val="003717CD"/>
    <w:rsid w:val="00375A1C"/>
    <w:rsid w:val="003950E9"/>
    <w:rsid w:val="003E6099"/>
    <w:rsid w:val="0045142C"/>
    <w:rsid w:val="00495116"/>
    <w:rsid w:val="004B099E"/>
    <w:rsid w:val="004B71DF"/>
    <w:rsid w:val="004C0078"/>
    <w:rsid w:val="004C1BAC"/>
    <w:rsid w:val="004C5E0A"/>
    <w:rsid w:val="004D0098"/>
    <w:rsid w:val="004D147A"/>
    <w:rsid w:val="004F361A"/>
    <w:rsid w:val="005043EE"/>
    <w:rsid w:val="00510348"/>
    <w:rsid w:val="00553A10"/>
    <w:rsid w:val="00565C97"/>
    <w:rsid w:val="00594864"/>
    <w:rsid w:val="005B0914"/>
    <w:rsid w:val="005B5E93"/>
    <w:rsid w:val="005F25D0"/>
    <w:rsid w:val="00600272"/>
    <w:rsid w:val="00691C5C"/>
    <w:rsid w:val="006A2A54"/>
    <w:rsid w:val="006B1A85"/>
    <w:rsid w:val="00705585"/>
    <w:rsid w:val="007133F7"/>
    <w:rsid w:val="007229B4"/>
    <w:rsid w:val="00747988"/>
    <w:rsid w:val="00754E89"/>
    <w:rsid w:val="00765A37"/>
    <w:rsid w:val="00777977"/>
    <w:rsid w:val="007B582A"/>
    <w:rsid w:val="007C1B99"/>
    <w:rsid w:val="00844BF5"/>
    <w:rsid w:val="00852C7B"/>
    <w:rsid w:val="008707FD"/>
    <w:rsid w:val="008C26CC"/>
    <w:rsid w:val="008C5351"/>
    <w:rsid w:val="008D6E5F"/>
    <w:rsid w:val="008E5C28"/>
    <w:rsid w:val="008F7B34"/>
    <w:rsid w:val="00901504"/>
    <w:rsid w:val="0095355D"/>
    <w:rsid w:val="00995A68"/>
    <w:rsid w:val="00A14255"/>
    <w:rsid w:val="00A21E39"/>
    <w:rsid w:val="00A23249"/>
    <w:rsid w:val="00A553F6"/>
    <w:rsid w:val="00A6245C"/>
    <w:rsid w:val="00A770CE"/>
    <w:rsid w:val="00A818C3"/>
    <w:rsid w:val="00AA4E80"/>
    <w:rsid w:val="00AD3E5F"/>
    <w:rsid w:val="00B02F98"/>
    <w:rsid w:val="00B14BCB"/>
    <w:rsid w:val="00B5372B"/>
    <w:rsid w:val="00B83832"/>
    <w:rsid w:val="00B9755C"/>
    <w:rsid w:val="00BA0CD8"/>
    <w:rsid w:val="00BF1EB7"/>
    <w:rsid w:val="00C433B0"/>
    <w:rsid w:val="00C77DB7"/>
    <w:rsid w:val="00CD7CA3"/>
    <w:rsid w:val="00D00786"/>
    <w:rsid w:val="00D07A78"/>
    <w:rsid w:val="00D229D3"/>
    <w:rsid w:val="00D41B67"/>
    <w:rsid w:val="00D61AA8"/>
    <w:rsid w:val="00D67E16"/>
    <w:rsid w:val="00DB6180"/>
    <w:rsid w:val="00DD42C0"/>
    <w:rsid w:val="00DE155A"/>
    <w:rsid w:val="00E21896"/>
    <w:rsid w:val="00E336A6"/>
    <w:rsid w:val="00E33A86"/>
    <w:rsid w:val="00E46313"/>
    <w:rsid w:val="00E64E84"/>
    <w:rsid w:val="00E75306"/>
    <w:rsid w:val="00E873C6"/>
    <w:rsid w:val="00EA22E3"/>
    <w:rsid w:val="00F118D8"/>
    <w:rsid w:val="00F13A71"/>
    <w:rsid w:val="00F163EE"/>
    <w:rsid w:val="00F37EF3"/>
    <w:rsid w:val="00F46CE8"/>
    <w:rsid w:val="00F707D9"/>
    <w:rsid w:val="00F9365A"/>
    <w:rsid w:val="00F9410A"/>
    <w:rsid w:val="00FE2D3B"/>
    <w:rsid w:val="025DCF41"/>
    <w:rsid w:val="0381EB0C"/>
    <w:rsid w:val="04B97F11"/>
    <w:rsid w:val="1C2AEEAC"/>
    <w:rsid w:val="57349C33"/>
    <w:rsid w:val="5E32BB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ABAD1F"/>
  <w15:chartTrackingRefBased/>
  <w15:docId w15:val="{03F2805A-2C18-49BA-B4D6-E2850B305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914"/>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D229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9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9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9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9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9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9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9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9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9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9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9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9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9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9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9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9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9D3"/>
    <w:rPr>
      <w:rFonts w:eastAsiaTheme="majorEastAsia" w:cstheme="majorBidi"/>
      <w:color w:val="272727" w:themeColor="text1" w:themeTint="D8"/>
    </w:rPr>
  </w:style>
  <w:style w:type="paragraph" w:styleId="Title">
    <w:name w:val="Title"/>
    <w:basedOn w:val="Normal"/>
    <w:next w:val="Normal"/>
    <w:link w:val="TitleChar"/>
    <w:uiPriority w:val="10"/>
    <w:qFormat/>
    <w:rsid w:val="00D229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9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9D3"/>
    <w:pPr>
      <w:spacing w:before="160"/>
      <w:jc w:val="center"/>
    </w:pPr>
    <w:rPr>
      <w:i/>
      <w:iCs/>
      <w:color w:val="404040" w:themeColor="text1" w:themeTint="BF"/>
    </w:rPr>
  </w:style>
  <w:style w:type="character" w:customStyle="1" w:styleId="QuoteChar">
    <w:name w:val="Quote Char"/>
    <w:basedOn w:val="DefaultParagraphFont"/>
    <w:link w:val="Quote"/>
    <w:uiPriority w:val="29"/>
    <w:rsid w:val="00D229D3"/>
    <w:rPr>
      <w:i/>
      <w:iCs/>
      <w:color w:val="404040" w:themeColor="text1" w:themeTint="BF"/>
    </w:rPr>
  </w:style>
  <w:style w:type="paragraph" w:styleId="ListParagraph">
    <w:name w:val="List Paragraph"/>
    <w:basedOn w:val="Normal"/>
    <w:uiPriority w:val="34"/>
    <w:qFormat/>
    <w:rsid w:val="00D229D3"/>
    <w:pPr>
      <w:ind w:left="720"/>
      <w:contextualSpacing/>
    </w:pPr>
  </w:style>
  <w:style w:type="character" w:styleId="IntenseEmphasis">
    <w:name w:val="Intense Emphasis"/>
    <w:basedOn w:val="DefaultParagraphFont"/>
    <w:uiPriority w:val="21"/>
    <w:qFormat/>
    <w:rsid w:val="00D229D3"/>
    <w:rPr>
      <w:i/>
      <w:iCs/>
      <w:color w:val="0F4761" w:themeColor="accent1" w:themeShade="BF"/>
    </w:rPr>
  </w:style>
  <w:style w:type="paragraph" w:styleId="IntenseQuote">
    <w:name w:val="Intense Quote"/>
    <w:basedOn w:val="Normal"/>
    <w:next w:val="Normal"/>
    <w:link w:val="IntenseQuoteChar"/>
    <w:uiPriority w:val="30"/>
    <w:qFormat/>
    <w:rsid w:val="00D22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9D3"/>
    <w:rPr>
      <w:i/>
      <w:iCs/>
      <w:color w:val="0F4761" w:themeColor="accent1" w:themeShade="BF"/>
    </w:rPr>
  </w:style>
  <w:style w:type="character" w:styleId="IntenseReference">
    <w:name w:val="Intense Reference"/>
    <w:basedOn w:val="DefaultParagraphFont"/>
    <w:uiPriority w:val="32"/>
    <w:qFormat/>
    <w:rsid w:val="00D229D3"/>
    <w:rPr>
      <w:b/>
      <w:bCs/>
      <w:smallCaps/>
      <w:color w:val="0F4761" w:themeColor="accent1" w:themeShade="BF"/>
      <w:spacing w:val="5"/>
    </w:rPr>
  </w:style>
  <w:style w:type="paragraph" w:styleId="Header">
    <w:name w:val="header"/>
    <w:basedOn w:val="Normal"/>
    <w:link w:val="HeaderChar"/>
    <w:uiPriority w:val="99"/>
    <w:unhideWhenUsed/>
    <w:rsid w:val="005B0914"/>
    <w:pPr>
      <w:tabs>
        <w:tab w:val="center" w:pos="4680"/>
        <w:tab w:val="right" w:pos="9360"/>
      </w:tabs>
    </w:pPr>
  </w:style>
  <w:style w:type="character" w:customStyle="1" w:styleId="HeaderChar">
    <w:name w:val="Header Char"/>
    <w:basedOn w:val="DefaultParagraphFont"/>
    <w:link w:val="Header"/>
    <w:uiPriority w:val="99"/>
    <w:rsid w:val="005B0914"/>
    <w:rPr>
      <w:rFonts w:ascii="Calibri" w:eastAsia="Calibri" w:hAnsi="Calibri" w:cs="Calibri"/>
      <w:kern w:val="0"/>
      <w14:ligatures w14:val="none"/>
    </w:rPr>
  </w:style>
  <w:style w:type="paragraph" w:styleId="Footer">
    <w:name w:val="footer"/>
    <w:basedOn w:val="Normal"/>
    <w:link w:val="FooterChar"/>
    <w:uiPriority w:val="99"/>
    <w:unhideWhenUsed/>
    <w:rsid w:val="005B0914"/>
    <w:pPr>
      <w:tabs>
        <w:tab w:val="center" w:pos="4680"/>
        <w:tab w:val="right" w:pos="9360"/>
      </w:tabs>
    </w:pPr>
  </w:style>
  <w:style w:type="character" w:customStyle="1" w:styleId="FooterChar">
    <w:name w:val="Footer Char"/>
    <w:basedOn w:val="DefaultParagraphFont"/>
    <w:link w:val="Footer"/>
    <w:uiPriority w:val="99"/>
    <w:rsid w:val="005B0914"/>
    <w:rPr>
      <w:rFonts w:ascii="Calibri" w:eastAsia="Calibri" w:hAnsi="Calibri" w:cs="Calibri"/>
      <w:kern w:val="0"/>
      <w14:ligatures w14:val="none"/>
    </w:rPr>
  </w:style>
  <w:style w:type="paragraph" w:styleId="BodyText">
    <w:name w:val="Body Text"/>
    <w:basedOn w:val="Normal"/>
    <w:link w:val="BodyTextChar"/>
    <w:uiPriority w:val="1"/>
    <w:qFormat/>
    <w:rsid w:val="005B0914"/>
    <w:rPr>
      <w:sz w:val="36"/>
      <w:szCs w:val="36"/>
    </w:rPr>
  </w:style>
  <w:style w:type="character" w:customStyle="1" w:styleId="BodyTextChar">
    <w:name w:val="Body Text Char"/>
    <w:basedOn w:val="DefaultParagraphFont"/>
    <w:link w:val="BodyText"/>
    <w:uiPriority w:val="1"/>
    <w:rsid w:val="005B0914"/>
    <w:rPr>
      <w:rFonts w:ascii="Calibri" w:eastAsia="Calibri" w:hAnsi="Calibri" w:cs="Calibri"/>
      <w:kern w:val="0"/>
      <w:sz w:val="36"/>
      <w:szCs w:val="36"/>
      <w14:ligatures w14:val="none"/>
    </w:rPr>
  </w:style>
  <w:style w:type="character" w:styleId="Hyperlink">
    <w:name w:val="Hyperlink"/>
    <w:basedOn w:val="DefaultParagraphFont"/>
    <w:uiPriority w:val="99"/>
    <w:unhideWhenUsed/>
    <w:rsid w:val="005B0914"/>
    <w:rPr>
      <w:color w:val="467886" w:themeColor="hyperlink"/>
      <w:u w:val="single"/>
    </w:rPr>
  </w:style>
  <w:style w:type="table" w:styleId="TableGrid">
    <w:name w:val="Table Grid"/>
    <w:basedOn w:val="TableNormal"/>
    <w:uiPriority w:val="39"/>
    <w:rsid w:val="006B1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5C97"/>
    <w:pPr>
      <w:spacing w:after="0" w:line="240" w:lineRule="auto"/>
    </w:pPr>
    <w:rPr>
      <w:rFonts w:ascii="Calibri" w:eastAsia="Calibri" w:hAnsi="Calibri" w:cs="Calibri"/>
      <w:kern w:val="0"/>
      <w14:ligatures w14:val="none"/>
    </w:rPr>
  </w:style>
  <w:style w:type="paragraph" w:styleId="NormalWeb">
    <w:name w:val="Normal (Web)"/>
    <w:basedOn w:val="Normal"/>
    <w:uiPriority w:val="99"/>
    <w:unhideWhenUsed/>
    <w:rsid w:val="008C5351"/>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paragraph">
    <w:name w:val="paragraph"/>
    <w:basedOn w:val="Normal"/>
    <w:rsid w:val="00187FA8"/>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87FA8"/>
  </w:style>
  <w:style w:type="character" w:customStyle="1" w:styleId="eop">
    <w:name w:val="eop"/>
    <w:basedOn w:val="DefaultParagraphFont"/>
    <w:rsid w:val="0018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hyperlink" Target="https://tea.texas.gov/texas-schools/accountability/academic-accountability/performance-reporting/2024-accountability-system" TargetMode="External"/><Relationship Id="rId18" Type="http://schemas.openxmlformats.org/officeDocument/2006/relationships/image" Target="media/image9.png"/><Relationship Id="rId26" Type="http://schemas.openxmlformats.org/officeDocument/2006/relationships/image" Target="media/image17.tmp"/><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tmp"/><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tea.texas.gov/texas-schools/accountability/academic-accountability/performance-reporting/2024-accountability-system" TargetMode="External"/><Relationship Id="rId25" Type="http://schemas.openxmlformats.org/officeDocument/2006/relationships/image" Target="media/image16.tmp"/><Relationship Id="rId33" Type="http://schemas.openxmlformats.org/officeDocument/2006/relationships/image" Target="media/image24.tmp"/><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jpeg"/><Relationship Id="rId29" Type="http://schemas.openxmlformats.org/officeDocument/2006/relationships/image" Target="media/image20.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mp"/><Relationship Id="rId24" Type="http://schemas.openxmlformats.org/officeDocument/2006/relationships/image" Target="media/image15.tmp"/><Relationship Id="rId32" Type="http://schemas.openxmlformats.org/officeDocument/2006/relationships/image" Target="media/image23.tmp"/><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9.tmp"/><Relationship Id="rId36" Type="http://schemas.openxmlformats.org/officeDocument/2006/relationships/header" Target="header1.xml"/><Relationship Id="rId10" Type="http://schemas.openxmlformats.org/officeDocument/2006/relationships/image" Target="media/image3.svg"/><Relationship Id="rId19" Type="http://schemas.openxmlformats.org/officeDocument/2006/relationships/image" Target="media/image10.png"/><Relationship Id="rId31" Type="http://schemas.openxmlformats.org/officeDocument/2006/relationships/image" Target="media/image22.tm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tmp"/><Relationship Id="rId22" Type="http://schemas.openxmlformats.org/officeDocument/2006/relationships/image" Target="media/image13.jpeg"/><Relationship Id="rId27" Type="http://schemas.openxmlformats.org/officeDocument/2006/relationships/image" Target="media/image18.tmp"/><Relationship Id="rId30" Type="http://schemas.openxmlformats.org/officeDocument/2006/relationships/image" Target="media/image21.tmp"/><Relationship Id="rId35" Type="http://schemas.openxmlformats.org/officeDocument/2006/relationships/image" Target="media/image26.tmp"/></Relationships>
</file>

<file path=word/_rels/foot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097BF-9CD3-4952-82CD-46B2EC75A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4736</Words>
  <Characters>26998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PHARR – SAN JUAN – ALAMO INDEPENDENT SCHOOL DISTRICT</vt:lpstr>
    </vt:vector>
  </TitlesOfParts>
  <Company/>
  <LinksUpToDate>false</LinksUpToDate>
  <CharactersWithSpaces>31671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PHARR – SAN JUAN – ALAMO INDEPENDENT SCHOOL DISTRICT</dc:title>
  <dc:subject/>
  <dc:creator>Yolanda Gomez</dc:creator>
  <cp:keywords/>
  <dc:description/>
  <cp:lastModifiedBy>Eira Hernandez</cp:lastModifiedBy>
  <cp:revision>2</cp:revision>
  <cp:lastPrinted>2025-03-14T22:49:00Z</cp:lastPrinted>
  <dcterms:created xsi:type="dcterms:W3CDTF">2025-08-07T04:50:00Z</dcterms:created>
  <dcterms:modified xsi:type="dcterms:W3CDTF">2025-08-07T04:50:00Z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098426b6-fe1a-4681-a497-20c0b3fc77ca</vt:lpwstr>
  </property>
</Properties>
</file>