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6DF7D" w14:textId="77777777" w:rsidR="006F2E5B" w:rsidRDefault="006F2E5B" w:rsidP="006F2E5B">
      <w:pPr>
        <w:spacing w:before="36" w:after="0"/>
        <w:rPr>
          <w:rFonts w:ascii="Times New Roman" w:hAnsi="Times New Roman"/>
          <w:b/>
          <w:bCs/>
          <w:spacing w:val="-2"/>
          <w:sz w:val="28"/>
          <w:szCs w:val="28"/>
        </w:rPr>
      </w:pPr>
    </w:p>
    <w:p w14:paraId="054CD4D7" w14:textId="28660A03" w:rsidR="00FD0B8A" w:rsidRDefault="00FD0B8A" w:rsidP="006F2E5B">
      <w:pPr>
        <w:spacing w:before="36" w:after="0"/>
        <w:rPr>
          <w:rFonts w:ascii="Times New Roman" w:hAnsi="Times New Roman"/>
          <w:b/>
          <w:bCs/>
          <w:spacing w:val="-2"/>
          <w:sz w:val="28"/>
          <w:szCs w:val="28"/>
        </w:rPr>
      </w:pPr>
    </w:p>
    <w:p w14:paraId="4F36DF7E" w14:textId="77777777" w:rsidR="00687B5C" w:rsidRDefault="00687B5C" w:rsidP="006F2E5B">
      <w:pPr>
        <w:spacing w:before="36" w:after="0"/>
        <w:rPr>
          <w:rFonts w:ascii="Times New Roman" w:hAnsi="Times New Roman"/>
          <w:b/>
          <w:bCs/>
          <w:spacing w:val="-2"/>
          <w:sz w:val="28"/>
          <w:szCs w:val="28"/>
        </w:rPr>
      </w:pPr>
    </w:p>
    <w:p w14:paraId="4F36DF7F" w14:textId="77777777" w:rsidR="00687B5C" w:rsidRDefault="00687B5C" w:rsidP="00687B5C">
      <w:pPr>
        <w:pStyle w:val="Default"/>
        <w:rPr>
          <w:b/>
          <w:sz w:val="32"/>
          <w:szCs w:val="22"/>
        </w:rPr>
      </w:pPr>
      <w:r w:rsidRPr="00687B5C">
        <w:rPr>
          <w:b/>
          <w:sz w:val="32"/>
          <w:szCs w:val="22"/>
        </w:rPr>
        <w:t xml:space="preserve">Head Lice Policy </w:t>
      </w:r>
    </w:p>
    <w:p w14:paraId="4F36DF80" w14:textId="77777777" w:rsidR="00687B5C" w:rsidRPr="00687B5C" w:rsidRDefault="00687B5C" w:rsidP="00687B5C">
      <w:pPr>
        <w:pStyle w:val="Default"/>
        <w:rPr>
          <w:b/>
          <w:sz w:val="32"/>
          <w:szCs w:val="22"/>
        </w:rPr>
      </w:pPr>
    </w:p>
    <w:p w14:paraId="482772D4" w14:textId="77777777" w:rsidR="000F65A9" w:rsidRDefault="00687B5C" w:rsidP="00687B5C">
      <w:pPr>
        <w:pStyle w:val="Default"/>
        <w:jc w:val="center"/>
        <w:rPr>
          <w:i/>
          <w:sz w:val="20"/>
          <w:szCs w:val="22"/>
        </w:rPr>
      </w:pPr>
      <w:r w:rsidRPr="004E38B9">
        <w:rPr>
          <w:i/>
          <w:sz w:val="20"/>
          <w:szCs w:val="22"/>
        </w:rPr>
        <w:t xml:space="preserve">MPS’s policy regarding head lice (pediculosis) complies with the recommendations of the </w:t>
      </w:r>
    </w:p>
    <w:p w14:paraId="4F36DF81" w14:textId="2C6CFDD7" w:rsidR="00687B5C" w:rsidRPr="004E38B9" w:rsidRDefault="00687B5C" w:rsidP="00687B5C">
      <w:pPr>
        <w:pStyle w:val="Default"/>
        <w:jc w:val="center"/>
        <w:rPr>
          <w:i/>
          <w:sz w:val="20"/>
          <w:szCs w:val="22"/>
        </w:rPr>
      </w:pPr>
      <w:r w:rsidRPr="004E38B9">
        <w:rPr>
          <w:i/>
          <w:sz w:val="20"/>
          <w:szCs w:val="22"/>
        </w:rPr>
        <w:t>American Academy of Pediatrics, National Association of School Nurses, and the Centers for Disease Control.</w:t>
      </w:r>
    </w:p>
    <w:p w14:paraId="4F36DF82" w14:textId="77777777" w:rsidR="00687B5C" w:rsidRDefault="00687B5C" w:rsidP="00687B5C">
      <w:pPr>
        <w:rPr>
          <w:rFonts w:ascii="Arial" w:hAnsi="Arial" w:cs="Arial"/>
        </w:rPr>
      </w:pPr>
    </w:p>
    <w:p w14:paraId="4F36DF83" w14:textId="77777777" w:rsidR="00687B5C" w:rsidRDefault="00687B5C" w:rsidP="000F65A9">
      <w:pPr>
        <w:rPr>
          <w:rFonts w:ascii="Arial" w:hAnsi="Arial" w:cs="Arial"/>
        </w:rPr>
      </w:pPr>
      <w:r w:rsidRPr="000D2BC8">
        <w:rPr>
          <w:rFonts w:ascii="Arial" w:hAnsi="Arial" w:cs="Arial"/>
        </w:rPr>
        <w:t xml:space="preserve">No child will be excluded from school because they have head lice.  </w:t>
      </w:r>
    </w:p>
    <w:p w14:paraId="4F36DF84" w14:textId="0EE87239" w:rsidR="00687B5C" w:rsidRDefault="13F17CBC" w:rsidP="000F65A9">
      <w:pPr>
        <w:rPr>
          <w:rFonts w:ascii="Arial" w:hAnsi="Arial" w:cs="Arial"/>
        </w:rPr>
      </w:pPr>
      <w:r w:rsidRPr="13F17CBC">
        <w:rPr>
          <w:rFonts w:ascii="Arial" w:eastAsia="Arial" w:hAnsi="Arial" w:cs="Arial"/>
        </w:rPr>
        <w:t>When a student exhibits symptoms of head lice (itching, scratching, visible nits)</w:t>
      </w:r>
      <w:r w:rsidR="00091684">
        <w:rPr>
          <w:rFonts w:ascii="Arial" w:eastAsia="Arial" w:hAnsi="Arial" w:cs="Arial"/>
        </w:rPr>
        <w:t>,</w:t>
      </w:r>
      <w:r w:rsidRPr="13F17CBC">
        <w:rPr>
          <w:rFonts w:ascii="Arial" w:eastAsia="Arial" w:hAnsi="Arial" w:cs="Arial"/>
        </w:rPr>
        <w:t xml:space="preserve"> they will be screened by the school nurse or a knowledgeable staff mem</w:t>
      </w:r>
      <w:r w:rsidR="00091684">
        <w:rPr>
          <w:rFonts w:ascii="Arial" w:eastAsia="Arial" w:hAnsi="Arial" w:cs="Arial"/>
        </w:rPr>
        <w:t>ber</w:t>
      </w:r>
      <w:r w:rsidRPr="13F17CBC">
        <w:rPr>
          <w:rFonts w:ascii="Arial" w:eastAsia="Arial" w:hAnsi="Arial" w:cs="Arial"/>
        </w:rPr>
        <w:t xml:space="preserve"> (</w:t>
      </w:r>
      <w:r w:rsidR="00091684">
        <w:rPr>
          <w:rFonts w:ascii="Arial" w:eastAsia="Arial" w:hAnsi="Arial" w:cs="Arial"/>
        </w:rPr>
        <w:t>s</w:t>
      </w:r>
      <w:r w:rsidR="00E4542F" w:rsidRPr="13F17CBC">
        <w:rPr>
          <w:rFonts w:ascii="Arial" w:eastAsia="Arial" w:hAnsi="Arial" w:cs="Arial"/>
        </w:rPr>
        <w:t>ee</w:t>
      </w:r>
      <w:r w:rsidR="00091684">
        <w:rPr>
          <w:rFonts w:ascii="Arial" w:eastAsia="Arial" w:hAnsi="Arial" w:cs="Arial"/>
        </w:rPr>
        <w:t xml:space="preserve"> flow</w:t>
      </w:r>
      <w:r w:rsidRPr="13F17CBC">
        <w:rPr>
          <w:rFonts w:ascii="Arial" w:eastAsia="Arial" w:hAnsi="Arial" w:cs="Arial"/>
        </w:rPr>
        <w:t>chart)</w:t>
      </w:r>
      <w:r w:rsidR="00091684">
        <w:rPr>
          <w:rFonts w:ascii="Arial" w:eastAsia="Arial" w:hAnsi="Arial" w:cs="Arial"/>
        </w:rPr>
        <w:t>.</w:t>
      </w:r>
      <w:r w:rsidRPr="13F17CBC">
        <w:rPr>
          <w:rFonts w:ascii="Arial" w:eastAsia="Arial" w:hAnsi="Arial" w:cs="Arial"/>
        </w:rPr>
        <w:t xml:space="preserve"> If the student is found to have live lice or nits by the nurse or knowledgeable staff member, the parent will be notified and asked to treat the student for head lice after the end of the school day. The student will be checked by the school nurse or knowledgeable staff member when the child returns to school, upon the availability</w:t>
      </w:r>
      <w:r w:rsidR="00091684">
        <w:rPr>
          <w:rFonts w:ascii="Arial" w:eastAsia="Arial" w:hAnsi="Arial" w:cs="Arial"/>
        </w:rPr>
        <w:t xml:space="preserve"> of the nurse or staff member. </w:t>
      </w:r>
      <w:r w:rsidRPr="13F17CBC">
        <w:rPr>
          <w:rFonts w:ascii="Arial" w:eastAsia="Arial" w:hAnsi="Arial" w:cs="Arial"/>
        </w:rPr>
        <w:t>If the student remains positive for live lice or nits the following day, the parent will be contacted again</w:t>
      </w:r>
      <w:r w:rsidR="00091684">
        <w:rPr>
          <w:rFonts w:ascii="Arial" w:eastAsia="Arial" w:hAnsi="Arial" w:cs="Arial"/>
        </w:rPr>
        <w:t>,</w:t>
      </w:r>
      <w:r w:rsidRPr="13F17CBC">
        <w:rPr>
          <w:rFonts w:ascii="Arial" w:eastAsia="Arial" w:hAnsi="Arial" w:cs="Arial"/>
        </w:rPr>
        <w:t xml:space="preserve"> and additional education will be provided</w:t>
      </w:r>
      <w:r w:rsidR="00760475">
        <w:rPr>
          <w:rFonts w:ascii="Arial" w:eastAsia="Arial" w:hAnsi="Arial" w:cs="Arial"/>
        </w:rPr>
        <w:t xml:space="preserve"> to the family</w:t>
      </w:r>
      <w:r w:rsidRPr="13F17CBC">
        <w:rPr>
          <w:rFonts w:ascii="Arial" w:eastAsia="Arial" w:hAnsi="Arial" w:cs="Arial"/>
        </w:rPr>
        <w:t xml:space="preserve"> by the school nurse or knowledgeable staff member. If </w:t>
      </w:r>
      <w:r w:rsidR="00760475">
        <w:rPr>
          <w:rFonts w:ascii="Arial" w:eastAsia="Arial" w:hAnsi="Arial" w:cs="Arial"/>
        </w:rPr>
        <w:t>no</w:t>
      </w:r>
      <w:r w:rsidR="00091684">
        <w:rPr>
          <w:rFonts w:ascii="Arial" w:eastAsia="Arial" w:hAnsi="Arial" w:cs="Arial"/>
        </w:rPr>
        <w:t xml:space="preserve"> improvements are made within 7–</w:t>
      </w:r>
      <w:r w:rsidR="00760475">
        <w:rPr>
          <w:rFonts w:ascii="Arial" w:eastAsia="Arial" w:hAnsi="Arial" w:cs="Arial"/>
        </w:rPr>
        <w:t>10 days</w:t>
      </w:r>
      <w:r w:rsidR="00091684">
        <w:rPr>
          <w:rFonts w:ascii="Arial" w:eastAsia="Arial" w:hAnsi="Arial" w:cs="Arial"/>
        </w:rPr>
        <w:t>,</w:t>
      </w:r>
      <w:r w:rsidR="00760475">
        <w:rPr>
          <w:rFonts w:ascii="Arial" w:eastAsia="Arial" w:hAnsi="Arial" w:cs="Arial"/>
        </w:rPr>
        <w:t xml:space="preserve"> a meeting </w:t>
      </w:r>
      <w:r w:rsidR="00091684">
        <w:rPr>
          <w:rFonts w:ascii="Arial" w:eastAsia="Arial" w:hAnsi="Arial" w:cs="Arial"/>
        </w:rPr>
        <w:t>with</w:t>
      </w:r>
      <w:r w:rsidR="00760475">
        <w:rPr>
          <w:rFonts w:ascii="Arial" w:eastAsia="Arial" w:hAnsi="Arial" w:cs="Arial"/>
        </w:rPr>
        <w:t xml:space="preserve"> the nurse, school social worker</w:t>
      </w:r>
      <w:r w:rsidR="00091684">
        <w:rPr>
          <w:rFonts w:ascii="Arial" w:eastAsia="Arial" w:hAnsi="Arial" w:cs="Arial"/>
        </w:rPr>
        <w:t>,</w:t>
      </w:r>
      <w:r w:rsidR="00760475">
        <w:rPr>
          <w:rFonts w:ascii="Arial" w:eastAsia="Arial" w:hAnsi="Arial" w:cs="Arial"/>
        </w:rPr>
        <w:t xml:space="preserve"> and/or administrator will be made to discuss lice removal with the parent/</w:t>
      </w:r>
      <w:r w:rsidR="00091684">
        <w:rPr>
          <w:rFonts w:ascii="Arial" w:eastAsia="Arial" w:hAnsi="Arial" w:cs="Arial"/>
        </w:rPr>
        <w:t xml:space="preserve"> </w:t>
      </w:r>
      <w:r w:rsidR="00760475">
        <w:rPr>
          <w:rFonts w:ascii="Arial" w:eastAsia="Arial" w:hAnsi="Arial" w:cs="Arial"/>
        </w:rPr>
        <w:t xml:space="preserve">guardian. If the parent refuses the meeting, does not arrive </w:t>
      </w:r>
      <w:r w:rsidR="00091684">
        <w:rPr>
          <w:rFonts w:ascii="Arial" w:eastAsia="Arial" w:hAnsi="Arial" w:cs="Arial"/>
        </w:rPr>
        <w:t>at</w:t>
      </w:r>
      <w:r w:rsidR="00760475">
        <w:rPr>
          <w:rFonts w:ascii="Arial" w:eastAsia="Arial" w:hAnsi="Arial" w:cs="Arial"/>
        </w:rPr>
        <w:t xml:space="preserve"> the meeting</w:t>
      </w:r>
      <w:r w:rsidR="00091684">
        <w:rPr>
          <w:rFonts w:ascii="Arial" w:eastAsia="Arial" w:hAnsi="Arial" w:cs="Arial"/>
        </w:rPr>
        <w:t>,</w:t>
      </w:r>
      <w:r w:rsidR="00760475">
        <w:rPr>
          <w:rFonts w:ascii="Arial" w:eastAsia="Arial" w:hAnsi="Arial" w:cs="Arial"/>
        </w:rPr>
        <w:t xml:space="preserve"> OR no improvements ha</w:t>
      </w:r>
      <w:r w:rsidR="00091684">
        <w:rPr>
          <w:rFonts w:ascii="Arial" w:eastAsia="Arial" w:hAnsi="Arial" w:cs="Arial"/>
        </w:rPr>
        <w:t>ve been made in an additional 7–</w:t>
      </w:r>
      <w:r w:rsidR="00760475">
        <w:rPr>
          <w:rFonts w:ascii="Arial" w:eastAsia="Arial" w:hAnsi="Arial" w:cs="Arial"/>
        </w:rPr>
        <w:t>10 days</w:t>
      </w:r>
      <w:r w:rsidR="00091684">
        <w:rPr>
          <w:rFonts w:ascii="Arial" w:eastAsia="Arial" w:hAnsi="Arial" w:cs="Arial"/>
        </w:rPr>
        <w:t>,</w:t>
      </w:r>
      <w:r w:rsidR="00760475">
        <w:rPr>
          <w:rFonts w:ascii="Arial" w:eastAsia="Arial" w:hAnsi="Arial" w:cs="Arial"/>
        </w:rPr>
        <w:t xml:space="preserve"> the nurse/knowledgeable staff member will send home </w:t>
      </w:r>
      <w:r w:rsidR="00091684">
        <w:rPr>
          <w:rFonts w:ascii="Arial" w:eastAsia="Arial" w:hAnsi="Arial" w:cs="Arial"/>
        </w:rPr>
        <w:t>the physician clearance letter/</w:t>
      </w:r>
      <w:r w:rsidR="00760475">
        <w:rPr>
          <w:rFonts w:ascii="Arial" w:eastAsia="Arial" w:hAnsi="Arial" w:cs="Arial"/>
        </w:rPr>
        <w:t xml:space="preserve">parent record of treatment to be completed. If this letter is </w:t>
      </w:r>
      <w:r w:rsidR="00760475">
        <w:rPr>
          <w:rFonts w:ascii="Arial" w:eastAsia="Arial" w:hAnsi="Arial" w:cs="Arial"/>
        </w:rPr>
        <w:lastRenderedPageBreak/>
        <w:t>not received back, an update has not given by the family</w:t>
      </w:r>
      <w:r w:rsidR="00091684">
        <w:rPr>
          <w:rFonts w:ascii="Arial" w:eastAsia="Arial" w:hAnsi="Arial" w:cs="Arial"/>
        </w:rPr>
        <w:t>,</w:t>
      </w:r>
      <w:r w:rsidR="00760475">
        <w:rPr>
          <w:rFonts w:ascii="Arial" w:eastAsia="Arial" w:hAnsi="Arial" w:cs="Arial"/>
        </w:rPr>
        <w:t xml:space="preserve"> OR improvements have not been made</w:t>
      </w:r>
      <w:r w:rsidR="00E4542F">
        <w:rPr>
          <w:rFonts w:ascii="Arial" w:eastAsia="Arial" w:hAnsi="Arial" w:cs="Arial"/>
        </w:rPr>
        <w:t xml:space="preserve">, </w:t>
      </w:r>
      <w:r w:rsidR="00760475">
        <w:rPr>
          <w:rFonts w:ascii="Arial" w:eastAsia="Arial" w:hAnsi="Arial" w:cs="Arial"/>
        </w:rPr>
        <w:t>the nurse/</w:t>
      </w:r>
      <w:r w:rsidR="00091684">
        <w:rPr>
          <w:rFonts w:ascii="Arial" w:eastAsia="Arial" w:hAnsi="Arial" w:cs="Arial"/>
        </w:rPr>
        <w:t xml:space="preserve"> </w:t>
      </w:r>
      <w:r w:rsidR="00760475">
        <w:rPr>
          <w:rFonts w:ascii="Arial" w:eastAsia="Arial" w:hAnsi="Arial" w:cs="Arial"/>
        </w:rPr>
        <w:t>knowledgeable staff member will begin once</w:t>
      </w:r>
      <w:r w:rsidR="00091684">
        <w:rPr>
          <w:rFonts w:ascii="Arial" w:eastAsia="Arial" w:hAnsi="Arial" w:cs="Arial"/>
        </w:rPr>
        <w:t>-</w:t>
      </w:r>
      <w:r w:rsidR="00760475">
        <w:rPr>
          <w:rFonts w:ascii="Arial" w:eastAsia="Arial" w:hAnsi="Arial" w:cs="Arial"/>
        </w:rPr>
        <w:t>monthly lice checks. If nits or live lice are found</w:t>
      </w:r>
      <w:r w:rsidR="00E4542F">
        <w:rPr>
          <w:rFonts w:ascii="Arial" w:eastAsia="Arial" w:hAnsi="Arial" w:cs="Arial"/>
        </w:rPr>
        <w:t xml:space="preserve"> at that check</w:t>
      </w:r>
      <w:r w:rsidR="00760475">
        <w:rPr>
          <w:rFonts w:ascii="Arial" w:eastAsia="Arial" w:hAnsi="Arial" w:cs="Arial"/>
        </w:rPr>
        <w:t>, additional education packets or a pho</w:t>
      </w:r>
      <w:r w:rsidR="00C97563">
        <w:rPr>
          <w:rFonts w:ascii="Arial" w:eastAsia="Arial" w:hAnsi="Arial" w:cs="Arial"/>
        </w:rPr>
        <w:t xml:space="preserve">ne call will be made home. If improvements have not been attempted by the family within </w:t>
      </w:r>
      <w:r w:rsidR="000F65A9">
        <w:rPr>
          <w:rFonts w:ascii="Arial" w:eastAsia="Arial" w:hAnsi="Arial" w:cs="Arial"/>
        </w:rPr>
        <w:t>one</w:t>
      </w:r>
      <w:r w:rsidR="00C97563">
        <w:rPr>
          <w:rFonts w:ascii="Arial" w:eastAsia="Arial" w:hAnsi="Arial" w:cs="Arial"/>
        </w:rPr>
        <w:t xml:space="preserve"> year, a referral to CPS will be made. </w:t>
      </w:r>
    </w:p>
    <w:p w14:paraId="4F36DF85" w14:textId="11201F56" w:rsidR="00687B5C" w:rsidRPr="00687B5C" w:rsidRDefault="13F17CBC" w:rsidP="000F65A9">
      <w:pPr>
        <w:rPr>
          <w:rFonts w:ascii="Arial" w:hAnsi="Arial" w:cs="Arial"/>
        </w:rPr>
      </w:pPr>
      <w:r w:rsidRPr="13F17CBC">
        <w:rPr>
          <w:rFonts w:ascii="Arial" w:eastAsia="Arial" w:hAnsi="Arial" w:cs="Arial"/>
        </w:rPr>
        <w:t xml:space="preserve">Notification letters to parents will be sent home if a classroom is identified as having </w:t>
      </w:r>
      <w:r w:rsidR="000F65A9">
        <w:rPr>
          <w:rFonts w:ascii="Arial" w:eastAsia="Arial" w:hAnsi="Arial" w:cs="Arial"/>
        </w:rPr>
        <w:t>two</w:t>
      </w:r>
      <w:r w:rsidRPr="13F17CBC">
        <w:rPr>
          <w:rFonts w:ascii="Arial" w:eastAsia="Arial" w:hAnsi="Arial" w:cs="Arial"/>
        </w:rPr>
        <w:t xml:space="preserve"> or more confirmed cases of head lice. </w:t>
      </w:r>
      <w:r w:rsidR="00091684">
        <w:rPr>
          <w:rFonts w:ascii="Arial" w:eastAsia="Arial" w:hAnsi="Arial" w:cs="Arial"/>
          <w:b/>
          <w:bCs/>
        </w:rPr>
        <w:t>Classroom and school</w:t>
      </w:r>
      <w:r w:rsidRPr="13F17CBC">
        <w:rPr>
          <w:rFonts w:ascii="Arial" w:eastAsia="Arial" w:hAnsi="Arial" w:cs="Arial"/>
          <w:b/>
          <w:bCs/>
        </w:rPr>
        <w:t>wide head checks will not be conducted</w:t>
      </w:r>
      <w:r w:rsidR="00091684">
        <w:rPr>
          <w:rFonts w:ascii="Arial" w:eastAsia="Arial" w:hAnsi="Arial" w:cs="Arial"/>
          <w:b/>
          <w:bCs/>
        </w:rPr>
        <w:t>,</w:t>
      </w:r>
      <w:r w:rsidRPr="13F17CBC">
        <w:rPr>
          <w:rFonts w:ascii="Arial" w:eastAsia="Arial" w:hAnsi="Arial" w:cs="Arial"/>
          <w:b/>
          <w:bCs/>
        </w:rPr>
        <w:t xml:space="preserve"> as transmission in the school setting has been found to be rare.</w:t>
      </w:r>
      <w:r w:rsidRPr="13F17CBC">
        <w:rPr>
          <w:rFonts w:ascii="Arial" w:eastAsia="Arial" w:hAnsi="Arial" w:cs="Arial"/>
        </w:rPr>
        <w:t xml:space="preserve"> </w:t>
      </w:r>
    </w:p>
    <w:p w14:paraId="4F36DF87" w14:textId="6AF30CFC" w:rsidR="00687B5C" w:rsidRPr="000F65A9" w:rsidRDefault="00687B5C" w:rsidP="000F65A9">
      <w:pPr>
        <w:pStyle w:val="Default"/>
        <w:spacing w:after="200" w:line="276" w:lineRule="auto"/>
        <w:rPr>
          <w:rFonts w:eastAsia="Arial"/>
          <w:color w:val="auto"/>
          <w:sz w:val="22"/>
          <w:szCs w:val="22"/>
        </w:rPr>
      </w:pPr>
      <w:r w:rsidRPr="000F65A9">
        <w:rPr>
          <w:rFonts w:eastAsia="Arial"/>
          <w:color w:val="auto"/>
          <w:sz w:val="22"/>
          <w:szCs w:val="22"/>
        </w:rPr>
        <w:t>No student should be stigmatized</w:t>
      </w:r>
      <w:r w:rsidR="00091684" w:rsidRPr="000F65A9">
        <w:rPr>
          <w:rFonts w:eastAsia="Arial"/>
          <w:color w:val="auto"/>
          <w:sz w:val="22"/>
          <w:szCs w:val="22"/>
        </w:rPr>
        <w:t xml:space="preserve"> because he/she has head lice. </w:t>
      </w:r>
      <w:r w:rsidRPr="000F65A9">
        <w:rPr>
          <w:rFonts w:eastAsia="Arial"/>
          <w:color w:val="auto"/>
          <w:sz w:val="22"/>
          <w:szCs w:val="22"/>
        </w:rPr>
        <w:t>The presence of head lice is not an indication of poor hygiene. It is recommended that the student avoid close head</w:t>
      </w:r>
      <w:r w:rsidR="00091684" w:rsidRPr="000F65A9">
        <w:rPr>
          <w:rFonts w:eastAsia="Arial"/>
          <w:color w:val="auto"/>
          <w:sz w:val="22"/>
          <w:szCs w:val="22"/>
        </w:rPr>
        <w:t>-</w:t>
      </w:r>
      <w:r w:rsidRPr="000F65A9">
        <w:rPr>
          <w:rFonts w:eastAsia="Arial"/>
          <w:color w:val="auto"/>
          <w:sz w:val="22"/>
          <w:szCs w:val="22"/>
        </w:rPr>
        <w:t>to</w:t>
      </w:r>
      <w:r w:rsidR="00091684" w:rsidRPr="000F65A9">
        <w:rPr>
          <w:rFonts w:eastAsia="Arial"/>
          <w:color w:val="auto"/>
          <w:sz w:val="22"/>
          <w:szCs w:val="22"/>
        </w:rPr>
        <w:t>-</w:t>
      </w:r>
      <w:r w:rsidRPr="000F65A9">
        <w:rPr>
          <w:rFonts w:eastAsia="Arial"/>
          <w:color w:val="auto"/>
          <w:sz w:val="22"/>
          <w:szCs w:val="22"/>
        </w:rPr>
        <w:t>head contact with o</w:t>
      </w:r>
      <w:r w:rsidR="00F57685">
        <w:rPr>
          <w:rFonts w:eastAsia="Arial"/>
          <w:color w:val="auto"/>
          <w:sz w:val="22"/>
          <w:szCs w:val="22"/>
        </w:rPr>
        <w:t>ther children in the classroom.</w:t>
      </w:r>
      <w:bookmarkStart w:id="0" w:name="_GoBack"/>
      <w:bookmarkEnd w:id="0"/>
    </w:p>
    <w:p w14:paraId="3BFEE01E" w14:textId="17C8B466" w:rsidR="00180624" w:rsidRPr="000D2BC8" w:rsidRDefault="00687B5C" w:rsidP="00876CD6">
      <w:pPr>
        <w:spacing w:after="600"/>
        <w:rPr>
          <w:rFonts w:ascii="Arial" w:hAnsi="Arial" w:cs="Arial"/>
        </w:rPr>
      </w:pPr>
      <w:r w:rsidRPr="000D2BC8">
        <w:rPr>
          <w:rFonts w:ascii="Arial" w:hAnsi="Arial" w:cs="Arial"/>
        </w:rPr>
        <w:t>Parents</w:t>
      </w:r>
      <w:r w:rsidR="00091684">
        <w:rPr>
          <w:rFonts w:ascii="Arial" w:hAnsi="Arial" w:cs="Arial"/>
        </w:rPr>
        <w:t>/g</w:t>
      </w:r>
      <w:r>
        <w:rPr>
          <w:rFonts w:ascii="Arial" w:hAnsi="Arial" w:cs="Arial"/>
        </w:rPr>
        <w:t>uardians</w:t>
      </w:r>
      <w:r w:rsidRPr="000D2BC8">
        <w:rPr>
          <w:rFonts w:ascii="Arial" w:hAnsi="Arial" w:cs="Arial"/>
        </w:rPr>
        <w:t xml:space="preserve"> have the ultimate responsibility for their children, which includes assisting in the prevention and management of head lice cases through regular checks of their children’s hair and starting immediate treatment when head lice are detected.</w:t>
      </w:r>
    </w:p>
    <w:p w14:paraId="00A20D03" w14:textId="77777777" w:rsidR="00091684" w:rsidRDefault="00687B5C" w:rsidP="00736AE5">
      <w:pPr>
        <w:pStyle w:val="Default"/>
        <w:jc w:val="center"/>
        <w:rPr>
          <w:bCs/>
          <w:i/>
          <w:sz w:val="20"/>
          <w:szCs w:val="20"/>
        </w:rPr>
      </w:pPr>
      <w:r w:rsidRPr="004D11A7">
        <w:rPr>
          <w:i/>
          <w:sz w:val="20"/>
          <w:szCs w:val="20"/>
        </w:rPr>
        <w:t>MPS Nursing</w:t>
      </w:r>
      <w:r w:rsidRPr="004D11A7">
        <w:rPr>
          <w:bCs/>
          <w:i/>
          <w:sz w:val="20"/>
          <w:szCs w:val="20"/>
        </w:rPr>
        <w:t xml:space="preserve"> </w:t>
      </w:r>
      <w:r>
        <w:rPr>
          <w:bCs/>
          <w:i/>
          <w:sz w:val="20"/>
          <w:szCs w:val="20"/>
        </w:rPr>
        <w:t xml:space="preserve">will continue to </w:t>
      </w:r>
      <w:r w:rsidRPr="004D11A7">
        <w:rPr>
          <w:bCs/>
          <w:i/>
          <w:sz w:val="20"/>
          <w:szCs w:val="20"/>
        </w:rPr>
        <w:t>m</w:t>
      </w:r>
      <w:r>
        <w:rPr>
          <w:bCs/>
          <w:i/>
          <w:sz w:val="20"/>
          <w:szCs w:val="20"/>
        </w:rPr>
        <w:t>ake</w:t>
      </w:r>
      <w:r w:rsidRPr="004D11A7">
        <w:rPr>
          <w:bCs/>
          <w:i/>
          <w:sz w:val="20"/>
          <w:szCs w:val="20"/>
        </w:rPr>
        <w:t xml:space="preserve"> every effort to incorporate up</w:t>
      </w:r>
      <w:r w:rsidR="00091684">
        <w:rPr>
          <w:bCs/>
          <w:i/>
          <w:sz w:val="20"/>
          <w:szCs w:val="20"/>
        </w:rPr>
        <w:t>-</w:t>
      </w:r>
      <w:r w:rsidRPr="004D11A7">
        <w:rPr>
          <w:bCs/>
          <w:i/>
          <w:sz w:val="20"/>
          <w:szCs w:val="20"/>
        </w:rPr>
        <w:t>to</w:t>
      </w:r>
      <w:r w:rsidR="00091684">
        <w:rPr>
          <w:bCs/>
          <w:i/>
          <w:sz w:val="20"/>
          <w:szCs w:val="20"/>
        </w:rPr>
        <w:t>-</w:t>
      </w:r>
      <w:r w:rsidRPr="004D11A7">
        <w:rPr>
          <w:bCs/>
          <w:i/>
          <w:sz w:val="20"/>
          <w:szCs w:val="20"/>
        </w:rPr>
        <w:t xml:space="preserve">date information </w:t>
      </w:r>
    </w:p>
    <w:p w14:paraId="4F36DF8A" w14:textId="63D9D8BF" w:rsidR="00687B5C" w:rsidRPr="004D11A7" w:rsidRDefault="00687B5C" w:rsidP="00736AE5">
      <w:pPr>
        <w:pStyle w:val="Default"/>
        <w:jc w:val="center"/>
        <w:rPr>
          <w:i/>
          <w:sz w:val="20"/>
          <w:szCs w:val="20"/>
        </w:rPr>
      </w:pPr>
      <w:proofErr w:type="gramStart"/>
      <w:r w:rsidRPr="004D11A7">
        <w:rPr>
          <w:bCs/>
          <w:i/>
          <w:sz w:val="20"/>
          <w:szCs w:val="20"/>
        </w:rPr>
        <w:t>and</w:t>
      </w:r>
      <w:proofErr w:type="gramEnd"/>
      <w:r w:rsidRPr="004D11A7">
        <w:rPr>
          <w:bCs/>
          <w:i/>
          <w:sz w:val="20"/>
          <w:szCs w:val="20"/>
        </w:rPr>
        <w:t xml:space="preserve"> evidence-based practices into our recommendations.</w:t>
      </w:r>
    </w:p>
    <w:p w14:paraId="4F36DF8B" w14:textId="77777777" w:rsidR="00687B5C" w:rsidRDefault="00687B5C" w:rsidP="006F2E5B">
      <w:pPr>
        <w:spacing w:before="36" w:after="0"/>
        <w:rPr>
          <w:rFonts w:ascii="Times New Roman" w:hAnsi="Times New Roman"/>
          <w:b/>
          <w:bCs/>
          <w:spacing w:val="-2"/>
          <w:sz w:val="28"/>
          <w:szCs w:val="28"/>
        </w:rPr>
      </w:pPr>
    </w:p>
    <w:sectPr w:rsidR="00687B5C" w:rsidSect="00A450ED">
      <w:headerReference w:type="default" r:id="rId10"/>
      <w:footerReference w:type="default" r:id="rId11"/>
      <w:pgSz w:w="12240" w:h="15840"/>
      <w:pgMar w:top="1440" w:right="1080" w:bottom="1440" w:left="1080" w:header="720" w:footer="14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09C97" w14:textId="77777777" w:rsidR="0039156D" w:rsidRDefault="0039156D">
      <w:r>
        <w:separator/>
      </w:r>
    </w:p>
  </w:endnote>
  <w:endnote w:type="continuationSeparator" w:id="0">
    <w:p w14:paraId="4D91DB82" w14:textId="77777777" w:rsidR="0039156D" w:rsidRDefault="0039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MT Condensed Light">
    <w:altName w:val="Arial Narrow"/>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6DF91" w14:textId="77777777" w:rsidR="00DD4F72" w:rsidRPr="009C4755" w:rsidRDefault="00A450ED" w:rsidP="006F2DA4">
    <w:pPr>
      <w:pStyle w:val="Footer"/>
      <w:jc w:val="center"/>
      <w:rPr>
        <w:rFonts w:ascii="Arial" w:hAnsi="Arial" w:cs="Arial"/>
        <w:sz w:val="20"/>
      </w:rPr>
    </w:pPr>
    <w:r>
      <w:rPr>
        <w:rFonts w:ascii="Arial" w:hAnsi="Arial" w:cs="Arial"/>
        <w:noProof/>
        <w:sz w:val="20"/>
      </w:rPr>
      <w:drawing>
        <wp:inline distT="0" distB="0" distL="0" distR="0" wp14:anchorId="4F36DF98" wp14:editId="4F36DF99">
          <wp:extent cx="2217420" cy="365760"/>
          <wp:effectExtent l="0" t="0" r="0" b="0"/>
          <wp:docPr id="12" name="Picture 12" descr="SSS+Spanish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S+Spanish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7420" cy="36576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64C16" w14:textId="77777777" w:rsidR="0039156D" w:rsidRDefault="0039156D">
      <w:r>
        <w:separator/>
      </w:r>
    </w:p>
  </w:footnote>
  <w:footnote w:type="continuationSeparator" w:id="0">
    <w:p w14:paraId="5DF925BF" w14:textId="77777777" w:rsidR="0039156D" w:rsidRDefault="003915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6DF90" w14:textId="6F20AD95" w:rsidR="008C0946" w:rsidRDefault="00091684">
    <w:pPr>
      <w:pStyle w:val="Header"/>
    </w:pPr>
    <w:r>
      <w:rPr>
        <w:noProof/>
      </w:rPr>
      <w:drawing>
        <wp:anchor distT="0" distB="0" distL="114300" distR="114300" simplePos="0" relativeHeight="251659776" behindDoc="0" locked="0" layoutInCell="1" allowOverlap="1" wp14:anchorId="4F36DF92" wp14:editId="6F8CDEC7">
          <wp:simplePos x="0" y="0"/>
          <wp:positionH relativeFrom="column">
            <wp:posOffset>-158115</wp:posOffset>
          </wp:positionH>
          <wp:positionV relativeFrom="paragraph">
            <wp:posOffset>-156557</wp:posOffset>
          </wp:positionV>
          <wp:extent cx="2560320" cy="952500"/>
          <wp:effectExtent l="0" t="0" r="0" b="0"/>
          <wp:wrapNone/>
          <wp:docPr id="11" name="Picture 1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S_Logo_RGB_Horiz 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032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2"/>
      </w:rPr>
      <mc:AlternateContent>
        <mc:Choice Requires="wps">
          <w:drawing>
            <wp:anchor distT="0" distB="0" distL="114300" distR="114300" simplePos="0" relativeHeight="251657728" behindDoc="0" locked="0" layoutInCell="1" allowOverlap="1" wp14:anchorId="4F36DF96" wp14:editId="53B01AE6">
              <wp:simplePos x="0" y="0"/>
              <wp:positionH relativeFrom="page">
                <wp:posOffset>3823970</wp:posOffset>
              </wp:positionH>
              <wp:positionV relativeFrom="page">
                <wp:posOffset>351213</wp:posOffset>
              </wp:positionV>
              <wp:extent cx="3429000" cy="845185"/>
              <wp:effectExtent l="0" t="0" r="0" b="0"/>
              <wp:wrapThrough wrapText="bothSides">
                <wp:wrapPolygon edited="0">
                  <wp:start x="240" y="0"/>
                  <wp:lineTo x="240" y="20935"/>
                  <wp:lineTo x="21240" y="20935"/>
                  <wp:lineTo x="21240" y="0"/>
                  <wp:lineTo x="24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45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E8CDD" w14:textId="1BC1EF10" w:rsidR="00091684" w:rsidRPr="00091684" w:rsidRDefault="00091684" w:rsidP="00091684">
                          <w:pPr>
                            <w:spacing w:after="0" w:line="200" w:lineRule="exact"/>
                            <w:jc w:val="right"/>
                            <w:rPr>
                              <w:rFonts w:ascii="Arial" w:hAnsi="Arial" w:cs="Arial"/>
                              <w:b/>
                              <w:sz w:val="18"/>
                              <w:szCs w:val="18"/>
                            </w:rPr>
                          </w:pPr>
                          <w:r w:rsidRPr="00091684">
                            <w:rPr>
                              <w:rFonts w:ascii="Arial" w:hAnsi="Arial" w:cs="Arial"/>
                              <w:b/>
                              <w:sz w:val="18"/>
                              <w:szCs w:val="18"/>
                            </w:rPr>
                            <w:t>Office of Academics</w:t>
                          </w:r>
                        </w:p>
                        <w:p w14:paraId="4F36DF9A" w14:textId="77777777" w:rsidR="008C0946" w:rsidRPr="00091684" w:rsidRDefault="001C621D" w:rsidP="00091684">
                          <w:pPr>
                            <w:spacing w:after="0" w:line="200" w:lineRule="exact"/>
                            <w:jc w:val="right"/>
                            <w:rPr>
                              <w:rFonts w:ascii="Arial" w:hAnsi="Arial" w:cs="Arial"/>
                              <w:b/>
                              <w:sz w:val="18"/>
                              <w:szCs w:val="18"/>
                            </w:rPr>
                          </w:pPr>
                          <w:r w:rsidRPr="00091684">
                            <w:rPr>
                              <w:rFonts w:ascii="Arial" w:hAnsi="Arial" w:cs="Arial"/>
                              <w:b/>
                              <w:sz w:val="18"/>
                              <w:szCs w:val="18"/>
                            </w:rPr>
                            <w:t xml:space="preserve">Department of </w:t>
                          </w:r>
                          <w:r w:rsidR="008662F2" w:rsidRPr="00091684">
                            <w:rPr>
                              <w:rFonts w:ascii="Arial" w:hAnsi="Arial" w:cs="Arial"/>
                              <w:b/>
                              <w:sz w:val="18"/>
                              <w:szCs w:val="18"/>
                            </w:rPr>
                            <w:t>Specialized Services</w:t>
                          </w:r>
                        </w:p>
                        <w:p w14:paraId="4F36DF9B" w14:textId="77777777" w:rsidR="005F288A" w:rsidRPr="0092532C" w:rsidRDefault="005F288A" w:rsidP="00091684">
                          <w:pPr>
                            <w:spacing w:after="0" w:line="200" w:lineRule="exact"/>
                            <w:jc w:val="right"/>
                            <w:rPr>
                              <w:rFonts w:ascii="Arial" w:hAnsi="Arial" w:cs="Arial"/>
                              <w:b/>
                              <w:color w:val="225FAC"/>
                              <w:sz w:val="18"/>
                              <w:szCs w:val="18"/>
                            </w:rPr>
                          </w:pPr>
                          <w:r>
                            <w:rPr>
                              <w:rFonts w:ascii="Arial" w:hAnsi="Arial" w:cs="Arial"/>
                              <w:b/>
                              <w:color w:val="225FAC"/>
                              <w:sz w:val="18"/>
                              <w:szCs w:val="18"/>
                            </w:rPr>
                            <w:t>Nursing</w:t>
                          </w:r>
                        </w:p>
                        <w:p w14:paraId="4F36DF9C" w14:textId="77777777" w:rsidR="008C0946" w:rsidRPr="002D55DA" w:rsidRDefault="008662F2" w:rsidP="00091684">
                          <w:pPr>
                            <w:spacing w:after="0" w:line="200" w:lineRule="exact"/>
                            <w:jc w:val="right"/>
                            <w:rPr>
                              <w:rFonts w:ascii="Arial" w:hAnsi="Arial" w:cs="Arial"/>
                              <w:sz w:val="18"/>
                              <w:szCs w:val="18"/>
                            </w:rPr>
                          </w:pPr>
                          <w:r>
                            <w:rPr>
                              <w:rFonts w:ascii="Arial" w:hAnsi="Arial" w:cs="Arial"/>
                              <w:sz w:val="18"/>
                              <w:szCs w:val="18"/>
                            </w:rPr>
                            <w:t>6620 W. Capitol Dr.</w:t>
                          </w:r>
                        </w:p>
                        <w:p w14:paraId="4F36DF9D" w14:textId="77777777" w:rsidR="00E51517" w:rsidRDefault="008C0946" w:rsidP="00091684">
                          <w:pPr>
                            <w:spacing w:after="0" w:line="200" w:lineRule="exact"/>
                            <w:jc w:val="right"/>
                            <w:rPr>
                              <w:rFonts w:ascii="Arial" w:hAnsi="Arial" w:cs="Arial"/>
                              <w:sz w:val="18"/>
                              <w:szCs w:val="18"/>
                            </w:rPr>
                          </w:pPr>
                          <w:r w:rsidRPr="002D55DA">
                            <w:rPr>
                              <w:rFonts w:ascii="Arial" w:hAnsi="Arial" w:cs="Arial"/>
                              <w:sz w:val="18"/>
                              <w:szCs w:val="18"/>
                            </w:rPr>
                            <w:t xml:space="preserve">Milwaukee, </w:t>
                          </w:r>
                          <w:r>
                            <w:rPr>
                              <w:rFonts w:ascii="Arial" w:hAnsi="Arial" w:cs="Arial"/>
                              <w:sz w:val="18"/>
                              <w:szCs w:val="18"/>
                            </w:rPr>
                            <w:t>WI</w:t>
                          </w:r>
                          <w:r w:rsidRPr="002D55DA">
                            <w:rPr>
                              <w:rFonts w:ascii="Arial" w:hAnsi="Arial" w:cs="Arial"/>
                              <w:sz w:val="18"/>
                              <w:szCs w:val="18"/>
                            </w:rPr>
                            <w:t xml:space="preserve"> </w:t>
                          </w:r>
                          <w:r w:rsidR="008662F2">
                            <w:rPr>
                              <w:rFonts w:ascii="Arial" w:hAnsi="Arial" w:cs="Arial"/>
                              <w:sz w:val="18"/>
                              <w:szCs w:val="18"/>
                            </w:rPr>
                            <w:t>53216</w:t>
                          </w:r>
                        </w:p>
                        <w:p w14:paraId="4F36DF9E" w14:textId="77777777" w:rsidR="008C0946" w:rsidRPr="008C0946" w:rsidRDefault="00D82CA2" w:rsidP="00091684">
                          <w:pPr>
                            <w:spacing w:after="0" w:line="200" w:lineRule="exact"/>
                            <w:jc w:val="right"/>
                            <w:rPr>
                              <w:rFonts w:ascii="Arial" w:hAnsi="Arial" w:cs="Arial"/>
                              <w:b/>
                              <w:sz w:val="18"/>
                              <w:szCs w:val="18"/>
                            </w:rPr>
                          </w:pPr>
                          <w:r>
                            <w:rPr>
                              <w:rFonts w:ascii="Arial" w:hAnsi="Arial" w:cs="Arial"/>
                              <w:b/>
                              <w:sz w:val="18"/>
                              <w:szCs w:val="18"/>
                            </w:rPr>
                            <w:t>(</w:t>
                          </w:r>
                          <w:r w:rsidR="008C0946" w:rsidRPr="008C0946">
                            <w:rPr>
                              <w:rFonts w:ascii="Arial" w:hAnsi="Arial" w:cs="Arial"/>
                              <w:b/>
                              <w:sz w:val="18"/>
                              <w:szCs w:val="18"/>
                            </w:rPr>
                            <w:t xml:space="preserve">414) </w:t>
                          </w:r>
                          <w:r w:rsidR="008662F2">
                            <w:rPr>
                              <w:rFonts w:ascii="Arial" w:hAnsi="Arial" w:cs="Arial"/>
                              <w:b/>
                              <w:sz w:val="18"/>
                              <w:szCs w:val="18"/>
                            </w:rPr>
                            <w:t>438-3648</w:t>
                          </w:r>
                          <w:r w:rsidR="008C0946" w:rsidRPr="008C0946">
                            <w:rPr>
                              <w:rFonts w:ascii="Arial" w:hAnsi="Arial" w:cs="Arial"/>
                              <w:b/>
                              <w:sz w:val="18"/>
                              <w:szCs w:val="18"/>
                            </w:rPr>
                            <w:t xml:space="preserve"> • mps.milwaukee.k12.wi.us</w:t>
                          </w:r>
                        </w:p>
                        <w:p w14:paraId="4F36DF9F" w14:textId="77777777" w:rsidR="008C0946" w:rsidRPr="00FD7DC3" w:rsidRDefault="008C0946" w:rsidP="00091684">
                          <w:pPr>
                            <w:spacing w:after="0" w:line="200" w:lineRule="exac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6DF96" id="_x0000_t202" coordsize="21600,21600" o:spt="202" path="m,l,21600r21600,l21600,xe">
              <v:stroke joinstyle="miter"/>
              <v:path gradientshapeok="t" o:connecttype="rect"/>
            </v:shapetype>
            <v:shape id="Text Box 1" o:spid="_x0000_s1026" type="#_x0000_t202" style="position:absolute;margin-left:301.1pt;margin-top:27.65pt;width:270pt;height:66.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" filled="f" stroked="f">
              <v:textbox>
                <w:txbxContent>
                  <w:p w14:paraId="395E8CDD" w14:textId="1BC1EF10" w:rsidR="00091684" w:rsidRPr="00091684" w:rsidRDefault="00091684" w:rsidP="00091684">
                    <w:pPr>
                      <w:spacing w:after="0" w:line="200" w:lineRule="exact"/>
                      <w:jc w:val="right"/>
                      <w:rPr>
                        <w:rFonts w:ascii="Arial" w:hAnsi="Arial" w:cs="Arial"/>
                        <w:b/>
                        <w:sz w:val="18"/>
                        <w:szCs w:val="18"/>
                      </w:rPr>
                    </w:pPr>
                    <w:r w:rsidRPr="00091684">
                      <w:rPr>
                        <w:rFonts w:ascii="Arial" w:hAnsi="Arial" w:cs="Arial"/>
                        <w:b/>
                        <w:sz w:val="18"/>
                        <w:szCs w:val="18"/>
                      </w:rPr>
                      <w:t>Office of Academics</w:t>
                    </w:r>
                  </w:p>
                  <w:p w14:paraId="4F36DF9A" w14:textId="77777777" w:rsidR="008C0946" w:rsidRPr="00091684" w:rsidRDefault="001C621D" w:rsidP="00091684">
                    <w:pPr>
                      <w:spacing w:after="0" w:line="200" w:lineRule="exact"/>
                      <w:jc w:val="right"/>
                      <w:rPr>
                        <w:rFonts w:ascii="Arial" w:hAnsi="Arial" w:cs="Arial"/>
                        <w:b/>
                        <w:sz w:val="18"/>
                        <w:szCs w:val="18"/>
                      </w:rPr>
                    </w:pPr>
                    <w:r w:rsidRPr="00091684">
                      <w:rPr>
                        <w:rFonts w:ascii="Arial" w:hAnsi="Arial" w:cs="Arial"/>
                        <w:b/>
                        <w:sz w:val="18"/>
                        <w:szCs w:val="18"/>
                      </w:rPr>
                      <w:t xml:space="preserve">Department of </w:t>
                    </w:r>
                    <w:r w:rsidR="008662F2" w:rsidRPr="00091684">
                      <w:rPr>
                        <w:rFonts w:ascii="Arial" w:hAnsi="Arial" w:cs="Arial"/>
                        <w:b/>
                        <w:sz w:val="18"/>
                        <w:szCs w:val="18"/>
                      </w:rPr>
                      <w:t>Specialized Services</w:t>
                    </w:r>
                  </w:p>
                  <w:p w14:paraId="4F36DF9B" w14:textId="77777777" w:rsidR="005F288A" w:rsidRPr="0092532C" w:rsidRDefault="005F288A" w:rsidP="00091684">
                    <w:pPr>
                      <w:spacing w:after="0" w:line="200" w:lineRule="exact"/>
                      <w:jc w:val="right"/>
                      <w:rPr>
                        <w:rFonts w:ascii="Arial" w:hAnsi="Arial" w:cs="Arial"/>
                        <w:b/>
                        <w:color w:val="225FAC"/>
                        <w:sz w:val="18"/>
                        <w:szCs w:val="18"/>
                      </w:rPr>
                    </w:pPr>
                    <w:r>
                      <w:rPr>
                        <w:rFonts w:ascii="Arial" w:hAnsi="Arial" w:cs="Arial"/>
                        <w:b/>
                        <w:color w:val="225FAC"/>
                        <w:sz w:val="18"/>
                        <w:szCs w:val="18"/>
                      </w:rPr>
                      <w:t>Nursing</w:t>
                    </w:r>
                  </w:p>
                  <w:p w14:paraId="4F36DF9C" w14:textId="77777777" w:rsidR="008C0946" w:rsidRPr="002D55DA" w:rsidRDefault="008662F2" w:rsidP="00091684">
                    <w:pPr>
                      <w:spacing w:after="0" w:line="200" w:lineRule="exact"/>
                      <w:jc w:val="right"/>
                      <w:rPr>
                        <w:rFonts w:ascii="Arial" w:hAnsi="Arial" w:cs="Arial"/>
                        <w:sz w:val="18"/>
                        <w:szCs w:val="18"/>
                      </w:rPr>
                    </w:pPr>
                    <w:r>
                      <w:rPr>
                        <w:rFonts w:ascii="Arial" w:hAnsi="Arial" w:cs="Arial"/>
                        <w:sz w:val="18"/>
                        <w:szCs w:val="18"/>
                      </w:rPr>
                      <w:t>6620 W. Capitol Dr.</w:t>
                    </w:r>
                  </w:p>
                  <w:p w14:paraId="4F36DF9D" w14:textId="77777777" w:rsidR="00E51517" w:rsidRDefault="008C0946" w:rsidP="00091684">
                    <w:pPr>
                      <w:spacing w:after="0" w:line="200" w:lineRule="exact"/>
                      <w:jc w:val="right"/>
                      <w:rPr>
                        <w:rFonts w:ascii="Arial" w:hAnsi="Arial" w:cs="Arial"/>
                        <w:sz w:val="18"/>
                        <w:szCs w:val="18"/>
                      </w:rPr>
                    </w:pPr>
                    <w:r w:rsidRPr="002D55DA">
                      <w:rPr>
                        <w:rFonts w:ascii="Arial" w:hAnsi="Arial" w:cs="Arial"/>
                        <w:sz w:val="18"/>
                        <w:szCs w:val="18"/>
                      </w:rPr>
                      <w:t xml:space="preserve">Milwaukee, </w:t>
                    </w:r>
                    <w:r>
                      <w:rPr>
                        <w:rFonts w:ascii="Arial" w:hAnsi="Arial" w:cs="Arial"/>
                        <w:sz w:val="18"/>
                        <w:szCs w:val="18"/>
                      </w:rPr>
                      <w:t>WI</w:t>
                    </w:r>
                    <w:r w:rsidRPr="002D55DA">
                      <w:rPr>
                        <w:rFonts w:ascii="Arial" w:hAnsi="Arial" w:cs="Arial"/>
                        <w:sz w:val="18"/>
                        <w:szCs w:val="18"/>
                      </w:rPr>
                      <w:t xml:space="preserve"> </w:t>
                    </w:r>
                    <w:r w:rsidR="008662F2">
                      <w:rPr>
                        <w:rFonts w:ascii="Arial" w:hAnsi="Arial" w:cs="Arial"/>
                        <w:sz w:val="18"/>
                        <w:szCs w:val="18"/>
                      </w:rPr>
                      <w:t>53216</w:t>
                    </w:r>
                  </w:p>
                  <w:p w14:paraId="4F36DF9E" w14:textId="77777777" w:rsidR="008C0946" w:rsidRPr="008C0946" w:rsidRDefault="00D82CA2" w:rsidP="00091684">
                    <w:pPr>
                      <w:spacing w:after="0" w:line="200" w:lineRule="exact"/>
                      <w:jc w:val="right"/>
                      <w:rPr>
                        <w:rFonts w:ascii="Arial" w:hAnsi="Arial" w:cs="Arial"/>
                        <w:b/>
                        <w:sz w:val="18"/>
                        <w:szCs w:val="18"/>
                      </w:rPr>
                    </w:pPr>
                    <w:r>
                      <w:rPr>
                        <w:rFonts w:ascii="Arial" w:hAnsi="Arial" w:cs="Arial"/>
                        <w:b/>
                        <w:sz w:val="18"/>
                        <w:szCs w:val="18"/>
                      </w:rPr>
                      <w:t>(</w:t>
                    </w:r>
                    <w:r w:rsidR="008C0946" w:rsidRPr="008C0946">
                      <w:rPr>
                        <w:rFonts w:ascii="Arial" w:hAnsi="Arial" w:cs="Arial"/>
                        <w:b/>
                        <w:sz w:val="18"/>
                        <w:szCs w:val="18"/>
                      </w:rPr>
                      <w:t xml:space="preserve">414) </w:t>
                    </w:r>
                    <w:r w:rsidR="008662F2">
                      <w:rPr>
                        <w:rFonts w:ascii="Arial" w:hAnsi="Arial" w:cs="Arial"/>
                        <w:b/>
                        <w:sz w:val="18"/>
                        <w:szCs w:val="18"/>
                      </w:rPr>
                      <w:t>438-3648</w:t>
                    </w:r>
                    <w:r w:rsidR="008C0946" w:rsidRPr="008C0946">
                      <w:rPr>
                        <w:rFonts w:ascii="Arial" w:hAnsi="Arial" w:cs="Arial"/>
                        <w:b/>
                        <w:sz w:val="18"/>
                        <w:szCs w:val="18"/>
                      </w:rPr>
                      <w:t xml:space="preserve"> • mps.milwaukee.k12.wi.us</w:t>
                    </w:r>
                  </w:p>
                  <w:p w14:paraId="4F36DF9F" w14:textId="77777777" w:rsidR="008C0946" w:rsidRPr="00FD7DC3" w:rsidRDefault="008C0946" w:rsidP="00091684">
                    <w:pPr>
                      <w:spacing w:after="0" w:line="200" w:lineRule="exact"/>
                    </w:pPr>
                  </w:p>
                </w:txbxContent>
              </v:textbox>
              <w10:wrap type="through" anchorx="page" anchory="page"/>
            </v:shape>
          </w:pict>
        </mc:Fallback>
      </mc:AlternateContent>
    </w:r>
    <w:r w:rsidR="00687B5C">
      <w:rPr>
        <w:noProof/>
      </w:rPr>
      <mc:AlternateContent>
        <mc:Choice Requires="wps">
          <w:drawing>
            <wp:inline distT="0" distB="0" distL="0" distR="0" wp14:anchorId="4F36DF94" wp14:editId="0016AFF5">
              <wp:extent cx="304800" cy="304800"/>
              <wp:effectExtent l="0" t="0" r="0" b="0"/>
              <wp:docPr id="3" name="AutoShape 3" descr="MPS mConne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5BB07B" id="AutoShape 3" o:spid="_x0000_s1026" alt="MPS mConnec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PFghfrA&#10;AgAAzAUAAA4AAAAAAAAAAAAAAAAALgIAAGRycy9lMm9Eb2MueG1sUEsBAi0AFAAGAAgAAAAhAEyg&#10;6SzYAAAAAwEAAA8AAAAAAAAAAAAAAAAAGgUAAGRycy9kb3ducmV2LnhtbFBLBQYAAAAABAAEAPMA&#10;AAAfBgAAAAA=&#10;" filled="f" stroked="f">
              <o:lock v:ext="edit" aspectratio="t"/>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0F2A9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30BCA"/>
    <w:multiLevelType w:val="hybridMultilevel"/>
    <w:tmpl w:val="AC4C93A4"/>
    <w:lvl w:ilvl="0" w:tplc="70B098E6">
      <w:start w:val="1"/>
      <w:numFmt w:val="bullet"/>
      <w:lvlText w:val=""/>
      <w:lvlJc w:val="left"/>
      <w:pPr>
        <w:tabs>
          <w:tab w:val="num" w:pos="1440"/>
        </w:tabs>
        <w:ind w:left="144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314ACF"/>
    <w:multiLevelType w:val="hybridMultilevel"/>
    <w:tmpl w:val="79AAC9A4"/>
    <w:lvl w:ilvl="0" w:tplc="00010409">
      <w:start w:val="1"/>
      <w:numFmt w:val="bullet"/>
      <w:lvlText w:val=""/>
      <w:lvlJc w:val="left"/>
      <w:pPr>
        <w:tabs>
          <w:tab w:val="num" w:pos="840"/>
        </w:tabs>
        <w:ind w:left="840" w:hanging="360"/>
      </w:pPr>
      <w:rPr>
        <w:rFonts w:ascii="Symbol" w:hAnsi="Symbol" w:hint="default"/>
      </w:rPr>
    </w:lvl>
    <w:lvl w:ilvl="1" w:tplc="00030409" w:tentative="1">
      <w:start w:val="1"/>
      <w:numFmt w:val="bullet"/>
      <w:lvlText w:val="o"/>
      <w:lvlJc w:val="left"/>
      <w:pPr>
        <w:tabs>
          <w:tab w:val="num" w:pos="1560"/>
        </w:tabs>
        <w:ind w:left="1560" w:hanging="360"/>
      </w:pPr>
      <w:rPr>
        <w:rFonts w:ascii="Courier New" w:hAnsi="Courier New" w:hint="default"/>
      </w:rPr>
    </w:lvl>
    <w:lvl w:ilvl="2" w:tplc="00050409" w:tentative="1">
      <w:start w:val="1"/>
      <w:numFmt w:val="bullet"/>
      <w:lvlText w:val=""/>
      <w:lvlJc w:val="left"/>
      <w:pPr>
        <w:tabs>
          <w:tab w:val="num" w:pos="2280"/>
        </w:tabs>
        <w:ind w:left="2280" w:hanging="360"/>
      </w:pPr>
      <w:rPr>
        <w:rFonts w:ascii="Symbol" w:hAnsi="Symbol" w:hint="default"/>
      </w:rPr>
    </w:lvl>
    <w:lvl w:ilvl="3" w:tplc="00010409" w:tentative="1">
      <w:start w:val="1"/>
      <w:numFmt w:val="bullet"/>
      <w:lvlText w:val=""/>
      <w:lvlJc w:val="left"/>
      <w:pPr>
        <w:tabs>
          <w:tab w:val="num" w:pos="3000"/>
        </w:tabs>
        <w:ind w:left="3000" w:hanging="360"/>
      </w:pPr>
      <w:rPr>
        <w:rFonts w:ascii="Symbol" w:hAnsi="Symbol" w:hint="default"/>
      </w:rPr>
    </w:lvl>
    <w:lvl w:ilvl="4" w:tplc="00030409" w:tentative="1">
      <w:start w:val="1"/>
      <w:numFmt w:val="bullet"/>
      <w:lvlText w:val="o"/>
      <w:lvlJc w:val="left"/>
      <w:pPr>
        <w:tabs>
          <w:tab w:val="num" w:pos="3720"/>
        </w:tabs>
        <w:ind w:left="3720" w:hanging="360"/>
      </w:pPr>
      <w:rPr>
        <w:rFonts w:ascii="Courier New" w:hAnsi="Courier New" w:hint="default"/>
      </w:rPr>
    </w:lvl>
    <w:lvl w:ilvl="5" w:tplc="00050409" w:tentative="1">
      <w:start w:val="1"/>
      <w:numFmt w:val="bullet"/>
      <w:lvlText w:val=""/>
      <w:lvlJc w:val="left"/>
      <w:pPr>
        <w:tabs>
          <w:tab w:val="num" w:pos="4440"/>
        </w:tabs>
        <w:ind w:left="4440" w:hanging="360"/>
      </w:pPr>
      <w:rPr>
        <w:rFonts w:ascii="Symbol" w:hAnsi="Symbol" w:hint="default"/>
      </w:rPr>
    </w:lvl>
    <w:lvl w:ilvl="6" w:tplc="00010409" w:tentative="1">
      <w:start w:val="1"/>
      <w:numFmt w:val="bullet"/>
      <w:lvlText w:val=""/>
      <w:lvlJc w:val="left"/>
      <w:pPr>
        <w:tabs>
          <w:tab w:val="num" w:pos="5160"/>
        </w:tabs>
        <w:ind w:left="5160" w:hanging="360"/>
      </w:pPr>
      <w:rPr>
        <w:rFonts w:ascii="Symbol" w:hAnsi="Symbol" w:hint="default"/>
      </w:rPr>
    </w:lvl>
    <w:lvl w:ilvl="7" w:tplc="00030409" w:tentative="1">
      <w:start w:val="1"/>
      <w:numFmt w:val="bullet"/>
      <w:lvlText w:val="o"/>
      <w:lvlJc w:val="left"/>
      <w:pPr>
        <w:tabs>
          <w:tab w:val="num" w:pos="5880"/>
        </w:tabs>
        <w:ind w:left="5880" w:hanging="360"/>
      </w:pPr>
      <w:rPr>
        <w:rFonts w:ascii="Courier New" w:hAnsi="Courier New" w:hint="default"/>
      </w:rPr>
    </w:lvl>
    <w:lvl w:ilvl="8" w:tplc="00050409" w:tentative="1">
      <w:start w:val="1"/>
      <w:numFmt w:val="bullet"/>
      <w:lvlText w:val=""/>
      <w:lvlJc w:val="left"/>
      <w:pPr>
        <w:tabs>
          <w:tab w:val="num" w:pos="6600"/>
        </w:tabs>
        <w:ind w:left="6600" w:hanging="360"/>
      </w:pPr>
      <w:rPr>
        <w:rFonts w:ascii="Symbol" w:hAnsi="Symbol" w:hint="default"/>
      </w:rPr>
    </w:lvl>
  </w:abstractNum>
  <w:abstractNum w:abstractNumId="3" w15:restartNumberingAfterBreak="0">
    <w:nsid w:val="11824B2D"/>
    <w:multiLevelType w:val="hybridMultilevel"/>
    <w:tmpl w:val="65446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03D96"/>
    <w:multiLevelType w:val="hybridMultilevel"/>
    <w:tmpl w:val="DCF68424"/>
    <w:lvl w:ilvl="0" w:tplc="04090003">
      <w:start w:val="1"/>
      <w:numFmt w:val="bullet"/>
      <w:lvlText w:val="o"/>
      <w:lvlJc w:val="left"/>
      <w:pPr>
        <w:tabs>
          <w:tab w:val="num" w:pos="1440"/>
        </w:tabs>
        <w:ind w:left="1440" w:hanging="360"/>
      </w:pPr>
      <w:rPr>
        <w:rFonts w:ascii="Courier New" w:hAnsi="Courier New" w:cs="Aria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4913662"/>
    <w:multiLevelType w:val="hybridMultilevel"/>
    <w:tmpl w:val="307C66E2"/>
    <w:lvl w:ilvl="0" w:tplc="15AE1E5E">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374F6"/>
    <w:multiLevelType w:val="hybridMultilevel"/>
    <w:tmpl w:val="81A0416A"/>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7" w15:restartNumberingAfterBreak="0">
    <w:nsid w:val="160F0420"/>
    <w:multiLevelType w:val="hybridMultilevel"/>
    <w:tmpl w:val="DCBA5760"/>
    <w:lvl w:ilvl="0" w:tplc="839EC9EC">
      <w:numFmt w:val="bullet"/>
      <w:lvlText w:val="-"/>
      <w:lvlJc w:val="left"/>
      <w:pPr>
        <w:ind w:left="1080" w:hanging="360"/>
      </w:pPr>
      <w:rPr>
        <w:rFonts w:ascii="Calibri" w:eastAsia="Calibri" w:hAnsi="Calibri" w:cs="Times New Roman"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8" w15:restartNumberingAfterBreak="0">
    <w:nsid w:val="16F60C1C"/>
    <w:multiLevelType w:val="hybridMultilevel"/>
    <w:tmpl w:val="7694A47A"/>
    <w:lvl w:ilvl="0" w:tplc="1F6250A4">
      <w:start w:val="1"/>
      <w:numFmt w:val="bullet"/>
      <w:lvlText w:val=""/>
      <w:lvlJc w:val="left"/>
      <w:pPr>
        <w:tabs>
          <w:tab w:val="num" w:pos="360"/>
        </w:tabs>
        <w:ind w:left="360" w:hanging="360"/>
      </w:pPr>
      <w:rPr>
        <w:rFonts w:ascii="Symbol" w:hAnsi="Symbol" w:hint="default"/>
        <w:b w:val="0"/>
        <w:i w:val="0"/>
        <w:color w:val="auto"/>
        <w:sz w:val="20"/>
        <w:szCs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62669F"/>
    <w:multiLevelType w:val="hybridMultilevel"/>
    <w:tmpl w:val="51B86682"/>
    <w:lvl w:ilvl="0" w:tplc="04090011">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13F16C3"/>
    <w:multiLevelType w:val="hybridMultilevel"/>
    <w:tmpl w:val="63BCB53E"/>
    <w:lvl w:ilvl="0" w:tplc="BCE8ACD2">
      <w:start w:val="3"/>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7B7558"/>
    <w:multiLevelType w:val="hybridMultilevel"/>
    <w:tmpl w:val="F7587BBE"/>
    <w:lvl w:ilvl="0" w:tplc="15AE1E5E">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B833F7"/>
    <w:multiLevelType w:val="hybridMultilevel"/>
    <w:tmpl w:val="8ECCCB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B14781"/>
    <w:multiLevelType w:val="hybridMultilevel"/>
    <w:tmpl w:val="A8DA22CC"/>
    <w:lvl w:ilvl="0" w:tplc="9FE82272">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E51772"/>
    <w:multiLevelType w:val="hybridMultilevel"/>
    <w:tmpl w:val="4E82324C"/>
    <w:lvl w:ilvl="0" w:tplc="70B098E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B35B6"/>
    <w:multiLevelType w:val="hybridMultilevel"/>
    <w:tmpl w:val="7B12DCF8"/>
    <w:lvl w:ilvl="0" w:tplc="28964C76">
      <w:start w:val="1"/>
      <w:numFmt w:val="decimal"/>
      <w:lvlText w:val="%1."/>
      <w:lvlJc w:val="left"/>
      <w:pPr>
        <w:tabs>
          <w:tab w:val="num" w:pos="720"/>
        </w:tabs>
        <w:ind w:left="720" w:hanging="360"/>
      </w:pPr>
    </w:lvl>
    <w:lvl w:ilvl="1" w:tplc="B3A07214" w:tentative="1">
      <w:start w:val="1"/>
      <w:numFmt w:val="lowerLetter"/>
      <w:lvlText w:val="%2."/>
      <w:lvlJc w:val="left"/>
      <w:pPr>
        <w:tabs>
          <w:tab w:val="num" w:pos="1440"/>
        </w:tabs>
        <w:ind w:left="1440" w:hanging="360"/>
      </w:pPr>
    </w:lvl>
    <w:lvl w:ilvl="2" w:tplc="F0B4B4AC" w:tentative="1">
      <w:start w:val="1"/>
      <w:numFmt w:val="lowerRoman"/>
      <w:lvlText w:val="%3."/>
      <w:lvlJc w:val="right"/>
      <w:pPr>
        <w:tabs>
          <w:tab w:val="num" w:pos="2160"/>
        </w:tabs>
        <w:ind w:left="2160" w:hanging="180"/>
      </w:pPr>
    </w:lvl>
    <w:lvl w:ilvl="3" w:tplc="BF48AC96" w:tentative="1">
      <w:start w:val="1"/>
      <w:numFmt w:val="decimal"/>
      <w:lvlText w:val="%4."/>
      <w:lvlJc w:val="left"/>
      <w:pPr>
        <w:tabs>
          <w:tab w:val="num" w:pos="2880"/>
        </w:tabs>
        <w:ind w:left="2880" w:hanging="360"/>
      </w:pPr>
    </w:lvl>
    <w:lvl w:ilvl="4" w:tplc="AD02DAF0" w:tentative="1">
      <w:start w:val="1"/>
      <w:numFmt w:val="lowerLetter"/>
      <w:lvlText w:val="%5."/>
      <w:lvlJc w:val="left"/>
      <w:pPr>
        <w:tabs>
          <w:tab w:val="num" w:pos="3600"/>
        </w:tabs>
        <w:ind w:left="3600" w:hanging="360"/>
      </w:pPr>
    </w:lvl>
    <w:lvl w:ilvl="5" w:tplc="EAC89C9E" w:tentative="1">
      <w:start w:val="1"/>
      <w:numFmt w:val="lowerRoman"/>
      <w:lvlText w:val="%6."/>
      <w:lvlJc w:val="right"/>
      <w:pPr>
        <w:tabs>
          <w:tab w:val="num" w:pos="4320"/>
        </w:tabs>
        <w:ind w:left="4320" w:hanging="180"/>
      </w:pPr>
    </w:lvl>
    <w:lvl w:ilvl="6" w:tplc="05ACE976" w:tentative="1">
      <w:start w:val="1"/>
      <w:numFmt w:val="decimal"/>
      <w:lvlText w:val="%7."/>
      <w:lvlJc w:val="left"/>
      <w:pPr>
        <w:tabs>
          <w:tab w:val="num" w:pos="5040"/>
        </w:tabs>
        <w:ind w:left="5040" w:hanging="360"/>
      </w:pPr>
    </w:lvl>
    <w:lvl w:ilvl="7" w:tplc="033A0A5A" w:tentative="1">
      <w:start w:val="1"/>
      <w:numFmt w:val="lowerLetter"/>
      <w:lvlText w:val="%8."/>
      <w:lvlJc w:val="left"/>
      <w:pPr>
        <w:tabs>
          <w:tab w:val="num" w:pos="5760"/>
        </w:tabs>
        <w:ind w:left="5760" w:hanging="360"/>
      </w:pPr>
    </w:lvl>
    <w:lvl w:ilvl="8" w:tplc="A1EC617A" w:tentative="1">
      <w:start w:val="1"/>
      <w:numFmt w:val="lowerRoman"/>
      <w:lvlText w:val="%9."/>
      <w:lvlJc w:val="right"/>
      <w:pPr>
        <w:tabs>
          <w:tab w:val="num" w:pos="6480"/>
        </w:tabs>
        <w:ind w:left="6480" w:hanging="180"/>
      </w:pPr>
    </w:lvl>
  </w:abstractNum>
  <w:abstractNum w:abstractNumId="16" w15:restartNumberingAfterBreak="0">
    <w:nsid w:val="326D4437"/>
    <w:multiLevelType w:val="hybridMultilevel"/>
    <w:tmpl w:val="7908C09A"/>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38703E3"/>
    <w:multiLevelType w:val="hybridMultilevel"/>
    <w:tmpl w:val="A6E8AE2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4F4827"/>
    <w:multiLevelType w:val="hybridMultilevel"/>
    <w:tmpl w:val="DF80F050"/>
    <w:lvl w:ilvl="0" w:tplc="15AE1E5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38D15CB0"/>
    <w:multiLevelType w:val="hybridMultilevel"/>
    <w:tmpl w:val="A286746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0" w15:restartNumberingAfterBreak="0">
    <w:nsid w:val="39FE0A3A"/>
    <w:multiLevelType w:val="multilevel"/>
    <w:tmpl w:val="E6389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980961"/>
    <w:multiLevelType w:val="hybridMultilevel"/>
    <w:tmpl w:val="24CCFE58"/>
    <w:lvl w:ilvl="0" w:tplc="D0DE8852">
      <w:numFmt w:val="bullet"/>
      <w:lvlText w:val="-"/>
      <w:lvlJc w:val="left"/>
      <w:pPr>
        <w:ind w:left="1080" w:hanging="360"/>
      </w:pPr>
      <w:rPr>
        <w:rFonts w:ascii="Calibri" w:eastAsia="Times New Roman"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37B7B"/>
    <w:multiLevelType w:val="hybridMultilevel"/>
    <w:tmpl w:val="C0E8395C"/>
    <w:lvl w:ilvl="0" w:tplc="0409000B">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360"/>
        </w:tabs>
        <w:ind w:left="360" w:hanging="360"/>
      </w:pPr>
      <w:rPr>
        <w:rFonts w:ascii="Courier New" w:hAnsi="Courier New" w:cs="Arial"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Arial"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Arial"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3FE91331"/>
    <w:multiLevelType w:val="hybridMultilevel"/>
    <w:tmpl w:val="059C9A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24D4B8F"/>
    <w:multiLevelType w:val="hybridMultilevel"/>
    <w:tmpl w:val="FE802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B38CB"/>
    <w:multiLevelType w:val="hybridMultilevel"/>
    <w:tmpl w:val="103E6B10"/>
    <w:lvl w:ilvl="0" w:tplc="0409000F">
      <w:start w:val="1"/>
      <w:numFmt w:val="decimal"/>
      <w:lvlText w:val="%1."/>
      <w:lvlJc w:val="left"/>
      <w:pPr>
        <w:tabs>
          <w:tab w:val="num" w:pos="1233"/>
        </w:tabs>
        <w:ind w:left="123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72725F"/>
    <w:multiLevelType w:val="hybridMultilevel"/>
    <w:tmpl w:val="CC4282B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Symbol" w:hAnsi="Symbol"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E2B1B15"/>
    <w:multiLevelType w:val="hybridMultilevel"/>
    <w:tmpl w:val="3E14DDC4"/>
    <w:lvl w:ilvl="0" w:tplc="15AE1E5E">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F763379"/>
    <w:multiLevelType w:val="hybridMultilevel"/>
    <w:tmpl w:val="CF5699A8"/>
    <w:lvl w:ilvl="0" w:tplc="04090003">
      <w:start w:val="1"/>
      <w:numFmt w:val="bullet"/>
      <w:lvlText w:val="o"/>
      <w:lvlJc w:val="left"/>
      <w:pPr>
        <w:tabs>
          <w:tab w:val="num" w:pos="1440"/>
        </w:tabs>
        <w:ind w:left="1440" w:hanging="360"/>
      </w:pPr>
      <w:rPr>
        <w:rFonts w:ascii="Courier New" w:hAnsi="Courier New" w:cs="Aria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CBF5023"/>
    <w:multiLevelType w:val="hybridMultilevel"/>
    <w:tmpl w:val="4CB4FC5A"/>
    <w:lvl w:ilvl="0" w:tplc="04090003">
      <w:start w:val="1"/>
      <w:numFmt w:val="bullet"/>
      <w:lvlText w:val="o"/>
      <w:lvlJc w:val="left"/>
      <w:pPr>
        <w:tabs>
          <w:tab w:val="num" w:pos="1440"/>
        </w:tabs>
        <w:ind w:left="1440" w:hanging="360"/>
      </w:pPr>
      <w:rPr>
        <w:rFonts w:ascii="Courier New" w:hAnsi="Courier New" w:cs="Aria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F6C029A"/>
    <w:multiLevelType w:val="hybridMultilevel"/>
    <w:tmpl w:val="005AD61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Symbol"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Symbol"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Symbol" w:hint="default"/>
      </w:rPr>
    </w:lvl>
    <w:lvl w:ilvl="8" w:tplc="04090005" w:tentative="1">
      <w:start w:val="1"/>
      <w:numFmt w:val="bullet"/>
      <w:lvlText w:val=""/>
      <w:lvlJc w:val="left"/>
      <w:pPr>
        <w:ind w:left="6525" w:hanging="360"/>
      </w:pPr>
      <w:rPr>
        <w:rFonts w:ascii="Wingdings" w:hAnsi="Wingdings" w:hint="default"/>
      </w:rPr>
    </w:lvl>
  </w:abstractNum>
  <w:abstractNum w:abstractNumId="31" w15:restartNumberingAfterBreak="0">
    <w:nsid w:val="5F800C83"/>
    <w:multiLevelType w:val="hybridMultilevel"/>
    <w:tmpl w:val="69B272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03A65A3"/>
    <w:multiLevelType w:val="hybridMultilevel"/>
    <w:tmpl w:val="CA9A083A"/>
    <w:lvl w:ilvl="0" w:tplc="15AE1E5E">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A67A5"/>
    <w:multiLevelType w:val="hybridMultilevel"/>
    <w:tmpl w:val="FDF2DB68"/>
    <w:lvl w:ilvl="0" w:tplc="1E2249D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21924A0"/>
    <w:multiLevelType w:val="hybridMultilevel"/>
    <w:tmpl w:val="98BE5268"/>
    <w:lvl w:ilvl="0" w:tplc="9FE82272">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A9633F"/>
    <w:multiLevelType w:val="hybridMultilevel"/>
    <w:tmpl w:val="4B74F98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7207FD2"/>
    <w:multiLevelType w:val="hybridMultilevel"/>
    <w:tmpl w:val="FBC8CDD6"/>
    <w:lvl w:ilvl="0" w:tplc="04090003">
      <w:start w:val="1"/>
      <w:numFmt w:val="bullet"/>
      <w:lvlText w:val="o"/>
      <w:lvlJc w:val="left"/>
      <w:pPr>
        <w:tabs>
          <w:tab w:val="num" w:pos="2520"/>
        </w:tabs>
        <w:ind w:left="2520" w:hanging="360"/>
      </w:pPr>
      <w:rPr>
        <w:rFonts w:ascii="Courier New" w:hAnsi="Courier New" w:cs="Arial" w:hint="default"/>
      </w:rPr>
    </w:lvl>
    <w:lvl w:ilvl="1" w:tplc="04090003">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78056CD"/>
    <w:multiLevelType w:val="hybridMultilevel"/>
    <w:tmpl w:val="7C86B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8B77B62"/>
    <w:multiLevelType w:val="hybridMultilevel"/>
    <w:tmpl w:val="791A46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CAA7A01"/>
    <w:multiLevelType w:val="hybridMultilevel"/>
    <w:tmpl w:val="B6046F74"/>
    <w:lvl w:ilvl="0" w:tplc="04090003">
      <w:start w:val="1"/>
      <w:numFmt w:val="bullet"/>
      <w:lvlText w:val="o"/>
      <w:lvlJc w:val="left"/>
      <w:pPr>
        <w:tabs>
          <w:tab w:val="num" w:pos="1080"/>
        </w:tabs>
        <w:ind w:left="1080" w:hanging="360"/>
      </w:pPr>
      <w:rPr>
        <w:rFonts w:ascii="Courier New" w:hAnsi="Courier New" w:cs="Arial" w:hint="default"/>
      </w:rPr>
    </w:lvl>
    <w:lvl w:ilvl="1" w:tplc="04090003">
      <w:start w:val="1"/>
      <w:numFmt w:val="bullet"/>
      <w:lvlText w:val="o"/>
      <w:lvlJc w:val="left"/>
      <w:pPr>
        <w:tabs>
          <w:tab w:val="num" w:pos="720"/>
        </w:tabs>
        <w:ind w:left="720" w:hanging="360"/>
      </w:pPr>
      <w:rPr>
        <w:rFonts w:ascii="Courier New" w:hAnsi="Courier New" w:cs="Arial"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Aria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Aria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08F6E41"/>
    <w:multiLevelType w:val="hybridMultilevel"/>
    <w:tmpl w:val="202E0B60"/>
    <w:lvl w:ilvl="0" w:tplc="9FE82272">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271832"/>
    <w:multiLevelType w:val="hybridMultilevel"/>
    <w:tmpl w:val="F7C4A558"/>
    <w:lvl w:ilvl="0" w:tplc="15AE1E5E">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0F731F"/>
    <w:multiLevelType w:val="hybridMultilevel"/>
    <w:tmpl w:val="91D626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E612E3C"/>
    <w:multiLevelType w:val="hybridMultilevel"/>
    <w:tmpl w:val="CBA4CB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5"/>
  </w:num>
  <w:num w:numId="2">
    <w:abstractNumId w:val="8"/>
  </w:num>
  <w:num w:numId="3">
    <w:abstractNumId w:val="26"/>
  </w:num>
  <w:num w:numId="4">
    <w:abstractNumId w:val="2"/>
  </w:num>
  <w:num w:numId="5">
    <w:abstractNumId w:val="31"/>
  </w:num>
  <w:num w:numId="6">
    <w:abstractNumId w:val="23"/>
  </w:num>
  <w:num w:numId="7">
    <w:abstractNumId w:val="38"/>
  </w:num>
  <w:num w:numId="8">
    <w:abstractNumId w:val="35"/>
  </w:num>
  <w:num w:numId="9">
    <w:abstractNumId w:val="9"/>
  </w:num>
  <w:num w:numId="10">
    <w:abstractNumId w:val="10"/>
  </w:num>
  <w:num w:numId="11">
    <w:abstractNumId w:val="43"/>
  </w:num>
  <w:num w:numId="12">
    <w:abstractNumId w:val="33"/>
  </w:num>
  <w:num w:numId="13">
    <w:abstractNumId w:val="14"/>
  </w:num>
  <w:num w:numId="14">
    <w:abstractNumId w:val="1"/>
  </w:num>
  <w:num w:numId="15">
    <w:abstractNumId w:val="34"/>
  </w:num>
  <w:num w:numId="16">
    <w:abstractNumId w:val="40"/>
  </w:num>
  <w:num w:numId="17">
    <w:abstractNumId w:val="13"/>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2"/>
  </w:num>
  <w:num w:numId="21">
    <w:abstractNumId w:val="42"/>
  </w:num>
  <w:num w:numId="22">
    <w:abstractNumId w:val="21"/>
  </w:num>
  <w:num w:numId="23">
    <w:abstractNumId w:val="25"/>
  </w:num>
  <w:num w:numId="24">
    <w:abstractNumId w:val="3"/>
  </w:num>
  <w:num w:numId="25">
    <w:abstractNumId w:val="30"/>
  </w:num>
  <w:num w:numId="26">
    <w:abstractNumId w:val="28"/>
  </w:num>
  <w:num w:numId="27">
    <w:abstractNumId w:val="4"/>
  </w:num>
  <w:num w:numId="28">
    <w:abstractNumId w:val="29"/>
  </w:num>
  <w:num w:numId="29">
    <w:abstractNumId w:val="12"/>
  </w:num>
  <w:num w:numId="30">
    <w:abstractNumId w:val="36"/>
  </w:num>
  <w:num w:numId="31">
    <w:abstractNumId w:val="39"/>
  </w:num>
  <w:num w:numId="32">
    <w:abstractNumId w:val="19"/>
  </w:num>
  <w:num w:numId="33">
    <w:abstractNumId w:val="0"/>
  </w:num>
  <w:num w:numId="34">
    <w:abstractNumId w:val="18"/>
  </w:num>
  <w:num w:numId="35">
    <w:abstractNumId w:val="41"/>
  </w:num>
  <w:num w:numId="36">
    <w:abstractNumId w:val="27"/>
  </w:num>
  <w:num w:numId="37">
    <w:abstractNumId w:val="5"/>
  </w:num>
  <w:num w:numId="38">
    <w:abstractNumId w:val="11"/>
  </w:num>
  <w:num w:numId="39">
    <w:abstractNumId w:val="32"/>
  </w:num>
  <w:num w:numId="40">
    <w:abstractNumId w:val="24"/>
  </w:num>
  <w:num w:numId="41">
    <w:abstractNumId w:val="16"/>
  </w:num>
  <w:num w:numId="42">
    <w:abstractNumId w:val="20"/>
    <w:lvlOverride w:ilvl="0">
      <w:lvl w:ilvl="0">
        <w:numFmt w:val="decimal"/>
        <w:lvlText w:val=""/>
        <w:lvlJc w:val="left"/>
      </w:lvl>
    </w:lvlOverride>
    <w:lvlOverride w:ilvl="1">
      <w:lvl w:ilvl="1">
        <w:numFmt w:val="lowerLetter"/>
        <w:lvlText w:val="%2."/>
        <w:lvlJc w:val="left"/>
      </w:lvl>
    </w:lvlOverride>
  </w:num>
  <w:num w:numId="43">
    <w:abstractNumId w:val="37"/>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5B"/>
    <w:rsid w:val="0002262B"/>
    <w:rsid w:val="00046F32"/>
    <w:rsid w:val="000862AE"/>
    <w:rsid w:val="00091684"/>
    <w:rsid w:val="00096E9C"/>
    <w:rsid w:val="000A23BA"/>
    <w:rsid w:val="000D56F8"/>
    <w:rsid w:val="000E3936"/>
    <w:rsid w:val="000F65A9"/>
    <w:rsid w:val="001104E2"/>
    <w:rsid w:val="00134913"/>
    <w:rsid w:val="001623EB"/>
    <w:rsid w:val="00171864"/>
    <w:rsid w:val="00180624"/>
    <w:rsid w:val="001C6046"/>
    <w:rsid w:val="001C621D"/>
    <w:rsid w:val="00224298"/>
    <w:rsid w:val="0022719F"/>
    <w:rsid w:val="00266A20"/>
    <w:rsid w:val="00274368"/>
    <w:rsid w:val="00284D03"/>
    <w:rsid w:val="00294C35"/>
    <w:rsid w:val="002E126B"/>
    <w:rsid w:val="00341A26"/>
    <w:rsid w:val="00364638"/>
    <w:rsid w:val="00384DA8"/>
    <w:rsid w:val="0039006F"/>
    <w:rsid w:val="0039156D"/>
    <w:rsid w:val="0044248A"/>
    <w:rsid w:val="0045434E"/>
    <w:rsid w:val="00461C75"/>
    <w:rsid w:val="004A18BD"/>
    <w:rsid w:val="004C04BC"/>
    <w:rsid w:val="004C3CF6"/>
    <w:rsid w:val="004F4785"/>
    <w:rsid w:val="005103D1"/>
    <w:rsid w:val="005202CC"/>
    <w:rsid w:val="00527B21"/>
    <w:rsid w:val="0053381C"/>
    <w:rsid w:val="005C30A3"/>
    <w:rsid w:val="005D55F7"/>
    <w:rsid w:val="005F288A"/>
    <w:rsid w:val="006532E3"/>
    <w:rsid w:val="00687B5C"/>
    <w:rsid w:val="006925DC"/>
    <w:rsid w:val="006E7EED"/>
    <w:rsid w:val="006F2DA4"/>
    <w:rsid w:val="006F2E5B"/>
    <w:rsid w:val="007027C3"/>
    <w:rsid w:val="00736AE5"/>
    <w:rsid w:val="00736F89"/>
    <w:rsid w:val="00760475"/>
    <w:rsid w:val="007B1568"/>
    <w:rsid w:val="007C25AE"/>
    <w:rsid w:val="00815A0D"/>
    <w:rsid w:val="00821F23"/>
    <w:rsid w:val="00824CCF"/>
    <w:rsid w:val="008662F2"/>
    <w:rsid w:val="00876CD6"/>
    <w:rsid w:val="00893913"/>
    <w:rsid w:val="008B2441"/>
    <w:rsid w:val="008B35EE"/>
    <w:rsid w:val="008C0946"/>
    <w:rsid w:val="008D72E4"/>
    <w:rsid w:val="008F420B"/>
    <w:rsid w:val="0092532C"/>
    <w:rsid w:val="00962B54"/>
    <w:rsid w:val="009A3E39"/>
    <w:rsid w:val="009C37C7"/>
    <w:rsid w:val="009D3FBD"/>
    <w:rsid w:val="00A10A90"/>
    <w:rsid w:val="00A211D6"/>
    <w:rsid w:val="00A31CF4"/>
    <w:rsid w:val="00A450ED"/>
    <w:rsid w:val="00A86911"/>
    <w:rsid w:val="00B230FF"/>
    <w:rsid w:val="00B47CD5"/>
    <w:rsid w:val="00B5756F"/>
    <w:rsid w:val="00B77BCB"/>
    <w:rsid w:val="00B816B8"/>
    <w:rsid w:val="00C04DAF"/>
    <w:rsid w:val="00C100B0"/>
    <w:rsid w:val="00C25A52"/>
    <w:rsid w:val="00C55AD6"/>
    <w:rsid w:val="00C97563"/>
    <w:rsid w:val="00CE333B"/>
    <w:rsid w:val="00CF6592"/>
    <w:rsid w:val="00D30CE6"/>
    <w:rsid w:val="00D463E3"/>
    <w:rsid w:val="00D82CA2"/>
    <w:rsid w:val="00DD4F72"/>
    <w:rsid w:val="00DF7195"/>
    <w:rsid w:val="00E4542F"/>
    <w:rsid w:val="00E50CC8"/>
    <w:rsid w:val="00E51517"/>
    <w:rsid w:val="00E52E59"/>
    <w:rsid w:val="00EB6FA1"/>
    <w:rsid w:val="00EC475F"/>
    <w:rsid w:val="00ED5BDF"/>
    <w:rsid w:val="00F3130E"/>
    <w:rsid w:val="00F460AA"/>
    <w:rsid w:val="00F57685"/>
    <w:rsid w:val="00F91968"/>
    <w:rsid w:val="00F97EC1"/>
    <w:rsid w:val="00FD0B8A"/>
    <w:rsid w:val="00FF3E4F"/>
    <w:rsid w:val="13F1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F36DF7D"/>
  <w15:docId w15:val="{D12B5201-1C1B-4966-A913-9FD9A09A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E5B"/>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40"/>
    </w:rPr>
  </w:style>
  <w:style w:type="paragraph" w:styleId="NormalWeb">
    <w:name w:val="Normal (Web)"/>
    <w:basedOn w:val="Normal"/>
    <w:uiPriority w:val="99"/>
    <w:rsid w:val="0074444C"/>
    <w:pPr>
      <w:spacing w:before="24" w:after="24"/>
      <w:ind w:left="24" w:right="24"/>
    </w:pPr>
    <w:rPr>
      <w:rFonts w:ascii="Arial" w:eastAsia="Times New Roman" w:hAnsi="Arial" w:cs="Arial"/>
      <w:color w:val="000000"/>
      <w:szCs w:val="24"/>
    </w:rPr>
  </w:style>
  <w:style w:type="paragraph" w:styleId="DocumentMap">
    <w:name w:val="Document Map"/>
    <w:basedOn w:val="Normal"/>
    <w:semiHidden/>
    <w:rsid w:val="001E0195"/>
    <w:pPr>
      <w:shd w:val="clear" w:color="auto" w:fill="000080"/>
    </w:pPr>
    <w:rPr>
      <w:rFonts w:ascii="Tahoma" w:hAnsi="Tahoma" w:cs="Tahoma"/>
      <w:sz w:val="20"/>
    </w:rPr>
  </w:style>
  <w:style w:type="paragraph" w:styleId="BalloonText">
    <w:name w:val="Balloon Text"/>
    <w:basedOn w:val="Normal"/>
    <w:semiHidden/>
    <w:rsid w:val="009B289D"/>
    <w:rPr>
      <w:rFonts w:ascii="Tahoma" w:hAnsi="Tahoma" w:cs="Tahoma"/>
      <w:sz w:val="16"/>
      <w:szCs w:val="16"/>
    </w:rPr>
  </w:style>
  <w:style w:type="paragraph" w:styleId="E-mailSignature">
    <w:name w:val="E-mail Signature"/>
    <w:basedOn w:val="Normal"/>
    <w:rsid w:val="00957414"/>
    <w:rPr>
      <w:rFonts w:ascii="Times New Roman" w:eastAsia="Times New Roman" w:hAnsi="Times New Roman"/>
      <w:szCs w:val="24"/>
    </w:rPr>
  </w:style>
  <w:style w:type="character" w:customStyle="1" w:styleId="MilwaukeePublicSchools">
    <w:name w:val="Milwaukee Public Schools"/>
    <w:semiHidden/>
    <w:rsid w:val="00965483"/>
    <w:rPr>
      <w:rFonts w:ascii="Arial" w:hAnsi="Arial" w:cs="Arial"/>
      <w:color w:val="auto"/>
      <w:sz w:val="20"/>
      <w:szCs w:val="20"/>
    </w:rPr>
  </w:style>
  <w:style w:type="character" w:styleId="Hyperlink">
    <w:name w:val="Hyperlink"/>
    <w:rsid w:val="00BF248E"/>
    <w:rPr>
      <w:color w:val="0000FF"/>
      <w:u w:val="single"/>
    </w:rPr>
  </w:style>
  <w:style w:type="table" w:styleId="TableGrid">
    <w:name w:val="Table Grid"/>
    <w:basedOn w:val="TableNormal"/>
    <w:rsid w:val="00BF24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1E38C8"/>
    <w:rPr>
      <w:rFonts w:ascii="Times New Roman" w:eastAsia="Times New Roman" w:hAnsi="Times New Roman"/>
      <w:szCs w:val="24"/>
    </w:rPr>
  </w:style>
  <w:style w:type="paragraph" w:styleId="Signature">
    <w:name w:val="Signature"/>
    <w:basedOn w:val="Normal"/>
    <w:rsid w:val="001E38C8"/>
    <w:rPr>
      <w:rFonts w:ascii="Times New Roman" w:eastAsia="Times New Roman" w:hAnsi="Times New Roman"/>
      <w:szCs w:val="24"/>
    </w:rPr>
  </w:style>
  <w:style w:type="paragraph" w:styleId="Closing">
    <w:name w:val="Closing"/>
    <w:basedOn w:val="Normal"/>
    <w:rsid w:val="001E38C8"/>
    <w:rPr>
      <w:rFonts w:ascii="Times New Roman" w:eastAsia="Times New Roman" w:hAnsi="Times New Roman"/>
      <w:szCs w:val="24"/>
    </w:rPr>
  </w:style>
  <w:style w:type="paragraph" w:customStyle="1" w:styleId="SubjectLine">
    <w:name w:val="Subject Line"/>
    <w:basedOn w:val="Normal"/>
    <w:rsid w:val="001E38C8"/>
    <w:rPr>
      <w:rFonts w:ascii="Times New Roman" w:eastAsia="Times New Roman" w:hAnsi="Times New Roman"/>
      <w:szCs w:val="24"/>
    </w:rPr>
  </w:style>
  <w:style w:type="paragraph" w:customStyle="1" w:styleId="DeliveryPhrase">
    <w:name w:val="Delivery Phrase"/>
    <w:basedOn w:val="Normal"/>
    <w:next w:val="Addressee"/>
    <w:rsid w:val="00361071"/>
    <w:pPr>
      <w:spacing w:after="240"/>
    </w:pPr>
    <w:rPr>
      <w:rFonts w:ascii="Times New Roman" w:eastAsia="Times New Roman" w:hAnsi="Times New Roman"/>
      <w:b/>
      <w:caps/>
    </w:rPr>
  </w:style>
  <w:style w:type="paragraph" w:customStyle="1" w:styleId="LetterDate">
    <w:name w:val="Letter Date"/>
    <w:basedOn w:val="Normal"/>
    <w:next w:val="BodyText"/>
    <w:rsid w:val="00361071"/>
    <w:pPr>
      <w:spacing w:after="720"/>
      <w:ind w:left="5184"/>
    </w:pPr>
    <w:rPr>
      <w:rFonts w:ascii="Times New Roman" w:eastAsia="Times New Roman" w:hAnsi="Times New Roman"/>
    </w:rPr>
  </w:style>
  <w:style w:type="paragraph" w:customStyle="1" w:styleId="Addressee">
    <w:name w:val="Addressee"/>
    <w:basedOn w:val="Normal"/>
    <w:next w:val="Normal"/>
    <w:rsid w:val="00361071"/>
    <w:rPr>
      <w:rFonts w:ascii="Times New Roman" w:eastAsia="Times New Roman" w:hAnsi="Times New Roman"/>
    </w:rPr>
  </w:style>
  <w:style w:type="paragraph" w:customStyle="1" w:styleId="LetterSignature">
    <w:name w:val="Letter Signature"/>
    <w:basedOn w:val="Normal"/>
    <w:rsid w:val="00361071"/>
    <w:pPr>
      <w:keepNext/>
      <w:keepLines/>
      <w:ind w:left="5184"/>
    </w:pPr>
    <w:rPr>
      <w:rFonts w:ascii="Times New Roman" w:eastAsia="Times New Roman" w:hAnsi="Times New Roman"/>
      <w:szCs w:val="24"/>
    </w:rPr>
  </w:style>
  <w:style w:type="paragraph" w:customStyle="1" w:styleId="ReLine">
    <w:name w:val="ReLine"/>
    <w:basedOn w:val="Normal"/>
    <w:next w:val="Normal"/>
    <w:rsid w:val="00361071"/>
    <w:pPr>
      <w:spacing w:before="240"/>
      <w:ind w:left="1440" w:hanging="720"/>
    </w:pPr>
    <w:rPr>
      <w:rFonts w:ascii="Times New Roman" w:eastAsia="Times New Roman" w:hAnsi="Times New Roman"/>
      <w:b/>
      <w:i/>
    </w:rPr>
  </w:style>
  <w:style w:type="paragraph" w:styleId="Salutation">
    <w:name w:val="Salutation"/>
    <w:basedOn w:val="Normal"/>
    <w:next w:val="BodyText"/>
    <w:rsid w:val="00361071"/>
    <w:pPr>
      <w:spacing w:before="240" w:after="240"/>
    </w:pPr>
    <w:rPr>
      <w:rFonts w:ascii="Times New Roman" w:eastAsia="Times New Roman" w:hAnsi="Times New Roman"/>
    </w:rPr>
  </w:style>
  <w:style w:type="paragraph" w:customStyle="1" w:styleId="LetterSignatureSub">
    <w:name w:val="Letter Signature Sub"/>
    <w:basedOn w:val="LetterSignature"/>
    <w:rsid w:val="00361071"/>
    <w:pPr>
      <w:spacing w:before="240"/>
      <w:ind w:left="720" w:hanging="720"/>
    </w:pPr>
  </w:style>
  <w:style w:type="paragraph" w:customStyle="1" w:styleId="MediumGrid1-Accent21">
    <w:name w:val="Medium Grid 1 - Accent 21"/>
    <w:basedOn w:val="Normal"/>
    <w:uiPriority w:val="34"/>
    <w:qFormat/>
    <w:rsid w:val="00B24CD7"/>
    <w:pPr>
      <w:ind w:left="720"/>
    </w:pPr>
    <w:rPr>
      <w:rFonts w:ascii="Times New Roman" w:eastAsia="Times New Roman" w:hAnsi="Times New Roman"/>
      <w:szCs w:val="24"/>
    </w:rPr>
  </w:style>
  <w:style w:type="paragraph" w:customStyle="1" w:styleId="msolistparagraph0">
    <w:name w:val="msolistparagraph"/>
    <w:basedOn w:val="Normal"/>
    <w:rsid w:val="007D550F"/>
    <w:pPr>
      <w:ind w:left="720"/>
    </w:pPr>
    <w:rPr>
      <w:rFonts w:ascii="Times New Roman" w:eastAsia="MS Mincho" w:hAnsi="Times New Roman"/>
      <w:szCs w:val="24"/>
      <w:lang w:eastAsia="ja-JP"/>
    </w:rPr>
  </w:style>
  <w:style w:type="paragraph" w:styleId="Header">
    <w:name w:val="header"/>
    <w:basedOn w:val="Normal"/>
    <w:rsid w:val="00541A74"/>
    <w:pPr>
      <w:tabs>
        <w:tab w:val="center" w:pos="4320"/>
        <w:tab w:val="right" w:pos="8640"/>
      </w:tabs>
    </w:pPr>
    <w:rPr>
      <w:rFonts w:ascii="Times New Roman" w:eastAsia="Times New Roman" w:hAnsi="Times New Roman"/>
      <w:szCs w:val="24"/>
    </w:rPr>
  </w:style>
  <w:style w:type="paragraph" w:customStyle="1" w:styleId="MediumGrid21">
    <w:name w:val="Medium Grid 21"/>
    <w:uiPriority w:val="1"/>
    <w:qFormat/>
    <w:rsid w:val="004F3E2F"/>
    <w:rPr>
      <w:rFonts w:ascii="Calibri" w:hAnsi="Calibri"/>
      <w:sz w:val="22"/>
      <w:szCs w:val="22"/>
      <w:lang w:bidi="en-US"/>
    </w:rPr>
  </w:style>
  <w:style w:type="paragraph" w:styleId="Footer">
    <w:name w:val="footer"/>
    <w:basedOn w:val="Normal"/>
    <w:rsid w:val="004F3E2F"/>
    <w:pPr>
      <w:tabs>
        <w:tab w:val="center" w:pos="4320"/>
        <w:tab w:val="right" w:pos="8640"/>
      </w:tabs>
    </w:pPr>
  </w:style>
  <w:style w:type="character" w:styleId="PageNumber">
    <w:name w:val="page number"/>
    <w:basedOn w:val="DefaultParagraphFont"/>
    <w:rsid w:val="004F3E2F"/>
  </w:style>
  <w:style w:type="paragraph" w:customStyle="1" w:styleId="Style1">
    <w:name w:val="Style 1"/>
    <w:basedOn w:val="Normal"/>
    <w:uiPriority w:val="99"/>
    <w:rsid w:val="006F2E5B"/>
    <w:pPr>
      <w:widowControl w:val="0"/>
      <w:autoSpaceDE w:val="0"/>
      <w:autoSpaceDN w:val="0"/>
      <w:adjustRightInd w:val="0"/>
      <w:spacing w:after="0" w:line="240" w:lineRule="auto"/>
    </w:pPr>
    <w:rPr>
      <w:rFonts w:ascii="Times New Roman" w:eastAsia="Times New Roman" w:hAnsi="Times New Roman"/>
      <w:sz w:val="24"/>
      <w:szCs w:val="24"/>
    </w:rPr>
  </w:style>
  <w:style w:type="paragraph" w:styleId="ListParagraph">
    <w:name w:val="List Paragraph"/>
    <w:basedOn w:val="Normal"/>
    <w:uiPriority w:val="34"/>
    <w:qFormat/>
    <w:rsid w:val="009D3FBD"/>
    <w:pPr>
      <w:ind w:left="720"/>
      <w:contextualSpacing/>
    </w:pPr>
    <w:rPr>
      <w:rFonts w:asciiTheme="minorHAnsi" w:eastAsiaTheme="minorHAnsi" w:hAnsiTheme="minorHAnsi" w:cstheme="minorBidi"/>
    </w:rPr>
  </w:style>
  <w:style w:type="paragraph" w:customStyle="1" w:styleId="Normal1">
    <w:name w:val="Normal1"/>
    <w:basedOn w:val="Normal"/>
    <w:rsid w:val="00224298"/>
    <w:pPr>
      <w:tabs>
        <w:tab w:val="left" w:pos="0"/>
      </w:tabs>
      <w:spacing w:after="0" w:line="240" w:lineRule="auto"/>
    </w:pPr>
    <w:rPr>
      <w:rFonts w:ascii="Arial MT Condensed Light" w:eastAsia="Times New Roman" w:hAnsi="Arial MT Condensed Light"/>
      <w:sz w:val="24"/>
      <w:szCs w:val="20"/>
    </w:rPr>
  </w:style>
  <w:style w:type="paragraph" w:customStyle="1" w:styleId="Style3">
    <w:name w:val="Style3"/>
    <w:basedOn w:val="Normal"/>
    <w:rsid w:val="00224298"/>
    <w:pPr>
      <w:spacing w:after="0" w:line="240" w:lineRule="auto"/>
    </w:pPr>
    <w:rPr>
      <w:rFonts w:ascii="Times New Roman" w:eastAsia="Times New Roman" w:hAnsi="Times New Roman"/>
      <w:sz w:val="24"/>
      <w:szCs w:val="20"/>
    </w:rPr>
  </w:style>
  <w:style w:type="paragraph" w:customStyle="1" w:styleId="Default">
    <w:name w:val="Default"/>
    <w:rsid w:val="00687B5C"/>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09109">
      <w:bodyDiv w:val="1"/>
      <w:marLeft w:val="0"/>
      <w:marRight w:val="0"/>
      <w:marTop w:val="0"/>
      <w:marBottom w:val="0"/>
      <w:divBdr>
        <w:top w:val="none" w:sz="0" w:space="0" w:color="auto"/>
        <w:left w:val="none" w:sz="0" w:space="0" w:color="auto"/>
        <w:bottom w:val="none" w:sz="0" w:space="0" w:color="auto"/>
        <w:right w:val="none" w:sz="0" w:space="0" w:color="auto"/>
      </w:divBdr>
      <w:divsChild>
        <w:div w:id="697438179">
          <w:marLeft w:val="0"/>
          <w:marRight w:val="0"/>
          <w:marTop w:val="0"/>
          <w:marBottom w:val="0"/>
          <w:divBdr>
            <w:top w:val="none" w:sz="0" w:space="0" w:color="auto"/>
            <w:left w:val="none" w:sz="0" w:space="0" w:color="auto"/>
            <w:bottom w:val="none" w:sz="0" w:space="0" w:color="auto"/>
            <w:right w:val="none" w:sz="0" w:space="0" w:color="auto"/>
          </w:divBdr>
          <w:divsChild>
            <w:div w:id="85708324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989940923">
                  <w:marLeft w:val="0"/>
                  <w:marRight w:val="0"/>
                  <w:marTop w:val="0"/>
                  <w:marBottom w:val="0"/>
                  <w:divBdr>
                    <w:top w:val="none" w:sz="0" w:space="0" w:color="auto"/>
                    <w:left w:val="none" w:sz="0" w:space="0" w:color="auto"/>
                    <w:bottom w:val="none" w:sz="0" w:space="0" w:color="auto"/>
                    <w:right w:val="none" w:sz="0" w:space="0" w:color="auto"/>
                  </w:divBdr>
                  <w:divsChild>
                    <w:div w:id="870266408">
                      <w:marLeft w:val="0"/>
                      <w:marRight w:val="0"/>
                      <w:marTop w:val="0"/>
                      <w:marBottom w:val="0"/>
                      <w:divBdr>
                        <w:top w:val="none" w:sz="0" w:space="0" w:color="auto"/>
                        <w:left w:val="none" w:sz="0" w:space="0" w:color="auto"/>
                        <w:bottom w:val="none" w:sz="0" w:space="0" w:color="auto"/>
                        <w:right w:val="none" w:sz="0" w:space="0" w:color="auto"/>
                      </w:divBdr>
                      <w:divsChild>
                        <w:div w:id="907884600">
                          <w:marLeft w:val="0"/>
                          <w:marRight w:val="0"/>
                          <w:marTop w:val="0"/>
                          <w:marBottom w:val="0"/>
                          <w:divBdr>
                            <w:top w:val="none" w:sz="0" w:space="0" w:color="auto"/>
                            <w:left w:val="none" w:sz="0" w:space="0" w:color="auto"/>
                            <w:bottom w:val="none" w:sz="0" w:space="0" w:color="auto"/>
                            <w:right w:val="none" w:sz="0" w:space="0" w:color="auto"/>
                          </w:divBdr>
                        </w:div>
                        <w:div w:id="13741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51975">
      <w:bodyDiv w:val="1"/>
      <w:marLeft w:val="0"/>
      <w:marRight w:val="0"/>
      <w:marTop w:val="0"/>
      <w:marBottom w:val="0"/>
      <w:divBdr>
        <w:top w:val="none" w:sz="0" w:space="0" w:color="auto"/>
        <w:left w:val="none" w:sz="0" w:space="0" w:color="auto"/>
        <w:bottom w:val="none" w:sz="0" w:space="0" w:color="auto"/>
        <w:right w:val="none" w:sz="0" w:space="0" w:color="auto"/>
      </w:divBdr>
    </w:div>
    <w:div w:id="1119490769">
      <w:bodyDiv w:val="1"/>
      <w:marLeft w:val="0"/>
      <w:marRight w:val="0"/>
      <w:marTop w:val="0"/>
      <w:marBottom w:val="0"/>
      <w:divBdr>
        <w:top w:val="none" w:sz="0" w:space="0" w:color="auto"/>
        <w:left w:val="none" w:sz="0" w:space="0" w:color="auto"/>
        <w:bottom w:val="none" w:sz="0" w:space="0" w:color="auto"/>
        <w:right w:val="none" w:sz="0" w:space="0" w:color="auto"/>
      </w:divBdr>
      <w:divsChild>
        <w:div w:id="1629553262">
          <w:marLeft w:val="0"/>
          <w:marRight w:val="0"/>
          <w:marTop w:val="0"/>
          <w:marBottom w:val="0"/>
          <w:divBdr>
            <w:top w:val="none" w:sz="0" w:space="0" w:color="auto"/>
            <w:left w:val="none" w:sz="0" w:space="0" w:color="auto"/>
            <w:bottom w:val="none" w:sz="0" w:space="0" w:color="auto"/>
            <w:right w:val="none" w:sz="0" w:space="0" w:color="auto"/>
          </w:divBdr>
          <w:divsChild>
            <w:div w:id="193884033">
              <w:marLeft w:val="0"/>
              <w:marRight w:val="0"/>
              <w:marTop w:val="0"/>
              <w:marBottom w:val="0"/>
              <w:divBdr>
                <w:top w:val="none" w:sz="0" w:space="0" w:color="auto"/>
                <w:left w:val="none" w:sz="0" w:space="0" w:color="auto"/>
                <w:bottom w:val="none" w:sz="0" w:space="0" w:color="auto"/>
                <w:right w:val="none" w:sz="0" w:space="0" w:color="auto"/>
              </w:divBdr>
              <w:divsChild>
                <w:div w:id="1316910859">
                  <w:marLeft w:val="0"/>
                  <w:marRight w:val="0"/>
                  <w:marTop w:val="0"/>
                  <w:marBottom w:val="0"/>
                  <w:divBdr>
                    <w:top w:val="none" w:sz="0" w:space="0" w:color="auto"/>
                    <w:left w:val="none" w:sz="0" w:space="0" w:color="auto"/>
                    <w:bottom w:val="none" w:sz="0" w:space="0" w:color="auto"/>
                    <w:right w:val="none" w:sz="0" w:space="0" w:color="auto"/>
                  </w:divBdr>
                  <w:divsChild>
                    <w:div w:id="688137928">
                      <w:marLeft w:val="0"/>
                      <w:marRight w:val="0"/>
                      <w:marTop w:val="0"/>
                      <w:marBottom w:val="0"/>
                      <w:divBdr>
                        <w:top w:val="none" w:sz="0" w:space="0" w:color="auto"/>
                        <w:left w:val="none" w:sz="0" w:space="0" w:color="auto"/>
                        <w:bottom w:val="none" w:sz="0" w:space="0" w:color="auto"/>
                        <w:right w:val="none" w:sz="0" w:space="0" w:color="auto"/>
                      </w:divBdr>
                      <w:divsChild>
                        <w:div w:id="2096705423">
                          <w:marLeft w:val="0"/>
                          <w:marRight w:val="0"/>
                          <w:marTop w:val="0"/>
                          <w:marBottom w:val="0"/>
                          <w:divBdr>
                            <w:top w:val="none" w:sz="0" w:space="0" w:color="auto"/>
                            <w:left w:val="none" w:sz="0" w:space="0" w:color="auto"/>
                            <w:bottom w:val="none" w:sz="0" w:space="0" w:color="auto"/>
                            <w:right w:val="none" w:sz="0" w:space="0" w:color="auto"/>
                          </w:divBdr>
                          <w:divsChild>
                            <w:div w:id="2002268307">
                              <w:marLeft w:val="0"/>
                              <w:marRight w:val="0"/>
                              <w:marTop w:val="0"/>
                              <w:marBottom w:val="0"/>
                              <w:divBdr>
                                <w:top w:val="none" w:sz="0" w:space="0" w:color="auto"/>
                                <w:left w:val="none" w:sz="0" w:space="0" w:color="auto"/>
                                <w:bottom w:val="none" w:sz="0" w:space="0" w:color="auto"/>
                                <w:right w:val="none" w:sz="0" w:space="0" w:color="auto"/>
                              </w:divBdr>
                              <w:divsChild>
                                <w:div w:id="20014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496912">
      <w:bodyDiv w:val="1"/>
      <w:marLeft w:val="0"/>
      <w:marRight w:val="0"/>
      <w:marTop w:val="0"/>
      <w:marBottom w:val="0"/>
      <w:divBdr>
        <w:top w:val="none" w:sz="0" w:space="0" w:color="auto"/>
        <w:left w:val="none" w:sz="0" w:space="0" w:color="auto"/>
        <w:bottom w:val="none" w:sz="0" w:space="0" w:color="auto"/>
        <w:right w:val="none" w:sz="0" w:space="0" w:color="auto"/>
      </w:divBdr>
    </w:div>
    <w:div w:id="1410539012">
      <w:bodyDiv w:val="1"/>
      <w:marLeft w:val="0"/>
      <w:marRight w:val="0"/>
      <w:marTop w:val="0"/>
      <w:marBottom w:val="0"/>
      <w:divBdr>
        <w:top w:val="none" w:sz="0" w:space="0" w:color="auto"/>
        <w:left w:val="none" w:sz="0" w:space="0" w:color="auto"/>
        <w:bottom w:val="none" w:sz="0" w:space="0" w:color="auto"/>
        <w:right w:val="none" w:sz="0" w:space="0" w:color="auto"/>
      </w:divBdr>
    </w:div>
    <w:div w:id="1478301334">
      <w:bodyDiv w:val="1"/>
      <w:marLeft w:val="0"/>
      <w:marRight w:val="0"/>
      <w:marTop w:val="0"/>
      <w:marBottom w:val="0"/>
      <w:divBdr>
        <w:top w:val="none" w:sz="0" w:space="0" w:color="auto"/>
        <w:left w:val="none" w:sz="0" w:space="0" w:color="auto"/>
        <w:bottom w:val="none" w:sz="0" w:space="0" w:color="auto"/>
        <w:right w:val="none" w:sz="0" w:space="0" w:color="auto"/>
      </w:divBdr>
      <w:divsChild>
        <w:div w:id="1476407175">
          <w:marLeft w:val="0"/>
          <w:marRight w:val="0"/>
          <w:marTop w:val="0"/>
          <w:marBottom w:val="0"/>
          <w:divBdr>
            <w:top w:val="none" w:sz="0" w:space="0" w:color="auto"/>
            <w:left w:val="none" w:sz="0" w:space="0" w:color="auto"/>
            <w:bottom w:val="none" w:sz="0" w:space="0" w:color="auto"/>
            <w:right w:val="none" w:sz="0" w:space="0" w:color="auto"/>
          </w:divBdr>
          <w:divsChild>
            <w:div w:id="1096172968">
              <w:marLeft w:val="0"/>
              <w:marRight w:val="0"/>
              <w:marTop w:val="0"/>
              <w:marBottom w:val="0"/>
              <w:divBdr>
                <w:top w:val="none" w:sz="0" w:space="0" w:color="auto"/>
                <w:left w:val="none" w:sz="0" w:space="0" w:color="auto"/>
                <w:bottom w:val="none" w:sz="0" w:space="0" w:color="auto"/>
                <w:right w:val="none" w:sz="0" w:space="0" w:color="auto"/>
              </w:divBdr>
              <w:divsChild>
                <w:div w:id="117148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973072">
      <w:bodyDiv w:val="1"/>
      <w:marLeft w:val="0"/>
      <w:marRight w:val="0"/>
      <w:marTop w:val="0"/>
      <w:marBottom w:val="0"/>
      <w:divBdr>
        <w:top w:val="none" w:sz="0" w:space="0" w:color="auto"/>
        <w:left w:val="none" w:sz="0" w:space="0" w:color="auto"/>
        <w:bottom w:val="none" w:sz="0" w:space="0" w:color="auto"/>
        <w:right w:val="none" w:sz="0" w:space="0" w:color="auto"/>
      </w:divBdr>
      <w:divsChild>
        <w:div w:id="1330517993">
          <w:marLeft w:val="0"/>
          <w:marRight w:val="0"/>
          <w:marTop w:val="0"/>
          <w:marBottom w:val="0"/>
          <w:divBdr>
            <w:top w:val="none" w:sz="0" w:space="0" w:color="auto"/>
            <w:left w:val="none" w:sz="0" w:space="0" w:color="auto"/>
            <w:bottom w:val="none" w:sz="0" w:space="0" w:color="auto"/>
            <w:right w:val="none" w:sz="0" w:space="0" w:color="auto"/>
          </w:divBdr>
        </w:div>
      </w:divsChild>
    </w:div>
    <w:div w:id="1772120408">
      <w:bodyDiv w:val="1"/>
      <w:marLeft w:val="0"/>
      <w:marRight w:val="0"/>
      <w:marTop w:val="0"/>
      <w:marBottom w:val="0"/>
      <w:divBdr>
        <w:top w:val="none" w:sz="0" w:space="0" w:color="auto"/>
        <w:left w:val="none" w:sz="0" w:space="0" w:color="auto"/>
        <w:bottom w:val="none" w:sz="0" w:space="0" w:color="auto"/>
        <w:right w:val="none" w:sz="0" w:space="0" w:color="auto"/>
      </w:divBdr>
    </w:div>
    <w:div w:id="1863086411">
      <w:bodyDiv w:val="1"/>
      <w:marLeft w:val="0"/>
      <w:marRight w:val="0"/>
      <w:marTop w:val="0"/>
      <w:marBottom w:val="0"/>
      <w:divBdr>
        <w:top w:val="none" w:sz="0" w:space="0" w:color="auto"/>
        <w:left w:val="none" w:sz="0" w:space="0" w:color="auto"/>
        <w:bottom w:val="none" w:sz="0" w:space="0" w:color="auto"/>
        <w:right w:val="none" w:sz="0" w:space="0" w:color="auto"/>
      </w:divBdr>
    </w:div>
    <w:div w:id="1912813741">
      <w:bodyDiv w:val="1"/>
      <w:marLeft w:val="0"/>
      <w:marRight w:val="0"/>
      <w:marTop w:val="0"/>
      <w:marBottom w:val="0"/>
      <w:divBdr>
        <w:top w:val="none" w:sz="0" w:space="0" w:color="auto"/>
        <w:left w:val="none" w:sz="0" w:space="0" w:color="auto"/>
        <w:bottom w:val="none" w:sz="0" w:space="0" w:color="auto"/>
        <w:right w:val="none" w:sz="0" w:space="0" w:color="auto"/>
      </w:divBdr>
      <w:divsChild>
        <w:div w:id="364209779">
          <w:marLeft w:val="0"/>
          <w:marRight w:val="0"/>
          <w:marTop w:val="0"/>
          <w:marBottom w:val="0"/>
          <w:divBdr>
            <w:top w:val="none" w:sz="0" w:space="0" w:color="auto"/>
            <w:left w:val="none" w:sz="0" w:space="0" w:color="auto"/>
            <w:bottom w:val="none" w:sz="0" w:space="0" w:color="auto"/>
            <w:right w:val="none" w:sz="0" w:space="0" w:color="auto"/>
          </w:divBdr>
        </w:div>
        <w:div w:id="988628444">
          <w:marLeft w:val="0"/>
          <w:marRight w:val="0"/>
          <w:marTop w:val="0"/>
          <w:marBottom w:val="0"/>
          <w:divBdr>
            <w:top w:val="none" w:sz="0" w:space="0" w:color="auto"/>
            <w:left w:val="none" w:sz="0" w:space="0" w:color="auto"/>
            <w:bottom w:val="none" w:sz="0" w:space="0" w:color="auto"/>
            <w:right w:val="none" w:sz="0" w:space="0" w:color="auto"/>
          </w:divBdr>
        </w:div>
        <w:div w:id="1292323724">
          <w:marLeft w:val="0"/>
          <w:marRight w:val="0"/>
          <w:marTop w:val="0"/>
          <w:marBottom w:val="0"/>
          <w:divBdr>
            <w:top w:val="none" w:sz="0" w:space="0" w:color="auto"/>
            <w:left w:val="none" w:sz="0" w:space="0" w:color="auto"/>
            <w:bottom w:val="none" w:sz="0" w:space="0" w:color="auto"/>
            <w:right w:val="none" w:sz="0" w:space="0" w:color="auto"/>
          </w:divBdr>
        </w:div>
        <w:div w:id="1342076881">
          <w:marLeft w:val="0"/>
          <w:marRight w:val="0"/>
          <w:marTop w:val="0"/>
          <w:marBottom w:val="0"/>
          <w:divBdr>
            <w:top w:val="none" w:sz="0" w:space="0" w:color="auto"/>
            <w:left w:val="none" w:sz="0" w:space="0" w:color="auto"/>
            <w:bottom w:val="none" w:sz="0" w:space="0" w:color="auto"/>
            <w:right w:val="none" w:sz="0" w:space="0" w:color="auto"/>
          </w:divBdr>
        </w:div>
      </w:divsChild>
    </w:div>
    <w:div w:id="19141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A895A53A0D68408AD53044986BF731" ma:contentTypeVersion="2" ma:contentTypeDescription="Create a new document." ma:contentTypeScope="" ma:versionID="789abe5e8a80405a046b8b8e0d16966c">
  <xsd:schema xmlns:xsd="http://www.w3.org/2001/XMLSchema" xmlns:xs="http://www.w3.org/2001/XMLSchema" xmlns:p="http://schemas.microsoft.com/office/2006/metadata/properties" xmlns:ns2="169786e0-83c7-4ae6-b116-832b8db96b31" targetNamespace="http://schemas.microsoft.com/office/2006/metadata/properties" ma:root="true" ma:fieldsID="0703080ca14df00347e81cdbf705ac2f" ns2:_="">
    <xsd:import namespace="169786e0-83c7-4ae6-b116-832b8db96b3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786e0-83c7-4ae6-b116-832b8db96b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758AB9-04F9-44D1-B32F-A8C24C846A8D}">
  <ds:schemaRefs>
    <ds:schemaRef ds:uri="http://schemas.microsoft.com/sharepoint/v3/contenttype/forms"/>
  </ds:schemaRefs>
</ds:datastoreItem>
</file>

<file path=customXml/itemProps2.xml><?xml version="1.0" encoding="utf-8"?>
<ds:datastoreItem xmlns:ds="http://schemas.openxmlformats.org/officeDocument/2006/customXml" ds:itemID="{25CDE732-099D-4150-A9D3-CA4985843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786e0-83c7-4ae6-b116-832b8db96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CE1A0-2F25-408A-B04F-27C5D625D4DD}">
  <ds:schemaRefs>
    <ds:schemaRef ds:uri="http://schemas.microsoft.com/office/2006/documentManagement/types"/>
    <ds:schemaRef ds:uri="http://purl.org/dc/terms/"/>
    <ds:schemaRef ds:uri="169786e0-83c7-4ae6-b116-832b8db96b3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450</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MILWAUKEE PUBLIC SCHOOLS</vt:lpstr>
    </vt:vector>
  </TitlesOfParts>
  <Company>MPS</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MILWAUKEE PUBLIC SCHOOLS</dc:title>
  <dc:creator>Marchell Bass-Wilson</dc:creator>
  <cp:lastModifiedBy>Hayes, Juliette</cp:lastModifiedBy>
  <cp:revision>7</cp:revision>
  <cp:lastPrinted>2017-08-08T13:56:00Z</cp:lastPrinted>
  <dcterms:created xsi:type="dcterms:W3CDTF">2017-09-14T18:36:00Z</dcterms:created>
  <dcterms:modified xsi:type="dcterms:W3CDTF">2017-09-14T18:45:00Z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0x01010074A895A53A0D68408AD53044986BF731</vt:lpwstr>
  </property>
</Properties>
</file>