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A83EA6" w14:textId="77777777" w:rsidR="00E41300" w:rsidRDefault="00AE250B">
      <w:r w:rsidRPr="00AE250B">
        <w:rPr>
          <w:b/>
          <w:u w:val="single"/>
        </w:rPr>
        <w:t>Topic:</w:t>
      </w:r>
      <w:r>
        <w:tab/>
      </w:r>
      <w:r>
        <w:tab/>
      </w:r>
      <w:r>
        <w:tab/>
      </w:r>
      <w:r w:rsidR="005971CD">
        <w:rPr>
          <w:rFonts w:ascii="Calibri" w:eastAsia="Calibri" w:hAnsi="Calibri" w:cs="Calibri"/>
          <w:b/>
          <w:bCs/>
        </w:rPr>
        <w:t>What can I control?</w:t>
      </w:r>
    </w:p>
    <w:p w14:paraId="082EDF93" w14:textId="77777777" w:rsidR="00F66572" w:rsidRDefault="00F66572" w:rsidP="00F66572">
      <w:pPr>
        <w:ind w:left="2160" w:hanging="2160"/>
      </w:pPr>
      <w:r>
        <w:rPr>
          <w:u w:val="single"/>
        </w:rPr>
        <w:t>Learning Intentions:</w:t>
      </w:r>
      <w:r>
        <w:tab/>
      </w:r>
      <w:r>
        <w:rPr>
          <w:rFonts w:ascii="Calibri" w:eastAsia="Calibri" w:hAnsi="Calibri" w:cs="Calibri"/>
          <w:i/>
          <w:iCs/>
        </w:rPr>
        <w:t>We will learn that there are factors within our control regarding school attendance and others that are not.</w:t>
      </w:r>
      <w:r>
        <w:t xml:space="preserve"> </w:t>
      </w:r>
      <w:r>
        <w:br/>
      </w:r>
    </w:p>
    <w:p w14:paraId="0943B7F6" w14:textId="77777777" w:rsidR="00F66572" w:rsidRDefault="00F66572" w:rsidP="00F66572">
      <w:pPr>
        <w:ind w:left="2160" w:hanging="2160"/>
        <w:rPr>
          <w:i/>
        </w:rPr>
      </w:pPr>
      <w:r>
        <w:rPr>
          <w:u w:val="single"/>
        </w:rPr>
        <w:t>Success Criteria:</w:t>
      </w:r>
      <w:r>
        <w:tab/>
      </w:r>
      <w:r>
        <w:rPr>
          <w:i/>
        </w:rPr>
        <w:t>We will know we are successful when we are able to;</w:t>
      </w:r>
    </w:p>
    <w:p w14:paraId="1AECA9B4" w14:textId="77777777" w:rsidR="00F66572" w:rsidRPr="00F66572" w:rsidRDefault="00F66572" w:rsidP="00F66572">
      <w:pPr>
        <w:pStyle w:val="ListParagraph"/>
        <w:numPr>
          <w:ilvl w:val="0"/>
          <w:numId w:val="12"/>
        </w:numPr>
      </w:pPr>
      <w:r>
        <w:rPr>
          <w:rFonts w:ascii="Calibri" w:eastAsia="Calibri" w:hAnsi="Calibri" w:cs="Calibri"/>
          <w:i/>
          <w:iCs/>
        </w:rPr>
        <w:t>Identify things that are within our control regarding school attendance.</w:t>
      </w:r>
    </w:p>
    <w:p w14:paraId="0BA83EAA" w14:textId="04372AAC" w:rsidR="00AE250B" w:rsidRDefault="00F66572" w:rsidP="00F66572">
      <w:pPr>
        <w:pStyle w:val="ListParagraph"/>
        <w:numPr>
          <w:ilvl w:val="0"/>
          <w:numId w:val="12"/>
        </w:numPr>
      </w:pPr>
      <w:bookmarkStart w:id="0" w:name="_GoBack"/>
      <w:bookmarkEnd w:id="0"/>
      <w:r w:rsidRPr="00F66572">
        <w:rPr>
          <w:rFonts w:ascii="Calibri" w:eastAsia="Calibri" w:hAnsi="Calibri" w:cs="Calibri"/>
          <w:i/>
          <w:iCs/>
        </w:rPr>
        <w:t>Identify things that are not within our control regarding school attendance.</w:t>
      </w:r>
      <w:r w:rsidR="005971CD">
        <w:br/>
      </w:r>
    </w:p>
    <w:p w14:paraId="0BA83EAB" w14:textId="77777777" w:rsidR="005971CD" w:rsidRDefault="00AE250B" w:rsidP="005971CD">
      <w:r w:rsidRPr="00AE250B">
        <w:rPr>
          <w:u w:val="single"/>
        </w:rPr>
        <w:t>Materials for Activity:</w:t>
      </w:r>
      <w:r>
        <w:tab/>
      </w:r>
      <w:r w:rsidR="005971CD">
        <w:rPr>
          <w:rFonts w:ascii="Calibri" w:eastAsia="Calibri" w:hAnsi="Calibri" w:cs="Calibri"/>
          <w:i/>
          <w:iCs/>
        </w:rPr>
        <w:t>Blank T-Charts for each student. Stop watch for “Warp Speed.”</w:t>
      </w:r>
    </w:p>
    <w:p w14:paraId="0BA83EAC" w14:textId="77777777" w:rsidR="00AE250B" w:rsidRPr="005C24DC" w:rsidRDefault="00AE250B" w:rsidP="005C24DC">
      <w:pPr>
        <w:ind w:left="2160" w:hanging="2160"/>
        <w:rPr>
          <w:i/>
        </w:rPr>
      </w:pPr>
    </w:p>
    <w:p w14:paraId="0BA83EAD" w14:textId="77777777" w:rsidR="00AE250B" w:rsidRDefault="00AE250B" w:rsidP="00AE250B">
      <w:pPr>
        <w:ind w:left="2160" w:hanging="2160"/>
      </w:pPr>
      <w:r>
        <w:rPr>
          <w:u w:val="single"/>
        </w:rPr>
        <w:t>Standard Circle Set-Up:</w:t>
      </w:r>
      <w:r w:rsidRPr="00AE250B">
        <w:rPr>
          <w:i/>
        </w:rPr>
        <w:t xml:space="preserve">  This is the recommended set-up for circles</w:t>
      </w:r>
    </w:p>
    <w:p w14:paraId="0BA83EAE" w14:textId="77777777" w:rsidR="00AE250B" w:rsidRDefault="00AE250B" w:rsidP="00AE250B">
      <w:pPr>
        <w:pStyle w:val="ListParagraph"/>
        <w:numPr>
          <w:ilvl w:val="0"/>
          <w:numId w:val="2"/>
        </w:numPr>
      </w:pPr>
      <w:r>
        <w:t>Chairs in a circle (preferably without desk attached)</w:t>
      </w:r>
    </w:p>
    <w:p w14:paraId="0BA83EAF" w14:textId="77777777" w:rsidR="00AE250B" w:rsidRDefault="00AE250B" w:rsidP="00AE250B">
      <w:pPr>
        <w:pStyle w:val="ListParagraph"/>
        <w:numPr>
          <w:ilvl w:val="0"/>
          <w:numId w:val="2"/>
        </w:numPr>
      </w:pPr>
      <w:r>
        <w:t>Center piece in center of circle</w:t>
      </w:r>
    </w:p>
    <w:p w14:paraId="0BA83EB0" w14:textId="77777777" w:rsidR="00AE250B" w:rsidRDefault="00AE250B" w:rsidP="00AE250B">
      <w:pPr>
        <w:pStyle w:val="ListParagraph"/>
        <w:numPr>
          <w:ilvl w:val="0"/>
          <w:numId w:val="2"/>
        </w:numPr>
      </w:pPr>
      <w:r>
        <w:t>3-4 talking pieces around the center piece</w:t>
      </w:r>
    </w:p>
    <w:p w14:paraId="0BA83EB1" w14:textId="77777777" w:rsidR="00AE250B" w:rsidRDefault="00AE250B" w:rsidP="00AE250B">
      <w:pPr>
        <w:pStyle w:val="ListParagraph"/>
        <w:numPr>
          <w:ilvl w:val="0"/>
          <w:numId w:val="2"/>
        </w:numPr>
      </w:pPr>
      <w:r>
        <w:t>2-4 copies of the group’s shared agreements</w:t>
      </w:r>
    </w:p>
    <w:p w14:paraId="0BA83EB2" w14:textId="77777777" w:rsidR="00AE250B" w:rsidRDefault="00AE250B" w:rsidP="00AE250B">
      <w:pPr>
        <w:ind w:left="360"/>
      </w:pPr>
    </w:p>
    <w:p w14:paraId="0BA83EB3" w14:textId="77777777" w:rsidR="00AE250B" w:rsidRDefault="00AE250B" w:rsidP="00AE250B">
      <w:pPr>
        <w:ind w:left="360"/>
        <w:jc w:val="center"/>
      </w:pPr>
      <w:r w:rsidRPr="00AE250B">
        <w:rPr>
          <w:b/>
          <w:u w:val="single"/>
        </w:rPr>
        <w:t>Group Procedure</w:t>
      </w:r>
    </w:p>
    <w:p w14:paraId="0BA83EB4" w14:textId="77777777" w:rsidR="00AE250B" w:rsidRPr="005544C0" w:rsidRDefault="00AE250B" w:rsidP="00AE250B">
      <w:pPr>
        <w:rPr>
          <w:b/>
          <w:u w:val="single"/>
        </w:rPr>
      </w:pPr>
      <w:r w:rsidRPr="005544C0">
        <w:rPr>
          <w:b/>
          <w:u w:val="single"/>
        </w:rPr>
        <w:t>Teaching Procedure</w:t>
      </w:r>
    </w:p>
    <w:p w14:paraId="0BA83EB5" w14:textId="77777777" w:rsidR="00AE250B" w:rsidRDefault="00AE250B" w:rsidP="00AE250B">
      <w:pPr>
        <w:pStyle w:val="ListParagraph"/>
        <w:numPr>
          <w:ilvl w:val="0"/>
          <w:numId w:val="2"/>
        </w:numPr>
      </w:pPr>
      <w:r>
        <w:t>Welcome and names.</w:t>
      </w:r>
    </w:p>
    <w:p w14:paraId="0BA83EB6" w14:textId="77777777" w:rsidR="00AE250B" w:rsidRDefault="00AE250B" w:rsidP="00AE250B">
      <w:pPr>
        <w:pStyle w:val="ListParagraph"/>
        <w:numPr>
          <w:ilvl w:val="0"/>
          <w:numId w:val="2"/>
        </w:numPr>
      </w:pPr>
      <w:r>
        <w:t>Reminder: Shared Agreements (refer to your school PBIS expectations)</w:t>
      </w:r>
    </w:p>
    <w:p w14:paraId="0BA83EB7" w14:textId="77777777" w:rsidR="00AE250B" w:rsidRPr="00CA572D" w:rsidRDefault="00AE250B" w:rsidP="00AE250B">
      <w:pPr>
        <w:pStyle w:val="ListParagraph"/>
        <w:numPr>
          <w:ilvl w:val="0"/>
          <w:numId w:val="2"/>
        </w:numPr>
        <w:rPr>
          <w:b/>
        </w:rPr>
      </w:pPr>
      <w:r>
        <w:t>Prior week reflection: Have students reflect on the performance by stating</w:t>
      </w:r>
      <w:r w:rsidRPr="00CA572D">
        <w:rPr>
          <w:b/>
        </w:rPr>
        <w:t>: Let’s ta</w:t>
      </w:r>
      <w:r w:rsidR="00CA572D" w:rsidRPr="00CA572D">
        <w:rPr>
          <w:b/>
        </w:rPr>
        <w:t>k</w:t>
      </w:r>
      <w:r w:rsidRPr="00CA572D">
        <w:rPr>
          <w:b/>
        </w:rPr>
        <w:t>e some time to have each student review his/her attendance for last week.  Then we will send the talking piece around for everyone to share their thoughts (this may include progress or areas of improvement).  Celebrate successes by recognizing students (this may include verbal praise. High fives, positive notes home, etc.).</w:t>
      </w:r>
    </w:p>
    <w:p w14:paraId="0BA83EB8" w14:textId="77777777" w:rsidR="005544C0" w:rsidRDefault="00AE250B" w:rsidP="00AE250B">
      <w:pPr>
        <w:pStyle w:val="ListParagraph"/>
        <w:numPr>
          <w:ilvl w:val="0"/>
          <w:numId w:val="2"/>
        </w:numPr>
      </w:pPr>
      <w:r>
        <w:t xml:space="preserve">Identify topic: </w:t>
      </w:r>
      <w:r w:rsidR="005971CD">
        <w:t>What do I control in getting to school?</w:t>
      </w:r>
    </w:p>
    <w:p w14:paraId="0BA83EB9" w14:textId="77777777" w:rsidR="005971CD" w:rsidRPr="0056714A" w:rsidRDefault="005971CD" w:rsidP="005971CD">
      <w:pPr>
        <w:pStyle w:val="ListParagraph"/>
        <w:numPr>
          <w:ilvl w:val="1"/>
          <w:numId w:val="2"/>
        </w:numPr>
        <w:rPr>
          <w:b/>
        </w:rPr>
      </w:pPr>
      <w:r w:rsidRPr="4481338F">
        <w:rPr>
          <w:b/>
          <w:bCs/>
        </w:rPr>
        <w:t xml:space="preserve">Today we are going to learn </w:t>
      </w:r>
      <w:r>
        <w:rPr>
          <w:b/>
          <w:bCs/>
        </w:rPr>
        <w:t>to identify the things that our within our control in getting to school every day, and identify those things that are NOT in our control.</w:t>
      </w:r>
    </w:p>
    <w:p w14:paraId="0BA83EBA" w14:textId="77777777" w:rsidR="005544C0" w:rsidRPr="005544C0" w:rsidRDefault="00AE250B" w:rsidP="00AE250B">
      <w:pPr>
        <w:pStyle w:val="ListParagraph"/>
        <w:numPr>
          <w:ilvl w:val="0"/>
          <w:numId w:val="2"/>
        </w:numPr>
        <w:rPr>
          <w:b/>
        </w:rPr>
      </w:pPr>
      <w:r>
        <w:t xml:space="preserve">Opening circle question/prompt:  </w:t>
      </w:r>
    </w:p>
    <w:p w14:paraId="0BA83EBB" w14:textId="77777777" w:rsidR="005971CD" w:rsidRPr="005971CD" w:rsidRDefault="005971CD" w:rsidP="005971CD">
      <w:pPr>
        <w:pStyle w:val="ListParagraph"/>
        <w:numPr>
          <w:ilvl w:val="1"/>
          <w:numId w:val="2"/>
        </w:numPr>
        <w:rPr>
          <w:b/>
        </w:rPr>
      </w:pPr>
      <w:r w:rsidRPr="005971CD">
        <w:rPr>
          <w:b/>
        </w:rPr>
        <w:t>What is one thing that you can control every day?</w:t>
      </w:r>
      <w:r>
        <w:t xml:space="preserve"> (ex: if I brush my teeth or not, how I tie my shoes, if I smile or frown, etc). </w:t>
      </w:r>
    </w:p>
    <w:p w14:paraId="0BA83EBC" w14:textId="77777777" w:rsidR="005544C0" w:rsidRPr="005971CD" w:rsidRDefault="005544C0" w:rsidP="005971CD">
      <w:pPr>
        <w:pStyle w:val="ListParagraph"/>
        <w:numPr>
          <w:ilvl w:val="0"/>
          <w:numId w:val="2"/>
        </w:numPr>
        <w:rPr>
          <w:b/>
        </w:rPr>
      </w:pPr>
      <w:r>
        <w:t>Explain the need for skill (connect with PBIS when appropriate):</w:t>
      </w:r>
    </w:p>
    <w:p w14:paraId="0BA83EBD" w14:textId="77777777" w:rsidR="005971CD" w:rsidRPr="0056714A" w:rsidRDefault="005971CD" w:rsidP="005971CD">
      <w:pPr>
        <w:pStyle w:val="ListParagraph"/>
        <w:numPr>
          <w:ilvl w:val="1"/>
          <w:numId w:val="2"/>
        </w:numPr>
        <w:rPr>
          <w:b/>
        </w:rPr>
      </w:pPr>
      <w:r>
        <w:rPr>
          <w:b/>
          <w:bCs/>
        </w:rPr>
        <w:lastRenderedPageBreak/>
        <w:t>We can become more responsible for our own actions by identifying what is in our control and doing our best to do them well</w:t>
      </w:r>
      <w:r w:rsidRPr="4481338F">
        <w:rPr>
          <w:b/>
          <w:bCs/>
        </w:rPr>
        <w:t>.</w:t>
      </w:r>
    </w:p>
    <w:p w14:paraId="0BA83EBE" w14:textId="77777777" w:rsidR="005544C0" w:rsidRDefault="005544C0" w:rsidP="005544C0">
      <w:pPr>
        <w:pStyle w:val="ListParagraph"/>
        <w:numPr>
          <w:ilvl w:val="0"/>
          <w:numId w:val="2"/>
        </w:numPr>
      </w:pPr>
      <w:r w:rsidRPr="005544C0">
        <w:t>Teach Learning Intentions:</w:t>
      </w:r>
    </w:p>
    <w:p w14:paraId="0BA83EBF" w14:textId="77777777" w:rsidR="005971CD" w:rsidRPr="005971CD" w:rsidRDefault="005971CD" w:rsidP="005971CD">
      <w:pPr>
        <w:numPr>
          <w:ilvl w:val="1"/>
          <w:numId w:val="2"/>
        </w:numPr>
      </w:pPr>
      <w:r w:rsidRPr="005971CD">
        <w:rPr>
          <w:b/>
          <w:bCs/>
        </w:rPr>
        <w:t xml:space="preserve">Today we are going to create a chart to help us identify what is in our control and what is not. </w:t>
      </w:r>
    </w:p>
    <w:p w14:paraId="0BA83EC0" w14:textId="77777777" w:rsidR="005971CD" w:rsidRDefault="005971CD" w:rsidP="005971CD">
      <w:pPr>
        <w:numPr>
          <w:ilvl w:val="1"/>
          <w:numId w:val="2"/>
        </w:numPr>
      </w:pPr>
      <w:r w:rsidRPr="005971CD">
        <w:rPr>
          <w:b/>
        </w:rPr>
        <w:t>What can you control about yourself?</w:t>
      </w:r>
      <w:r>
        <w:t xml:space="preserve">  (Your attitude?  What time you go to bed?  What time you wake up in the morning? Have you prepared for school the night before?) </w:t>
      </w:r>
    </w:p>
    <w:p w14:paraId="0BA83EC1" w14:textId="77777777" w:rsidR="005971CD" w:rsidRDefault="005971CD" w:rsidP="005971CD">
      <w:pPr>
        <w:numPr>
          <w:ilvl w:val="1"/>
          <w:numId w:val="2"/>
        </w:numPr>
      </w:pPr>
      <w:r w:rsidRPr="005971CD">
        <w:rPr>
          <w:b/>
        </w:rPr>
        <w:t>What can you control in someone else?</w:t>
      </w:r>
      <w:r>
        <w:t xml:space="preserve"> (Nothing.) </w:t>
      </w:r>
      <w:r w:rsidRPr="005971CD">
        <w:rPr>
          <w:b/>
        </w:rPr>
        <w:t>We are each responsible for our own actions.  We cannot control other people’s choices.</w:t>
      </w:r>
    </w:p>
    <w:p w14:paraId="0BA83EC2" w14:textId="77777777" w:rsidR="005971CD" w:rsidRDefault="005971CD" w:rsidP="005971CD">
      <w:pPr>
        <w:numPr>
          <w:ilvl w:val="1"/>
          <w:numId w:val="2"/>
        </w:numPr>
      </w:pPr>
      <w:r w:rsidRPr="005971CD">
        <w:rPr>
          <w:b/>
        </w:rPr>
        <w:t>What can we do to make responsible decisions in coming to school?</w:t>
      </w:r>
      <w:r>
        <w:t xml:space="preserve"> (learn how to set an alarm clock, have book bag packed the night before, etc).</w:t>
      </w:r>
    </w:p>
    <w:p w14:paraId="0BA83EC3" w14:textId="77777777" w:rsidR="005544C0" w:rsidRDefault="005544C0" w:rsidP="005544C0">
      <w:pPr>
        <w:pStyle w:val="ListParagraph"/>
        <w:ind w:left="1440"/>
        <w:rPr>
          <w:b/>
        </w:rPr>
      </w:pPr>
    </w:p>
    <w:p w14:paraId="0BA83EC4" w14:textId="77777777" w:rsidR="005544C0" w:rsidRDefault="005544C0" w:rsidP="005544C0">
      <w:pPr>
        <w:pStyle w:val="ListParagraph"/>
        <w:numPr>
          <w:ilvl w:val="0"/>
          <w:numId w:val="4"/>
        </w:numPr>
      </w:pPr>
      <w:r w:rsidRPr="005544C0">
        <w:t>Model examples and non-examples of the skill:</w:t>
      </w:r>
    </w:p>
    <w:p w14:paraId="0BA83EC5" w14:textId="77777777" w:rsidR="00682E1C" w:rsidRPr="005971CD" w:rsidRDefault="005971CD" w:rsidP="005971CD">
      <w:pPr>
        <w:pStyle w:val="ListParagraph"/>
        <w:numPr>
          <w:ilvl w:val="1"/>
          <w:numId w:val="4"/>
        </w:numPr>
        <w:rPr>
          <w:b/>
        </w:rPr>
      </w:pPr>
      <w:r w:rsidRPr="005971CD">
        <w:rPr>
          <w:b/>
        </w:rPr>
        <w:t>My mom usually takes me to school, but this morning her car had a flat tire, and we couldn’t find another ride, so I couldn’t get to school.</w:t>
      </w:r>
    </w:p>
    <w:p w14:paraId="0BA83EC6" w14:textId="77777777" w:rsidR="005971CD" w:rsidRDefault="005971CD" w:rsidP="005971CD">
      <w:pPr>
        <w:pStyle w:val="ListParagraph"/>
        <w:numPr>
          <w:ilvl w:val="2"/>
          <w:numId w:val="4"/>
        </w:numPr>
      </w:pPr>
      <w:r>
        <w:t xml:space="preserve">Ask the students the following questions:  What side of the chart does this situation fall in?  Do I have control of my mom’s car?  </w:t>
      </w:r>
    </w:p>
    <w:p w14:paraId="0BA83EC7" w14:textId="77777777" w:rsidR="005971CD" w:rsidRPr="005971CD" w:rsidRDefault="005971CD" w:rsidP="005971CD">
      <w:pPr>
        <w:pStyle w:val="ListParagraph"/>
        <w:numPr>
          <w:ilvl w:val="1"/>
          <w:numId w:val="4"/>
        </w:numPr>
        <w:rPr>
          <w:b/>
        </w:rPr>
      </w:pPr>
      <w:r w:rsidRPr="005971CD">
        <w:rPr>
          <w:b/>
        </w:rPr>
        <w:t xml:space="preserve">Before I got into bed last night, I picked out what I was going to wear the next day, got my book bag ready for the morning, and set my alarm so I would be on time to the bus stop.  </w:t>
      </w:r>
    </w:p>
    <w:p w14:paraId="0BA83EC8" w14:textId="77777777" w:rsidR="005971CD" w:rsidRDefault="005971CD" w:rsidP="005971CD">
      <w:pPr>
        <w:pStyle w:val="ListParagraph"/>
        <w:numPr>
          <w:ilvl w:val="2"/>
          <w:numId w:val="4"/>
        </w:numPr>
      </w:pPr>
      <w:r>
        <w:t>Ask the students the following questions:  What side of the chart does these steps fall in?  How do you think I will feel getting ready in the morning?  In control or out of control?</w:t>
      </w:r>
    </w:p>
    <w:p w14:paraId="0BA83EC9" w14:textId="77777777" w:rsidR="00682E1C" w:rsidRPr="00682E1C" w:rsidRDefault="00682E1C" w:rsidP="00682E1C">
      <w:pPr>
        <w:pStyle w:val="ListParagraph"/>
        <w:rPr>
          <w:sz w:val="20"/>
          <w:szCs w:val="20"/>
        </w:rPr>
      </w:pPr>
    </w:p>
    <w:p w14:paraId="0BA83ECA" w14:textId="77777777" w:rsidR="00682E1C" w:rsidRDefault="00575AB8" w:rsidP="00682E1C">
      <w:pPr>
        <w:pStyle w:val="ListParagraph"/>
        <w:numPr>
          <w:ilvl w:val="0"/>
          <w:numId w:val="4"/>
        </w:numPr>
        <w:rPr>
          <w:sz w:val="20"/>
          <w:szCs w:val="20"/>
        </w:rPr>
      </w:pPr>
      <w:r>
        <w:rPr>
          <w:sz w:val="20"/>
          <w:szCs w:val="20"/>
        </w:rPr>
        <w:t>Provide students with examples and non-examples of the skill</w:t>
      </w:r>
    </w:p>
    <w:p w14:paraId="0BA83ECB" w14:textId="77777777" w:rsidR="00575AB8" w:rsidRDefault="005971CD" w:rsidP="005971CD">
      <w:pPr>
        <w:pStyle w:val="ListParagraph"/>
        <w:numPr>
          <w:ilvl w:val="1"/>
          <w:numId w:val="4"/>
        </w:numPr>
      </w:pPr>
      <w:r>
        <w:t xml:space="preserve">You woke up late, and can’t find your homework, or the form your mom was supposed to sign.  You’re favorite shirt is dirty, and you just don’t feel like going to school. </w:t>
      </w:r>
      <w:r w:rsidRPr="002B2112">
        <w:rPr>
          <w:i/>
        </w:rPr>
        <w:t>Are these barriers to getting to school in your control?</w:t>
      </w:r>
      <w:r>
        <w:rPr>
          <w:i/>
        </w:rPr>
        <w:t xml:space="preserve"> Yes/No/How do you fix it?</w:t>
      </w:r>
    </w:p>
    <w:p w14:paraId="0BA83ECC" w14:textId="77777777" w:rsidR="005971CD" w:rsidRPr="005971CD" w:rsidRDefault="005971CD" w:rsidP="005971CD">
      <w:pPr>
        <w:pStyle w:val="ListParagraph"/>
        <w:numPr>
          <w:ilvl w:val="1"/>
          <w:numId w:val="4"/>
        </w:numPr>
        <w:rPr>
          <w:rFonts w:eastAsiaTheme="minorEastAsia"/>
          <w:b/>
          <w:u w:val="single"/>
        </w:rPr>
      </w:pPr>
      <w:r>
        <w:t xml:space="preserve">You usually take the bus to school, but yesterday your mom took you to school.  Before you go to bed, you ask your mom what the plan is in the morning; are you taking the bus like usual, or is mom taking you again? </w:t>
      </w:r>
      <w:r w:rsidRPr="005971CD">
        <w:rPr>
          <w:i/>
        </w:rPr>
        <w:t>Are these barriers to getting to school in your control? Yes/No/How do you fix it?</w:t>
      </w:r>
    </w:p>
    <w:p w14:paraId="0BA83ECD" w14:textId="77777777" w:rsidR="005971CD" w:rsidRPr="005971CD" w:rsidRDefault="005971CD" w:rsidP="005971CD">
      <w:pPr>
        <w:pStyle w:val="ListParagraph"/>
        <w:numPr>
          <w:ilvl w:val="1"/>
          <w:numId w:val="4"/>
        </w:numPr>
        <w:rPr>
          <w:i/>
        </w:rPr>
      </w:pPr>
      <w:r>
        <w:t xml:space="preserve">You're pretty sure your mom will wake you up in the morning, so you don't bother to set your alarm clock.  You usually wake up around 6:00am anyway.  </w:t>
      </w:r>
      <w:r w:rsidRPr="005971CD">
        <w:rPr>
          <w:i/>
        </w:rPr>
        <w:t>Are these barriers to getting to school in your control? Yes/No/How do you fix it?</w:t>
      </w:r>
    </w:p>
    <w:p w14:paraId="0BA83ECE" w14:textId="77777777" w:rsidR="005971CD" w:rsidRPr="005971CD" w:rsidRDefault="005971CD" w:rsidP="005971CD">
      <w:pPr>
        <w:pStyle w:val="ListParagraph"/>
        <w:numPr>
          <w:ilvl w:val="1"/>
          <w:numId w:val="4"/>
        </w:numPr>
        <w:rPr>
          <w:i/>
        </w:rPr>
      </w:pPr>
      <w:r>
        <w:t xml:space="preserve">You remember that tomorrow is "wear your favorite sports team shirt" at school.  Your packer shirt that you want to wear is dirty from playing at the park this weekend.  You decide to wash your shirt the night before and lay it out in </w:t>
      </w:r>
      <w:r>
        <w:lastRenderedPageBreak/>
        <w:t xml:space="preserve">your room, so you are ready to go in the morning.  </w:t>
      </w:r>
      <w:r w:rsidRPr="005971CD">
        <w:rPr>
          <w:i/>
        </w:rPr>
        <w:t>Are these barriers to getting to school in your control? Yes/No/How do you fix it?</w:t>
      </w:r>
    </w:p>
    <w:p w14:paraId="0BA83ECF" w14:textId="77777777" w:rsidR="005971CD" w:rsidRDefault="005971CD" w:rsidP="005971CD">
      <w:pPr>
        <w:rPr>
          <w:rFonts w:eastAsiaTheme="minorEastAsia"/>
          <w:b/>
          <w:u w:val="single"/>
        </w:rPr>
      </w:pPr>
    </w:p>
    <w:p w14:paraId="0BA83ED0" w14:textId="77777777" w:rsidR="00682E1C" w:rsidRPr="005971CD" w:rsidRDefault="00CA572D" w:rsidP="005971CD">
      <w:pPr>
        <w:rPr>
          <w:rFonts w:eastAsiaTheme="minorEastAsia"/>
          <w:b/>
          <w:u w:val="single"/>
        </w:rPr>
      </w:pPr>
      <w:r w:rsidRPr="005971CD">
        <w:rPr>
          <w:rFonts w:eastAsiaTheme="minorEastAsia"/>
          <w:b/>
          <w:u w:val="single"/>
        </w:rPr>
        <w:t>Activity</w:t>
      </w:r>
    </w:p>
    <w:p w14:paraId="0BA83ED1" w14:textId="77777777" w:rsidR="005971CD" w:rsidRPr="005971CD" w:rsidRDefault="005971CD" w:rsidP="005971CD">
      <w:pPr>
        <w:pStyle w:val="ListParagraph"/>
        <w:numPr>
          <w:ilvl w:val="0"/>
          <w:numId w:val="8"/>
        </w:numPr>
        <w:rPr>
          <w:rStyle w:val="bqquotelink1"/>
          <w:rFonts w:asciiTheme="minorHAnsi" w:hAnsiTheme="minorHAnsi"/>
          <w:sz w:val="22"/>
          <w:szCs w:val="22"/>
        </w:rPr>
      </w:pPr>
      <w:r w:rsidRPr="005971CD">
        <w:rPr>
          <w:rStyle w:val="bqquotelink1"/>
          <w:rFonts w:asciiTheme="minorHAnsi" w:hAnsiTheme="minorHAnsi"/>
          <w:color w:val="000000" w:themeColor="text1"/>
          <w:sz w:val="22"/>
          <w:szCs w:val="22"/>
        </w:rPr>
        <w:t>Create a T-Chart with students: What’s in my control vs. What’s NOT in my control</w:t>
      </w:r>
    </w:p>
    <w:p w14:paraId="0BA83ED2" w14:textId="77777777" w:rsidR="005971CD" w:rsidRPr="005971CD" w:rsidRDefault="005971CD" w:rsidP="005971CD">
      <w:pPr>
        <w:pStyle w:val="ListParagraph"/>
        <w:numPr>
          <w:ilvl w:val="0"/>
          <w:numId w:val="8"/>
        </w:numPr>
        <w:rPr>
          <w:rStyle w:val="bqquotelink1"/>
          <w:rFonts w:asciiTheme="minorHAnsi" w:hAnsiTheme="minorHAnsi"/>
          <w:sz w:val="22"/>
          <w:szCs w:val="22"/>
        </w:rPr>
      </w:pPr>
      <w:r w:rsidRPr="005971CD">
        <w:rPr>
          <w:rStyle w:val="bqquotelink1"/>
          <w:rFonts w:asciiTheme="minorHAnsi" w:hAnsiTheme="minorHAnsi"/>
          <w:color w:val="000000" w:themeColor="text1"/>
          <w:sz w:val="22"/>
          <w:szCs w:val="22"/>
        </w:rPr>
        <w:t xml:space="preserve">Play </w:t>
      </w:r>
      <w:r w:rsidRPr="005971CD">
        <w:rPr>
          <w:rStyle w:val="bqquotelink1"/>
          <w:rFonts w:asciiTheme="minorHAnsi" w:hAnsiTheme="minorHAnsi"/>
          <w:i/>
          <w:color w:val="000000" w:themeColor="text1"/>
          <w:sz w:val="22"/>
          <w:szCs w:val="22"/>
        </w:rPr>
        <w:t>Warp Speed</w:t>
      </w:r>
      <w:r w:rsidRPr="005971CD">
        <w:rPr>
          <w:rStyle w:val="bqquotelink1"/>
          <w:rFonts w:asciiTheme="minorHAnsi" w:hAnsiTheme="minorHAnsi"/>
          <w:color w:val="000000" w:themeColor="text1"/>
          <w:sz w:val="22"/>
          <w:szCs w:val="22"/>
        </w:rPr>
        <w:t xml:space="preserve">.  Students sit/stand in a circle, and each must say their name once, one at a time.  Facilitator uses stop watch to time students to see how fast everyone in the group can say their name.  Emphasize that we can only control our own name.  After the first round base time has been established, discuss strategies the group might come up with the get a faster time. Though we can only control how fast we say our individual names, if we communicate and come up with a plan as a team, by working together, we can reach our goal of a faster time.   </w:t>
      </w:r>
    </w:p>
    <w:p w14:paraId="0BA83ED3" w14:textId="77777777" w:rsidR="00CA572D" w:rsidRPr="00CA572D" w:rsidRDefault="00CA572D" w:rsidP="00CA572D">
      <w:pPr>
        <w:rPr>
          <w:rFonts w:eastAsiaTheme="minorEastAsia"/>
          <w:b/>
          <w:bCs/>
          <w:color w:val="000000" w:themeColor="text1"/>
          <w:u w:val="single"/>
        </w:rPr>
      </w:pPr>
      <w:r w:rsidRPr="00CA572D">
        <w:rPr>
          <w:rFonts w:eastAsiaTheme="minorEastAsia"/>
          <w:b/>
          <w:bCs/>
          <w:color w:val="000000" w:themeColor="text1"/>
          <w:u w:val="single"/>
        </w:rPr>
        <w:t>Closing Circle Question:</w:t>
      </w:r>
    </w:p>
    <w:p w14:paraId="0BA83ED4" w14:textId="77777777" w:rsidR="005544C0" w:rsidRPr="005544C0" w:rsidRDefault="005971CD" w:rsidP="005971CD">
      <w:r>
        <w:t>What is one thing I have control over in coming to school?</w:t>
      </w:r>
    </w:p>
    <w:sectPr w:rsidR="005544C0" w:rsidRPr="005544C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A83ED7" w14:textId="77777777" w:rsidR="00CA572D" w:rsidRDefault="00CA572D" w:rsidP="00CA572D">
      <w:pPr>
        <w:spacing w:after="0" w:line="240" w:lineRule="auto"/>
      </w:pPr>
      <w:r>
        <w:separator/>
      </w:r>
    </w:p>
  </w:endnote>
  <w:endnote w:type="continuationSeparator" w:id="0">
    <w:p w14:paraId="0BA83ED8" w14:textId="77777777" w:rsidR="00CA572D" w:rsidRDefault="00CA572D" w:rsidP="00CA5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A83ED5" w14:textId="77777777" w:rsidR="00CA572D" w:rsidRDefault="00CA572D" w:rsidP="00CA572D">
      <w:pPr>
        <w:spacing w:after="0" w:line="240" w:lineRule="auto"/>
      </w:pPr>
      <w:r>
        <w:separator/>
      </w:r>
    </w:p>
  </w:footnote>
  <w:footnote w:type="continuationSeparator" w:id="0">
    <w:p w14:paraId="0BA83ED6" w14:textId="77777777" w:rsidR="00CA572D" w:rsidRDefault="00CA572D" w:rsidP="00CA57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A83ED9" w14:textId="77777777" w:rsidR="00CA572D" w:rsidRDefault="00CA572D">
    <w:pPr>
      <w:pStyle w:val="Header"/>
    </w:pPr>
    <w:r>
      <w:tab/>
      <w:t>Elemen</w:t>
    </w:r>
    <w:r w:rsidR="004B481A">
      <w:t>tary School Attendance SAIG (6-8</w:t>
    </w:r>
    <w:r>
      <w:t xml:space="preserve"> Grade)</w:t>
    </w:r>
  </w:p>
  <w:p w14:paraId="0BA83EDA" w14:textId="77777777" w:rsidR="00CA572D" w:rsidRDefault="00CA57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462D75"/>
    <w:multiLevelType w:val="hybridMultilevel"/>
    <w:tmpl w:val="68B8F83E"/>
    <w:lvl w:ilvl="0" w:tplc="93E662B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060F6A"/>
    <w:multiLevelType w:val="hybridMultilevel"/>
    <w:tmpl w:val="37508648"/>
    <w:lvl w:ilvl="0" w:tplc="60FAC1A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1905D4"/>
    <w:multiLevelType w:val="hybridMultilevel"/>
    <w:tmpl w:val="D6B685EE"/>
    <w:lvl w:ilvl="0" w:tplc="9798176C">
      <w:start w:val="1"/>
      <w:numFmt w:val="bullet"/>
      <w:lvlText w:val=""/>
      <w:lvlJc w:val="left"/>
      <w:pPr>
        <w:ind w:left="720" w:hanging="360"/>
      </w:pPr>
      <w:rPr>
        <w:rFonts w:ascii="Symbol" w:hAnsi="Symbol" w:hint="default"/>
      </w:rPr>
    </w:lvl>
    <w:lvl w:ilvl="1" w:tplc="F59CF1EC">
      <w:start w:val="1"/>
      <w:numFmt w:val="bullet"/>
      <w:lvlText w:val="o"/>
      <w:lvlJc w:val="left"/>
      <w:pPr>
        <w:ind w:left="1440" w:hanging="360"/>
      </w:pPr>
      <w:rPr>
        <w:rFonts w:ascii="Courier New" w:hAnsi="Courier New" w:hint="default"/>
      </w:rPr>
    </w:lvl>
    <w:lvl w:ilvl="2" w:tplc="A8D68320">
      <w:start w:val="1"/>
      <w:numFmt w:val="bullet"/>
      <w:lvlText w:val=""/>
      <w:lvlJc w:val="left"/>
      <w:pPr>
        <w:ind w:left="2160" w:hanging="360"/>
      </w:pPr>
      <w:rPr>
        <w:rFonts w:ascii="Wingdings" w:hAnsi="Wingdings" w:hint="default"/>
      </w:rPr>
    </w:lvl>
    <w:lvl w:ilvl="3" w:tplc="D8A02DE0">
      <w:start w:val="1"/>
      <w:numFmt w:val="bullet"/>
      <w:lvlText w:val=""/>
      <w:lvlJc w:val="left"/>
      <w:pPr>
        <w:ind w:left="2880" w:hanging="360"/>
      </w:pPr>
      <w:rPr>
        <w:rFonts w:ascii="Symbol" w:hAnsi="Symbol" w:hint="default"/>
      </w:rPr>
    </w:lvl>
    <w:lvl w:ilvl="4" w:tplc="38B04B5E">
      <w:start w:val="1"/>
      <w:numFmt w:val="bullet"/>
      <w:lvlText w:val="o"/>
      <w:lvlJc w:val="left"/>
      <w:pPr>
        <w:ind w:left="3600" w:hanging="360"/>
      </w:pPr>
      <w:rPr>
        <w:rFonts w:ascii="Courier New" w:hAnsi="Courier New" w:hint="default"/>
      </w:rPr>
    </w:lvl>
    <w:lvl w:ilvl="5" w:tplc="D0969BBA">
      <w:start w:val="1"/>
      <w:numFmt w:val="bullet"/>
      <w:lvlText w:val=""/>
      <w:lvlJc w:val="left"/>
      <w:pPr>
        <w:ind w:left="4320" w:hanging="360"/>
      </w:pPr>
      <w:rPr>
        <w:rFonts w:ascii="Wingdings" w:hAnsi="Wingdings" w:hint="default"/>
      </w:rPr>
    </w:lvl>
    <w:lvl w:ilvl="6" w:tplc="CC903FD0">
      <w:start w:val="1"/>
      <w:numFmt w:val="bullet"/>
      <w:lvlText w:val=""/>
      <w:lvlJc w:val="left"/>
      <w:pPr>
        <w:ind w:left="5040" w:hanging="360"/>
      </w:pPr>
      <w:rPr>
        <w:rFonts w:ascii="Symbol" w:hAnsi="Symbol" w:hint="default"/>
      </w:rPr>
    </w:lvl>
    <w:lvl w:ilvl="7" w:tplc="9670F64A">
      <w:start w:val="1"/>
      <w:numFmt w:val="bullet"/>
      <w:lvlText w:val="o"/>
      <w:lvlJc w:val="left"/>
      <w:pPr>
        <w:ind w:left="5760" w:hanging="360"/>
      </w:pPr>
      <w:rPr>
        <w:rFonts w:ascii="Courier New" w:hAnsi="Courier New" w:hint="default"/>
      </w:rPr>
    </w:lvl>
    <w:lvl w:ilvl="8" w:tplc="155CD396">
      <w:start w:val="1"/>
      <w:numFmt w:val="bullet"/>
      <w:lvlText w:val=""/>
      <w:lvlJc w:val="left"/>
      <w:pPr>
        <w:ind w:left="6480" w:hanging="360"/>
      </w:pPr>
      <w:rPr>
        <w:rFonts w:ascii="Wingdings" w:hAnsi="Wingdings" w:hint="default"/>
      </w:rPr>
    </w:lvl>
  </w:abstractNum>
  <w:abstractNum w:abstractNumId="3" w15:restartNumberingAfterBreak="0">
    <w:nsid w:val="321D349E"/>
    <w:multiLevelType w:val="hybridMultilevel"/>
    <w:tmpl w:val="A95EE8AC"/>
    <w:lvl w:ilvl="0" w:tplc="485A334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7148D2"/>
    <w:multiLevelType w:val="hybridMultilevel"/>
    <w:tmpl w:val="ADA884C6"/>
    <w:lvl w:ilvl="0" w:tplc="24A4071C">
      <w:start w:val="1"/>
      <w:numFmt w:val="decimal"/>
      <w:lvlText w:val="%1."/>
      <w:lvlJc w:val="left"/>
      <w:pPr>
        <w:ind w:left="720" w:hanging="360"/>
      </w:pPr>
    </w:lvl>
    <w:lvl w:ilvl="1" w:tplc="0D6EAA10">
      <w:start w:val="1"/>
      <w:numFmt w:val="lowerLetter"/>
      <w:lvlText w:val="%2."/>
      <w:lvlJc w:val="left"/>
      <w:pPr>
        <w:ind w:left="1440" w:hanging="360"/>
      </w:pPr>
    </w:lvl>
    <w:lvl w:ilvl="2" w:tplc="A5E4A3D0">
      <w:start w:val="1"/>
      <w:numFmt w:val="lowerRoman"/>
      <w:lvlText w:val="%3."/>
      <w:lvlJc w:val="right"/>
      <w:pPr>
        <w:ind w:left="2160" w:hanging="180"/>
      </w:pPr>
    </w:lvl>
    <w:lvl w:ilvl="3" w:tplc="FC76E10A">
      <w:start w:val="1"/>
      <w:numFmt w:val="decimal"/>
      <w:lvlText w:val="%4."/>
      <w:lvlJc w:val="left"/>
      <w:pPr>
        <w:ind w:left="2880" w:hanging="360"/>
      </w:pPr>
    </w:lvl>
    <w:lvl w:ilvl="4" w:tplc="C750E27A">
      <w:start w:val="1"/>
      <w:numFmt w:val="lowerLetter"/>
      <w:lvlText w:val="%5."/>
      <w:lvlJc w:val="left"/>
      <w:pPr>
        <w:ind w:left="3600" w:hanging="360"/>
      </w:pPr>
    </w:lvl>
    <w:lvl w:ilvl="5" w:tplc="F6DE5BCE">
      <w:start w:val="1"/>
      <w:numFmt w:val="lowerRoman"/>
      <w:lvlText w:val="%6."/>
      <w:lvlJc w:val="right"/>
      <w:pPr>
        <w:ind w:left="4320" w:hanging="180"/>
      </w:pPr>
    </w:lvl>
    <w:lvl w:ilvl="6" w:tplc="5C28029A">
      <w:start w:val="1"/>
      <w:numFmt w:val="decimal"/>
      <w:lvlText w:val="%7."/>
      <w:lvlJc w:val="left"/>
      <w:pPr>
        <w:ind w:left="5040" w:hanging="360"/>
      </w:pPr>
    </w:lvl>
    <w:lvl w:ilvl="7" w:tplc="0F4C59B0">
      <w:start w:val="1"/>
      <w:numFmt w:val="lowerLetter"/>
      <w:lvlText w:val="%8."/>
      <w:lvlJc w:val="left"/>
      <w:pPr>
        <w:ind w:left="5760" w:hanging="360"/>
      </w:pPr>
    </w:lvl>
    <w:lvl w:ilvl="8" w:tplc="46F0D390">
      <w:start w:val="1"/>
      <w:numFmt w:val="lowerRoman"/>
      <w:lvlText w:val="%9."/>
      <w:lvlJc w:val="right"/>
      <w:pPr>
        <w:ind w:left="6480" w:hanging="180"/>
      </w:pPr>
    </w:lvl>
  </w:abstractNum>
  <w:abstractNum w:abstractNumId="5" w15:restartNumberingAfterBreak="0">
    <w:nsid w:val="33D233D4"/>
    <w:multiLevelType w:val="hybridMultilevel"/>
    <w:tmpl w:val="38A6899E"/>
    <w:lvl w:ilvl="0" w:tplc="1B60AC04">
      <w:numFmt w:val="bullet"/>
      <w:lvlText w:val=""/>
      <w:lvlJc w:val="left"/>
      <w:pPr>
        <w:ind w:left="3240" w:hanging="360"/>
      </w:pPr>
      <w:rPr>
        <w:rFonts w:ascii="Symbol" w:eastAsiaTheme="minorHAnsi" w:hAnsi="Symbol" w:cstheme="minorBidi" w:hint="default"/>
        <w:u w:val="none"/>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6" w15:restartNumberingAfterBreak="0">
    <w:nsid w:val="77D45AB7"/>
    <w:multiLevelType w:val="hybridMultilevel"/>
    <w:tmpl w:val="61627842"/>
    <w:lvl w:ilvl="0" w:tplc="6A18B0E0">
      <w:start w:val="1"/>
      <w:numFmt w:val="upperLetter"/>
      <w:lvlText w:val="%1."/>
      <w:lvlJc w:val="left"/>
      <w:pPr>
        <w:ind w:left="1440" w:hanging="360"/>
      </w:pPr>
      <w:rPr>
        <w:rFonts w:hint="default"/>
      </w:rPr>
    </w:lvl>
    <w:lvl w:ilvl="1" w:tplc="01FC6544">
      <w:start w:val="1"/>
      <w:numFmt w:val="lowerLetter"/>
      <w:lvlText w:val="%2."/>
      <w:lvlJc w:val="left"/>
      <w:pPr>
        <w:ind w:left="2160" w:hanging="360"/>
      </w:pPr>
      <w:rPr>
        <w:b w:val="0"/>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9D40355"/>
    <w:multiLevelType w:val="hybridMultilevel"/>
    <w:tmpl w:val="063C9CAE"/>
    <w:lvl w:ilvl="0" w:tplc="6FCC824A">
      <w:start w:val="1"/>
      <w:numFmt w:val="decimal"/>
      <w:lvlText w:val="%1."/>
      <w:lvlJc w:val="left"/>
      <w:pPr>
        <w:ind w:left="720" w:hanging="360"/>
      </w:pPr>
    </w:lvl>
    <w:lvl w:ilvl="1" w:tplc="E54AC790">
      <w:start w:val="1"/>
      <w:numFmt w:val="lowerLetter"/>
      <w:lvlText w:val="%2."/>
      <w:lvlJc w:val="left"/>
      <w:pPr>
        <w:ind w:left="1440" w:hanging="360"/>
      </w:pPr>
    </w:lvl>
    <w:lvl w:ilvl="2" w:tplc="7C74E714">
      <w:start w:val="1"/>
      <w:numFmt w:val="lowerRoman"/>
      <w:lvlText w:val="%3."/>
      <w:lvlJc w:val="right"/>
      <w:pPr>
        <w:ind w:left="2160" w:hanging="180"/>
      </w:pPr>
    </w:lvl>
    <w:lvl w:ilvl="3" w:tplc="9024517A">
      <w:start w:val="1"/>
      <w:numFmt w:val="decimal"/>
      <w:lvlText w:val="%4."/>
      <w:lvlJc w:val="left"/>
      <w:pPr>
        <w:ind w:left="2880" w:hanging="360"/>
      </w:pPr>
    </w:lvl>
    <w:lvl w:ilvl="4" w:tplc="24B82150">
      <w:start w:val="1"/>
      <w:numFmt w:val="lowerLetter"/>
      <w:lvlText w:val="%5."/>
      <w:lvlJc w:val="left"/>
      <w:pPr>
        <w:ind w:left="3600" w:hanging="360"/>
      </w:pPr>
    </w:lvl>
    <w:lvl w:ilvl="5" w:tplc="7CE4C91E">
      <w:start w:val="1"/>
      <w:numFmt w:val="lowerRoman"/>
      <w:lvlText w:val="%6."/>
      <w:lvlJc w:val="right"/>
      <w:pPr>
        <w:ind w:left="4320" w:hanging="180"/>
      </w:pPr>
    </w:lvl>
    <w:lvl w:ilvl="6" w:tplc="39A82B0A">
      <w:start w:val="1"/>
      <w:numFmt w:val="decimal"/>
      <w:lvlText w:val="%7."/>
      <w:lvlJc w:val="left"/>
      <w:pPr>
        <w:ind w:left="5040" w:hanging="360"/>
      </w:pPr>
    </w:lvl>
    <w:lvl w:ilvl="7" w:tplc="6BAC36BC">
      <w:start w:val="1"/>
      <w:numFmt w:val="lowerLetter"/>
      <w:lvlText w:val="%8."/>
      <w:lvlJc w:val="left"/>
      <w:pPr>
        <w:ind w:left="5760" w:hanging="360"/>
      </w:pPr>
    </w:lvl>
    <w:lvl w:ilvl="8" w:tplc="336C3B2C">
      <w:start w:val="1"/>
      <w:numFmt w:val="lowerRoman"/>
      <w:lvlText w:val="%9."/>
      <w:lvlJc w:val="right"/>
      <w:pPr>
        <w:ind w:left="6480" w:hanging="180"/>
      </w:pPr>
    </w:lvl>
  </w:abstractNum>
  <w:abstractNum w:abstractNumId="8" w15:restartNumberingAfterBreak="0">
    <w:nsid w:val="7CD13056"/>
    <w:multiLevelType w:val="hybridMultilevel"/>
    <w:tmpl w:val="437E94A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FDF60FB"/>
    <w:multiLevelType w:val="hybridMultilevel"/>
    <w:tmpl w:val="E2C668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6"/>
  </w:num>
  <w:num w:numId="5">
    <w:abstractNumId w:val="7"/>
  </w:num>
  <w:num w:numId="6">
    <w:abstractNumId w:val="4"/>
  </w:num>
  <w:num w:numId="7">
    <w:abstractNumId w:val="5"/>
  </w:num>
  <w:num w:numId="8">
    <w:abstractNumId w:val="9"/>
  </w:num>
  <w:num w:numId="9">
    <w:abstractNumId w:val="8"/>
  </w:num>
  <w:num w:numId="10">
    <w:abstractNumId w:val="2"/>
  </w:num>
  <w:num w:numId="11">
    <w:abstractNumId w:val="5"/>
  </w:num>
  <w:num w:numId="12">
    <w:abstractNumId w:val="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50B"/>
    <w:rsid w:val="002939F8"/>
    <w:rsid w:val="003C4109"/>
    <w:rsid w:val="004B481A"/>
    <w:rsid w:val="005544C0"/>
    <w:rsid w:val="00571538"/>
    <w:rsid w:val="00575AB8"/>
    <w:rsid w:val="005971CD"/>
    <w:rsid w:val="005C24DC"/>
    <w:rsid w:val="00682E1C"/>
    <w:rsid w:val="006A3D34"/>
    <w:rsid w:val="006A70A0"/>
    <w:rsid w:val="007C22D2"/>
    <w:rsid w:val="00826C65"/>
    <w:rsid w:val="009A505D"/>
    <w:rsid w:val="00AE250B"/>
    <w:rsid w:val="00CA572D"/>
    <w:rsid w:val="00E41300"/>
    <w:rsid w:val="00F66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83EA6"/>
  <w15:docId w15:val="{03DD2EB4-81E1-4A5F-8730-FA842192E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250B"/>
    <w:pPr>
      <w:ind w:left="720"/>
      <w:contextualSpacing/>
    </w:pPr>
  </w:style>
  <w:style w:type="paragraph" w:styleId="Header">
    <w:name w:val="header"/>
    <w:basedOn w:val="Normal"/>
    <w:link w:val="HeaderChar"/>
    <w:uiPriority w:val="99"/>
    <w:unhideWhenUsed/>
    <w:rsid w:val="00CA57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72D"/>
  </w:style>
  <w:style w:type="paragraph" w:styleId="Footer">
    <w:name w:val="footer"/>
    <w:basedOn w:val="Normal"/>
    <w:link w:val="FooterChar"/>
    <w:uiPriority w:val="99"/>
    <w:unhideWhenUsed/>
    <w:rsid w:val="00CA57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72D"/>
  </w:style>
  <w:style w:type="paragraph" w:styleId="BalloonText">
    <w:name w:val="Balloon Text"/>
    <w:basedOn w:val="Normal"/>
    <w:link w:val="BalloonTextChar"/>
    <w:uiPriority w:val="99"/>
    <w:semiHidden/>
    <w:unhideWhenUsed/>
    <w:rsid w:val="00CA57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572D"/>
    <w:rPr>
      <w:rFonts w:ascii="Tahoma" w:hAnsi="Tahoma" w:cs="Tahoma"/>
      <w:sz w:val="16"/>
      <w:szCs w:val="16"/>
    </w:rPr>
  </w:style>
  <w:style w:type="character" w:customStyle="1" w:styleId="bqquotelink1">
    <w:name w:val="bqquotelink1"/>
    <w:basedOn w:val="DefaultParagraphFont"/>
    <w:rsid w:val="00575AB8"/>
    <w:rPr>
      <w:rFonts w:ascii="Verdana" w:hAnsi="Verdana" w:hint="default"/>
      <w:sz w:val="34"/>
      <w:szCs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9090233">
      <w:bodyDiv w:val="1"/>
      <w:marLeft w:val="0"/>
      <w:marRight w:val="0"/>
      <w:marTop w:val="0"/>
      <w:marBottom w:val="0"/>
      <w:divBdr>
        <w:top w:val="none" w:sz="0" w:space="0" w:color="auto"/>
        <w:left w:val="none" w:sz="0" w:space="0" w:color="auto"/>
        <w:bottom w:val="none" w:sz="0" w:space="0" w:color="auto"/>
        <w:right w:val="none" w:sz="0" w:space="0" w:color="auto"/>
      </w:divBdr>
    </w:div>
    <w:div w:id="1810123425">
      <w:bodyDiv w:val="1"/>
      <w:marLeft w:val="0"/>
      <w:marRight w:val="0"/>
      <w:marTop w:val="0"/>
      <w:marBottom w:val="0"/>
      <w:divBdr>
        <w:top w:val="none" w:sz="0" w:space="0" w:color="auto"/>
        <w:left w:val="none" w:sz="0" w:space="0" w:color="auto"/>
        <w:bottom w:val="none" w:sz="0" w:space="0" w:color="auto"/>
        <w:right w:val="none" w:sz="0" w:space="0" w:color="auto"/>
      </w:divBdr>
    </w:div>
    <w:div w:id="2015111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751</Words>
  <Characters>4287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MPS</Company>
  <LinksUpToDate>false</LinksUpToDate>
  <CharactersWithSpaces>5028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Horn, Karen D</cp:lastModifiedBy>
  <cp:revision>8</cp:revision>
  <dcterms:created xsi:type="dcterms:W3CDTF">2015-04-02T02:09:00Z</dcterms:created>
  <dcterms:modified xsi:type="dcterms:W3CDTF">2015-08-18T15:53:00Z</dcterms:modified>
</cp:coreProperties>
</file>