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C1D86" w14:textId="77777777" w:rsidR="0056743B" w:rsidRDefault="00AE250B" w:rsidP="0056743B">
      <w:r w:rsidRPr="00AE250B">
        <w:rPr>
          <w:b/>
          <w:u w:val="single"/>
        </w:rPr>
        <w:t>Topic:</w:t>
      </w:r>
      <w:r>
        <w:tab/>
      </w:r>
      <w:r>
        <w:tab/>
      </w:r>
      <w:r>
        <w:tab/>
      </w:r>
      <w:r w:rsidR="000D67B2">
        <w:rPr>
          <w:b/>
        </w:rPr>
        <w:t>Anxiety and Attendance</w:t>
      </w:r>
    </w:p>
    <w:p w14:paraId="5DBC1D8B" w14:textId="29632AFC" w:rsidR="00AE250B" w:rsidRPr="00F1126E" w:rsidRDefault="00F1126E" w:rsidP="00F1126E">
      <w:pPr>
        <w:ind w:left="2160" w:hanging="2160"/>
      </w:pPr>
      <w:r>
        <w:rPr>
          <w:u w:val="single"/>
        </w:rPr>
        <w:t>Learning Intention</w:t>
      </w:r>
      <w:r w:rsidR="00AE250B" w:rsidRPr="00AE250B">
        <w:rPr>
          <w:u w:val="single"/>
        </w:rPr>
        <w:t>:</w:t>
      </w:r>
      <w:r w:rsidR="00AE250B">
        <w:tab/>
      </w:r>
      <w:r>
        <w:rPr>
          <w:i/>
        </w:rPr>
        <w:t>We will learn that there is a connection between anxiety and attendance while learning strategies to identify anxiety in ourselves and ways to calm that anxiety or seek help.</w:t>
      </w:r>
    </w:p>
    <w:p w14:paraId="5DBC1D8C" w14:textId="72FF1876" w:rsidR="0011084C" w:rsidRDefault="00AE250B" w:rsidP="00AE250B">
      <w:pPr>
        <w:ind w:left="2160" w:hanging="2160"/>
        <w:rPr>
          <w:i/>
        </w:rPr>
      </w:pPr>
      <w:r w:rsidRPr="00AE250B">
        <w:rPr>
          <w:u w:val="single"/>
        </w:rPr>
        <w:t>Success Criteria:</w:t>
      </w:r>
      <w:r>
        <w:tab/>
      </w:r>
      <w:r w:rsidR="00F1126E">
        <w:rPr>
          <w:i/>
        </w:rPr>
        <w:t>We will know we are successful when we</w:t>
      </w:r>
      <w:r w:rsidR="0011084C">
        <w:rPr>
          <w:i/>
        </w:rPr>
        <w:t xml:space="preserve"> can </w:t>
      </w:r>
    </w:p>
    <w:p w14:paraId="5DBC1D8D" w14:textId="3D3293D6" w:rsidR="00AE250B" w:rsidRPr="0011084C" w:rsidRDefault="0011084C" w:rsidP="0011084C">
      <w:pPr>
        <w:pStyle w:val="ListParagraph"/>
        <w:numPr>
          <w:ilvl w:val="0"/>
          <w:numId w:val="7"/>
        </w:numPr>
      </w:pPr>
      <w:r>
        <w:rPr>
          <w:i/>
        </w:rPr>
        <w:t>I</w:t>
      </w:r>
      <w:r w:rsidR="00F1126E">
        <w:rPr>
          <w:i/>
        </w:rPr>
        <w:t>dentify when we</w:t>
      </w:r>
      <w:bookmarkStart w:id="0" w:name="_GoBack"/>
      <w:bookmarkEnd w:id="0"/>
      <w:r w:rsidRPr="0011084C">
        <w:rPr>
          <w:i/>
        </w:rPr>
        <w:t xml:space="preserve"> are feeling anxious</w:t>
      </w:r>
    </w:p>
    <w:p w14:paraId="5DBC1D8E" w14:textId="77777777" w:rsidR="0011084C" w:rsidRPr="0011084C" w:rsidRDefault="0011084C" w:rsidP="0011084C">
      <w:pPr>
        <w:pStyle w:val="ListParagraph"/>
        <w:numPr>
          <w:ilvl w:val="0"/>
          <w:numId w:val="7"/>
        </w:numPr>
      </w:pPr>
      <w:r>
        <w:rPr>
          <w:i/>
        </w:rPr>
        <w:t>Use calming techniques</w:t>
      </w:r>
    </w:p>
    <w:p w14:paraId="5DBC1D8F" w14:textId="77777777" w:rsidR="00AE250B" w:rsidRDefault="0011084C" w:rsidP="0056743B">
      <w:pPr>
        <w:pStyle w:val="ListParagraph"/>
        <w:numPr>
          <w:ilvl w:val="0"/>
          <w:numId w:val="7"/>
        </w:numPr>
      </w:pPr>
      <w:r>
        <w:rPr>
          <w:i/>
        </w:rPr>
        <w:t>Ask for help when needed.</w:t>
      </w:r>
      <w:r w:rsidR="0056743B">
        <w:rPr>
          <w:i/>
        </w:rPr>
        <w:br/>
      </w:r>
    </w:p>
    <w:p w14:paraId="5DBC1D90" w14:textId="77777777" w:rsidR="00AE250B" w:rsidRPr="00376E72" w:rsidRDefault="00AE250B" w:rsidP="00AE250B">
      <w:pPr>
        <w:ind w:left="2160" w:hanging="2160"/>
        <w:rPr>
          <w:u w:val="single"/>
        </w:rPr>
      </w:pPr>
      <w:r w:rsidRPr="00AE250B">
        <w:rPr>
          <w:u w:val="single"/>
        </w:rPr>
        <w:t>Materials for Activity:</w:t>
      </w:r>
      <w:r>
        <w:tab/>
      </w:r>
      <w:r w:rsidR="00376E72" w:rsidRPr="00376E72">
        <w:rPr>
          <w:i/>
        </w:rPr>
        <w:t>Fish bowl statement sheet, bowl (box, jar or basket for statements).</w:t>
      </w:r>
      <w:r w:rsidR="00376E72">
        <w:rPr>
          <w:i/>
        </w:rPr>
        <w:br/>
      </w:r>
    </w:p>
    <w:p w14:paraId="5DBC1D91"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5DBC1D92" w14:textId="77777777" w:rsidR="00AE250B" w:rsidRDefault="00AE250B" w:rsidP="00AE250B">
      <w:pPr>
        <w:pStyle w:val="ListParagraph"/>
        <w:numPr>
          <w:ilvl w:val="0"/>
          <w:numId w:val="2"/>
        </w:numPr>
      </w:pPr>
      <w:r>
        <w:t>Chairs in a circle (preferably without desk attached)</w:t>
      </w:r>
    </w:p>
    <w:p w14:paraId="5DBC1D93" w14:textId="77777777" w:rsidR="00AE250B" w:rsidRDefault="00AE250B" w:rsidP="00AE250B">
      <w:pPr>
        <w:pStyle w:val="ListParagraph"/>
        <w:numPr>
          <w:ilvl w:val="0"/>
          <w:numId w:val="2"/>
        </w:numPr>
      </w:pPr>
      <w:r>
        <w:t>Center piece in center of circle</w:t>
      </w:r>
    </w:p>
    <w:p w14:paraId="5DBC1D94" w14:textId="77777777" w:rsidR="00AE250B" w:rsidRDefault="00AE250B" w:rsidP="00AE250B">
      <w:pPr>
        <w:pStyle w:val="ListParagraph"/>
        <w:numPr>
          <w:ilvl w:val="0"/>
          <w:numId w:val="2"/>
        </w:numPr>
      </w:pPr>
      <w:r>
        <w:t>3-4 talking pieces around the center piece</w:t>
      </w:r>
    </w:p>
    <w:p w14:paraId="5DBC1D95" w14:textId="77777777" w:rsidR="00AE250B" w:rsidRDefault="00AE250B" w:rsidP="00AE250B">
      <w:pPr>
        <w:pStyle w:val="ListParagraph"/>
        <w:numPr>
          <w:ilvl w:val="0"/>
          <w:numId w:val="2"/>
        </w:numPr>
      </w:pPr>
      <w:r>
        <w:t>2-4 copies of the group’s shared agreements</w:t>
      </w:r>
    </w:p>
    <w:p w14:paraId="5DBC1D96" w14:textId="77777777" w:rsidR="00AE250B" w:rsidRDefault="00AE250B" w:rsidP="00AE250B">
      <w:pPr>
        <w:ind w:left="360"/>
      </w:pPr>
    </w:p>
    <w:p w14:paraId="5DBC1D97" w14:textId="77777777" w:rsidR="00AE250B" w:rsidRDefault="00AE250B" w:rsidP="00AE250B">
      <w:pPr>
        <w:ind w:left="360"/>
        <w:jc w:val="center"/>
      </w:pPr>
      <w:r w:rsidRPr="00AE250B">
        <w:rPr>
          <w:b/>
          <w:u w:val="single"/>
        </w:rPr>
        <w:t>Group Procedure</w:t>
      </w:r>
    </w:p>
    <w:p w14:paraId="5DBC1D98" w14:textId="77777777" w:rsidR="00AE250B" w:rsidRPr="005544C0" w:rsidRDefault="00AE250B" w:rsidP="00AE250B">
      <w:pPr>
        <w:rPr>
          <w:b/>
          <w:u w:val="single"/>
        </w:rPr>
      </w:pPr>
      <w:r w:rsidRPr="005544C0">
        <w:rPr>
          <w:b/>
          <w:u w:val="single"/>
        </w:rPr>
        <w:t>Teaching Procedure</w:t>
      </w:r>
    </w:p>
    <w:p w14:paraId="5DBC1D99" w14:textId="77777777" w:rsidR="00AE250B" w:rsidRDefault="00AE250B" w:rsidP="00AE250B">
      <w:pPr>
        <w:pStyle w:val="ListParagraph"/>
        <w:numPr>
          <w:ilvl w:val="0"/>
          <w:numId w:val="2"/>
        </w:numPr>
      </w:pPr>
      <w:r>
        <w:t>Welcome and names.</w:t>
      </w:r>
    </w:p>
    <w:p w14:paraId="5DBC1D9A" w14:textId="77777777" w:rsidR="00AE250B" w:rsidRDefault="00AE250B" w:rsidP="00AE250B">
      <w:pPr>
        <w:pStyle w:val="ListParagraph"/>
        <w:numPr>
          <w:ilvl w:val="0"/>
          <w:numId w:val="2"/>
        </w:numPr>
      </w:pPr>
      <w:r>
        <w:t>Reminder: Shared Agreements (refer to your school PBIS expectations)</w:t>
      </w:r>
    </w:p>
    <w:p w14:paraId="5DBC1D9B" w14:textId="77777777" w:rsidR="00AE250B" w:rsidRPr="00C014C2"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C014C2">
        <w:t>(this may include progress or areas of improvement)</w:t>
      </w:r>
      <w:r w:rsidRPr="00CA572D">
        <w:rPr>
          <w:b/>
        </w:rPr>
        <w:t xml:space="preserve">.  Celebrate successes by recognizing students </w:t>
      </w:r>
      <w:r w:rsidRPr="00C014C2">
        <w:t>(this may include verbal praise. High fives, positive notes home, etc.).</w:t>
      </w:r>
    </w:p>
    <w:p w14:paraId="5DBC1D9C" w14:textId="77777777" w:rsidR="00376E72" w:rsidRDefault="00AE250B" w:rsidP="00376E72">
      <w:pPr>
        <w:pStyle w:val="ListParagraph"/>
        <w:numPr>
          <w:ilvl w:val="0"/>
          <w:numId w:val="2"/>
        </w:numPr>
      </w:pPr>
      <w:r>
        <w:t xml:space="preserve">Identify topic: </w:t>
      </w:r>
      <w:r w:rsidR="00376E72">
        <w:t>Anxiety and Attendance</w:t>
      </w:r>
      <w:r>
        <w:t xml:space="preserve">.  </w:t>
      </w:r>
    </w:p>
    <w:p w14:paraId="5DBC1D9D" w14:textId="77777777" w:rsidR="00AE250B" w:rsidRPr="00AE250B" w:rsidRDefault="00376E72" w:rsidP="00376E72">
      <w:pPr>
        <w:pStyle w:val="ListParagraph"/>
        <w:numPr>
          <w:ilvl w:val="1"/>
          <w:numId w:val="2"/>
        </w:numPr>
      </w:pPr>
      <w:r w:rsidRPr="00376E72">
        <w:rPr>
          <w:b/>
        </w:rPr>
        <w:t xml:space="preserve">Today we are going to learn about a really important feeling that can affect our attendance or school performance.  It is called feeling anxious.  When someone is anxious they feel nervous, uncertain and may have a fear that is related to an upcoming event or situation.  </w:t>
      </w:r>
    </w:p>
    <w:p w14:paraId="5DBC1D9E" w14:textId="77777777" w:rsidR="00376E72" w:rsidRPr="00376E72" w:rsidRDefault="00AE250B" w:rsidP="00AE250B">
      <w:pPr>
        <w:pStyle w:val="ListParagraph"/>
        <w:numPr>
          <w:ilvl w:val="0"/>
          <w:numId w:val="2"/>
        </w:numPr>
        <w:rPr>
          <w:b/>
        </w:rPr>
      </w:pPr>
      <w:r>
        <w:t xml:space="preserve">Opening circle question/prompt:  </w:t>
      </w:r>
    </w:p>
    <w:p w14:paraId="5DBC1D9F" w14:textId="77777777" w:rsidR="00376E72" w:rsidRDefault="00376E72" w:rsidP="00376E72">
      <w:pPr>
        <w:pStyle w:val="ListParagraph"/>
        <w:numPr>
          <w:ilvl w:val="1"/>
          <w:numId w:val="2"/>
        </w:numPr>
        <w:rPr>
          <w:b/>
        </w:rPr>
      </w:pPr>
      <w:r w:rsidRPr="0088689D">
        <w:rPr>
          <w:b/>
        </w:rPr>
        <w:t>What are so</w:t>
      </w:r>
      <w:r>
        <w:rPr>
          <w:b/>
        </w:rPr>
        <w:t>me things that happen during the school day that might make someone feel anxious?</w:t>
      </w:r>
    </w:p>
    <w:p w14:paraId="5DBC1DA0"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5DBC1DA1" w14:textId="77777777" w:rsidR="00376E72" w:rsidRPr="00376E72" w:rsidRDefault="00376E72" w:rsidP="00376E72">
      <w:pPr>
        <w:pStyle w:val="ListParagraph"/>
        <w:numPr>
          <w:ilvl w:val="1"/>
          <w:numId w:val="2"/>
        </w:numPr>
        <w:rPr>
          <w:b/>
        </w:rPr>
      </w:pPr>
      <w:r w:rsidRPr="00376E72">
        <w:rPr>
          <w:b/>
          <w:bCs/>
        </w:rPr>
        <w:lastRenderedPageBreak/>
        <w:t xml:space="preserve">By being able to identify when you are feeling anxious, using calming down skills and asking for help when you can’t calm down on your own, you are practicing the PBIS skills of being responsible.  When you can tell when you are feeling anxious your attendance or tardiness, can improve and this ultimately will help you be a better learner.  </w:t>
      </w:r>
    </w:p>
    <w:p w14:paraId="5DBC1DA2" w14:textId="77777777" w:rsidR="005544C0" w:rsidRDefault="005544C0" w:rsidP="005544C0">
      <w:pPr>
        <w:pStyle w:val="ListParagraph"/>
        <w:numPr>
          <w:ilvl w:val="0"/>
          <w:numId w:val="2"/>
        </w:numPr>
      </w:pPr>
      <w:r w:rsidRPr="005544C0">
        <w:t>Teach Learning Intentions:</w:t>
      </w:r>
    </w:p>
    <w:p w14:paraId="5DBC1DA3" w14:textId="77777777" w:rsidR="00376E72" w:rsidRDefault="00376E72" w:rsidP="00376E72">
      <w:pPr>
        <w:pStyle w:val="ListParagraph"/>
        <w:numPr>
          <w:ilvl w:val="0"/>
          <w:numId w:val="9"/>
        </w:numPr>
      </w:pPr>
      <w:r w:rsidRPr="74C45FBE">
        <w:rPr>
          <w:b/>
          <w:bCs/>
        </w:rPr>
        <w:t>When students are feeling anxious they may feel:  worried, tired, fearful, irritable, tense muscles, wet palms, sweat, stomach ache, head ache or poor concentration</w:t>
      </w:r>
      <w:r>
        <w:t>.</w:t>
      </w:r>
    </w:p>
    <w:p w14:paraId="5DBC1DA4" w14:textId="77777777" w:rsidR="00376E72" w:rsidRPr="00376E72" w:rsidRDefault="00376E72" w:rsidP="00376E72">
      <w:pPr>
        <w:pStyle w:val="ListParagraph"/>
        <w:ind w:left="1440"/>
      </w:pPr>
    </w:p>
    <w:p w14:paraId="5DBC1DA5" w14:textId="77777777" w:rsidR="005544C0" w:rsidRPr="00376E72" w:rsidRDefault="00376E72" w:rsidP="00376E72">
      <w:pPr>
        <w:pStyle w:val="ListParagraph"/>
        <w:numPr>
          <w:ilvl w:val="0"/>
          <w:numId w:val="9"/>
        </w:numPr>
      </w:pPr>
      <w:r>
        <w:rPr>
          <w:b/>
        </w:rPr>
        <w:t>Feeling anxious may affect some student’s attendance.  Some student’s may miss school, come in tardy regularly or miss a particular class because of these feelings.  Let’s make a list of reasons why someone might feel anxious at school</w:t>
      </w:r>
      <w:r>
        <w:t xml:space="preserve"> (test, bullying, large class, presentation etc.).</w:t>
      </w:r>
      <w:r w:rsidRPr="00376E72">
        <w:rPr>
          <w:b/>
        </w:rPr>
        <w:t xml:space="preserve"> </w:t>
      </w:r>
    </w:p>
    <w:p w14:paraId="5DBC1DA6" w14:textId="77777777" w:rsidR="00376E72" w:rsidRDefault="00376E72" w:rsidP="00376E72">
      <w:pPr>
        <w:pStyle w:val="ListParagraph"/>
      </w:pPr>
    </w:p>
    <w:p w14:paraId="5DBC1DA7" w14:textId="77777777" w:rsidR="00376E72" w:rsidRDefault="00376E72" w:rsidP="00376E72">
      <w:pPr>
        <w:pStyle w:val="ListParagraph"/>
        <w:numPr>
          <w:ilvl w:val="0"/>
          <w:numId w:val="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5DBC1DA8" w14:textId="77777777" w:rsidR="00376E72" w:rsidRDefault="00376E72" w:rsidP="00376E72">
      <w:pPr>
        <w:pStyle w:val="ListParagraph"/>
      </w:pPr>
    </w:p>
    <w:p w14:paraId="5DBC1DA9" w14:textId="77777777" w:rsidR="00376E72" w:rsidRDefault="00376E72" w:rsidP="00376E72">
      <w:pPr>
        <w:pStyle w:val="ListParagraph"/>
        <w:numPr>
          <w:ilvl w:val="0"/>
          <w:numId w:val="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w:t>
      </w:r>
      <w:r w:rsidR="00BB161F" w:rsidRPr="00BB161F">
        <w:rPr>
          <w:b/>
        </w:rPr>
        <w:t>r</w:t>
      </w:r>
      <w:r w:rsidRPr="00BB161F">
        <w:rPr>
          <w:b/>
        </w:rPr>
        <w:t xml:space="preserve"> teacher for a pass to see one of the staff members above or write the teacher a note if you do not feel comfortable asking out loud.</w:t>
      </w:r>
    </w:p>
    <w:p w14:paraId="5DBC1DAA" w14:textId="77777777" w:rsidR="00376E72" w:rsidRDefault="00376E72" w:rsidP="00376E72">
      <w:pPr>
        <w:pStyle w:val="ListParagraph"/>
      </w:pPr>
    </w:p>
    <w:p w14:paraId="5DBC1DAB" w14:textId="77777777" w:rsidR="00376E72" w:rsidRPr="00376E72" w:rsidRDefault="00376E72" w:rsidP="00376E72">
      <w:pPr>
        <w:pStyle w:val="ListParagraph"/>
        <w:ind w:left="1440"/>
      </w:pPr>
    </w:p>
    <w:p w14:paraId="5DBC1DAC" w14:textId="77777777" w:rsidR="005544C0" w:rsidRDefault="005544C0" w:rsidP="005544C0">
      <w:pPr>
        <w:pStyle w:val="ListParagraph"/>
        <w:ind w:left="1440"/>
        <w:rPr>
          <w:b/>
        </w:rPr>
      </w:pPr>
    </w:p>
    <w:p w14:paraId="5DBC1DAD" w14:textId="77777777" w:rsidR="005544C0" w:rsidRDefault="005544C0" w:rsidP="005544C0">
      <w:pPr>
        <w:pStyle w:val="ListParagraph"/>
        <w:numPr>
          <w:ilvl w:val="0"/>
          <w:numId w:val="4"/>
        </w:numPr>
      </w:pPr>
      <w:r w:rsidRPr="005544C0">
        <w:t>Model examples and non-examples of the skill:</w:t>
      </w:r>
    </w:p>
    <w:p w14:paraId="5DBC1DAE" w14:textId="77777777" w:rsidR="00376E72" w:rsidRPr="00376E72" w:rsidRDefault="00376E72" w:rsidP="00376E72">
      <w:pPr>
        <w:pStyle w:val="ListParagraph"/>
        <w:numPr>
          <w:ilvl w:val="0"/>
          <w:numId w:val="10"/>
        </w:numPr>
        <w:rPr>
          <w:b/>
        </w:rPr>
      </w:pPr>
      <w:r w:rsidRPr="00BB161F">
        <w:rPr>
          <w:b/>
        </w:rPr>
        <w:t>Tammy is excited because she was chosen to be in the talent show.   While Tammy is waiting for the announcer to say her name, she notices her tummy has butterflies and she begins to sweat a little.  Tammy thinks to herself I need to calm down.  She begins using the 3 and 10 rules and repeats it twice.  She notices that she is starting to calm down.</w:t>
      </w:r>
      <w:r>
        <w:t xml:space="preserve">  Ask the students:</w:t>
      </w:r>
      <w:r w:rsidRPr="3BC0AF56">
        <w:rPr>
          <w:b/>
          <w:bCs/>
        </w:rPr>
        <w:t xml:space="preserve">  Did Tammy feel anxious?   If so why did she feel anxious?   How did you know she was feeling that way?</w:t>
      </w:r>
    </w:p>
    <w:p w14:paraId="5DBC1DAF" w14:textId="77777777" w:rsidR="00BB161F" w:rsidRPr="00171BC2" w:rsidRDefault="00376E72" w:rsidP="00BB161F">
      <w:pPr>
        <w:pStyle w:val="ListParagraph"/>
        <w:numPr>
          <w:ilvl w:val="0"/>
          <w:numId w:val="10"/>
        </w:numPr>
        <w:jc w:val="both"/>
        <w:rPr>
          <w:b/>
        </w:rPr>
      </w:pPr>
      <w:r w:rsidRPr="00BB161F">
        <w:rPr>
          <w:b/>
        </w:rPr>
        <w:lastRenderedPageBreak/>
        <w:t>Dezmond has a dentist appointment scheduled for after school.  This will be Dezmond’s first time at the dentist.  His friends have told him scary things about the dentist and now he doesn’t want to go.   Dezmond is havin</w:t>
      </w:r>
      <w:r w:rsidR="00BB161F" w:rsidRPr="00BB161F">
        <w:rPr>
          <w:b/>
        </w:rPr>
        <w:t xml:space="preserve">g trouble concentrating in his </w:t>
      </w:r>
      <w:r w:rsidRPr="00BB161F">
        <w:rPr>
          <w:b/>
        </w:rPr>
        <w:t>class.  Dezmond decides he will miss his bus so that he won’t have to go to the dentist.</w:t>
      </w:r>
      <w:r w:rsidR="00BB161F">
        <w:t xml:space="preserve"> Ask the students:  </w:t>
      </w:r>
      <w:r w:rsidR="00BB161F" w:rsidRPr="3BC0AF56">
        <w:rPr>
          <w:b/>
          <w:bCs/>
        </w:rPr>
        <w:t>Did Dezmond feel anxious?  If so why was he anxious?  How did you know Dezmond was feeling anxious?  Did Dezmond handle his anxiety by using his calming down techniques or getting help?</w:t>
      </w:r>
    </w:p>
    <w:p w14:paraId="5DBC1DB0" w14:textId="77777777" w:rsidR="00BB161F" w:rsidRDefault="00BB161F" w:rsidP="00BB161F">
      <w:pPr>
        <w:pStyle w:val="ListParagraph"/>
        <w:numPr>
          <w:ilvl w:val="0"/>
          <w:numId w:val="4"/>
        </w:numPr>
        <w:jc w:val="both"/>
      </w:pPr>
      <w:r>
        <w:t>Provide Students with examples and non-examples of feeling anxious</w:t>
      </w:r>
    </w:p>
    <w:p w14:paraId="5DBC1DB1" w14:textId="77777777" w:rsidR="00376E72" w:rsidRPr="00BB161F" w:rsidRDefault="00BB161F" w:rsidP="00BB161F">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5DBC1DB2" w14:textId="77777777" w:rsidR="00BB161F" w:rsidRPr="00385F89" w:rsidRDefault="00BB161F" w:rsidP="00BB161F">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5DBC1DB3"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5DBC1DB4" w14:textId="77777777" w:rsidR="00CA572D" w:rsidRPr="00BB161F" w:rsidRDefault="00BB161F" w:rsidP="00CA572D">
      <w:pPr>
        <w:rPr>
          <w:rFonts w:eastAsiaTheme="minorEastAsia"/>
          <w:bCs/>
          <w:color w:val="000000" w:themeColor="text1"/>
        </w:rPr>
      </w:pPr>
      <w:r w:rsidRPr="00BB161F">
        <w:rPr>
          <w:bCs/>
        </w:rPr>
        <w:t>Before meeting with your group, go to the end of the lesson and cut out the fish bowl scenarios.  Place them in a bowl or small box.  Allow each student to pick one example and read it out loud.  Then the group can decide if they would feel anxious or not.  What would you do to calm yourself down?</w:t>
      </w:r>
    </w:p>
    <w:p w14:paraId="5DBC1DB5"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DBC1DB6" w14:textId="77777777" w:rsidR="00BB161F" w:rsidRPr="00CA572D" w:rsidRDefault="00BB161F" w:rsidP="00CA572D">
      <w:pPr>
        <w:rPr>
          <w:rFonts w:eastAsiaTheme="minorEastAsia"/>
          <w:b/>
          <w:bCs/>
          <w:color w:val="000000" w:themeColor="text1"/>
          <w:u w:val="single"/>
        </w:rPr>
      </w:pPr>
      <w:r>
        <w:rPr>
          <w:b/>
        </w:rPr>
        <w:t>If you ever felt anxious at school who could you talk too?</w:t>
      </w:r>
    </w:p>
    <w:p w14:paraId="5DBC1DB7"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C1DBA" w14:textId="77777777" w:rsidR="00CA572D" w:rsidRDefault="00CA572D" w:rsidP="00CA572D">
      <w:pPr>
        <w:spacing w:after="0" w:line="240" w:lineRule="auto"/>
      </w:pPr>
      <w:r>
        <w:separator/>
      </w:r>
    </w:p>
  </w:endnote>
  <w:endnote w:type="continuationSeparator" w:id="0">
    <w:p w14:paraId="5DBC1DBB"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C1DB8" w14:textId="77777777" w:rsidR="00CA572D" w:rsidRDefault="00CA572D" w:rsidP="00CA572D">
      <w:pPr>
        <w:spacing w:after="0" w:line="240" w:lineRule="auto"/>
      </w:pPr>
      <w:r>
        <w:separator/>
      </w:r>
    </w:p>
  </w:footnote>
  <w:footnote w:type="continuationSeparator" w:id="0">
    <w:p w14:paraId="5DBC1DB9"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C1DBC" w14:textId="77777777" w:rsidR="00CA572D" w:rsidRDefault="00CA572D">
    <w:pPr>
      <w:pStyle w:val="Header"/>
    </w:pPr>
    <w:r>
      <w:tab/>
      <w:t>Elementary School Attendance SAIG (1-3 Grade)</w:t>
    </w:r>
  </w:p>
  <w:p w14:paraId="5DBC1DBD"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2160" w:hanging="360"/>
      </w:pPr>
      <w:rPr>
        <w:rFonts w:hint="default"/>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7D45AB7"/>
    <w:multiLevelType w:val="hybridMultilevel"/>
    <w:tmpl w:val="4D1CA6AA"/>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2"/>
  </w:num>
  <w:num w:numId="2">
    <w:abstractNumId w:val="5"/>
  </w:num>
  <w:num w:numId="3">
    <w:abstractNumId w:val="4"/>
  </w:num>
  <w:num w:numId="4">
    <w:abstractNumId w:val="9"/>
  </w:num>
  <w:num w:numId="5">
    <w:abstractNumId w:val="10"/>
  </w:num>
  <w:num w:numId="6">
    <w:abstractNumId w:val="6"/>
  </w:num>
  <w:num w:numId="7">
    <w:abstractNumId w:val="8"/>
  </w:num>
  <w:num w:numId="8">
    <w:abstractNumId w:val="7"/>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376E72"/>
    <w:rsid w:val="005544C0"/>
    <w:rsid w:val="0056743B"/>
    <w:rsid w:val="00682E1C"/>
    <w:rsid w:val="008A1993"/>
    <w:rsid w:val="00AE250B"/>
    <w:rsid w:val="00BB161F"/>
    <w:rsid w:val="00C014C2"/>
    <w:rsid w:val="00CA572D"/>
    <w:rsid w:val="00E41300"/>
    <w:rsid w:val="00F11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C1D86"/>
  <w15:docId w15:val="{C99311AF-7BB5-4E54-B0BB-BDEE7CCF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6</cp:revision>
  <dcterms:created xsi:type="dcterms:W3CDTF">2015-03-29T23:37:00Z</dcterms:created>
  <dcterms:modified xsi:type="dcterms:W3CDTF">2015-08-18T17:57:00Z</dcterms:modified>
</cp:coreProperties>
</file>