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8F7B3" w14:textId="4E72CD63" w:rsidR="0080699C" w:rsidRPr="0080699C" w:rsidRDefault="00792C0F" w:rsidP="5EF6916E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455939" wp14:editId="20B02B5D">
            <wp:simplePos x="0" y="0"/>
            <wp:positionH relativeFrom="column">
              <wp:posOffset>-571500</wp:posOffset>
            </wp:positionH>
            <wp:positionV relativeFrom="paragraph">
              <wp:posOffset>-601980</wp:posOffset>
            </wp:positionV>
            <wp:extent cx="1715750" cy="655320"/>
            <wp:effectExtent l="0" t="0" r="0" b="0"/>
            <wp:wrapNone/>
            <wp:docPr id="82268946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772" cy="657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6BC596A" w14:textId="3013CF2F" w:rsidR="0080699C" w:rsidRDefault="00357DD7" w:rsidP="5EF6916E">
      <w:pPr>
        <w:spacing w:after="0"/>
        <w:jc w:val="center"/>
      </w:pPr>
      <w:r>
        <w:t>Emotional Management Grades 1–</w:t>
      </w:r>
      <w:r w:rsidR="5EF6916E">
        <w:t>3</w:t>
      </w:r>
    </w:p>
    <w:p w14:paraId="03000915" w14:textId="77777777" w:rsidR="00357DD7" w:rsidRPr="0080699C" w:rsidRDefault="00357DD7" w:rsidP="00357DD7">
      <w:pPr>
        <w:jc w:val="center"/>
      </w:pPr>
    </w:p>
    <w:p w14:paraId="23F8C4CE" w14:textId="0669BEE6" w:rsidR="00A47492" w:rsidRPr="00FB6F74" w:rsidRDefault="5EF6916E" w:rsidP="5EF6916E">
      <w:pPr>
        <w:rPr>
          <w:sz w:val="28"/>
          <w:szCs w:val="28"/>
        </w:rPr>
      </w:pPr>
      <w:r w:rsidRPr="5EF6916E">
        <w:rPr>
          <w:b/>
          <w:bCs/>
          <w:sz w:val="28"/>
          <w:szCs w:val="28"/>
          <w:u w:val="single"/>
        </w:rPr>
        <w:t>Topic</w:t>
      </w:r>
      <w:r w:rsidRPr="00B85A99">
        <w:rPr>
          <w:b/>
          <w:sz w:val="28"/>
          <w:szCs w:val="28"/>
        </w:rPr>
        <w:t>:</w:t>
      </w:r>
      <w:r w:rsidR="00357DD7">
        <w:rPr>
          <w:sz w:val="28"/>
          <w:szCs w:val="28"/>
        </w:rPr>
        <w:t xml:space="preserve"> </w:t>
      </w:r>
      <w:r w:rsidRPr="5EF6916E">
        <w:rPr>
          <w:sz w:val="28"/>
          <w:szCs w:val="28"/>
        </w:rPr>
        <w:t>Knowing Your Feelings</w:t>
      </w:r>
    </w:p>
    <w:p w14:paraId="0C1094A6" w14:textId="40ED2868" w:rsidR="00874E58" w:rsidRPr="0018384F" w:rsidRDefault="5EF6916E">
      <w:r w:rsidRPr="5EF6916E">
        <w:rPr>
          <w:b/>
          <w:bCs/>
          <w:u w:val="single"/>
        </w:rPr>
        <w:t>Learning Intentions</w:t>
      </w:r>
      <w:r w:rsidRPr="00B85A99">
        <w:rPr>
          <w:b/>
          <w:bCs/>
        </w:rPr>
        <w:t>:</w:t>
      </w:r>
      <w:r w:rsidR="00357DD7">
        <w:rPr>
          <w:b/>
          <w:bCs/>
        </w:rPr>
        <w:t xml:space="preserve"> </w:t>
      </w:r>
      <w:r w:rsidR="00B85A99">
        <w:t>We</w:t>
      </w:r>
      <w:r>
        <w:t xml:space="preserve"> will be able to</w:t>
      </w:r>
      <w:r w:rsidR="00B85A99">
        <w:t>:</w:t>
      </w:r>
    </w:p>
    <w:p w14:paraId="6EA36506" w14:textId="6F2F5C44" w:rsidR="008B6041" w:rsidRDefault="00B85A99" w:rsidP="008B6041">
      <w:pPr>
        <w:pStyle w:val="ListParagraph"/>
        <w:numPr>
          <w:ilvl w:val="0"/>
          <w:numId w:val="4"/>
        </w:numPr>
      </w:pPr>
      <w:r>
        <w:t>Think of how our body feels</w:t>
      </w:r>
    </w:p>
    <w:p w14:paraId="3D544B06" w14:textId="2F3754FC" w:rsidR="008B6041" w:rsidRDefault="5EF6916E" w:rsidP="008B6041">
      <w:pPr>
        <w:pStyle w:val="ListParagraph"/>
        <w:numPr>
          <w:ilvl w:val="0"/>
          <w:numId w:val="4"/>
        </w:numPr>
      </w:pPr>
      <w:r>
        <w:t>Decide w</w:t>
      </w:r>
      <w:r w:rsidR="00B85A99">
        <w:t>hat we could call the feeling</w:t>
      </w:r>
    </w:p>
    <w:p w14:paraId="1718FCB9" w14:textId="1797E0C2" w:rsidR="008B6041" w:rsidRDefault="00B85A99" w:rsidP="008B6041">
      <w:pPr>
        <w:pStyle w:val="ListParagraph"/>
        <w:numPr>
          <w:ilvl w:val="0"/>
          <w:numId w:val="4"/>
        </w:numPr>
      </w:pPr>
      <w:r>
        <w:t>Say to our</w:t>
      </w:r>
      <w:r w:rsidR="5EF6916E">
        <w:t>selves, “I feel ____.”</w:t>
      </w:r>
    </w:p>
    <w:p w14:paraId="5A473133" w14:textId="57A00C55" w:rsidR="00AE2427" w:rsidRPr="008B6041" w:rsidRDefault="5EF6916E" w:rsidP="00AE2427">
      <w:r w:rsidRPr="5EF6916E">
        <w:rPr>
          <w:b/>
          <w:bCs/>
          <w:u w:val="single"/>
        </w:rPr>
        <w:t>Success Criteria</w:t>
      </w:r>
      <w:r w:rsidRPr="00B85A99">
        <w:rPr>
          <w:b/>
          <w:bCs/>
        </w:rPr>
        <w:t>:</w:t>
      </w:r>
      <w:r w:rsidR="00357DD7">
        <w:t xml:space="preserve"> </w:t>
      </w:r>
      <w:r>
        <w:t>We know we’re successful when we can think of how our body feels, decide what we could call the feeling, and say to ourselves, “I feel ____.”</w:t>
      </w:r>
    </w:p>
    <w:p w14:paraId="2432A4C3" w14:textId="3C376E54" w:rsidR="0080699C" w:rsidRPr="0098552F" w:rsidRDefault="00B85A99">
      <w:r>
        <w:rPr>
          <w:b/>
          <w:bCs/>
          <w:u w:val="single"/>
        </w:rPr>
        <w:t>Materials for A</w:t>
      </w:r>
      <w:r w:rsidR="5EF6916E" w:rsidRPr="5EF6916E">
        <w:rPr>
          <w:b/>
          <w:bCs/>
          <w:u w:val="single"/>
        </w:rPr>
        <w:t>ctivity</w:t>
      </w:r>
      <w:r w:rsidR="5EF6916E" w:rsidRPr="00B85A99">
        <w:rPr>
          <w:b/>
          <w:bCs/>
        </w:rPr>
        <w:t>:</w:t>
      </w:r>
      <w:r w:rsidR="00357DD7">
        <w:rPr>
          <w:b/>
          <w:bCs/>
        </w:rPr>
        <w:t xml:space="preserve"> </w:t>
      </w:r>
      <w:r>
        <w:t>Book</w:t>
      </w:r>
      <w:r w:rsidR="5EF6916E">
        <w:t xml:space="preserve"> </w:t>
      </w:r>
      <w:r w:rsidR="5EF6916E" w:rsidRPr="5EF6916E">
        <w:rPr>
          <w:i/>
          <w:iCs/>
        </w:rPr>
        <w:t>On Monday When It Rained</w:t>
      </w:r>
      <w:r w:rsidR="5EF6916E">
        <w:t xml:space="preserve"> by Cherryl Kachenmeister, envelopes containing vocabulary words</w:t>
      </w:r>
      <w:r>
        <w:t>,</w:t>
      </w:r>
      <w:r w:rsidR="5EF6916E">
        <w:t xml:space="preserve"> or PDF with faces from book</w:t>
      </w:r>
    </w:p>
    <w:p w14:paraId="4742FB62" w14:textId="0A780385" w:rsidR="0080699C" w:rsidRPr="0080699C" w:rsidRDefault="00B85A99" w:rsidP="5EF6916E">
      <w:pPr>
        <w:rPr>
          <w:b/>
          <w:bCs/>
          <w:u w:val="single"/>
        </w:rPr>
      </w:pPr>
      <w:r>
        <w:rPr>
          <w:b/>
          <w:bCs/>
          <w:u w:val="single"/>
        </w:rPr>
        <w:t>Standard Circle Se</w:t>
      </w:r>
      <w:r w:rsidR="00E675FC">
        <w:rPr>
          <w:b/>
          <w:bCs/>
          <w:u w:val="single"/>
        </w:rPr>
        <w:t>t</w:t>
      </w:r>
      <w:r>
        <w:rPr>
          <w:b/>
          <w:bCs/>
          <w:u w:val="single"/>
        </w:rPr>
        <w:t>u</w:t>
      </w:r>
      <w:r w:rsidR="5EF6916E" w:rsidRPr="5EF6916E">
        <w:rPr>
          <w:b/>
          <w:bCs/>
          <w:u w:val="single"/>
        </w:rPr>
        <w:t>p</w:t>
      </w:r>
      <w:r w:rsidR="5EF6916E" w:rsidRPr="00B85A99">
        <w:rPr>
          <w:b/>
          <w:bCs/>
        </w:rPr>
        <w:t>:</w:t>
      </w:r>
    </w:p>
    <w:p w14:paraId="405B0D76" w14:textId="77777777" w:rsidR="0080699C" w:rsidRDefault="5EF6916E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610744D6" w14:textId="5220DFF2" w:rsidR="0080699C" w:rsidRDefault="5EF6916E" w:rsidP="0080699C">
      <w:pPr>
        <w:pStyle w:val="ListParagraph"/>
        <w:numPr>
          <w:ilvl w:val="0"/>
          <w:numId w:val="3"/>
        </w:numPr>
      </w:pPr>
      <w:r>
        <w:t>Center</w:t>
      </w:r>
      <w:r w:rsidR="00B85A99">
        <w:t xml:space="preserve"> </w:t>
      </w:r>
      <w:r>
        <w:t>piece</w:t>
      </w:r>
    </w:p>
    <w:p w14:paraId="19F82E01" w14:textId="6837387B" w:rsidR="0080699C" w:rsidRDefault="00B85A99" w:rsidP="0080699C">
      <w:pPr>
        <w:pStyle w:val="ListParagraph"/>
        <w:numPr>
          <w:ilvl w:val="0"/>
          <w:numId w:val="3"/>
        </w:numPr>
      </w:pPr>
      <w:r>
        <w:t>2–</w:t>
      </w:r>
      <w:r w:rsidR="5EF6916E">
        <w:t>3 talking pieces (to allow selection)</w:t>
      </w:r>
    </w:p>
    <w:p w14:paraId="44235FB4" w14:textId="7D3C7FAE" w:rsidR="00525B04" w:rsidRDefault="00B85A99" w:rsidP="00525B04">
      <w:pPr>
        <w:pStyle w:val="ListParagraph"/>
        <w:numPr>
          <w:ilvl w:val="0"/>
          <w:numId w:val="2"/>
        </w:numPr>
      </w:pPr>
      <w:r>
        <w:t>Shared a</w:t>
      </w:r>
      <w:r w:rsidR="5EF6916E">
        <w:t>greements (refer to your school PBIS expectations)</w:t>
      </w:r>
    </w:p>
    <w:p w14:paraId="141E5988" w14:textId="77777777" w:rsidR="0080699C" w:rsidRPr="00525B04" w:rsidRDefault="5EF6916E" w:rsidP="5EF6916E">
      <w:pPr>
        <w:rPr>
          <w:b/>
          <w:bCs/>
          <w:u w:val="single"/>
        </w:rPr>
      </w:pPr>
      <w:r w:rsidRPr="5EF6916E">
        <w:rPr>
          <w:b/>
          <w:bCs/>
          <w:u w:val="single"/>
        </w:rPr>
        <w:t>Teaching Procedure:</w:t>
      </w:r>
    </w:p>
    <w:p w14:paraId="6CD5FF56" w14:textId="5B352E3F" w:rsidR="0080699C" w:rsidRDefault="00E675FC" w:rsidP="0080699C">
      <w:pPr>
        <w:pStyle w:val="ListParagraph"/>
        <w:numPr>
          <w:ilvl w:val="0"/>
          <w:numId w:val="2"/>
        </w:numPr>
      </w:pPr>
      <w:r>
        <w:t>Welcome and names</w:t>
      </w:r>
    </w:p>
    <w:p w14:paraId="445BDFBF" w14:textId="3ED2EEFA" w:rsidR="0080699C" w:rsidRDefault="5EF6916E" w:rsidP="0080699C">
      <w:pPr>
        <w:pStyle w:val="ListParagraph"/>
        <w:numPr>
          <w:ilvl w:val="0"/>
          <w:numId w:val="2"/>
        </w:numPr>
      </w:pPr>
      <w:r>
        <w:t>Reminder:</w:t>
      </w:r>
      <w:r w:rsidR="00357DD7">
        <w:t xml:space="preserve"> </w:t>
      </w:r>
      <w:r w:rsidR="00E675FC">
        <w:t>shared a</w:t>
      </w:r>
      <w:r>
        <w:t>greements (refer to your school PBIS expectations)</w:t>
      </w:r>
    </w:p>
    <w:p w14:paraId="57A9DF63" w14:textId="3D26C65C" w:rsidR="68A2137C" w:rsidRDefault="72B5B161" w:rsidP="68A2137C">
      <w:pPr>
        <w:pStyle w:val="ListParagraph"/>
        <w:numPr>
          <w:ilvl w:val="0"/>
          <w:numId w:val="2"/>
        </w:numPr>
      </w:pPr>
      <w:r w:rsidRPr="72B5B161">
        <w:t>Begin with a mindful practice (see “Menu of Mindful Practices”)</w:t>
      </w:r>
      <w:r w:rsidR="00E675FC">
        <w:t>.</w:t>
      </w:r>
    </w:p>
    <w:p w14:paraId="36556FAF" w14:textId="45EEA501" w:rsidR="72B5B161" w:rsidRDefault="72B5B161" w:rsidP="72B5B161">
      <w:pPr>
        <w:pStyle w:val="ListParagraph"/>
        <w:numPr>
          <w:ilvl w:val="0"/>
          <w:numId w:val="2"/>
        </w:numPr>
      </w:pPr>
      <w:r w:rsidRPr="72B5B161">
        <w:t>Review of previous lesson topic</w:t>
      </w:r>
      <w:r w:rsidR="00E675FC">
        <w:t>:</w:t>
      </w:r>
    </w:p>
    <w:p w14:paraId="095E201E" w14:textId="13949396" w:rsidR="72B5B161" w:rsidRDefault="72B5B161" w:rsidP="72B5B161">
      <w:pPr>
        <w:pStyle w:val="ListParagraph"/>
        <w:numPr>
          <w:ilvl w:val="1"/>
          <w:numId w:val="2"/>
        </w:numPr>
      </w:pPr>
      <w:r w:rsidRPr="72B5B161">
        <w:t>Have students share example of previously learned skill</w:t>
      </w:r>
      <w:r w:rsidR="00E675FC">
        <w:t>.</w:t>
      </w:r>
    </w:p>
    <w:p w14:paraId="5DD044F0" w14:textId="3A88A63D" w:rsidR="0080699C" w:rsidRDefault="5EF6916E" w:rsidP="0080699C">
      <w:pPr>
        <w:pStyle w:val="ListParagraph"/>
        <w:numPr>
          <w:ilvl w:val="0"/>
          <w:numId w:val="2"/>
        </w:numPr>
      </w:pPr>
      <w:r>
        <w:t>Identify topic:</w:t>
      </w:r>
      <w:r w:rsidR="00357DD7">
        <w:t xml:space="preserve"> </w:t>
      </w:r>
      <w:r>
        <w:t>KNOWING YOUR FEELINGS</w:t>
      </w:r>
    </w:p>
    <w:p w14:paraId="0D8250AA" w14:textId="77777777" w:rsidR="002D434F" w:rsidRPr="00923A85" w:rsidRDefault="5EF6916E" w:rsidP="5EF6916E">
      <w:pPr>
        <w:pStyle w:val="ListParagraph"/>
        <w:rPr>
          <w:b/>
          <w:bCs/>
        </w:rPr>
      </w:pPr>
      <w:r w:rsidRPr="5EF6916E">
        <w:rPr>
          <w:b/>
          <w:bCs/>
        </w:rPr>
        <w:lastRenderedPageBreak/>
        <w:t xml:space="preserve">Today we are going to learn a really valuable skill. It’s called knowing your feelings. </w:t>
      </w:r>
    </w:p>
    <w:p w14:paraId="554667DA" w14:textId="0E072033" w:rsidR="006C7E3D" w:rsidRPr="000A1E87" w:rsidRDefault="5EF6916E" w:rsidP="5EF6916E">
      <w:pPr>
        <w:pStyle w:val="ListParagraph"/>
        <w:numPr>
          <w:ilvl w:val="0"/>
          <w:numId w:val="2"/>
        </w:numPr>
        <w:rPr>
          <w:b/>
          <w:bCs/>
        </w:rPr>
      </w:pPr>
      <w:r>
        <w:t>Opening circle question/prompt</w:t>
      </w:r>
      <w:r w:rsidR="00E675FC">
        <w:t>:</w:t>
      </w:r>
      <w:r>
        <w:t xml:space="preserve"> </w:t>
      </w:r>
      <w:r w:rsidRPr="5EF6916E">
        <w:rPr>
          <w:b/>
          <w:bCs/>
        </w:rPr>
        <w:t>What are some feeling words you can name?</w:t>
      </w:r>
    </w:p>
    <w:p w14:paraId="2A9E9169" w14:textId="77777777" w:rsidR="0018384F" w:rsidRDefault="5EF6916E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36B0C965" w14:textId="77777777" w:rsidR="00C66A79" w:rsidRDefault="5EF6916E" w:rsidP="5EF6916E">
      <w:pPr>
        <w:pStyle w:val="ListParagraph"/>
        <w:numPr>
          <w:ilvl w:val="1"/>
          <w:numId w:val="2"/>
        </w:numPr>
        <w:rPr>
          <w:b/>
          <w:bCs/>
        </w:rPr>
      </w:pPr>
      <w:r w:rsidRPr="5EF6916E">
        <w:rPr>
          <w:b/>
          <w:bCs/>
        </w:rPr>
        <w:t>Knowing your feelings is being responsible because when you can identify how you are feeling, it is easier to decide what to do about that feeling.</w:t>
      </w:r>
    </w:p>
    <w:p w14:paraId="58A529E4" w14:textId="1B829E01" w:rsidR="002028AE" w:rsidRDefault="5EF6916E" w:rsidP="5EF6916E">
      <w:pPr>
        <w:pStyle w:val="ListParagraph"/>
        <w:numPr>
          <w:ilvl w:val="1"/>
          <w:numId w:val="2"/>
        </w:numPr>
        <w:rPr>
          <w:b/>
          <w:bCs/>
        </w:rPr>
      </w:pPr>
      <w:r w:rsidRPr="5EF6916E">
        <w:rPr>
          <w:b/>
          <w:bCs/>
        </w:rPr>
        <w:t>Knowing your own feelings also helps you figure out how other people might be feeling</w:t>
      </w:r>
      <w:r w:rsidR="00E675FC">
        <w:rPr>
          <w:b/>
          <w:bCs/>
        </w:rPr>
        <w:t>,</w:t>
      </w:r>
      <w:r w:rsidRPr="5EF6916E">
        <w:rPr>
          <w:b/>
          <w:bCs/>
        </w:rPr>
        <w:t xml:space="preserve"> and this can be respectful.</w:t>
      </w:r>
    </w:p>
    <w:p w14:paraId="3102578D" w14:textId="384BCCA7" w:rsidR="000928AE" w:rsidRDefault="5EF6916E" w:rsidP="5EF6916E">
      <w:pPr>
        <w:pStyle w:val="ListParagraph"/>
        <w:numPr>
          <w:ilvl w:val="1"/>
          <w:numId w:val="2"/>
        </w:numPr>
        <w:rPr>
          <w:b/>
          <w:bCs/>
        </w:rPr>
      </w:pPr>
      <w:r w:rsidRPr="5EF6916E">
        <w:rPr>
          <w:b/>
          <w:bCs/>
        </w:rPr>
        <w:t>It is respectful to focus our attention on others (what their face and body are saying).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This allows us to understand how they might be feeling and will help us get along with them.</w:t>
      </w:r>
      <w:r w:rsidR="00357DD7">
        <w:rPr>
          <w:b/>
          <w:bCs/>
        </w:rPr>
        <w:t xml:space="preserve"> </w:t>
      </w:r>
    </w:p>
    <w:p w14:paraId="426AEFE9" w14:textId="77777777" w:rsidR="00E675FC" w:rsidRPr="00C66A79" w:rsidRDefault="00E675FC" w:rsidP="00E675FC">
      <w:pPr>
        <w:pStyle w:val="ListParagraph"/>
        <w:ind w:left="1440"/>
        <w:rPr>
          <w:b/>
          <w:bCs/>
        </w:rPr>
      </w:pPr>
    </w:p>
    <w:p w14:paraId="42DA2A01" w14:textId="53727BB8" w:rsidR="0080699C" w:rsidRDefault="00E675FC" w:rsidP="0080699C">
      <w:pPr>
        <w:pStyle w:val="ListParagraph"/>
        <w:numPr>
          <w:ilvl w:val="0"/>
          <w:numId w:val="2"/>
        </w:numPr>
      </w:pPr>
      <w:r>
        <w:t>Teach learning intentions</w:t>
      </w:r>
      <w:r w:rsidR="5EF6916E">
        <w:t>:</w:t>
      </w:r>
    </w:p>
    <w:p w14:paraId="6A71A878" w14:textId="5596DBA7" w:rsidR="00187C59" w:rsidRDefault="5EF6916E" w:rsidP="5EF6916E">
      <w:pPr>
        <w:pStyle w:val="ListParagraph"/>
        <w:numPr>
          <w:ilvl w:val="1"/>
          <w:numId w:val="2"/>
        </w:numPr>
        <w:rPr>
          <w:b/>
          <w:bCs/>
        </w:rPr>
      </w:pPr>
      <w:r w:rsidRPr="5EF6916E">
        <w:rPr>
          <w:b/>
          <w:bCs/>
        </w:rPr>
        <w:t xml:space="preserve">Think of how your body feels. </w:t>
      </w:r>
      <w:r>
        <w:t>Discuss the cues</w:t>
      </w:r>
      <w:r w:rsidR="00FE66DD">
        <w:t xml:space="preserve"> that</w:t>
      </w:r>
      <w:r>
        <w:t xml:space="preserve"> students’ bodies may give</w:t>
      </w:r>
      <w:r w:rsidR="00FE66DD">
        <w:t>—</w:t>
      </w:r>
      <w:r>
        <w:t>for example, blushing, tight muscles, or queasy stomach.</w:t>
      </w:r>
    </w:p>
    <w:p w14:paraId="299709FA" w14:textId="77777777" w:rsidR="00187C59" w:rsidRDefault="5EF6916E" w:rsidP="000A1E87">
      <w:pPr>
        <w:pStyle w:val="ListParagraph"/>
        <w:numPr>
          <w:ilvl w:val="1"/>
          <w:numId w:val="2"/>
        </w:numPr>
      </w:pPr>
      <w:r w:rsidRPr="5EF6916E">
        <w:rPr>
          <w:b/>
          <w:bCs/>
        </w:rPr>
        <w:t>Decide what you could call the feeling</w:t>
      </w:r>
      <w:r>
        <w:t>. Discuss feelings such as frustration, fear, and embarrassment and their associated physical reactions.</w:t>
      </w:r>
    </w:p>
    <w:p w14:paraId="2BC74415" w14:textId="77777777" w:rsidR="00AE6948" w:rsidRPr="008F67E8" w:rsidRDefault="5EF6916E" w:rsidP="000A1E87">
      <w:pPr>
        <w:pStyle w:val="ListParagraph"/>
        <w:numPr>
          <w:ilvl w:val="1"/>
          <w:numId w:val="2"/>
        </w:numPr>
      </w:pPr>
      <w:r w:rsidRPr="5EF6916E">
        <w:rPr>
          <w:b/>
          <w:bCs/>
        </w:rPr>
        <w:t>Say to yourself, “I feel ____.”</w:t>
      </w:r>
    </w:p>
    <w:p w14:paraId="2C9BC7BD" w14:textId="2F807C38" w:rsidR="002028AE" w:rsidRPr="002028AE" w:rsidRDefault="5EF6916E" w:rsidP="5EF6916E">
      <w:pPr>
        <w:pStyle w:val="ListParagraph"/>
        <w:numPr>
          <w:ilvl w:val="1"/>
          <w:numId w:val="2"/>
        </w:numPr>
        <w:rPr>
          <w:b/>
          <w:bCs/>
        </w:rPr>
      </w:pPr>
      <w:r w:rsidRPr="5EF6916E">
        <w:rPr>
          <w:b/>
          <w:bCs/>
          <w:u w:val="single"/>
        </w:rPr>
        <w:t>Success Criteria</w:t>
      </w:r>
      <w:r w:rsidRPr="5EF6916E">
        <w:rPr>
          <w:b/>
          <w:bCs/>
        </w:rPr>
        <w:t>: We know we are successful when we can think of how our body feels, decide what we could ca</w:t>
      </w:r>
      <w:r w:rsidR="00FE66DD">
        <w:rPr>
          <w:b/>
          <w:bCs/>
        </w:rPr>
        <w:t>ll the feeling, and then say to ourselves</w:t>
      </w:r>
      <w:r w:rsidRPr="5EF6916E">
        <w:rPr>
          <w:b/>
          <w:bCs/>
        </w:rPr>
        <w:t>, “I feel ___________.”</w:t>
      </w:r>
    </w:p>
    <w:p w14:paraId="04B7301F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54DCC62C" w14:textId="3F2D6458" w:rsidR="00265014" w:rsidRDefault="00FE66DD" w:rsidP="006E6C04">
      <w:pPr>
        <w:pStyle w:val="ListParagraph"/>
        <w:numPr>
          <w:ilvl w:val="0"/>
          <w:numId w:val="9"/>
        </w:numPr>
      </w:pPr>
      <w:r>
        <w:t>Model examples and non-</w:t>
      </w:r>
      <w:r w:rsidR="5EF6916E">
        <w:t>examples of knowing your feelings:</w:t>
      </w:r>
      <w:r w:rsidR="00357DD7">
        <w:t xml:space="preserve"> </w:t>
      </w:r>
      <w:r w:rsidR="5EF6916E" w:rsidRPr="5EF6916E">
        <w:rPr>
          <w:b/>
          <w:bCs/>
        </w:rPr>
        <w:t>I am going to read you some examples that contain feelings.</w:t>
      </w:r>
      <w:r w:rsidR="00357DD7">
        <w:rPr>
          <w:b/>
          <w:bCs/>
        </w:rPr>
        <w:t xml:space="preserve"> </w:t>
      </w:r>
      <w:r w:rsidR="5EF6916E" w:rsidRPr="5EF6916E">
        <w:rPr>
          <w:b/>
          <w:bCs/>
        </w:rPr>
        <w:t>You need to decide if the feeling I say is correct or incorrect for the example.</w:t>
      </w:r>
      <w:r w:rsidR="00357DD7">
        <w:rPr>
          <w:b/>
          <w:bCs/>
        </w:rPr>
        <w:t xml:space="preserve"> </w:t>
      </w:r>
      <w:r w:rsidR="5EF6916E" w:rsidRPr="5EF6916E">
        <w:rPr>
          <w:b/>
          <w:bCs/>
        </w:rPr>
        <w:t xml:space="preserve">I will call on one student to </w:t>
      </w:r>
      <w:r w:rsidR="5EF6916E" w:rsidRPr="5EF6916E">
        <w:rPr>
          <w:b/>
          <w:bCs/>
        </w:rPr>
        <w:lastRenderedPageBreak/>
        <w:t>tell me if the feeling is correct or incorrect.</w:t>
      </w:r>
      <w:r w:rsidR="00357DD7">
        <w:rPr>
          <w:b/>
          <w:bCs/>
        </w:rPr>
        <w:t xml:space="preserve"> </w:t>
      </w:r>
      <w:r>
        <w:rPr>
          <w:b/>
          <w:bCs/>
        </w:rPr>
        <w:t>If it is correct, the student</w:t>
      </w:r>
      <w:r w:rsidR="5EF6916E" w:rsidRPr="5EF6916E">
        <w:rPr>
          <w:b/>
          <w:bCs/>
        </w:rPr>
        <w:t xml:space="preserve"> will clap once.</w:t>
      </w:r>
      <w:r w:rsidR="00357DD7">
        <w:rPr>
          <w:b/>
          <w:bCs/>
        </w:rPr>
        <w:t xml:space="preserve"> </w:t>
      </w:r>
      <w:r>
        <w:rPr>
          <w:b/>
          <w:bCs/>
        </w:rPr>
        <w:t>If it is incorrect, the student</w:t>
      </w:r>
      <w:r w:rsidR="5EF6916E" w:rsidRPr="5EF6916E">
        <w:rPr>
          <w:b/>
          <w:bCs/>
        </w:rPr>
        <w:t xml:space="preserve"> will clap twice.</w:t>
      </w:r>
    </w:p>
    <w:p w14:paraId="02C00BCA" w14:textId="38F86062" w:rsidR="00265014" w:rsidRDefault="5EF6916E" w:rsidP="006E6C04">
      <w:pPr>
        <w:pStyle w:val="ListParagraph"/>
        <w:numPr>
          <w:ilvl w:val="1"/>
          <w:numId w:val="9"/>
        </w:numPr>
      </w:pPr>
      <w:r w:rsidRPr="5EF6916E">
        <w:rPr>
          <w:b/>
          <w:bCs/>
        </w:rPr>
        <w:t xml:space="preserve">I got a bad grade on a project that everyone else did </w:t>
      </w:r>
      <w:r w:rsidR="00FE66DD">
        <w:rPr>
          <w:b/>
          <w:bCs/>
        </w:rPr>
        <w:t>well</w:t>
      </w:r>
      <w:r w:rsidRPr="5EF6916E">
        <w:rPr>
          <w:b/>
          <w:bCs/>
        </w:rPr>
        <w:t xml:space="preserve"> on.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I feel excited.</w:t>
      </w:r>
      <w:r w:rsidR="00357DD7">
        <w:rPr>
          <w:b/>
          <w:bCs/>
        </w:rPr>
        <w:t xml:space="preserve"> </w:t>
      </w:r>
      <w:r w:rsidR="00BF045A">
        <w:t>Call on a student to decide whether</w:t>
      </w:r>
      <w:r>
        <w:t xml:space="preserve"> it is correct (clap once) or incorrect (clap twice).</w:t>
      </w:r>
      <w:r w:rsidR="00357DD7">
        <w:t xml:space="preserve"> </w:t>
      </w:r>
      <w:r>
        <w:t>Incorrect.</w:t>
      </w:r>
      <w:r w:rsidR="00357DD7">
        <w:t xml:space="preserve"> </w:t>
      </w:r>
      <w:r>
        <w:t>Discuss possible correct feelings</w:t>
      </w:r>
      <w:r w:rsidR="00BF045A">
        <w:t>,</w:t>
      </w:r>
      <w:r>
        <w:t xml:space="preserve"> such as sad or disappointed.</w:t>
      </w:r>
      <w:r w:rsidR="00357DD7">
        <w:t xml:space="preserve"> </w:t>
      </w:r>
    </w:p>
    <w:p w14:paraId="6173A24D" w14:textId="43667096" w:rsidR="002028AE" w:rsidRDefault="5EF6916E" w:rsidP="006E6C04">
      <w:pPr>
        <w:pStyle w:val="ListParagraph"/>
        <w:numPr>
          <w:ilvl w:val="1"/>
          <w:numId w:val="9"/>
        </w:numPr>
      </w:pPr>
      <w:r w:rsidRPr="5EF6916E">
        <w:rPr>
          <w:b/>
          <w:bCs/>
        </w:rPr>
        <w:t>My mom brought my favorite treat, cupcakes, to my class for my birthday.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I feel happy.</w:t>
      </w:r>
      <w:r w:rsidR="00357DD7">
        <w:rPr>
          <w:b/>
          <w:bCs/>
        </w:rPr>
        <w:t xml:space="preserve"> </w:t>
      </w:r>
      <w:r w:rsidR="00BF045A">
        <w:t>Call on a student to decide whether</w:t>
      </w:r>
      <w:r>
        <w:t xml:space="preserve"> the feeling is correct (clap once) or incorrect (clap twice).</w:t>
      </w:r>
      <w:r w:rsidR="00357DD7">
        <w:t xml:space="preserve"> </w:t>
      </w:r>
      <w:r>
        <w:t>Correct.</w:t>
      </w:r>
      <w:r w:rsidR="00357DD7">
        <w:t xml:space="preserve"> </w:t>
      </w:r>
      <w:r>
        <w:t>Discuss possible other feelings, such as proud.</w:t>
      </w:r>
      <w:r w:rsidR="00357DD7">
        <w:t xml:space="preserve"> </w:t>
      </w:r>
    </w:p>
    <w:p w14:paraId="1890F507" w14:textId="519641C6" w:rsidR="002028AE" w:rsidRDefault="5EF6916E" w:rsidP="006E6C04">
      <w:pPr>
        <w:pStyle w:val="ListParagraph"/>
        <w:numPr>
          <w:ilvl w:val="1"/>
          <w:numId w:val="9"/>
        </w:numPr>
      </w:pPr>
      <w:r w:rsidRPr="5EF6916E">
        <w:rPr>
          <w:b/>
          <w:bCs/>
        </w:rPr>
        <w:t>I found a hair in my lunch.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I feel disgusted.</w:t>
      </w:r>
      <w:r w:rsidR="00357DD7">
        <w:rPr>
          <w:b/>
          <w:bCs/>
        </w:rPr>
        <w:t xml:space="preserve"> </w:t>
      </w:r>
      <w:r w:rsidR="00BF045A">
        <w:t>Call on a student to decide whether</w:t>
      </w:r>
      <w:r>
        <w:t xml:space="preserve"> the feeling is correct (clap once) or incorrect (clap twice).</w:t>
      </w:r>
      <w:r w:rsidR="00357DD7">
        <w:t xml:space="preserve"> </w:t>
      </w:r>
      <w:r>
        <w:t>Correct.</w:t>
      </w:r>
      <w:r w:rsidR="00357DD7">
        <w:t xml:space="preserve"> </w:t>
      </w:r>
      <w:r>
        <w:t>Discuss possible other feelings, such as queasy.</w:t>
      </w:r>
    </w:p>
    <w:p w14:paraId="514C981F" w14:textId="1415174F" w:rsidR="002028AE" w:rsidRDefault="5EF6916E" w:rsidP="006E6C04">
      <w:pPr>
        <w:pStyle w:val="ListParagraph"/>
        <w:numPr>
          <w:ilvl w:val="1"/>
          <w:numId w:val="9"/>
        </w:numPr>
      </w:pPr>
      <w:r w:rsidRPr="5EF6916E">
        <w:rPr>
          <w:b/>
          <w:bCs/>
        </w:rPr>
        <w:t>I fell down on the playground.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My knee is bleeding</w:t>
      </w:r>
      <w:r w:rsidR="00BF045A">
        <w:rPr>
          <w:b/>
          <w:bCs/>
        </w:rPr>
        <w:t>,</w:t>
      </w:r>
      <w:r w:rsidRPr="5EF6916E">
        <w:rPr>
          <w:b/>
          <w:bCs/>
        </w:rPr>
        <w:t xml:space="preserve"> and I can’t get up and walk.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I feel scared.</w:t>
      </w:r>
      <w:r w:rsidR="00357DD7">
        <w:rPr>
          <w:b/>
          <w:bCs/>
        </w:rPr>
        <w:t xml:space="preserve"> </w:t>
      </w:r>
      <w:r w:rsidR="00BF045A">
        <w:t>Call on a student to decide whether</w:t>
      </w:r>
      <w:r>
        <w:t xml:space="preserve"> the feeling is correct (clap once) or incorrect (clap twice).</w:t>
      </w:r>
      <w:r w:rsidR="00357DD7">
        <w:rPr>
          <w:b/>
          <w:bCs/>
        </w:rPr>
        <w:t xml:space="preserve"> </w:t>
      </w:r>
      <w:r>
        <w:t>Correct.</w:t>
      </w:r>
      <w:r w:rsidR="00357DD7">
        <w:t xml:space="preserve"> </w:t>
      </w:r>
      <w:r>
        <w:t>Discuss possible other feelings, such as mad.</w:t>
      </w:r>
    </w:p>
    <w:p w14:paraId="454557AF" w14:textId="77777777" w:rsidR="003C25E6" w:rsidRDefault="003C25E6" w:rsidP="003C25E6">
      <w:pPr>
        <w:pStyle w:val="ListParagraph"/>
        <w:ind w:left="1440"/>
      </w:pPr>
    </w:p>
    <w:p w14:paraId="2650A3E8" w14:textId="4F5FF680" w:rsidR="00B1220E" w:rsidRDefault="5EF6916E" w:rsidP="006E6C04">
      <w:pPr>
        <w:pStyle w:val="ListParagraph"/>
        <w:numPr>
          <w:ilvl w:val="0"/>
          <w:numId w:val="9"/>
        </w:numPr>
      </w:pPr>
      <w:r>
        <w:t>Provide</w:t>
      </w:r>
      <w:r w:rsidR="00FE66DD">
        <w:t xml:space="preserve"> students with examples and non-</w:t>
      </w:r>
      <w:r>
        <w:t>examples of knowing your feelings</w:t>
      </w:r>
      <w:r w:rsidR="00FE66DD">
        <w:t>,</w:t>
      </w:r>
      <w:r>
        <w:t xml:space="preserve"> such as:</w:t>
      </w:r>
    </w:p>
    <w:p w14:paraId="79D64114" w14:textId="548224DB" w:rsidR="000A1E87" w:rsidRDefault="5EF6916E" w:rsidP="5EF6916E">
      <w:pPr>
        <w:pStyle w:val="ListParagraph"/>
        <w:numPr>
          <w:ilvl w:val="1"/>
          <w:numId w:val="9"/>
        </w:numPr>
        <w:rPr>
          <w:b/>
          <w:bCs/>
        </w:rPr>
      </w:pPr>
      <w:r w:rsidRPr="5EF6916E">
        <w:rPr>
          <w:b/>
          <w:bCs/>
        </w:rPr>
        <w:t>Don is on the playground playing with a ball.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Jack takes the ball and won’t give it back.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Don’s hands turn into fists</w:t>
      </w:r>
      <w:r w:rsidR="00BF045A">
        <w:rPr>
          <w:b/>
          <w:bCs/>
        </w:rPr>
        <w:t>,</w:t>
      </w:r>
      <w:r w:rsidRPr="5EF6916E">
        <w:rPr>
          <w:b/>
          <w:bCs/>
        </w:rPr>
        <w:t xml:space="preserve"> and his lips are pursed together.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How does Don feel?</w:t>
      </w:r>
      <w:r w:rsidR="00357DD7">
        <w:rPr>
          <w:b/>
          <w:bCs/>
        </w:rPr>
        <w:t xml:space="preserve"> </w:t>
      </w:r>
      <w:r w:rsidR="00BF045A">
        <w:t>A</w:t>
      </w:r>
      <w:r>
        <w:t xml:space="preserve">ngry, </w:t>
      </w:r>
      <w:r w:rsidR="00BF045A">
        <w:t>m</w:t>
      </w:r>
      <w:r>
        <w:t>ad</w:t>
      </w:r>
    </w:p>
    <w:p w14:paraId="42BCB623" w14:textId="18F7D6BD" w:rsidR="00FB28C7" w:rsidRDefault="5EF6916E" w:rsidP="5EF6916E">
      <w:pPr>
        <w:pStyle w:val="ListParagraph"/>
        <w:numPr>
          <w:ilvl w:val="1"/>
          <w:numId w:val="9"/>
        </w:numPr>
        <w:rPr>
          <w:b/>
          <w:bCs/>
        </w:rPr>
      </w:pPr>
      <w:r w:rsidRPr="5EF6916E">
        <w:rPr>
          <w:b/>
          <w:bCs/>
        </w:rPr>
        <w:t>How do you know?</w:t>
      </w:r>
      <w:r w:rsidR="00357DD7">
        <w:rPr>
          <w:b/>
          <w:bCs/>
        </w:rPr>
        <w:t xml:space="preserve"> </w:t>
      </w:r>
      <w:r>
        <w:t xml:space="preserve">Hands are in fists, lips </w:t>
      </w:r>
      <w:r w:rsidR="00BF045A">
        <w:t xml:space="preserve">are </w:t>
      </w:r>
      <w:r>
        <w:t>tight together.</w:t>
      </w:r>
    </w:p>
    <w:p w14:paraId="0396A20D" w14:textId="50D09D97" w:rsidR="00FB28C7" w:rsidRDefault="72B5B161" w:rsidP="72B5B161">
      <w:pPr>
        <w:pStyle w:val="ListParagraph"/>
        <w:numPr>
          <w:ilvl w:val="1"/>
          <w:numId w:val="9"/>
        </w:numPr>
        <w:rPr>
          <w:b/>
          <w:bCs/>
        </w:rPr>
      </w:pPr>
      <w:r w:rsidRPr="72B5B161">
        <w:rPr>
          <w:b/>
          <w:bCs/>
        </w:rPr>
        <w:lastRenderedPageBreak/>
        <w:t>Nevaeh is a new girl in class.</w:t>
      </w:r>
      <w:r w:rsidR="00357DD7">
        <w:rPr>
          <w:b/>
          <w:bCs/>
        </w:rPr>
        <w:t xml:space="preserve"> </w:t>
      </w:r>
      <w:r w:rsidRPr="72B5B161">
        <w:rPr>
          <w:b/>
          <w:bCs/>
        </w:rPr>
        <w:t>Jasmine asks Nevaeh if she wants to sit next to her at lunch.</w:t>
      </w:r>
      <w:r w:rsidR="00357DD7">
        <w:rPr>
          <w:b/>
          <w:bCs/>
        </w:rPr>
        <w:t xml:space="preserve"> </w:t>
      </w:r>
      <w:r w:rsidRPr="72B5B161">
        <w:rPr>
          <w:b/>
          <w:bCs/>
        </w:rPr>
        <w:t>Nevaeh smiles and says, “Yes.”</w:t>
      </w:r>
      <w:r w:rsidR="00357DD7">
        <w:rPr>
          <w:b/>
          <w:bCs/>
        </w:rPr>
        <w:t xml:space="preserve"> </w:t>
      </w:r>
      <w:r w:rsidRPr="72B5B161">
        <w:rPr>
          <w:b/>
          <w:bCs/>
        </w:rPr>
        <w:t>How does Nevaeh feel?</w:t>
      </w:r>
      <w:r w:rsidR="00357DD7">
        <w:rPr>
          <w:b/>
          <w:bCs/>
        </w:rPr>
        <w:t xml:space="preserve"> </w:t>
      </w:r>
      <w:r w:rsidR="00BF045A">
        <w:t>Happy</w:t>
      </w:r>
    </w:p>
    <w:p w14:paraId="37F9B17E" w14:textId="509464A5" w:rsidR="004B23B5" w:rsidRDefault="5EF6916E" w:rsidP="5EF6916E">
      <w:pPr>
        <w:pStyle w:val="ListParagraph"/>
        <w:numPr>
          <w:ilvl w:val="1"/>
          <w:numId w:val="9"/>
        </w:numPr>
        <w:rPr>
          <w:b/>
          <w:bCs/>
        </w:rPr>
      </w:pPr>
      <w:r w:rsidRPr="5EF6916E">
        <w:rPr>
          <w:b/>
          <w:bCs/>
        </w:rPr>
        <w:t>How do you know?</w:t>
      </w:r>
      <w:r w:rsidR="00357DD7">
        <w:rPr>
          <w:b/>
          <w:bCs/>
        </w:rPr>
        <w:t xml:space="preserve"> </w:t>
      </w:r>
      <w:r>
        <w:t>She smiles.</w:t>
      </w:r>
    </w:p>
    <w:p w14:paraId="3E96F193" w14:textId="0C2B057D" w:rsidR="004B23B5" w:rsidRDefault="5EF6916E" w:rsidP="5EF6916E">
      <w:pPr>
        <w:pStyle w:val="ListParagraph"/>
        <w:numPr>
          <w:ilvl w:val="1"/>
          <w:numId w:val="9"/>
        </w:numPr>
        <w:rPr>
          <w:b/>
          <w:bCs/>
        </w:rPr>
      </w:pPr>
      <w:r w:rsidRPr="5EF6916E">
        <w:rPr>
          <w:b/>
          <w:bCs/>
        </w:rPr>
        <w:t>The teacher is explaining a new game that you will be playing during a work station.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As the teacher is talking, you lean forward to listen, your eyes are open and focused on the teacher, and your body is still.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How do you feel?</w:t>
      </w:r>
      <w:r w:rsidR="00357DD7">
        <w:rPr>
          <w:b/>
          <w:bCs/>
        </w:rPr>
        <w:t xml:space="preserve"> </w:t>
      </w:r>
      <w:r w:rsidR="00BF045A">
        <w:t>Calm</w:t>
      </w:r>
    </w:p>
    <w:p w14:paraId="57A7F8D0" w14:textId="6170F51A" w:rsidR="004B23B5" w:rsidRDefault="5EF6916E" w:rsidP="5EF6916E">
      <w:pPr>
        <w:pStyle w:val="ListParagraph"/>
        <w:numPr>
          <w:ilvl w:val="1"/>
          <w:numId w:val="9"/>
        </w:numPr>
        <w:rPr>
          <w:b/>
          <w:bCs/>
        </w:rPr>
      </w:pPr>
      <w:r w:rsidRPr="5EF6916E">
        <w:rPr>
          <w:b/>
          <w:bCs/>
        </w:rPr>
        <w:t>How do you know?</w:t>
      </w:r>
      <w:r w:rsidR="00357DD7">
        <w:rPr>
          <w:b/>
          <w:bCs/>
        </w:rPr>
        <w:t xml:space="preserve"> </w:t>
      </w:r>
      <w:r>
        <w:t>Leaning forward, body is still, eyes looking at teacher.</w:t>
      </w:r>
    </w:p>
    <w:p w14:paraId="25F74F82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50450FB4" w14:textId="1285AE57" w:rsidR="004A73B1" w:rsidRDefault="5EF6916E" w:rsidP="00BF045A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5EF6916E">
        <w:rPr>
          <w:color w:val="000000" w:themeColor="text1"/>
        </w:rPr>
        <w:t xml:space="preserve">Practice/Role Play 3x: </w:t>
      </w:r>
      <w:r w:rsidRPr="5EF6916E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BF045A">
        <w:rPr>
          <w:rFonts w:ascii="Calibri" w:eastAsia="Times New Roman" w:hAnsi="Calibri" w:cs="Times New Roman"/>
          <w:color w:val="000000" w:themeColor="text1"/>
        </w:rPr>
        <w:t xml:space="preserve">, </w:t>
      </w:r>
      <w:r w:rsidRPr="5EF6916E">
        <w:rPr>
          <w:rFonts w:ascii="Calibri" w:eastAsia="Times New Roman" w:hAnsi="Calibri" w:cs="Times New Roman"/>
          <w:color w:val="000000" w:themeColor="text1"/>
        </w:rPr>
        <w:t xml:space="preserve">or use the scenarios above. (For a detailed model of how to use role play and give feedback, see </w:t>
      </w:r>
      <w:r w:rsidRPr="5EF6916E">
        <w:rPr>
          <w:rFonts w:ascii="Calibri" w:eastAsia="Times New Roman" w:hAnsi="Calibri" w:cs="Times New Roman"/>
          <w:i/>
          <w:iCs/>
          <w:color w:val="000000" w:themeColor="text1"/>
        </w:rPr>
        <w:t>Skillstreaming.</w:t>
      </w:r>
      <w:r w:rsidRPr="5EF6916E">
        <w:rPr>
          <w:rFonts w:ascii="Calibri" w:eastAsia="Times New Roman" w:hAnsi="Calibri" w:cs="Times New Roman"/>
          <w:color w:val="000000" w:themeColor="text1"/>
        </w:rPr>
        <w:t>)</w:t>
      </w:r>
    </w:p>
    <w:p w14:paraId="2D7E097C" w14:textId="77777777" w:rsidR="00BF045A" w:rsidRPr="00BF045A" w:rsidRDefault="00BF045A" w:rsidP="00BF045A">
      <w:pPr>
        <w:pStyle w:val="ListParagraph"/>
        <w:ind w:left="1080"/>
        <w:rPr>
          <w:rFonts w:ascii="Calibri" w:eastAsia="Times New Roman" w:hAnsi="Calibri" w:cs="Times New Roman"/>
          <w:color w:val="000000" w:themeColor="text1"/>
        </w:rPr>
      </w:pPr>
    </w:p>
    <w:p w14:paraId="7BE64A04" w14:textId="13F0C12D" w:rsidR="0080699C" w:rsidRDefault="5EF6916E">
      <w:r w:rsidRPr="5EF6916E">
        <w:rPr>
          <w:b/>
          <w:bCs/>
          <w:u w:val="single"/>
        </w:rPr>
        <w:lastRenderedPageBreak/>
        <w:t>A</w:t>
      </w:r>
      <w:r w:rsidR="00BF045A">
        <w:rPr>
          <w:b/>
          <w:bCs/>
          <w:u w:val="single"/>
        </w:rPr>
        <w:t>ctivity to Practice S</w:t>
      </w:r>
      <w:r w:rsidRPr="5EF6916E">
        <w:rPr>
          <w:b/>
          <w:bCs/>
          <w:u w:val="single"/>
        </w:rPr>
        <w:t>kill</w:t>
      </w:r>
      <w:r w:rsidRPr="5EF6916E">
        <w:rPr>
          <w:b/>
          <w:bCs/>
        </w:rPr>
        <w:t>:</w:t>
      </w:r>
      <w:r w:rsidR="00357DD7">
        <w:rPr>
          <w:b/>
          <w:bCs/>
        </w:rPr>
        <w:t xml:space="preserve"> </w:t>
      </w:r>
    </w:p>
    <w:p w14:paraId="12F5C09C" w14:textId="77777777" w:rsidR="00AE6948" w:rsidRPr="00AE6948" w:rsidRDefault="5EF6916E" w:rsidP="5EF6916E">
      <w:pPr>
        <w:pStyle w:val="NoSpacing"/>
        <w:rPr>
          <w:u w:val="single"/>
        </w:rPr>
      </w:pPr>
      <w:r w:rsidRPr="5EF6916E">
        <w:rPr>
          <w:u w:val="single"/>
        </w:rPr>
        <w:t>Feelings Story</w:t>
      </w:r>
    </w:p>
    <w:p w14:paraId="6DBD2AE9" w14:textId="3379E24A" w:rsidR="00523FEB" w:rsidRDefault="5EF6916E" w:rsidP="00FB28C7">
      <w:pPr>
        <w:pStyle w:val="NoSpacing"/>
      </w:pPr>
      <w:r>
        <w:t xml:space="preserve">Read the story </w:t>
      </w:r>
      <w:r w:rsidR="00175127">
        <w:rPr>
          <w:i/>
          <w:iCs/>
        </w:rPr>
        <w:t>On Monday When It Rained</w:t>
      </w:r>
      <w:r w:rsidRPr="5EF6916E">
        <w:rPr>
          <w:i/>
          <w:iCs/>
        </w:rPr>
        <w:t xml:space="preserve"> </w:t>
      </w:r>
      <w:r>
        <w:t>by Cherryl Kachenmeister</w:t>
      </w:r>
      <w:r w:rsidRPr="5EF6916E">
        <w:rPr>
          <w:i/>
          <w:iCs/>
        </w:rPr>
        <w:t>.</w:t>
      </w:r>
      <w:r w:rsidR="00357DD7">
        <w:rPr>
          <w:i/>
          <w:iCs/>
        </w:rPr>
        <w:t xml:space="preserve"> </w:t>
      </w:r>
      <w:r>
        <w:t>Provide students with an envelope of feeling words or pictures.</w:t>
      </w:r>
      <w:r w:rsidR="00357DD7">
        <w:t xml:space="preserve"> </w:t>
      </w:r>
      <w:r>
        <w:t>At the end of each page, when the book reads, “I was _______,” have students raise the feeling word card or feeling picture they think describes how the character felt.</w:t>
      </w:r>
      <w:r w:rsidR="00357DD7">
        <w:t xml:space="preserve"> </w:t>
      </w:r>
      <w:r>
        <w:t>When the book is done, review the feeling words in the book.</w:t>
      </w:r>
      <w:r w:rsidR="00357DD7">
        <w:t xml:space="preserve"> </w:t>
      </w:r>
    </w:p>
    <w:p w14:paraId="54DA6CC2" w14:textId="77777777" w:rsidR="00E179BA" w:rsidRDefault="00E179BA" w:rsidP="00FB28C7">
      <w:pPr>
        <w:pStyle w:val="NoSpacing"/>
      </w:pPr>
    </w:p>
    <w:p w14:paraId="28F10A5A" w14:textId="77777777" w:rsidR="00E179BA" w:rsidRPr="00E179BA" w:rsidRDefault="5EF6916E" w:rsidP="5EF6916E">
      <w:pPr>
        <w:pStyle w:val="NoSpacing"/>
        <w:rPr>
          <w:u w:val="single"/>
        </w:rPr>
      </w:pPr>
      <w:r w:rsidRPr="5EF6916E">
        <w:rPr>
          <w:u w:val="single"/>
        </w:rPr>
        <w:t>Simon Says</w:t>
      </w:r>
    </w:p>
    <w:p w14:paraId="22F55124" w14:textId="4ECC5EAD" w:rsidR="00523FEB" w:rsidRDefault="5EF6916E" w:rsidP="00FB28C7">
      <w:pPr>
        <w:pStyle w:val="NoSpacing"/>
      </w:pPr>
      <w:r>
        <w:t>Play Simon Says with feelings.</w:t>
      </w:r>
      <w:r w:rsidR="00357DD7">
        <w:t xml:space="preserve"> </w:t>
      </w:r>
      <w:r>
        <w:t>The teacher gives the directions for Simon Says.</w:t>
      </w:r>
      <w:r w:rsidR="00357DD7">
        <w:t xml:space="preserve"> </w:t>
      </w:r>
      <w:r>
        <w:t>When the teacher says the words “Simon Says</w:t>
      </w:r>
      <w:r w:rsidR="00175127">
        <w:t>,”</w:t>
      </w:r>
      <w:r>
        <w:t xml:space="preserve"> the students should show on their face/body the feeling.</w:t>
      </w:r>
      <w:r w:rsidR="00357DD7">
        <w:t xml:space="preserve"> </w:t>
      </w:r>
      <w:r>
        <w:t>If the teacher doesn’t say Simon Says, the students do not make any facial/body movement.</w:t>
      </w:r>
    </w:p>
    <w:p w14:paraId="3D1103B3" w14:textId="5250A40A" w:rsidR="00523FEB" w:rsidRPr="009877DB" w:rsidRDefault="5EF6916E" w:rsidP="00FB28C7">
      <w:pPr>
        <w:pStyle w:val="NoSpacing"/>
      </w:pPr>
      <w:r w:rsidRPr="5EF6916E">
        <w:rPr>
          <w:b/>
          <w:bCs/>
        </w:rPr>
        <w:t>Simon says, “Show me happy.”</w:t>
      </w:r>
      <w:r w:rsidR="00357DD7">
        <w:rPr>
          <w:b/>
          <w:bCs/>
        </w:rPr>
        <w:t xml:space="preserve"> </w:t>
      </w:r>
      <w:r>
        <w:t>Students should show feeling.</w:t>
      </w:r>
    </w:p>
    <w:p w14:paraId="122E94CA" w14:textId="16439464" w:rsidR="00523FEB" w:rsidRPr="009877DB" w:rsidRDefault="5EF6916E" w:rsidP="00FB28C7">
      <w:pPr>
        <w:pStyle w:val="NoSpacing"/>
      </w:pPr>
      <w:r w:rsidRPr="5EF6916E">
        <w:rPr>
          <w:b/>
          <w:bCs/>
        </w:rPr>
        <w:t>Show me disgusted.</w:t>
      </w:r>
      <w:r w:rsidR="00357DD7">
        <w:rPr>
          <w:b/>
          <w:bCs/>
        </w:rPr>
        <w:t xml:space="preserve"> </w:t>
      </w:r>
      <w:r>
        <w:t>Students should not show feeling.</w:t>
      </w:r>
    </w:p>
    <w:p w14:paraId="50FA7828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mad.”</w:t>
      </w:r>
    </w:p>
    <w:p w14:paraId="4D09A412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scared.”</w:t>
      </w:r>
    </w:p>
    <w:p w14:paraId="16E60ED6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excited.”</w:t>
      </w:r>
    </w:p>
    <w:p w14:paraId="6E172F85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Show me embarrassed.</w:t>
      </w:r>
    </w:p>
    <w:p w14:paraId="72F66D40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Show me calm.</w:t>
      </w:r>
    </w:p>
    <w:p w14:paraId="49366AA4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sad.”</w:t>
      </w:r>
    </w:p>
    <w:p w14:paraId="0431BC8E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angry.”</w:t>
      </w:r>
    </w:p>
    <w:p w14:paraId="13BD410C" w14:textId="77777777" w:rsid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Simon says, “Show me disgusted.”</w:t>
      </w:r>
    </w:p>
    <w:p w14:paraId="6B51B8A3" w14:textId="1158EC2B" w:rsidR="00523FEB" w:rsidRPr="00523FEB" w:rsidRDefault="5EF6916E" w:rsidP="5EF6916E">
      <w:pPr>
        <w:pStyle w:val="NoSpacing"/>
        <w:rPr>
          <w:b/>
          <w:bCs/>
        </w:rPr>
      </w:pPr>
      <w:r w:rsidRPr="5EF6916E">
        <w:rPr>
          <w:b/>
          <w:bCs/>
        </w:rPr>
        <w:t>Show me disappointed</w:t>
      </w:r>
      <w:r w:rsidR="00175127">
        <w:rPr>
          <w:b/>
          <w:bCs/>
        </w:rPr>
        <w:t>.</w:t>
      </w:r>
    </w:p>
    <w:p w14:paraId="2DAB6976" w14:textId="77777777" w:rsidR="00FB28C7" w:rsidRDefault="00FB28C7" w:rsidP="00FB28C7">
      <w:pPr>
        <w:pStyle w:val="NoSpacing"/>
        <w:rPr>
          <w:b/>
        </w:rPr>
      </w:pPr>
    </w:p>
    <w:p w14:paraId="1B68D9FB" w14:textId="77777777" w:rsidR="00175127" w:rsidRDefault="00175127" w:rsidP="00FB28C7">
      <w:pPr>
        <w:pStyle w:val="NoSpacing"/>
        <w:rPr>
          <w:b/>
        </w:rPr>
      </w:pPr>
    </w:p>
    <w:p w14:paraId="1F7B74A4" w14:textId="5E0B5A8A" w:rsidR="0080699C" w:rsidRDefault="5EF6916E" w:rsidP="5EF6916E">
      <w:pPr>
        <w:rPr>
          <w:b/>
          <w:bCs/>
        </w:rPr>
      </w:pPr>
      <w:r w:rsidRPr="5EF6916E">
        <w:rPr>
          <w:b/>
          <w:bCs/>
          <w:u w:val="single"/>
        </w:rPr>
        <w:t>Closing Circle Questions</w:t>
      </w:r>
      <w:r w:rsidRPr="5EF6916E">
        <w:rPr>
          <w:b/>
          <w:bCs/>
        </w:rPr>
        <w:t>:</w:t>
      </w:r>
      <w:r w:rsidR="00357DD7">
        <w:rPr>
          <w:b/>
          <w:bCs/>
        </w:rPr>
        <w:t xml:space="preserve"> </w:t>
      </w:r>
      <w:r w:rsidRPr="5EF6916E">
        <w:rPr>
          <w:b/>
          <w:bCs/>
        </w:rPr>
        <w:t>When is a time this week that you will practice identifying feelings?</w:t>
      </w:r>
    </w:p>
    <w:p w14:paraId="72663535" w14:textId="77777777" w:rsidR="00AF6771" w:rsidRDefault="00AF6771">
      <w:pPr>
        <w:rPr>
          <w:b/>
        </w:rPr>
      </w:pPr>
    </w:p>
    <w:p w14:paraId="3D9B01AC" w14:textId="77777777" w:rsidR="00507DB8" w:rsidRDefault="00507DB8" w:rsidP="00A27BDF">
      <w:pPr>
        <w:pStyle w:val="ListParagraph"/>
        <w:ind w:left="360"/>
      </w:pPr>
    </w:p>
    <w:p w14:paraId="7F93A288" w14:textId="77777777" w:rsidR="009877DB" w:rsidRDefault="009877DB" w:rsidP="00A27BDF">
      <w:pPr>
        <w:pStyle w:val="ListParagraph"/>
        <w:ind w:left="360"/>
      </w:pPr>
    </w:p>
    <w:p w14:paraId="016738FA" w14:textId="77777777" w:rsidR="009877DB" w:rsidRDefault="009877DB" w:rsidP="00A27BDF">
      <w:pPr>
        <w:pStyle w:val="ListParagraph"/>
        <w:ind w:left="360"/>
      </w:pPr>
    </w:p>
    <w:p w14:paraId="72D6C794" w14:textId="77777777" w:rsidR="009877DB" w:rsidRDefault="009877DB" w:rsidP="00A27BDF">
      <w:pPr>
        <w:pStyle w:val="ListParagraph"/>
        <w:ind w:left="360"/>
      </w:pPr>
    </w:p>
    <w:p w14:paraId="4ED901D8" w14:textId="77777777" w:rsidR="009877DB" w:rsidRDefault="009877DB" w:rsidP="00A27BDF">
      <w:pPr>
        <w:pStyle w:val="ListParagraph"/>
        <w:ind w:left="360"/>
      </w:pPr>
    </w:p>
    <w:p w14:paraId="46855B6E" w14:textId="77777777" w:rsidR="009877DB" w:rsidRDefault="009877DB" w:rsidP="00A27BDF">
      <w:pPr>
        <w:pStyle w:val="ListParagraph"/>
        <w:ind w:left="360"/>
      </w:pPr>
    </w:p>
    <w:p w14:paraId="4A859EAA" w14:textId="77777777" w:rsidR="009877DB" w:rsidRDefault="009877DB" w:rsidP="00A27BDF">
      <w:pPr>
        <w:pStyle w:val="ListParagraph"/>
        <w:ind w:left="360"/>
      </w:pPr>
    </w:p>
    <w:p w14:paraId="1B138ECD" w14:textId="77777777" w:rsidR="009877DB" w:rsidRDefault="009877DB" w:rsidP="00A27BDF">
      <w:pPr>
        <w:pStyle w:val="ListParagraph"/>
        <w:ind w:left="360"/>
      </w:pPr>
    </w:p>
    <w:p w14:paraId="09EBAE9D" w14:textId="77777777" w:rsidR="009877DB" w:rsidRDefault="009877DB" w:rsidP="00A27BDF">
      <w:pPr>
        <w:pStyle w:val="ListParagraph"/>
        <w:ind w:left="360"/>
      </w:pPr>
    </w:p>
    <w:p w14:paraId="1D4CB65C" w14:textId="77777777" w:rsidR="009877DB" w:rsidRDefault="009877DB" w:rsidP="00A27BDF">
      <w:pPr>
        <w:pStyle w:val="ListParagraph"/>
        <w:ind w:left="360"/>
      </w:pPr>
    </w:p>
    <w:p w14:paraId="6C079FD5" w14:textId="77777777" w:rsidR="009877DB" w:rsidRDefault="009877DB" w:rsidP="00A27BDF">
      <w:pPr>
        <w:pStyle w:val="ListParagraph"/>
        <w:ind w:left="360"/>
      </w:pPr>
    </w:p>
    <w:p w14:paraId="5F08D094" w14:textId="77777777" w:rsidR="009877DB" w:rsidRDefault="009877DB" w:rsidP="00A27BDF">
      <w:pPr>
        <w:pStyle w:val="ListParagraph"/>
        <w:ind w:left="360"/>
      </w:pPr>
    </w:p>
    <w:p w14:paraId="709176FF" w14:textId="77777777" w:rsidR="009877DB" w:rsidRPr="00175127" w:rsidRDefault="5EF6916E" w:rsidP="009877DB">
      <w:pPr>
        <w:pStyle w:val="ListParagraph"/>
        <w:ind w:left="360"/>
        <w:jc w:val="center"/>
        <w:rPr>
          <w:i/>
        </w:rPr>
      </w:pPr>
      <w:r w:rsidRPr="00175127">
        <w:rPr>
          <w:i/>
        </w:rPr>
        <w:t xml:space="preserve">On Monday When It Rained </w:t>
      </w:r>
    </w:p>
    <w:p w14:paraId="10792A25" w14:textId="77777777" w:rsidR="009877DB" w:rsidRDefault="5EF6916E" w:rsidP="009877DB">
      <w:pPr>
        <w:pStyle w:val="ListParagraph"/>
        <w:ind w:left="360"/>
        <w:jc w:val="center"/>
      </w:pPr>
      <w:r>
        <w:t>Vocabulary Words</w:t>
      </w:r>
    </w:p>
    <w:p w14:paraId="4B8750F4" w14:textId="77777777" w:rsidR="00475F11" w:rsidRDefault="00475F11" w:rsidP="009877DB">
      <w:pPr>
        <w:pStyle w:val="ListParagraph"/>
        <w:ind w:left="360"/>
        <w:jc w:val="center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04"/>
        <w:gridCol w:w="4612"/>
      </w:tblGrid>
      <w:tr w:rsidR="00475F11" w14:paraId="3A668949" w14:textId="77777777" w:rsidTr="5EF6916E">
        <w:tc>
          <w:tcPr>
            <w:tcW w:w="4788" w:type="dxa"/>
          </w:tcPr>
          <w:p w14:paraId="572E2829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335A36A7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309FD670" w14:textId="77777777" w:rsid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Lonely</w:t>
            </w:r>
          </w:p>
          <w:p w14:paraId="3E8AF995" w14:textId="77777777" w:rsidR="00475F11" w:rsidRP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</w:tc>
        <w:tc>
          <w:tcPr>
            <w:tcW w:w="4788" w:type="dxa"/>
          </w:tcPr>
          <w:p w14:paraId="6FD96100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4CA7F8DA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10EB881D" w14:textId="77777777" w:rsid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Disappointed</w:t>
            </w:r>
          </w:p>
          <w:p w14:paraId="382C842C" w14:textId="77777777" w:rsidR="00475F11" w:rsidRP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</w:tc>
      </w:tr>
      <w:tr w:rsidR="00475F11" w14:paraId="33911A4C" w14:textId="77777777" w:rsidTr="5EF6916E">
        <w:tc>
          <w:tcPr>
            <w:tcW w:w="4788" w:type="dxa"/>
          </w:tcPr>
          <w:p w14:paraId="3AD99180" w14:textId="77777777" w:rsidR="00475F11" w:rsidRDefault="00475F11" w:rsidP="00E179BA">
            <w:pPr>
              <w:pStyle w:val="ListParagraph"/>
              <w:ind w:left="0"/>
            </w:pPr>
          </w:p>
          <w:p w14:paraId="7C52A77B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118E87A2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7AE66354" w14:textId="77777777" w:rsid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Embarrassed</w:t>
            </w:r>
          </w:p>
          <w:p w14:paraId="06016AEA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626BAEEB" w14:textId="77777777" w:rsidR="00475F11" w:rsidRP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</w:tc>
        <w:tc>
          <w:tcPr>
            <w:tcW w:w="4788" w:type="dxa"/>
          </w:tcPr>
          <w:p w14:paraId="586FB279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21FD74E6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0842E62D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33ADC1CC" w14:textId="77777777" w:rsidR="00475F11" w:rsidRP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Proud</w:t>
            </w:r>
          </w:p>
        </w:tc>
      </w:tr>
      <w:tr w:rsidR="00475F11" w14:paraId="6102043C" w14:textId="77777777" w:rsidTr="5EF6916E">
        <w:tc>
          <w:tcPr>
            <w:tcW w:w="4788" w:type="dxa"/>
          </w:tcPr>
          <w:p w14:paraId="37DD3E41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3B695523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3A68A8E0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02428AA8" w14:textId="77777777" w:rsid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Angry</w:t>
            </w:r>
          </w:p>
          <w:p w14:paraId="2CB5D4B1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57E361FB" w14:textId="77777777" w:rsidR="00475F11" w:rsidRP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</w:tc>
        <w:tc>
          <w:tcPr>
            <w:tcW w:w="4788" w:type="dxa"/>
          </w:tcPr>
          <w:p w14:paraId="1464E151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2A00AC13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3DB995A9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5A9A72BC" w14:textId="77777777" w:rsidR="00475F11" w:rsidRP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Scared</w:t>
            </w:r>
          </w:p>
        </w:tc>
      </w:tr>
      <w:tr w:rsidR="00475F11" w14:paraId="4D098AAC" w14:textId="77777777" w:rsidTr="5EF6916E">
        <w:tc>
          <w:tcPr>
            <w:tcW w:w="4788" w:type="dxa"/>
          </w:tcPr>
          <w:p w14:paraId="6F1A7863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35DFE805" w14:textId="77777777" w:rsidR="00475F11" w:rsidRDefault="00475F11" w:rsidP="009877DB">
            <w:pPr>
              <w:pStyle w:val="ListParagraph"/>
              <w:ind w:left="0"/>
              <w:jc w:val="center"/>
            </w:pPr>
          </w:p>
          <w:p w14:paraId="38703E4B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77AAD9AE" w14:textId="77777777" w:rsidR="00475F11" w:rsidRDefault="5EF6916E" w:rsidP="5EF6916E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  <w:r w:rsidRPr="5EF6916E">
              <w:rPr>
                <w:rFonts w:ascii="Albertus Medium" w:hAnsi="Albertus Medium"/>
                <w:sz w:val="52"/>
                <w:szCs w:val="52"/>
              </w:rPr>
              <w:t>Excited</w:t>
            </w:r>
          </w:p>
          <w:p w14:paraId="132B24C7" w14:textId="77777777" w:rsidR="00475F11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52"/>
                <w:szCs w:val="52"/>
              </w:rPr>
            </w:pPr>
          </w:p>
          <w:p w14:paraId="19E5C83A" w14:textId="77777777" w:rsidR="00475F11" w:rsidRPr="00E179BA" w:rsidRDefault="00475F11" w:rsidP="009877DB">
            <w:pPr>
              <w:pStyle w:val="ListParagraph"/>
              <w:ind w:left="0"/>
              <w:jc w:val="center"/>
              <w:rPr>
                <w:rFonts w:ascii="Albertus Medium" w:hAnsi="Albertus Medium"/>
                <w:sz w:val="32"/>
                <w:szCs w:val="32"/>
              </w:rPr>
            </w:pPr>
          </w:p>
        </w:tc>
        <w:tc>
          <w:tcPr>
            <w:tcW w:w="4788" w:type="dxa"/>
          </w:tcPr>
          <w:p w14:paraId="5C889537" w14:textId="77777777" w:rsidR="00475F11" w:rsidRDefault="00475F11" w:rsidP="009877DB">
            <w:pPr>
              <w:pStyle w:val="ListParagraph"/>
              <w:ind w:left="0"/>
              <w:jc w:val="center"/>
            </w:pPr>
          </w:p>
        </w:tc>
      </w:tr>
    </w:tbl>
    <w:p w14:paraId="1A124D9C" w14:textId="77777777" w:rsidR="00475F11" w:rsidRPr="00AF6771" w:rsidRDefault="00475F11" w:rsidP="00E179BA">
      <w:bookmarkStart w:id="0" w:name="_GoBack"/>
      <w:bookmarkEnd w:id="0"/>
    </w:p>
    <w:sectPr w:rsidR="00475F11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C4C68" w14:textId="77777777" w:rsidR="00FE66DD" w:rsidRDefault="00FE66DD" w:rsidP="00AF276B">
      <w:pPr>
        <w:spacing w:after="0" w:line="240" w:lineRule="auto"/>
      </w:pPr>
      <w:r>
        <w:separator/>
      </w:r>
    </w:p>
  </w:endnote>
  <w:endnote w:type="continuationSeparator" w:id="0">
    <w:p w14:paraId="7F1CC015" w14:textId="77777777" w:rsidR="00FE66DD" w:rsidRDefault="00FE66DD" w:rsidP="00AF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C3340" w14:textId="0667003F" w:rsidR="00FE66DD" w:rsidRPr="00E675FC" w:rsidRDefault="00FE66DD" w:rsidP="00E675FC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E675FC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E675FC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E675F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13880" w14:textId="77777777" w:rsidR="00FE66DD" w:rsidRDefault="00FE66DD" w:rsidP="00AF276B">
      <w:pPr>
        <w:spacing w:after="0" w:line="240" w:lineRule="auto"/>
      </w:pPr>
      <w:r>
        <w:separator/>
      </w:r>
    </w:p>
  </w:footnote>
  <w:footnote w:type="continuationSeparator" w:id="0">
    <w:p w14:paraId="45ED603A" w14:textId="77777777" w:rsidR="00FE66DD" w:rsidRDefault="00FE66DD" w:rsidP="00AF2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28AE"/>
    <w:rsid w:val="00096639"/>
    <w:rsid w:val="000A1E87"/>
    <w:rsid w:val="00175127"/>
    <w:rsid w:val="0018384F"/>
    <w:rsid w:val="00183E05"/>
    <w:rsid w:val="00187C59"/>
    <w:rsid w:val="001B582E"/>
    <w:rsid w:val="001C336F"/>
    <w:rsid w:val="002028AE"/>
    <w:rsid w:val="0024173D"/>
    <w:rsid w:val="00265014"/>
    <w:rsid w:val="0027170E"/>
    <w:rsid w:val="002D434F"/>
    <w:rsid w:val="002F2761"/>
    <w:rsid w:val="003038E6"/>
    <w:rsid w:val="00307877"/>
    <w:rsid w:val="00346D56"/>
    <w:rsid w:val="00357DD7"/>
    <w:rsid w:val="003C25E6"/>
    <w:rsid w:val="003C7DE8"/>
    <w:rsid w:val="003E100E"/>
    <w:rsid w:val="004008C1"/>
    <w:rsid w:val="004555F8"/>
    <w:rsid w:val="00475F11"/>
    <w:rsid w:val="004917C7"/>
    <w:rsid w:val="004A73B1"/>
    <w:rsid w:val="004B0130"/>
    <w:rsid w:val="004B23B5"/>
    <w:rsid w:val="004D71DC"/>
    <w:rsid w:val="004F0A2C"/>
    <w:rsid w:val="00502D3E"/>
    <w:rsid w:val="00507DB8"/>
    <w:rsid w:val="00523FEB"/>
    <w:rsid w:val="00525B04"/>
    <w:rsid w:val="0056651B"/>
    <w:rsid w:val="00574A9D"/>
    <w:rsid w:val="00581A0F"/>
    <w:rsid w:val="00597419"/>
    <w:rsid w:val="005C3B5B"/>
    <w:rsid w:val="00610788"/>
    <w:rsid w:val="00625F5C"/>
    <w:rsid w:val="00626CD4"/>
    <w:rsid w:val="006C7E3D"/>
    <w:rsid w:val="006E6C04"/>
    <w:rsid w:val="006F0181"/>
    <w:rsid w:val="0070693E"/>
    <w:rsid w:val="007249D8"/>
    <w:rsid w:val="00783ECE"/>
    <w:rsid w:val="00792C0F"/>
    <w:rsid w:val="0080699C"/>
    <w:rsid w:val="00855D1A"/>
    <w:rsid w:val="00874E58"/>
    <w:rsid w:val="00891C31"/>
    <w:rsid w:val="008A0378"/>
    <w:rsid w:val="008B6041"/>
    <w:rsid w:val="008F231F"/>
    <w:rsid w:val="008F67E8"/>
    <w:rsid w:val="00923A85"/>
    <w:rsid w:val="009342BC"/>
    <w:rsid w:val="00980365"/>
    <w:rsid w:val="0098552F"/>
    <w:rsid w:val="009877DB"/>
    <w:rsid w:val="009D40D6"/>
    <w:rsid w:val="00A27BDF"/>
    <w:rsid w:val="00A46C82"/>
    <w:rsid w:val="00A47492"/>
    <w:rsid w:val="00A819FF"/>
    <w:rsid w:val="00AE2427"/>
    <w:rsid w:val="00AE6948"/>
    <w:rsid w:val="00AF276B"/>
    <w:rsid w:val="00AF6771"/>
    <w:rsid w:val="00B0305B"/>
    <w:rsid w:val="00B1220E"/>
    <w:rsid w:val="00B85A99"/>
    <w:rsid w:val="00BB18B3"/>
    <w:rsid w:val="00BF045A"/>
    <w:rsid w:val="00C04F12"/>
    <w:rsid w:val="00C419DF"/>
    <w:rsid w:val="00C66A79"/>
    <w:rsid w:val="00C76124"/>
    <w:rsid w:val="00CE3E77"/>
    <w:rsid w:val="00CE6902"/>
    <w:rsid w:val="00D72522"/>
    <w:rsid w:val="00D7679F"/>
    <w:rsid w:val="00DF5BB3"/>
    <w:rsid w:val="00DF75E2"/>
    <w:rsid w:val="00E179BA"/>
    <w:rsid w:val="00E641BD"/>
    <w:rsid w:val="00E675FC"/>
    <w:rsid w:val="00E73401"/>
    <w:rsid w:val="00EA6176"/>
    <w:rsid w:val="00FB28C7"/>
    <w:rsid w:val="00FB6F74"/>
    <w:rsid w:val="00FC3EDE"/>
    <w:rsid w:val="00FE3B3A"/>
    <w:rsid w:val="00FE66DD"/>
    <w:rsid w:val="00FF6CDB"/>
    <w:rsid w:val="5EF6916E"/>
    <w:rsid w:val="68A2137C"/>
    <w:rsid w:val="72B5B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AD6F7"/>
  <w15:docId w15:val="{53DAB887-DA31-4F19-B128-7C92FF68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table" w:styleId="TableGrid">
    <w:name w:val="Table Grid"/>
    <w:basedOn w:val="TableNormal"/>
    <w:uiPriority w:val="59"/>
    <w:rsid w:val="00475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2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76B"/>
  </w:style>
  <w:style w:type="paragraph" w:styleId="Footer">
    <w:name w:val="footer"/>
    <w:basedOn w:val="Normal"/>
    <w:link w:val="FooterChar"/>
    <w:uiPriority w:val="99"/>
    <w:unhideWhenUsed/>
    <w:rsid w:val="00AF2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193133d7-82f1-4586-9dc4-dff1bc1adfaf">
  <we:reference id="WA104124372" version="1.2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10</cp:revision>
  <cp:lastPrinted>2012-05-18T15:40:00Z</cp:lastPrinted>
  <dcterms:created xsi:type="dcterms:W3CDTF">2017-08-21T14:38:00Z</dcterms:created>
  <dcterms:modified xsi:type="dcterms:W3CDTF">2017-08-21T14:56:00Z</dcterms:modified>
</cp:coreProperties>
</file>