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91AF37" w14:textId="5A095CBC" w:rsidR="0080699C" w:rsidRPr="0080699C" w:rsidRDefault="00963C4D" w:rsidP="634C8A5A">
      <w:pPr>
        <w:spacing w:after="0"/>
      </w:pPr>
      <w:r>
        <w:rPr>
          <w:noProof/>
        </w:rPr>
        <w:drawing>
          <wp:anchor distT="0" distB="0" distL="114300" distR="114300" simplePos="0" relativeHeight="251658240" behindDoc="0" locked="0" layoutInCell="1" allowOverlap="1" wp14:anchorId="3D1E2F19" wp14:editId="23833342">
            <wp:simplePos x="0" y="0"/>
            <wp:positionH relativeFrom="column">
              <wp:posOffset>-525780</wp:posOffset>
            </wp:positionH>
            <wp:positionV relativeFrom="paragraph">
              <wp:posOffset>-601980</wp:posOffset>
            </wp:positionV>
            <wp:extent cx="1714500" cy="640080"/>
            <wp:effectExtent l="0" t="0" r="0" b="0"/>
            <wp:wrapNone/>
            <wp:docPr id="166596053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14500" cy="640080"/>
                    </a:xfrm>
                    <a:prstGeom prst="rect">
                      <a:avLst/>
                    </a:prstGeom>
                  </pic:spPr>
                </pic:pic>
              </a:graphicData>
            </a:graphic>
            <wp14:sizeRelV relativeFrom="margin">
              <wp14:pctHeight>0</wp14:pctHeight>
            </wp14:sizeRelV>
          </wp:anchor>
        </w:drawing>
      </w:r>
    </w:p>
    <w:p w14:paraId="064EED6B" w14:textId="7F4A4468" w:rsidR="0080699C" w:rsidRDefault="00D53796" w:rsidP="634C8A5A">
      <w:pPr>
        <w:spacing w:after="0"/>
        <w:jc w:val="center"/>
      </w:pPr>
      <w:r>
        <w:t>Emotional Management K4–</w:t>
      </w:r>
      <w:r w:rsidR="634C8A5A">
        <w:t>K5</w:t>
      </w:r>
    </w:p>
    <w:p w14:paraId="5F2F542C" w14:textId="77777777" w:rsidR="00D53796" w:rsidRPr="0080699C" w:rsidRDefault="00D53796" w:rsidP="00D53796">
      <w:pPr>
        <w:jc w:val="center"/>
      </w:pPr>
    </w:p>
    <w:p w14:paraId="7A45338E" w14:textId="59A44CA7" w:rsidR="00A47492" w:rsidRPr="00FB6F74" w:rsidRDefault="0080699C">
      <w:pPr>
        <w:rPr>
          <w:sz w:val="28"/>
          <w:szCs w:val="28"/>
        </w:rPr>
      </w:pPr>
      <w:r w:rsidRPr="00FB6F74">
        <w:rPr>
          <w:b/>
          <w:sz w:val="28"/>
          <w:szCs w:val="28"/>
          <w:u w:val="single"/>
        </w:rPr>
        <w:t>Topic</w:t>
      </w:r>
      <w:r w:rsidRPr="003B01C4">
        <w:rPr>
          <w:b/>
          <w:sz w:val="28"/>
          <w:szCs w:val="28"/>
        </w:rPr>
        <w:t>:</w:t>
      </w:r>
      <w:r w:rsidR="00D53796">
        <w:rPr>
          <w:sz w:val="28"/>
          <w:szCs w:val="28"/>
        </w:rPr>
        <w:t xml:space="preserve"> </w:t>
      </w:r>
      <w:r w:rsidR="00113724">
        <w:rPr>
          <w:sz w:val="28"/>
          <w:szCs w:val="28"/>
        </w:rPr>
        <w:t>Decidin</w:t>
      </w:r>
      <w:bookmarkStart w:id="0" w:name="_GoBack"/>
      <w:bookmarkEnd w:id="0"/>
      <w:r w:rsidR="00113724">
        <w:rPr>
          <w:sz w:val="28"/>
          <w:szCs w:val="28"/>
        </w:rPr>
        <w:t>g How Someone Feels</w:t>
      </w:r>
    </w:p>
    <w:p w14:paraId="4DFF5381" w14:textId="6583D26D" w:rsidR="00874E58" w:rsidRPr="0018384F" w:rsidRDefault="0080699C">
      <w:r w:rsidRPr="0080699C">
        <w:rPr>
          <w:b/>
          <w:u w:val="single"/>
        </w:rPr>
        <w:t>Learning Intentions</w:t>
      </w:r>
      <w:r w:rsidRPr="003B01C4">
        <w:rPr>
          <w:b/>
        </w:rPr>
        <w:t>:</w:t>
      </w:r>
      <w:r w:rsidR="00D53796" w:rsidRPr="003B01C4">
        <w:rPr>
          <w:b/>
        </w:rPr>
        <w:t xml:space="preserve"> </w:t>
      </w:r>
      <w:r w:rsidR="003B01C4">
        <w:t>We</w:t>
      </w:r>
      <w:r w:rsidR="0018384F" w:rsidRPr="0018384F">
        <w:t xml:space="preserve"> will be able to</w:t>
      </w:r>
      <w:r w:rsidR="003B01C4">
        <w:t>:</w:t>
      </w:r>
    </w:p>
    <w:p w14:paraId="54C971BF" w14:textId="0D2C8B46" w:rsidR="008B6041" w:rsidRDefault="00113724" w:rsidP="008B6041">
      <w:pPr>
        <w:pStyle w:val="ListParagraph"/>
        <w:numPr>
          <w:ilvl w:val="0"/>
          <w:numId w:val="4"/>
        </w:numPr>
      </w:pPr>
      <w:r>
        <w:t>Watch the person</w:t>
      </w:r>
    </w:p>
    <w:p w14:paraId="7568035E" w14:textId="536E07CA" w:rsidR="008B6041" w:rsidRDefault="00113724" w:rsidP="008B6041">
      <w:pPr>
        <w:pStyle w:val="ListParagraph"/>
        <w:numPr>
          <w:ilvl w:val="0"/>
          <w:numId w:val="4"/>
        </w:numPr>
      </w:pPr>
      <w:r>
        <w:t>Name</w:t>
      </w:r>
      <w:r w:rsidR="003B01C4">
        <w:t xml:space="preserve"> the feeling</w:t>
      </w:r>
    </w:p>
    <w:p w14:paraId="230815E8" w14:textId="5607C86B" w:rsidR="008B6041" w:rsidRDefault="003B01C4" w:rsidP="008B6041">
      <w:pPr>
        <w:pStyle w:val="ListParagraph"/>
        <w:numPr>
          <w:ilvl w:val="0"/>
          <w:numId w:val="4"/>
        </w:numPr>
      </w:pPr>
      <w:r>
        <w:t>Ask</w:t>
      </w:r>
    </w:p>
    <w:p w14:paraId="0D8DE1BD" w14:textId="43B1F7D1" w:rsidR="00AE2427" w:rsidRPr="008B6041" w:rsidRDefault="00AE2427" w:rsidP="00AE2427">
      <w:r w:rsidRPr="00AE2427">
        <w:rPr>
          <w:b/>
          <w:u w:val="single"/>
        </w:rPr>
        <w:t>Success Criteria</w:t>
      </w:r>
      <w:r w:rsidRPr="003B01C4">
        <w:rPr>
          <w:b/>
        </w:rPr>
        <w:t>:</w:t>
      </w:r>
      <w:r w:rsidR="00D53796" w:rsidRPr="003B01C4">
        <w:t xml:space="preserve"> </w:t>
      </w:r>
      <w:r>
        <w:t xml:space="preserve">We know we’re successful when </w:t>
      </w:r>
      <w:r w:rsidR="00923A85">
        <w:t xml:space="preserve">we can </w:t>
      </w:r>
      <w:r w:rsidR="00113724">
        <w:t>watch the person, name the feeling, and ask.</w:t>
      </w:r>
    </w:p>
    <w:p w14:paraId="6FA0EC05" w14:textId="6BCB4136" w:rsidR="0080699C" w:rsidRDefault="0080699C" w:rsidP="00D14F20">
      <w:pPr>
        <w:pStyle w:val="NoSpacing"/>
      </w:pPr>
      <w:r w:rsidRPr="0080699C">
        <w:rPr>
          <w:b/>
          <w:u w:val="single"/>
        </w:rPr>
        <w:t>Materials</w:t>
      </w:r>
      <w:r w:rsidR="003B01C4">
        <w:rPr>
          <w:b/>
          <w:u w:val="single"/>
        </w:rPr>
        <w:t xml:space="preserve"> for A</w:t>
      </w:r>
      <w:r w:rsidR="00525B04">
        <w:rPr>
          <w:b/>
          <w:u w:val="single"/>
        </w:rPr>
        <w:t>ctivity</w:t>
      </w:r>
      <w:r w:rsidRPr="003B01C4">
        <w:rPr>
          <w:b/>
        </w:rPr>
        <w:t>:</w:t>
      </w:r>
      <w:r w:rsidR="00D53796" w:rsidRPr="003B01C4">
        <w:rPr>
          <w:b/>
        </w:rPr>
        <w:t xml:space="preserve"> </w:t>
      </w:r>
      <w:r w:rsidR="001E0355" w:rsidRPr="002C22C0">
        <w:rPr>
          <w:i/>
        </w:rPr>
        <w:t xml:space="preserve">Alexander and the </w:t>
      </w:r>
      <w:r w:rsidR="002C22C0" w:rsidRPr="002C22C0">
        <w:rPr>
          <w:i/>
        </w:rPr>
        <w:t xml:space="preserve">Terrible, Horrible, </w:t>
      </w:r>
      <w:r w:rsidR="001E0355" w:rsidRPr="002C22C0">
        <w:rPr>
          <w:i/>
        </w:rPr>
        <w:t>No Good</w:t>
      </w:r>
      <w:r w:rsidR="002C22C0" w:rsidRPr="002C22C0">
        <w:rPr>
          <w:i/>
        </w:rPr>
        <w:t>,</w:t>
      </w:r>
      <w:r w:rsidR="001E0355" w:rsidRPr="002C22C0">
        <w:rPr>
          <w:i/>
        </w:rPr>
        <w:t xml:space="preserve"> Very Bad Day</w:t>
      </w:r>
      <w:r w:rsidR="002C22C0">
        <w:t xml:space="preserve"> or other picture book where characters express lots of feelings</w:t>
      </w:r>
      <w:r w:rsidR="00F84686">
        <w:t>; m</w:t>
      </w:r>
      <w:r w:rsidR="002C22C0">
        <w:t xml:space="preserve">aterials for Feelings </w:t>
      </w:r>
      <w:r w:rsidR="00D14F20" w:rsidRPr="00D14F20">
        <w:t>BINGO</w:t>
      </w:r>
      <w:r w:rsidR="002C22C0">
        <w:t xml:space="preserve"> (optional)</w:t>
      </w:r>
      <w:r w:rsidR="003B01C4">
        <w:t>—</w:t>
      </w:r>
      <w:r w:rsidR="002C22C0">
        <w:t>feeling face chart and crayon for each student</w:t>
      </w:r>
      <w:r w:rsidR="003B01C4">
        <w:t>,</w:t>
      </w:r>
      <w:r w:rsidR="002C22C0">
        <w:t xml:space="preserve"> matchin</w:t>
      </w:r>
      <w:r w:rsidR="003B01C4">
        <w:t>g feeling face cards for caller</w:t>
      </w:r>
    </w:p>
    <w:p w14:paraId="3A459B2A" w14:textId="77777777" w:rsidR="00D14F20" w:rsidRPr="00AF6771" w:rsidRDefault="00D14F20" w:rsidP="00D14F20">
      <w:pPr>
        <w:pStyle w:val="NoSpacing"/>
      </w:pPr>
    </w:p>
    <w:p w14:paraId="11AD1148" w14:textId="26EA8905" w:rsidR="0080699C" w:rsidRPr="0080699C" w:rsidRDefault="003B01C4">
      <w:pPr>
        <w:rPr>
          <w:b/>
          <w:u w:val="single"/>
        </w:rPr>
      </w:pPr>
      <w:r>
        <w:rPr>
          <w:b/>
          <w:u w:val="single"/>
        </w:rPr>
        <w:t>Standard Circle Setu</w:t>
      </w:r>
      <w:r w:rsidR="0080699C" w:rsidRPr="0080699C">
        <w:rPr>
          <w:b/>
          <w:u w:val="single"/>
        </w:rPr>
        <w:t>p</w:t>
      </w:r>
      <w:r w:rsidR="0080699C" w:rsidRPr="003B01C4">
        <w:rPr>
          <w:b/>
        </w:rPr>
        <w:t>:</w:t>
      </w:r>
    </w:p>
    <w:p w14:paraId="51B12043" w14:textId="77777777" w:rsidR="0080699C" w:rsidRDefault="0080699C" w:rsidP="0080699C">
      <w:pPr>
        <w:pStyle w:val="ListParagraph"/>
        <w:numPr>
          <w:ilvl w:val="0"/>
          <w:numId w:val="3"/>
        </w:numPr>
      </w:pPr>
      <w:r>
        <w:t>Chairs in a circle</w:t>
      </w:r>
    </w:p>
    <w:p w14:paraId="4BB1B628" w14:textId="0E97555E" w:rsidR="0080699C" w:rsidRDefault="002C22C0" w:rsidP="0080699C">
      <w:pPr>
        <w:pStyle w:val="ListParagraph"/>
        <w:numPr>
          <w:ilvl w:val="0"/>
          <w:numId w:val="3"/>
        </w:numPr>
      </w:pPr>
      <w:r>
        <w:t>Center</w:t>
      </w:r>
      <w:r w:rsidR="003B01C4">
        <w:t xml:space="preserve"> </w:t>
      </w:r>
      <w:r>
        <w:t>p</w:t>
      </w:r>
      <w:r w:rsidR="0080699C">
        <w:t>iece</w:t>
      </w:r>
    </w:p>
    <w:p w14:paraId="43057C07" w14:textId="08CC9C57" w:rsidR="0080699C" w:rsidRDefault="003B01C4" w:rsidP="0080699C">
      <w:pPr>
        <w:pStyle w:val="ListParagraph"/>
        <w:numPr>
          <w:ilvl w:val="0"/>
          <w:numId w:val="3"/>
        </w:numPr>
      </w:pPr>
      <w:r>
        <w:t>2–</w:t>
      </w:r>
      <w:r w:rsidR="0080699C">
        <w:t>3 talking pieces</w:t>
      </w:r>
      <w:r w:rsidR="00626CD4">
        <w:t xml:space="preserve"> (to allow selection)</w:t>
      </w:r>
    </w:p>
    <w:p w14:paraId="2CE015F3" w14:textId="3542ABA6" w:rsidR="00525B04" w:rsidRDefault="003B01C4" w:rsidP="00525B04">
      <w:pPr>
        <w:pStyle w:val="ListParagraph"/>
        <w:numPr>
          <w:ilvl w:val="0"/>
          <w:numId w:val="2"/>
        </w:numPr>
      </w:pPr>
      <w:r>
        <w:t xml:space="preserve">Shared </w:t>
      </w:r>
      <w:r w:rsidR="00F84686">
        <w:t>a</w:t>
      </w:r>
      <w:r w:rsidR="00525B04">
        <w:t>greements (refer to your school PBIS expectations)</w:t>
      </w:r>
    </w:p>
    <w:p w14:paraId="34C435CF" w14:textId="77777777" w:rsidR="0080699C" w:rsidRPr="00525B04" w:rsidRDefault="000A1E87" w:rsidP="00525B04">
      <w:pPr>
        <w:rPr>
          <w:b/>
          <w:u w:val="single"/>
        </w:rPr>
      </w:pPr>
      <w:r>
        <w:rPr>
          <w:b/>
          <w:u w:val="single"/>
        </w:rPr>
        <w:t xml:space="preserve">Teaching </w:t>
      </w:r>
      <w:r w:rsidR="0080699C" w:rsidRPr="00525B04">
        <w:rPr>
          <w:b/>
          <w:u w:val="single"/>
        </w:rPr>
        <w:t>Procedure</w:t>
      </w:r>
      <w:r w:rsidR="0080699C" w:rsidRPr="003B01C4">
        <w:rPr>
          <w:b/>
        </w:rPr>
        <w:t>:</w:t>
      </w:r>
    </w:p>
    <w:p w14:paraId="41088A86" w14:textId="419F4762" w:rsidR="0080699C" w:rsidRDefault="0080699C" w:rsidP="0080699C">
      <w:pPr>
        <w:pStyle w:val="ListParagraph"/>
        <w:numPr>
          <w:ilvl w:val="0"/>
          <w:numId w:val="2"/>
        </w:numPr>
      </w:pPr>
      <w:r>
        <w:t>Welcome</w:t>
      </w:r>
      <w:r w:rsidR="00F84686">
        <w:t xml:space="preserve"> and names</w:t>
      </w:r>
    </w:p>
    <w:p w14:paraId="3BA49CCC" w14:textId="7C688153" w:rsidR="0080699C" w:rsidRDefault="676B3F49" w:rsidP="0080699C">
      <w:pPr>
        <w:pStyle w:val="ListParagraph"/>
        <w:numPr>
          <w:ilvl w:val="0"/>
          <w:numId w:val="2"/>
        </w:numPr>
      </w:pPr>
      <w:r>
        <w:t>Reminder:</w:t>
      </w:r>
      <w:r w:rsidR="00D53796">
        <w:t xml:space="preserve"> </w:t>
      </w:r>
      <w:r w:rsidR="00F84686">
        <w:t>shared a</w:t>
      </w:r>
      <w:r>
        <w:t>greements (refer to your school PBIS expectations)</w:t>
      </w:r>
    </w:p>
    <w:p w14:paraId="2BB59C7A" w14:textId="50364CC1" w:rsidR="5B56B1B9" w:rsidRDefault="5B56B1B9" w:rsidP="5B56B1B9">
      <w:pPr>
        <w:pStyle w:val="ListParagraph"/>
        <w:numPr>
          <w:ilvl w:val="0"/>
          <w:numId w:val="2"/>
        </w:numPr>
      </w:pPr>
      <w:r w:rsidRPr="5B56B1B9">
        <w:t>Begin with a mindful practice (see “Menu of Mindful Practices”)</w:t>
      </w:r>
      <w:r w:rsidR="00F84686">
        <w:t>.</w:t>
      </w:r>
    </w:p>
    <w:p w14:paraId="4B3971B6" w14:textId="4E2B6ED7" w:rsidR="5B56B1B9" w:rsidRDefault="5B56B1B9" w:rsidP="5B56B1B9">
      <w:pPr>
        <w:pStyle w:val="ListParagraph"/>
        <w:numPr>
          <w:ilvl w:val="0"/>
          <w:numId w:val="2"/>
        </w:numPr>
      </w:pPr>
      <w:r w:rsidRPr="5B56B1B9">
        <w:t>Review previous lesson topic</w:t>
      </w:r>
      <w:r w:rsidR="00F84686">
        <w:t>:</w:t>
      </w:r>
    </w:p>
    <w:p w14:paraId="45EC72E2" w14:textId="2D90BEA6" w:rsidR="5B56B1B9" w:rsidRDefault="5B56B1B9" w:rsidP="5B56B1B9">
      <w:pPr>
        <w:pStyle w:val="ListParagraph"/>
        <w:numPr>
          <w:ilvl w:val="1"/>
          <w:numId w:val="2"/>
        </w:numPr>
      </w:pPr>
      <w:r w:rsidRPr="5B56B1B9">
        <w:t>Have students share an example of how the</w:t>
      </w:r>
      <w:r w:rsidR="00F84686">
        <w:t>y used previously learned skill.</w:t>
      </w:r>
    </w:p>
    <w:p w14:paraId="5936731B" w14:textId="74511E42" w:rsidR="0080699C" w:rsidRDefault="0080699C" w:rsidP="0080699C">
      <w:pPr>
        <w:pStyle w:val="ListParagraph"/>
        <w:numPr>
          <w:ilvl w:val="0"/>
          <w:numId w:val="2"/>
        </w:numPr>
      </w:pPr>
      <w:r>
        <w:t>Identify topic</w:t>
      </w:r>
      <w:r w:rsidR="00265014">
        <w:t>:</w:t>
      </w:r>
      <w:r w:rsidR="00D53796">
        <w:t xml:space="preserve"> </w:t>
      </w:r>
      <w:r w:rsidR="00113724">
        <w:t>DECIDING HOW SOMEONE FEELS</w:t>
      </w:r>
    </w:p>
    <w:p w14:paraId="7DFBD2AE" w14:textId="24EEA852" w:rsidR="002D434F" w:rsidRPr="00923A85" w:rsidRDefault="5B56B1B9" w:rsidP="5B56B1B9">
      <w:pPr>
        <w:pStyle w:val="ListParagraph"/>
        <w:rPr>
          <w:b/>
          <w:bCs/>
        </w:rPr>
      </w:pPr>
      <w:r w:rsidRPr="5B56B1B9">
        <w:rPr>
          <w:b/>
          <w:bCs/>
        </w:rPr>
        <w:lastRenderedPageBreak/>
        <w:t>Today we are going to learn a really helpful people skill. It’s called deciding how someone feels</w:t>
      </w:r>
      <w:r w:rsidR="00F84686">
        <w:rPr>
          <w:b/>
          <w:bCs/>
        </w:rPr>
        <w:t>,</w:t>
      </w:r>
      <w:r w:rsidRPr="5B56B1B9">
        <w:rPr>
          <w:b/>
          <w:bCs/>
        </w:rPr>
        <w:t xml:space="preserve"> which is known as empathy.</w:t>
      </w:r>
      <w:r w:rsidR="00D53796">
        <w:rPr>
          <w:b/>
          <w:bCs/>
        </w:rPr>
        <w:t xml:space="preserve"> </w:t>
      </w:r>
    </w:p>
    <w:p w14:paraId="11CA5FE9" w14:textId="77777777" w:rsidR="006C7E3D" w:rsidRPr="000A1E87" w:rsidRDefault="006C7E3D" w:rsidP="0018384F">
      <w:pPr>
        <w:pStyle w:val="ListParagraph"/>
        <w:numPr>
          <w:ilvl w:val="0"/>
          <w:numId w:val="2"/>
        </w:numPr>
        <w:rPr>
          <w:b/>
        </w:rPr>
      </w:pPr>
      <w:r>
        <w:t>Opening circle q</w:t>
      </w:r>
      <w:r w:rsidR="00CE3E77">
        <w:t>uestion</w:t>
      </w:r>
      <w:r w:rsidR="008B6041">
        <w:t>/prompt</w:t>
      </w:r>
      <w:r w:rsidR="003F5496">
        <w:t>:</w:t>
      </w:r>
      <w:r w:rsidR="00CE3E77">
        <w:t xml:space="preserve"> </w:t>
      </w:r>
      <w:r w:rsidR="002A544D">
        <w:rPr>
          <w:b/>
        </w:rPr>
        <w:t>If you’re feeling sad, what would you like your teacher to say to you?</w:t>
      </w:r>
    </w:p>
    <w:p w14:paraId="4A2EC830" w14:textId="77777777" w:rsidR="0018384F" w:rsidRDefault="0080699C" w:rsidP="0018384F">
      <w:pPr>
        <w:pStyle w:val="ListParagraph"/>
        <w:numPr>
          <w:ilvl w:val="0"/>
          <w:numId w:val="2"/>
        </w:numPr>
      </w:pPr>
      <w:r>
        <w:t>Explain need for skill</w:t>
      </w:r>
      <w:r w:rsidR="00187C59">
        <w:t xml:space="preserve"> (connect with PBIS when appropriate)</w:t>
      </w:r>
      <w:r w:rsidR="00265014">
        <w:t>:</w:t>
      </w:r>
    </w:p>
    <w:p w14:paraId="3B8CE2E1" w14:textId="72BC063C" w:rsidR="00CE3E77" w:rsidRDefault="5B56B1B9" w:rsidP="5B56B1B9">
      <w:pPr>
        <w:pStyle w:val="ListParagraph"/>
        <w:numPr>
          <w:ilvl w:val="1"/>
          <w:numId w:val="2"/>
        </w:numPr>
        <w:rPr>
          <w:b/>
          <w:bCs/>
        </w:rPr>
      </w:pPr>
      <w:r w:rsidRPr="5B56B1B9">
        <w:rPr>
          <w:b/>
          <w:bCs/>
        </w:rPr>
        <w:t xml:space="preserve">Learning to tell how someone else is feeling shows </w:t>
      </w:r>
      <w:r w:rsidR="00F84686">
        <w:rPr>
          <w:b/>
          <w:bCs/>
        </w:rPr>
        <w:t xml:space="preserve">that </w:t>
      </w:r>
      <w:r w:rsidRPr="5B56B1B9">
        <w:rPr>
          <w:b/>
          <w:bCs/>
        </w:rPr>
        <w:t>we care and respect them and have empathy for them.</w:t>
      </w:r>
    </w:p>
    <w:p w14:paraId="21023618" w14:textId="324831B2" w:rsidR="002028AE" w:rsidRDefault="5B56B1B9" w:rsidP="5B56B1B9">
      <w:pPr>
        <w:pStyle w:val="ListParagraph"/>
        <w:numPr>
          <w:ilvl w:val="1"/>
          <w:numId w:val="2"/>
        </w:numPr>
        <w:rPr>
          <w:b/>
          <w:bCs/>
        </w:rPr>
      </w:pPr>
      <w:r w:rsidRPr="5B56B1B9">
        <w:rPr>
          <w:b/>
          <w:bCs/>
        </w:rPr>
        <w:t xml:space="preserve">Using words to explain the feelings of others is the responsible way to show </w:t>
      </w:r>
      <w:r w:rsidR="00F84686">
        <w:rPr>
          <w:b/>
          <w:bCs/>
        </w:rPr>
        <w:t xml:space="preserve">that </w:t>
      </w:r>
      <w:r w:rsidRPr="5B56B1B9">
        <w:rPr>
          <w:b/>
          <w:bCs/>
        </w:rPr>
        <w:t>we care about other people’s feelings.</w:t>
      </w:r>
    </w:p>
    <w:p w14:paraId="16A743EC" w14:textId="77777777" w:rsidR="00F84686" w:rsidRPr="00F84686" w:rsidRDefault="00F84686" w:rsidP="00F84686">
      <w:pPr>
        <w:rPr>
          <w:b/>
          <w:bCs/>
        </w:rPr>
      </w:pPr>
    </w:p>
    <w:p w14:paraId="3EB099AA" w14:textId="24F52D2D" w:rsidR="0080699C" w:rsidRDefault="0080699C" w:rsidP="0080699C">
      <w:pPr>
        <w:pStyle w:val="ListParagraph"/>
        <w:numPr>
          <w:ilvl w:val="0"/>
          <w:numId w:val="2"/>
        </w:numPr>
      </w:pPr>
      <w:r>
        <w:t xml:space="preserve">Teach </w:t>
      </w:r>
      <w:r w:rsidR="0018651A">
        <w:t>l</w:t>
      </w:r>
      <w:r>
        <w:t xml:space="preserve">earning </w:t>
      </w:r>
      <w:r w:rsidR="0018651A">
        <w:t>i</w:t>
      </w:r>
      <w:r>
        <w:t>ntentions</w:t>
      </w:r>
      <w:r w:rsidR="00265014">
        <w:t>:</w:t>
      </w:r>
    </w:p>
    <w:p w14:paraId="4B8AB2D2" w14:textId="6CD2EE7D" w:rsidR="00113724" w:rsidRDefault="00113724" w:rsidP="000A1E87">
      <w:pPr>
        <w:pStyle w:val="ListParagraph"/>
        <w:numPr>
          <w:ilvl w:val="1"/>
          <w:numId w:val="2"/>
        </w:numPr>
      </w:pPr>
      <w:r w:rsidRPr="00113724">
        <w:rPr>
          <w:b/>
        </w:rPr>
        <w:t>Watch the person</w:t>
      </w:r>
      <w:r w:rsidR="008F67E8" w:rsidRPr="00113724">
        <w:rPr>
          <w:b/>
        </w:rPr>
        <w:t>.</w:t>
      </w:r>
      <w:r w:rsidR="000A1E87" w:rsidRPr="00113724">
        <w:rPr>
          <w:b/>
        </w:rPr>
        <w:t xml:space="preserve"> </w:t>
      </w:r>
      <w:r w:rsidR="00963C4D">
        <w:t xml:space="preserve">Discuss </w:t>
      </w:r>
      <w:r>
        <w:t>a variety of feelings</w:t>
      </w:r>
      <w:r w:rsidR="0018651A">
        <w:t>,</w:t>
      </w:r>
      <w:r>
        <w:t xml:space="preserve"> such as frustration, anger, happiness, fear, and so on. Help children describe the kinds of body language and words that correspond to these feelings.</w:t>
      </w:r>
    </w:p>
    <w:p w14:paraId="0A960154" w14:textId="1D20629F" w:rsidR="00187C59" w:rsidRPr="008F67E8" w:rsidRDefault="5B56B1B9" w:rsidP="000A1E87">
      <w:pPr>
        <w:pStyle w:val="ListParagraph"/>
        <w:numPr>
          <w:ilvl w:val="1"/>
          <w:numId w:val="2"/>
        </w:numPr>
      </w:pPr>
      <w:r w:rsidRPr="5B56B1B9">
        <w:rPr>
          <w:b/>
          <w:bCs/>
        </w:rPr>
        <w:t>Name the feeling</w:t>
      </w:r>
      <w:r w:rsidRPr="0018651A">
        <w:rPr>
          <w:b/>
        </w:rPr>
        <w:t>.</w:t>
      </w:r>
      <w:r>
        <w:t xml:space="preserve"> Discuss a variety of feelings, such as anger, happiness, frustration, fear, and so on.</w:t>
      </w:r>
    </w:p>
    <w:p w14:paraId="0480A023" w14:textId="77777777" w:rsidR="000A1E87" w:rsidRPr="008F67E8" w:rsidRDefault="00113724" w:rsidP="000A1E87">
      <w:pPr>
        <w:pStyle w:val="ListParagraph"/>
        <w:numPr>
          <w:ilvl w:val="1"/>
          <w:numId w:val="2"/>
        </w:numPr>
      </w:pPr>
      <w:r>
        <w:rPr>
          <w:b/>
        </w:rPr>
        <w:t xml:space="preserve">Ask. </w:t>
      </w:r>
      <w:r>
        <w:t>Decide whether to ask the person if he or she is feeling this way or whether to do something to help that person. If the person seems very angry or upset, point out that it may be best to wait until the person is calm.</w:t>
      </w:r>
    </w:p>
    <w:p w14:paraId="0FA6E589" w14:textId="77777777" w:rsidR="002028AE" w:rsidRPr="002028AE" w:rsidRDefault="002028AE" w:rsidP="000A1E87">
      <w:pPr>
        <w:pStyle w:val="ListParagraph"/>
        <w:numPr>
          <w:ilvl w:val="1"/>
          <w:numId w:val="2"/>
        </w:numPr>
        <w:rPr>
          <w:b/>
        </w:rPr>
      </w:pPr>
      <w:r w:rsidRPr="002028AE">
        <w:rPr>
          <w:b/>
          <w:u w:val="single"/>
        </w:rPr>
        <w:t>Success Criteria</w:t>
      </w:r>
      <w:r w:rsidRPr="002028AE">
        <w:rPr>
          <w:b/>
        </w:rPr>
        <w:t xml:space="preserve">: We know we are successful when </w:t>
      </w:r>
      <w:r w:rsidR="00923A85">
        <w:rPr>
          <w:b/>
        </w:rPr>
        <w:t xml:space="preserve">we can </w:t>
      </w:r>
      <w:r w:rsidR="00113724">
        <w:rPr>
          <w:b/>
        </w:rPr>
        <w:t>watch the person, name the feeling, and ask.</w:t>
      </w:r>
    </w:p>
    <w:p w14:paraId="3255D6A2" w14:textId="77777777" w:rsidR="00307877" w:rsidRPr="00187C59" w:rsidRDefault="00307877" w:rsidP="00307877">
      <w:pPr>
        <w:pStyle w:val="ListParagraph"/>
        <w:ind w:left="1440"/>
        <w:rPr>
          <w:b/>
        </w:rPr>
      </w:pPr>
    </w:p>
    <w:p w14:paraId="36AD2ED9" w14:textId="5693EA0E" w:rsidR="00265014" w:rsidRDefault="0080699C" w:rsidP="006E6C04">
      <w:pPr>
        <w:pStyle w:val="ListParagraph"/>
        <w:numPr>
          <w:ilvl w:val="0"/>
          <w:numId w:val="9"/>
        </w:numPr>
      </w:pPr>
      <w:r>
        <w:t>Model</w:t>
      </w:r>
      <w:r w:rsidR="00265014">
        <w:t xml:space="preserve"> </w:t>
      </w:r>
      <w:r w:rsidR="0018651A">
        <w:t>examples and non-</w:t>
      </w:r>
      <w:r w:rsidR="00183E05">
        <w:t xml:space="preserve">examples of </w:t>
      </w:r>
      <w:r w:rsidR="00113724">
        <w:t>deciding how someone feels</w:t>
      </w:r>
      <w:r w:rsidR="00265014">
        <w:t>:</w:t>
      </w:r>
      <w:r w:rsidR="00D53796">
        <w:t xml:space="preserve"> </w:t>
      </w:r>
    </w:p>
    <w:p w14:paraId="3883F048" w14:textId="3B736DE6" w:rsidR="00265014" w:rsidRPr="000C2969" w:rsidRDefault="001E0355" w:rsidP="006E6C04">
      <w:pPr>
        <w:pStyle w:val="ListParagraph"/>
        <w:numPr>
          <w:ilvl w:val="1"/>
          <w:numId w:val="9"/>
        </w:numPr>
        <w:rPr>
          <w:b/>
        </w:rPr>
      </w:pPr>
      <w:r w:rsidRPr="000C2969">
        <w:rPr>
          <w:b/>
        </w:rPr>
        <w:t>I am on my way to class</w:t>
      </w:r>
      <w:r w:rsidR="00B0256F">
        <w:rPr>
          <w:b/>
        </w:rPr>
        <w:t>,</w:t>
      </w:r>
      <w:r w:rsidRPr="000C2969">
        <w:rPr>
          <w:b/>
        </w:rPr>
        <w:t xml:space="preserve"> and my friend smiles and says</w:t>
      </w:r>
      <w:r w:rsidR="000C2969">
        <w:rPr>
          <w:b/>
        </w:rPr>
        <w:t>,</w:t>
      </w:r>
      <w:r w:rsidR="0071554A">
        <w:rPr>
          <w:b/>
        </w:rPr>
        <w:t xml:space="preserve"> “Hi ___.”</w:t>
      </w:r>
      <w:r w:rsidRPr="000C2969">
        <w:rPr>
          <w:b/>
        </w:rPr>
        <w:t xml:space="preserve"> I notice he looks happy and I say</w:t>
      </w:r>
      <w:r w:rsidR="00B0256F">
        <w:rPr>
          <w:b/>
        </w:rPr>
        <w:t>, “Hi—y</w:t>
      </w:r>
      <w:r w:rsidR="0071554A">
        <w:rPr>
          <w:b/>
        </w:rPr>
        <w:t>ou look happy,</w:t>
      </w:r>
      <w:r w:rsidR="00DC3AB1" w:rsidRPr="000C2969">
        <w:rPr>
          <w:b/>
        </w:rPr>
        <w:t>”</w:t>
      </w:r>
      <w:r w:rsidRPr="000C2969">
        <w:rPr>
          <w:b/>
        </w:rPr>
        <w:t xml:space="preserve"> with a smile and a wave and go into class.</w:t>
      </w:r>
    </w:p>
    <w:p w14:paraId="72B5B122" w14:textId="471CA160" w:rsidR="002028AE" w:rsidRPr="000C2969" w:rsidRDefault="001E0355" w:rsidP="006E6C04">
      <w:pPr>
        <w:pStyle w:val="ListParagraph"/>
        <w:numPr>
          <w:ilvl w:val="1"/>
          <w:numId w:val="9"/>
        </w:numPr>
        <w:rPr>
          <w:b/>
        </w:rPr>
      </w:pPr>
      <w:r w:rsidRPr="0071554A">
        <w:lastRenderedPageBreak/>
        <w:t>Ask students the following question:</w:t>
      </w:r>
      <w:r w:rsidR="00D53796">
        <w:rPr>
          <w:b/>
        </w:rPr>
        <w:t xml:space="preserve"> </w:t>
      </w:r>
      <w:r w:rsidRPr="000C2969">
        <w:rPr>
          <w:b/>
        </w:rPr>
        <w:t>What did you notice about how I watched, listened</w:t>
      </w:r>
      <w:r w:rsidR="0071554A">
        <w:rPr>
          <w:b/>
        </w:rPr>
        <w:t>,</w:t>
      </w:r>
      <w:r w:rsidRPr="000C2969">
        <w:rPr>
          <w:b/>
        </w:rPr>
        <w:t xml:space="preserve"> and responded to my friend?</w:t>
      </w:r>
    </w:p>
    <w:p w14:paraId="3F9C7291" w14:textId="04426623" w:rsidR="002028AE" w:rsidRPr="0071554A" w:rsidRDefault="001E0355" w:rsidP="006E6C04">
      <w:pPr>
        <w:pStyle w:val="ListParagraph"/>
        <w:numPr>
          <w:ilvl w:val="1"/>
          <w:numId w:val="9"/>
        </w:numPr>
        <w:rPr>
          <w:b/>
        </w:rPr>
      </w:pPr>
      <w:r w:rsidRPr="0071554A">
        <w:rPr>
          <w:b/>
        </w:rPr>
        <w:t>My friend has a tissue in her hand and tears on her face.</w:t>
      </w:r>
      <w:r w:rsidR="00D53796">
        <w:rPr>
          <w:b/>
        </w:rPr>
        <w:t xml:space="preserve"> </w:t>
      </w:r>
      <w:r w:rsidRPr="0071554A">
        <w:rPr>
          <w:b/>
        </w:rPr>
        <w:t>I say</w:t>
      </w:r>
      <w:r w:rsidR="00DC3AB1" w:rsidRPr="0071554A">
        <w:rPr>
          <w:b/>
        </w:rPr>
        <w:t>,</w:t>
      </w:r>
      <w:r w:rsidRPr="0071554A">
        <w:rPr>
          <w:b/>
        </w:rPr>
        <w:t xml:space="preserve"> </w:t>
      </w:r>
      <w:r w:rsidR="0071554A">
        <w:rPr>
          <w:b/>
        </w:rPr>
        <w:t>“Hi</w:t>
      </w:r>
      <w:r w:rsidR="00B0256F">
        <w:rPr>
          <w:b/>
        </w:rPr>
        <w:t>—y</w:t>
      </w:r>
      <w:r w:rsidR="0071554A">
        <w:rPr>
          <w:b/>
        </w:rPr>
        <w:t xml:space="preserve">ou look happy,” </w:t>
      </w:r>
      <w:r w:rsidRPr="0071554A">
        <w:rPr>
          <w:b/>
        </w:rPr>
        <w:t>with a smile and a wave and go into class.</w:t>
      </w:r>
    </w:p>
    <w:p w14:paraId="7D46B36F" w14:textId="2BE4D76C" w:rsidR="001E0355" w:rsidRDefault="001E0355" w:rsidP="001E0355">
      <w:pPr>
        <w:pStyle w:val="ListParagraph"/>
        <w:numPr>
          <w:ilvl w:val="1"/>
          <w:numId w:val="9"/>
        </w:numPr>
      </w:pPr>
      <w:r>
        <w:t>Ask students the following question:</w:t>
      </w:r>
      <w:r w:rsidR="00D53796">
        <w:t xml:space="preserve"> </w:t>
      </w:r>
      <w:r w:rsidRPr="00130A93">
        <w:rPr>
          <w:b/>
        </w:rPr>
        <w:t>W</w:t>
      </w:r>
      <w:r>
        <w:rPr>
          <w:b/>
        </w:rPr>
        <w:t>hat did you notice about how I watched, listened</w:t>
      </w:r>
      <w:r w:rsidR="0071554A">
        <w:rPr>
          <w:b/>
        </w:rPr>
        <w:t>,</w:t>
      </w:r>
      <w:r>
        <w:rPr>
          <w:b/>
        </w:rPr>
        <w:t xml:space="preserve"> </w:t>
      </w:r>
      <w:r w:rsidRPr="00130A93">
        <w:rPr>
          <w:b/>
        </w:rPr>
        <w:t xml:space="preserve">and </w:t>
      </w:r>
      <w:r>
        <w:rPr>
          <w:b/>
        </w:rPr>
        <w:t>responded to my friend?</w:t>
      </w:r>
      <w:r w:rsidR="00DC3AB1">
        <w:rPr>
          <w:b/>
        </w:rPr>
        <w:t xml:space="preserve"> What could I have done differently?</w:t>
      </w:r>
    </w:p>
    <w:p w14:paraId="729D499F" w14:textId="77777777" w:rsidR="003C25E6" w:rsidRDefault="003C25E6" w:rsidP="003C25E6">
      <w:pPr>
        <w:pStyle w:val="ListParagraph"/>
        <w:ind w:left="1440"/>
      </w:pPr>
    </w:p>
    <w:p w14:paraId="31129668" w14:textId="7FF68F4F" w:rsidR="00B1220E" w:rsidRDefault="00B1220E" w:rsidP="006E6C04">
      <w:pPr>
        <w:pStyle w:val="ListParagraph"/>
        <w:numPr>
          <w:ilvl w:val="0"/>
          <w:numId w:val="9"/>
        </w:numPr>
      </w:pPr>
      <w:r>
        <w:t>Provide</w:t>
      </w:r>
      <w:r w:rsidR="0018651A">
        <w:t xml:space="preserve"> students with examples and non-</w:t>
      </w:r>
      <w:r>
        <w:t xml:space="preserve">examples of </w:t>
      </w:r>
      <w:r w:rsidR="00113724">
        <w:t>deciding how someone feels</w:t>
      </w:r>
      <w:r w:rsidR="0018651A">
        <w:t>,</w:t>
      </w:r>
      <w:r>
        <w:t xml:space="preserve"> such as:</w:t>
      </w:r>
    </w:p>
    <w:p w14:paraId="52CEFC97" w14:textId="3665A056" w:rsidR="000A1E87" w:rsidRDefault="001E0355" w:rsidP="004008C1">
      <w:pPr>
        <w:pStyle w:val="ListParagraph"/>
        <w:numPr>
          <w:ilvl w:val="1"/>
          <w:numId w:val="9"/>
        </w:numPr>
        <w:rPr>
          <w:b/>
        </w:rPr>
      </w:pPr>
      <w:r>
        <w:rPr>
          <w:b/>
        </w:rPr>
        <w:t>You are getting on</w:t>
      </w:r>
      <w:r w:rsidR="00B0256F">
        <w:rPr>
          <w:b/>
        </w:rPr>
        <w:t>to</w:t>
      </w:r>
      <w:r>
        <w:rPr>
          <w:b/>
        </w:rPr>
        <w:t xml:space="preserve"> the bus</w:t>
      </w:r>
      <w:r w:rsidR="00B0256F">
        <w:rPr>
          <w:b/>
        </w:rPr>
        <w:t>,</w:t>
      </w:r>
      <w:r>
        <w:rPr>
          <w:b/>
        </w:rPr>
        <w:t xml:space="preserve"> and your friend is crying in </w:t>
      </w:r>
      <w:r w:rsidR="0071554A">
        <w:rPr>
          <w:b/>
        </w:rPr>
        <w:t>his seat.</w:t>
      </w:r>
      <w:r w:rsidR="00D53796">
        <w:rPr>
          <w:b/>
        </w:rPr>
        <w:t xml:space="preserve"> </w:t>
      </w:r>
      <w:r w:rsidR="0071554A">
        <w:rPr>
          <w:b/>
        </w:rPr>
        <w:t>You notice he is sad. H</w:t>
      </w:r>
      <w:r>
        <w:rPr>
          <w:b/>
        </w:rPr>
        <w:t>e is by himself</w:t>
      </w:r>
      <w:r w:rsidR="00B0256F">
        <w:rPr>
          <w:b/>
        </w:rPr>
        <w:t>,</w:t>
      </w:r>
      <w:r>
        <w:rPr>
          <w:b/>
        </w:rPr>
        <w:t xml:space="preserve"> </w:t>
      </w:r>
      <w:r w:rsidR="00D14F20">
        <w:rPr>
          <w:b/>
        </w:rPr>
        <w:t>so you decide to ask if he is feeling sad</w:t>
      </w:r>
      <w:r>
        <w:rPr>
          <w:b/>
        </w:rPr>
        <w:t>.</w:t>
      </w:r>
    </w:p>
    <w:p w14:paraId="72E2DFCB" w14:textId="616DEB4B" w:rsidR="001E0355" w:rsidRPr="00D14F20" w:rsidRDefault="001E0355" w:rsidP="001E0355">
      <w:pPr>
        <w:pStyle w:val="ListParagraph"/>
        <w:numPr>
          <w:ilvl w:val="1"/>
          <w:numId w:val="9"/>
        </w:numPr>
        <w:rPr>
          <w:b/>
        </w:rPr>
      </w:pPr>
      <w:r w:rsidRPr="00D14F20">
        <w:rPr>
          <w:b/>
        </w:rPr>
        <w:t>My friend has her arms crossed in front of her with a frown on her face.</w:t>
      </w:r>
      <w:r w:rsidR="00D53796">
        <w:rPr>
          <w:b/>
        </w:rPr>
        <w:t xml:space="preserve"> </w:t>
      </w:r>
      <w:r w:rsidR="00D14F20">
        <w:rPr>
          <w:b/>
        </w:rPr>
        <w:t>I think she might be feeling mad, but I think I should wait till later to ask if she’s feeling mad</w:t>
      </w:r>
      <w:r w:rsidR="00961C9D">
        <w:rPr>
          <w:b/>
        </w:rPr>
        <w:t xml:space="preserve"> because she is squeezing her fists</w:t>
      </w:r>
      <w:r w:rsidR="00D14F20">
        <w:rPr>
          <w:b/>
        </w:rPr>
        <w:t>.</w:t>
      </w:r>
      <w:r w:rsidR="00D53796">
        <w:rPr>
          <w:b/>
        </w:rPr>
        <w:t xml:space="preserve"> </w:t>
      </w:r>
      <w:r w:rsidRPr="00D14F20">
        <w:rPr>
          <w:b/>
        </w:rPr>
        <w:t>I say</w:t>
      </w:r>
      <w:r w:rsidR="00B0256F">
        <w:rPr>
          <w:b/>
        </w:rPr>
        <w:t>,</w:t>
      </w:r>
      <w:r w:rsidRPr="00D14F20">
        <w:rPr>
          <w:b/>
        </w:rPr>
        <w:t xml:space="preserve"> “Hi</w:t>
      </w:r>
      <w:r w:rsidR="00B0256F">
        <w:rPr>
          <w:b/>
        </w:rPr>
        <w:t>,</w:t>
      </w:r>
      <w:r w:rsidRPr="00D14F20">
        <w:rPr>
          <w:b/>
        </w:rPr>
        <w:t>” with a smile and a wave and go into class.</w:t>
      </w:r>
    </w:p>
    <w:p w14:paraId="7A8FE11C" w14:textId="38FF275E" w:rsidR="00FB28C7" w:rsidRPr="0071554A" w:rsidRDefault="00B0256F" w:rsidP="004008C1">
      <w:pPr>
        <w:pStyle w:val="ListParagraph"/>
        <w:numPr>
          <w:ilvl w:val="1"/>
          <w:numId w:val="9"/>
        </w:numPr>
      </w:pPr>
      <w:r>
        <w:t>Read the story</w:t>
      </w:r>
      <w:r w:rsidR="0071554A">
        <w:t xml:space="preserve"> </w:t>
      </w:r>
      <w:r w:rsidR="00D14F20" w:rsidRPr="0071554A">
        <w:rPr>
          <w:i/>
        </w:rPr>
        <w:t xml:space="preserve">Alexander and the </w:t>
      </w:r>
      <w:r w:rsidR="0071554A" w:rsidRPr="0071554A">
        <w:rPr>
          <w:i/>
        </w:rPr>
        <w:t xml:space="preserve">Terrible, Horrible, </w:t>
      </w:r>
      <w:r w:rsidR="00D14F20" w:rsidRPr="0071554A">
        <w:rPr>
          <w:i/>
        </w:rPr>
        <w:t>No Good</w:t>
      </w:r>
      <w:r w:rsidR="0071554A" w:rsidRPr="0071554A">
        <w:rPr>
          <w:i/>
        </w:rPr>
        <w:t>,</w:t>
      </w:r>
      <w:r w:rsidR="00D14F20" w:rsidRPr="0071554A">
        <w:rPr>
          <w:i/>
        </w:rPr>
        <w:t xml:space="preserve"> Very Bad Day</w:t>
      </w:r>
      <w:r w:rsidR="00D14F20" w:rsidRPr="0071554A">
        <w:t xml:space="preserve"> or </w:t>
      </w:r>
      <w:r w:rsidR="0071554A" w:rsidRPr="0071554A">
        <w:t>an</w:t>
      </w:r>
      <w:r w:rsidR="00D14F20" w:rsidRPr="0071554A">
        <w:t>other story</w:t>
      </w:r>
      <w:r w:rsidR="005352DC" w:rsidRPr="0071554A">
        <w:t xml:space="preserve"> where characters express lots of feelings.</w:t>
      </w:r>
      <w:r w:rsidR="00D53796">
        <w:t xml:space="preserve"> </w:t>
      </w:r>
      <w:r w:rsidR="005352DC" w:rsidRPr="0071554A">
        <w:t>Discuss the expressions of feelings</w:t>
      </w:r>
      <w:r w:rsidR="00D14F20" w:rsidRPr="0071554A">
        <w:t>.</w:t>
      </w:r>
    </w:p>
    <w:p w14:paraId="25DFAEF5" w14:textId="77777777" w:rsidR="004008C1" w:rsidRPr="004008C1" w:rsidRDefault="004008C1" w:rsidP="004008C1">
      <w:pPr>
        <w:pStyle w:val="ListParagraph"/>
        <w:ind w:left="1440"/>
        <w:rPr>
          <w:b/>
        </w:rPr>
      </w:pPr>
    </w:p>
    <w:p w14:paraId="686F4E79" w14:textId="2E53D08A" w:rsidR="003E100E" w:rsidRPr="00963C4D" w:rsidRDefault="008F67E8" w:rsidP="00963C4D">
      <w:pPr>
        <w:pStyle w:val="ListParagraph"/>
        <w:numPr>
          <w:ilvl w:val="0"/>
          <w:numId w:val="9"/>
        </w:numPr>
        <w:rPr>
          <w:rFonts w:ascii="Calibri" w:eastAsia="Times New Roman" w:hAnsi="Calibri" w:cs="Times New Roman"/>
          <w:color w:val="000000" w:themeColor="text1"/>
        </w:rPr>
      </w:pPr>
      <w:r>
        <w:rPr>
          <w:color w:val="000000" w:themeColor="text1"/>
        </w:rPr>
        <w:t xml:space="preserve">Practice/Role Play </w:t>
      </w:r>
      <w:r w:rsidR="000A1E87" w:rsidRPr="000A1E87">
        <w:rPr>
          <w:color w:val="000000" w:themeColor="text1"/>
        </w:rPr>
        <w:t>3x:</w:t>
      </w:r>
      <w:r w:rsidR="000A1E87">
        <w:rPr>
          <w:color w:val="000000" w:themeColor="text1"/>
        </w:rPr>
        <w:t xml:space="preserve"> </w:t>
      </w:r>
      <w:r w:rsidR="000A1E87" w:rsidRPr="002D434F">
        <w:rPr>
          <w:rFonts w:ascii="Calibri" w:eastAsia="Times New Roman" w:hAnsi="Calibri" w:cs="Times New Roman"/>
          <w:color w:val="000000" w:themeColor="text1"/>
        </w:rPr>
        <w:t>Have each student describe a situation in which they mig</w:t>
      </w:r>
      <w:r w:rsidRPr="002D434F">
        <w:rPr>
          <w:rFonts w:ascii="Calibri" w:eastAsia="Times New Roman" w:hAnsi="Calibri" w:cs="Times New Roman"/>
          <w:color w:val="000000" w:themeColor="text1"/>
        </w:rPr>
        <w:t xml:space="preserve">ht want to use this skill. Role </w:t>
      </w:r>
      <w:r w:rsidR="000A1E87" w:rsidRPr="002D434F">
        <w:rPr>
          <w:rFonts w:ascii="Calibri" w:eastAsia="Times New Roman" w:hAnsi="Calibri" w:cs="Times New Roman"/>
          <w:color w:val="000000" w:themeColor="text1"/>
        </w:rPr>
        <w:t>play</w:t>
      </w:r>
      <w:r w:rsidR="000A1E87" w:rsidRPr="008F67E8">
        <w:rPr>
          <w:rFonts w:ascii="Calibri" w:eastAsia="Times New Roman" w:hAnsi="Calibri" w:cs="Times New Roman"/>
          <w:color w:val="000000" w:themeColor="text1"/>
        </w:rPr>
        <w:t xml:space="preserve"> these situations</w:t>
      </w:r>
      <w:r w:rsidR="00B0256F">
        <w:rPr>
          <w:rFonts w:ascii="Calibri" w:eastAsia="Times New Roman" w:hAnsi="Calibri" w:cs="Times New Roman"/>
          <w:color w:val="000000" w:themeColor="text1"/>
        </w:rPr>
        <w:t>,</w:t>
      </w:r>
      <w:r w:rsidR="000A1E87" w:rsidRPr="008F67E8">
        <w:rPr>
          <w:rFonts w:ascii="Calibri" w:eastAsia="Times New Roman" w:hAnsi="Calibri" w:cs="Times New Roman"/>
          <w:color w:val="000000" w:themeColor="text1"/>
        </w:rPr>
        <w:t xml:space="preserve"> or use the </w:t>
      </w:r>
      <w:r w:rsidR="00FB28C7">
        <w:rPr>
          <w:rFonts w:ascii="Calibri" w:eastAsia="Times New Roman" w:hAnsi="Calibri" w:cs="Times New Roman"/>
          <w:color w:val="000000" w:themeColor="text1"/>
        </w:rPr>
        <w:t>scenarios</w:t>
      </w:r>
      <w:r w:rsidR="000A1E87" w:rsidRPr="008F67E8">
        <w:rPr>
          <w:rFonts w:ascii="Calibri" w:eastAsia="Times New Roman" w:hAnsi="Calibri" w:cs="Times New Roman"/>
          <w:color w:val="000000" w:themeColor="text1"/>
        </w:rPr>
        <w:t xml:space="preserve"> </w:t>
      </w:r>
      <w:r w:rsidR="00FB28C7">
        <w:rPr>
          <w:rFonts w:ascii="Calibri" w:eastAsia="Times New Roman" w:hAnsi="Calibri" w:cs="Times New Roman"/>
          <w:color w:val="000000" w:themeColor="text1"/>
        </w:rPr>
        <w:t>above</w:t>
      </w:r>
      <w:r w:rsidR="000A1E87" w:rsidRPr="008F67E8">
        <w:rPr>
          <w:rFonts w:ascii="Calibri" w:eastAsia="Times New Roman" w:hAnsi="Calibri" w:cs="Times New Roman"/>
          <w:color w:val="000000" w:themeColor="text1"/>
        </w:rPr>
        <w:t xml:space="preserve">. </w:t>
      </w:r>
      <w:r w:rsidRPr="008F67E8">
        <w:rPr>
          <w:rFonts w:ascii="Calibri" w:eastAsia="Times New Roman" w:hAnsi="Calibri" w:cs="Times New Roman"/>
          <w:color w:val="000000" w:themeColor="text1"/>
        </w:rPr>
        <w:t>(</w:t>
      </w:r>
      <w:r w:rsidR="000A1E87" w:rsidRPr="008F67E8">
        <w:rPr>
          <w:rFonts w:ascii="Calibri" w:eastAsia="Times New Roman" w:hAnsi="Calibri" w:cs="Times New Roman"/>
          <w:color w:val="000000" w:themeColor="text1"/>
        </w:rPr>
        <w:t xml:space="preserve">For a detailed model of how to use role play and give feedback, see </w:t>
      </w:r>
      <w:r w:rsidR="00D70C58">
        <w:rPr>
          <w:rFonts w:ascii="Calibri" w:eastAsia="Times New Roman" w:hAnsi="Calibri" w:cs="Times New Roman"/>
          <w:i/>
          <w:color w:val="000000" w:themeColor="text1"/>
        </w:rPr>
        <w:t>Skillstreaming</w:t>
      </w:r>
      <w:r w:rsidR="00407712">
        <w:rPr>
          <w:rFonts w:ascii="Calibri" w:eastAsia="Times New Roman" w:hAnsi="Calibri" w:cs="Times New Roman"/>
          <w:i/>
          <w:iCs/>
          <w:color w:val="000000" w:themeColor="text1"/>
        </w:rPr>
        <w:t>.</w:t>
      </w:r>
      <w:r w:rsidR="000A1E87" w:rsidRPr="008F67E8">
        <w:rPr>
          <w:rFonts w:ascii="Calibri" w:eastAsia="Times New Roman" w:hAnsi="Calibri" w:cs="Times New Roman"/>
          <w:color w:val="000000" w:themeColor="text1"/>
        </w:rPr>
        <w:t>)</w:t>
      </w:r>
    </w:p>
    <w:p w14:paraId="01374942" w14:textId="04E78603" w:rsidR="0080699C" w:rsidRDefault="00B0256F">
      <w:r>
        <w:rPr>
          <w:b/>
          <w:u w:val="single"/>
        </w:rPr>
        <w:lastRenderedPageBreak/>
        <w:t>Activity to Practice S</w:t>
      </w:r>
      <w:r w:rsidR="0080699C">
        <w:rPr>
          <w:b/>
          <w:u w:val="single"/>
        </w:rPr>
        <w:t>kill</w:t>
      </w:r>
      <w:r w:rsidR="0080699C" w:rsidRPr="00307877">
        <w:rPr>
          <w:b/>
        </w:rPr>
        <w:t>:</w:t>
      </w:r>
      <w:r w:rsidR="00D53796">
        <w:rPr>
          <w:b/>
        </w:rPr>
        <w:t xml:space="preserve"> </w:t>
      </w:r>
    </w:p>
    <w:p w14:paraId="219375D5" w14:textId="1962D3C9" w:rsidR="00FB28C7" w:rsidRPr="00D14F20" w:rsidRDefault="00B0256F" w:rsidP="00FB28C7">
      <w:pPr>
        <w:pStyle w:val="NoSpacing"/>
      </w:pPr>
      <w:r>
        <w:t>Play Feelings BINGO</w:t>
      </w:r>
      <w:r w:rsidR="0071554A">
        <w:t xml:space="preserve"> </w:t>
      </w:r>
      <w:r w:rsidR="00D14F20">
        <w:t>(Feeling Face Chart)</w:t>
      </w:r>
      <w:r>
        <w:t>.</w:t>
      </w:r>
      <w:r w:rsidR="0031761E">
        <w:t xml:space="preserve"> </w:t>
      </w:r>
      <w:r w:rsidR="00606531">
        <w:t>C</w:t>
      </w:r>
      <w:r>
        <w:t>ut up one of the sheets so the “caller”</w:t>
      </w:r>
      <w:r w:rsidR="00606531">
        <w:t xml:space="preserve"> will have the same feeling words and faces </w:t>
      </w:r>
      <w:r>
        <w:t>that</w:t>
      </w:r>
      <w:r w:rsidR="00606531">
        <w:t xml:space="preserve"> the group has.</w:t>
      </w:r>
      <w:r w:rsidR="00D53796">
        <w:t xml:space="preserve"> </w:t>
      </w:r>
      <w:r w:rsidR="00606531">
        <w:t>Give each person a sheet with all of the feeling words</w:t>
      </w:r>
      <w:r w:rsidR="0071554A">
        <w:t xml:space="preserve"> and faces</w:t>
      </w:r>
      <w:r w:rsidR="00606531">
        <w:t>.</w:t>
      </w:r>
      <w:r w:rsidR="00D53796">
        <w:t xml:space="preserve"> </w:t>
      </w:r>
      <w:r w:rsidR="0031761E">
        <w:t xml:space="preserve">Person in the “caller” role will </w:t>
      </w:r>
      <w:r w:rsidR="00606531">
        <w:t xml:space="preserve">select a card and </w:t>
      </w:r>
      <w:r w:rsidR="0031761E">
        <w:t>act out the feeling.</w:t>
      </w:r>
      <w:r w:rsidR="00606531">
        <w:t xml:space="preserve"> Children will guess the feeling and put an X with their crayon on the correct face.</w:t>
      </w:r>
    </w:p>
    <w:p w14:paraId="758E4ED1" w14:textId="77777777" w:rsidR="00FB28C7" w:rsidRPr="00DF75E2" w:rsidRDefault="00FB28C7" w:rsidP="00FB28C7">
      <w:pPr>
        <w:pStyle w:val="NoSpacing"/>
      </w:pPr>
    </w:p>
    <w:p w14:paraId="1B71D515" w14:textId="3D1D6032" w:rsidR="00507DB8" w:rsidRPr="00AF6771" w:rsidRDefault="0080699C" w:rsidP="00DC7CB3">
      <w:r w:rsidRPr="0080699C">
        <w:rPr>
          <w:b/>
          <w:u w:val="single"/>
        </w:rPr>
        <w:t>Closing Circle Questions</w:t>
      </w:r>
      <w:r w:rsidRPr="00307877">
        <w:rPr>
          <w:b/>
        </w:rPr>
        <w:t>:</w:t>
      </w:r>
      <w:r w:rsidR="00D53796">
        <w:rPr>
          <w:b/>
        </w:rPr>
        <w:t xml:space="preserve"> </w:t>
      </w:r>
      <w:r w:rsidR="00D14F20">
        <w:rPr>
          <w:b/>
        </w:rPr>
        <w:t xml:space="preserve">How will you </w:t>
      </w:r>
      <w:r w:rsidR="0071554A">
        <w:rPr>
          <w:b/>
        </w:rPr>
        <w:t>practice</w:t>
      </w:r>
      <w:r w:rsidR="00D14F20">
        <w:rPr>
          <w:b/>
        </w:rPr>
        <w:t xml:space="preserve"> the skill </w:t>
      </w:r>
      <w:r w:rsidR="00B0256F">
        <w:rPr>
          <w:b/>
        </w:rPr>
        <w:t>of “Deciding How Someone Feels”</w:t>
      </w:r>
      <w:r w:rsidR="00D14F20">
        <w:rPr>
          <w:b/>
        </w:rPr>
        <w:t xml:space="preserve"> this week</w:t>
      </w:r>
      <w:r w:rsidR="00B0256F">
        <w:rPr>
          <w:b/>
        </w:rPr>
        <w:t>,</w:t>
      </w:r>
      <w:r w:rsidR="00D14F20">
        <w:rPr>
          <w:b/>
        </w:rPr>
        <w:t xml:space="preserve"> and who will be your first person to practice with?</w:t>
      </w:r>
    </w:p>
    <w:sectPr w:rsidR="00507DB8" w:rsidRPr="00AF6771" w:rsidSect="00A4749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746A4E" w14:textId="77777777" w:rsidR="003114FF" w:rsidRDefault="003114FF" w:rsidP="003A2128">
      <w:pPr>
        <w:spacing w:after="0" w:line="240" w:lineRule="auto"/>
      </w:pPr>
      <w:r>
        <w:separator/>
      </w:r>
    </w:p>
  </w:endnote>
  <w:endnote w:type="continuationSeparator" w:id="0">
    <w:p w14:paraId="74E2E06E" w14:textId="77777777" w:rsidR="003114FF" w:rsidRDefault="003114FF" w:rsidP="003A2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B1AF32" w14:textId="6922878F" w:rsidR="4AD0A705" w:rsidRPr="00B0256F" w:rsidRDefault="4AD0A705" w:rsidP="00B0256F">
    <w:pPr>
      <w:pStyle w:val="Footer"/>
      <w:tabs>
        <w:tab w:val="clear" w:pos="4680"/>
        <w:tab w:val="center" w:pos="4860"/>
      </w:tabs>
      <w:spacing w:line="300" w:lineRule="exact"/>
      <w:rPr>
        <w:sz w:val="18"/>
        <w:szCs w:val="18"/>
      </w:rPr>
    </w:pPr>
    <w:r w:rsidRPr="00B0256F">
      <w:rPr>
        <w:rFonts w:ascii="Calibri" w:eastAsia="Calibri" w:hAnsi="Calibri" w:cs="Calibri"/>
        <w:sz w:val="18"/>
        <w:szCs w:val="18"/>
      </w:rPr>
      <w:t>Milwaukee Public Schools</w:t>
    </w:r>
    <w:r w:rsidR="00D53796" w:rsidRPr="00B0256F">
      <w:rPr>
        <w:rFonts w:ascii="Calibri" w:eastAsia="Calibri" w:hAnsi="Calibri" w:cs="Calibri"/>
        <w:sz w:val="18"/>
        <w:szCs w:val="18"/>
      </w:rPr>
      <w:t xml:space="preserve"> </w:t>
    </w:r>
    <w:r w:rsidR="00B0256F">
      <w:rPr>
        <w:rFonts w:ascii="Calibri" w:eastAsia="Calibri" w:hAnsi="Calibri" w:cs="Calibri"/>
        <w:sz w:val="18"/>
        <w:szCs w:val="18"/>
      </w:rPr>
      <w:tab/>
    </w:r>
    <w:r w:rsidRPr="00B0256F">
      <w:rPr>
        <w:rFonts w:ascii="Calibri" w:eastAsia="Calibri" w:hAnsi="Calibri" w:cs="Calibri"/>
        <w:sz w:val="18"/>
        <w:szCs w:val="18"/>
      </w:rPr>
      <w:t>Office of Academics</w:t>
    </w:r>
    <w:r w:rsidR="00D53796" w:rsidRPr="00B0256F">
      <w:rPr>
        <w:rFonts w:ascii="Calibri" w:eastAsia="Calibri" w:hAnsi="Calibri" w:cs="Calibri"/>
        <w:sz w:val="18"/>
        <w:szCs w:val="18"/>
      </w:rPr>
      <w:t xml:space="preserve"> </w:t>
    </w:r>
    <w:r w:rsidR="00B0256F">
      <w:rPr>
        <w:rFonts w:ascii="Calibri" w:eastAsia="Calibri" w:hAnsi="Calibri" w:cs="Calibri"/>
        <w:sz w:val="18"/>
        <w:szCs w:val="18"/>
      </w:rPr>
      <w:tab/>
    </w:r>
    <w:r w:rsidRPr="00B0256F">
      <w:rPr>
        <w:rFonts w:ascii="Calibri" w:eastAsia="Calibri" w:hAnsi="Calibri"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A7CA15" w14:textId="77777777" w:rsidR="003114FF" w:rsidRDefault="003114FF" w:rsidP="003A2128">
      <w:pPr>
        <w:spacing w:after="0" w:line="240" w:lineRule="auto"/>
      </w:pPr>
      <w:r>
        <w:separator/>
      </w:r>
    </w:p>
  </w:footnote>
  <w:footnote w:type="continuationSeparator" w:id="0">
    <w:p w14:paraId="15FD8FC4" w14:textId="77777777" w:rsidR="003114FF" w:rsidRDefault="003114FF" w:rsidP="003A212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27C69"/>
    <w:multiLevelType w:val="hybridMultilevel"/>
    <w:tmpl w:val="CBA87160"/>
    <w:lvl w:ilvl="0" w:tplc="04090015">
      <w:start w:val="1"/>
      <w:numFmt w:val="upperLetter"/>
      <w:lvlText w:val="%1."/>
      <w:lvlJc w:val="left"/>
      <w:pPr>
        <w:ind w:left="1080" w:hanging="360"/>
      </w:pPr>
    </w:lvl>
    <w:lvl w:ilvl="1" w:tplc="6C928D14">
      <w:start w:val="1"/>
      <w:numFmt w:val="lowerLetter"/>
      <w:lvlText w:val="%2."/>
      <w:lvlJc w:val="left"/>
      <w:pPr>
        <w:ind w:left="1800" w:hanging="360"/>
      </w:pPr>
      <w:rPr>
        <w:rFonts w:hint="default"/>
        <w:b w:val="0"/>
        <w:i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4A3A5A"/>
    <w:multiLevelType w:val="hybridMultilevel"/>
    <w:tmpl w:val="93C460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F001A8"/>
    <w:multiLevelType w:val="hybridMultilevel"/>
    <w:tmpl w:val="8528F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DF60FB"/>
    <w:multiLevelType w:val="hybridMultilevel"/>
    <w:tmpl w:val="93F6C75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6"/>
  </w:num>
  <w:num w:numId="4">
    <w:abstractNumId w:val="3"/>
  </w:num>
  <w:num w:numId="5">
    <w:abstractNumId w:val="7"/>
  </w:num>
  <w:num w:numId="6">
    <w:abstractNumId w:val="4"/>
  </w:num>
  <w:num w:numId="7">
    <w:abstractNumId w:val="5"/>
  </w:num>
  <w:num w:numId="8">
    <w:abstractNumId w:val="8"/>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0699C"/>
    <w:rsid w:val="00014CF8"/>
    <w:rsid w:val="00015745"/>
    <w:rsid w:val="00064364"/>
    <w:rsid w:val="00076B08"/>
    <w:rsid w:val="00096639"/>
    <w:rsid w:val="000A1E87"/>
    <w:rsid w:val="000C2969"/>
    <w:rsid w:val="00113724"/>
    <w:rsid w:val="001233DF"/>
    <w:rsid w:val="0018384F"/>
    <w:rsid w:val="00183E05"/>
    <w:rsid w:val="0018651A"/>
    <w:rsid w:val="00187C59"/>
    <w:rsid w:val="001B582E"/>
    <w:rsid w:val="001E0355"/>
    <w:rsid w:val="002028AE"/>
    <w:rsid w:val="00265014"/>
    <w:rsid w:val="002A544D"/>
    <w:rsid w:val="002B5EC1"/>
    <w:rsid w:val="002C22C0"/>
    <w:rsid w:val="002D434F"/>
    <w:rsid w:val="003038E6"/>
    <w:rsid w:val="00307877"/>
    <w:rsid w:val="003114FF"/>
    <w:rsid w:val="0031761E"/>
    <w:rsid w:val="003341EF"/>
    <w:rsid w:val="00346D56"/>
    <w:rsid w:val="003A2128"/>
    <w:rsid w:val="003B01C4"/>
    <w:rsid w:val="003C25E6"/>
    <w:rsid w:val="003C7DE8"/>
    <w:rsid w:val="003E100E"/>
    <w:rsid w:val="003F5496"/>
    <w:rsid w:val="004008C1"/>
    <w:rsid w:val="00407712"/>
    <w:rsid w:val="004555F8"/>
    <w:rsid w:val="004B0130"/>
    <w:rsid w:val="004D71DC"/>
    <w:rsid w:val="004F0A2C"/>
    <w:rsid w:val="00502D3E"/>
    <w:rsid w:val="00507DB8"/>
    <w:rsid w:val="00525B04"/>
    <w:rsid w:val="005352DC"/>
    <w:rsid w:val="0056651B"/>
    <w:rsid w:val="00574A9D"/>
    <w:rsid w:val="005C3B5B"/>
    <w:rsid w:val="00606531"/>
    <w:rsid w:val="00610788"/>
    <w:rsid w:val="00626CD4"/>
    <w:rsid w:val="006C7E3D"/>
    <w:rsid w:val="006E6C04"/>
    <w:rsid w:val="006F0181"/>
    <w:rsid w:val="007047D4"/>
    <w:rsid w:val="0071554A"/>
    <w:rsid w:val="007249D8"/>
    <w:rsid w:val="00783ECE"/>
    <w:rsid w:val="00794633"/>
    <w:rsid w:val="0080699C"/>
    <w:rsid w:val="0084458C"/>
    <w:rsid w:val="0086479C"/>
    <w:rsid w:val="00874E58"/>
    <w:rsid w:val="008B6041"/>
    <w:rsid w:val="008C12EE"/>
    <w:rsid w:val="008F67E8"/>
    <w:rsid w:val="0090369C"/>
    <w:rsid w:val="00923A85"/>
    <w:rsid w:val="00925BC0"/>
    <w:rsid w:val="00957EF7"/>
    <w:rsid w:val="00961C9D"/>
    <w:rsid w:val="00963C4D"/>
    <w:rsid w:val="00A27BDF"/>
    <w:rsid w:val="00A46C82"/>
    <w:rsid w:val="00A47492"/>
    <w:rsid w:val="00A819FF"/>
    <w:rsid w:val="00AE2427"/>
    <w:rsid w:val="00AF6771"/>
    <w:rsid w:val="00B0256F"/>
    <w:rsid w:val="00B0305B"/>
    <w:rsid w:val="00B1220E"/>
    <w:rsid w:val="00BB18B3"/>
    <w:rsid w:val="00C04F12"/>
    <w:rsid w:val="00C419DF"/>
    <w:rsid w:val="00C76124"/>
    <w:rsid w:val="00CC0681"/>
    <w:rsid w:val="00CE3E77"/>
    <w:rsid w:val="00D14F20"/>
    <w:rsid w:val="00D53796"/>
    <w:rsid w:val="00D70C58"/>
    <w:rsid w:val="00DC3AB1"/>
    <w:rsid w:val="00DC7CB3"/>
    <w:rsid w:val="00DF75E2"/>
    <w:rsid w:val="00E51252"/>
    <w:rsid w:val="00E641BD"/>
    <w:rsid w:val="00E73401"/>
    <w:rsid w:val="00EA6176"/>
    <w:rsid w:val="00F84686"/>
    <w:rsid w:val="00FB28C7"/>
    <w:rsid w:val="00FB6F74"/>
    <w:rsid w:val="00FC3EDE"/>
    <w:rsid w:val="00FD5429"/>
    <w:rsid w:val="00FE3B3A"/>
    <w:rsid w:val="00FF6CDB"/>
    <w:rsid w:val="4AD0A705"/>
    <w:rsid w:val="5B56B1B9"/>
    <w:rsid w:val="634C8A5A"/>
    <w:rsid w:val="676B3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D6AF7"/>
  <w15:docId w15:val="{1D25C29B-CA27-4556-903C-02DD1D112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paragraph" w:styleId="NoSpacing">
    <w:name w:val="No Spacing"/>
    <w:uiPriority w:val="1"/>
    <w:qFormat/>
    <w:rsid w:val="00FB28C7"/>
    <w:pPr>
      <w:spacing w:after="0" w:line="240" w:lineRule="auto"/>
    </w:pPr>
  </w:style>
  <w:style w:type="paragraph" w:styleId="BalloonText">
    <w:name w:val="Balloon Text"/>
    <w:basedOn w:val="Normal"/>
    <w:link w:val="BalloonTextChar"/>
    <w:uiPriority w:val="99"/>
    <w:semiHidden/>
    <w:unhideWhenUsed/>
    <w:rsid w:val="003176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761E"/>
    <w:rPr>
      <w:rFonts w:ascii="Tahoma" w:hAnsi="Tahoma" w:cs="Tahoma"/>
      <w:sz w:val="16"/>
      <w:szCs w:val="16"/>
    </w:rPr>
  </w:style>
  <w:style w:type="paragraph" w:styleId="Header">
    <w:name w:val="header"/>
    <w:basedOn w:val="Normal"/>
    <w:link w:val="HeaderChar"/>
    <w:uiPriority w:val="99"/>
    <w:unhideWhenUsed/>
    <w:rsid w:val="003A21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128"/>
  </w:style>
  <w:style w:type="paragraph" w:styleId="Footer">
    <w:name w:val="footer"/>
    <w:basedOn w:val="Normal"/>
    <w:link w:val="FooterChar"/>
    <w:uiPriority w:val="99"/>
    <w:unhideWhenUsed/>
    <w:rsid w:val="003A21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21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638</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4267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9</cp:revision>
  <cp:lastPrinted>2012-06-14T18:30:00Z</cp:lastPrinted>
  <dcterms:created xsi:type="dcterms:W3CDTF">2017-08-21T17:00:00Z</dcterms:created>
  <dcterms:modified xsi:type="dcterms:W3CDTF">2017-08-21T17:08:00Z</dcterms:modified>
</cp:coreProperties>
</file>