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i w:val="1"/>
          <w:iCs w:val="1"/>
          <w:sz w:val="28"/>
          <w:szCs w:val="28"/>
        </w:rPr>
      </w:pPr>
      <w:r w:rsidDel="00000000" w:rsidR="00000000" w:rsidRPr="00000000">
        <w:rPr>
          <w:b w:val="1"/>
          <w:bCs w:val="1"/>
          <w:i w:val="1"/>
          <w:iCs w:val="1"/>
          <w:sz w:val="28"/>
          <w:szCs w:val="28"/>
          <w:rtl w:val="0"/>
        </w:rPr>
        <w:t xml:space="preserve">A few things to remember….</w:t>
      </w:r>
    </w:p>
    <w:p w:rsidR="00000000" w:rsidDel="00000000" w:rsidP="00000000" w:rsidRDefault="00000000" w:rsidRPr="00000000" w14:paraId="0000000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Our preschool day begins at 7:45 am and ends at 1:45pm.  If your child arrives earlier or stays later, you will be charged for wrap around care.</w:t>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Parents can drop off their child in the room from 7:45-8:00am.  If its later than 8:00am, someone from the front office will deliver them to the room. </w:t>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If your child is staying for rest time (1:45-3:00), please send a towel or crib sheet to lie on and a small blanket to cover up with.  It’s easiest to pack these in a small tote bag with their name on the outside.  They may also bring a small pillow or stuffed animal to sleep with.  We will keep these bed items all week and send them home on Friday.  Please, remember to send them back each Monday!</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We are still not using the water fountains, so please send your child with a reusable water bottle (no sippy cups).  We can refill them with water from a cooler in the classroom.  </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The space between the top and bottom cubbies will be shared by two children.   Please, consider putting your child’s name on their belongings, such as coats, backpacks, and lunchboxes.</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Please send an extra change of clothes in a gallon ziplock bag with your child’s name on it to leave in your child’s cubby.</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Since fun tends to be a little messy, you may want to consider the clothes your child wears to school.  We paint, draw with markers and chalk, play outside, and usually get a little dirty during the course of our day.  </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Our breakfast and lunch menus will be posted on the lockers, to the left of our classroom door and you will receive one via our Remind app.  It will also be available on our school website and Facebook group.  If your child is a picky eater, you may send his or her lunch.  Our handbook prohibits sodas, and we strongly encourage healthy lunches and snack.  We are unable to refrigerate or microwave student’s food.  Also, please send things your child can open independently!</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bookmarkStart w:colFirst="0" w:colLast="0" w:name="_heading=h.eh61x1e08os7" w:id="0"/>
      <w:bookmarkEnd w:id="0"/>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Please, like and follow our school Facebook group, The Alpha School!   Teachers, however, are discouraged from accepting parents or students as Facebook friends, while they are in our class.  I hope everyone understands!</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We will be communicating majorly through Remind this year, so please update me if your phone number changes.</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Feel free to contact me with anything!  </w:t>
      </w:r>
    </w:p>
    <w:p w:rsidR="00000000" w:rsidDel="00000000" w:rsidP="00000000" w:rsidRDefault="00000000" w:rsidRPr="00000000" w14:paraId="0000000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Email- </w:t>
      </w:r>
      <w:r w:rsidDel="00000000" w:rsidR="00000000" w:rsidRPr="00000000">
        <w:rPr>
          <w:color w:val="000000"/>
          <w:sz w:val="28"/>
          <w:szCs w:val="28"/>
          <w:u w:val="none"/>
          <w:rtl w:val="0"/>
        </w:rPr>
        <w:t xml:space="preserve">pat.rednour@claibornecsd.org</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440" w:right="0" w:firstLine="0"/>
        <w:jc w:val="left"/>
        <w:rPr>
          <w:sz w:val="28"/>
          <w:szCs w:val="28"/>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240" w:lineRule="auto"/>
    </w:pPr>
    <w:rPr>
      <w:rFonts w:ascii="Times New Roman" w:cs="Times New Roman" w:eastAsia="Times New Roman" w:hAnsi="Times New Roman"/>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E357B3"/>
    <w:pPr>
      <w:ind w:left="720"/>
      <w:contextualSpacing w:val="1"/>
    </w:pPr>
  </w:style>
  <w:style w:type="paragraph" w:styleId="BalloonText">
    <w:name w:val="Balloon Text"/>
    <w:basedOn w:val="Normal"/>
    <w:link w:val="BalloonTextChar"/>
    <w:uiPriority w:val="99"/>
    <w:semiHidden w:val="1"/>
    <w:unhideWhenUsed w:val="1"/>
    <w:rsid w:val="005F765A"/>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5F765A"/>
    <w:rPr>
      <w:rFonts w:ascii="Tahoma" w:cs="Tahoma" w:hAnsi="Tahoma"/>
      <w:sz w:val="16"/>
      <w:szCs w:val="16"/>
    </w:rPr>
  </w:style>
  <w:style w:type="character" w:styleId="Hyperlink">
    <w:name w:val="Hyperlink"/>
    <w:basedOn w:val="DefaultParagraphFont"/>
    <w:uiPriority w:val="99"/>
    <w:unhideWhenUsed w:val="1"/>
    <w:rsid w:val="002B7B83"/>
    <w:rPr>
      <w:color w:val="0000ff" w:themeColor="hyperlink"/>
      <w:u w:val="single"/>
    </w:rPr>
  </w:style>
  <w:style w:type="character" w:styleId="Heading1Char" w:customStyle="1">
    <w:name w:val="Heading 1 Char"/>
    <w:basedOn w:val="DefaultParagraphFont"/>
    <w:link w:val="Heading1"/>
    <w:uiPriority w:val="9"/>
    <w:rsid w:val="002B7B83"/>
    <w:rPr>
      <w:rFonts w:ascii="Times New Roman" w:cs="Times New Roman" w:eastAsia="Times New Roman" w:hAnsi="Times New Roman"/>
      <w:b w:val="1"/>
      <w:bCs w:val="1"/>
      <w:kern w:val="3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BJcNfCQpmaV8FAHwTpUYHLETdQ==">CgMxLjAyDmguZWg2MXgxZTA4b3M3OAByITFfZVF3Q1RlY1lrSXhSMlNJQkl1My1nMmJibWtkd0dTNA==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2016-08-11T12:26:00Z</dcterms:created>
  <dc:creator>CCBOE</dc:creator>
</cp:coreProperties>
</file>