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4389" w14:textId="7B37233E" w:rsidR="008447D6" w:rsidRPr="008447D6" w:rsidRDefault="008447D6" w:rsidP="008447D6">
      <w:pPr>
        <w:spacing w:after="0"/>
        <w:jc w:val="center"/>
        <w:rPr>
          <w:rFonts w:ascii="Times New Roman" w:eastAsia="Cambria" w:hAnsi="Times New Roman" w:cs="Times New Roman"/>
          <w:b/>
          <w:color w:val="auto"/>
          <w:sz w:val="28"/>
          <w:szCs w:val="28"/>
        </w:rPr>
      </w:pPr>
      <w:r w:rsidRPr="008447D6">
        <w:rPr>
          <w:rFonts w:ascii="Times New Roman" w:eastAsia="Cambria" w:hAnsi="Times New Roman" w:cs="Times New Roman"/>
          <w:b/>
          <w:color w:val="auto"/>
          <w:sz w:val="28"/>
          <w:szCs w:val="28"/>
        </w:rPr>
        <w:t>PUBLIC NOTICE</w:t>
      </w:r>
    </w:p>
    <w:p w14:paraId="457F4062" w14:textId="77777777" w:rsidR="008447D6" w:rsidRDefault="008447D6" w:rsidP="008447D6">
      <w:pPr>
        <w:spacing w:after="0"/>
        <w:rPr>
          <w:rFonts w:ascii="Times New Roman" w:eastAsia="Cambria" w:hAnsi="Times New Roman" w:cs="Times New Roman"/>
          <w:b/>
          <w:color w:val="auto"/>
          <w:sz w:val="24"/>
          <w:szCs w:val="24"/>
        </w:rPr>
      </w:pPr>
    </w:p>
    <w:p w14:paraId="03FA14A1" w14:textId="2C654E72" w:rsidR="008447D6" w:rsidRPr="00675EAB" w:rsidRDefault="008447D6" w:rsidP="008447D6">
      <w:pPr>
        <w:spacing w:after="0"/>
        <w:rPr>
          <w:rFonts w:ascii="Times New Roman" w:eastAsia="Cambria" w:hAnsi="Times New Roman" w:cs="Times New Roman"/>
          <w:b/>
          <w:color w:val="auto"/>
          <w:sz w:val="24"/>
          <w:szCs w:val="24"/>
        </w:rPr>
      </w:pPr>
      <w:r w:rsidRPr="00675EAB">
        <w:rPr>
          <w:rFonts w:ascii="Times New Roman" w:eastAsia="Cambria" w:hAnsi="Times New Roman" w:cs="Times New Roman"/>
          <w:b/>
          <w:color w:val="auto"/>
          <w:sz w:val="24"/>
          <w:szCs w:val="24"/>
        </w:rPr>
        <w:t xml:space="preserve">ISD 279-OSSEO AREA SCHOOLS  </w:t>
      </w:r>
    </w:p>
    <w:p w14:paraId="2BF60A7A" w14:textId="77777777" w:rsidR="008447D6" w:rsidRPr="00675EAB" w:rsidRDefault="008447D6" w:rsidP="008447D6">
      <w:pPr>
        <w:spacing w:after="0"/>
        <w:rPr>
          <w:rFonts w:ascii="Times New Roman" w:eastAsia="Cambria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Cambria" w:hAnsi="Times New Roman" w:cs="Times New Roman"/>
          <w:b/>
          <w:color w:val="auto"/>
          <w:sz w:val="24"/>
          <w:szCs w:val="24"/>
        </w:rPr>
        <w:t>Request for Quotation (RFQ): Type III Pupil Transportation Services (2026-2031)</w:t>
      </w:r>
    </w:p>
    <w:p w14:paraId="18FCC7AF" w14:textId="77777777" w:rsidR="008447D6" w:rsidRPr="00675EAB" w:rsidRDefault="008447D6" w:rsidP="008447D6">
      <w:pPr>
        <w:spacing w:after="0"/>
        <w:rPr>
          <w:rFonts w:ascii="Times New Roman" w:eastAsia="Cambria" w:hAnsi="Times New Roman" w:cs="Times New Roman"/>
          <w:b/>
          <w:color w:val="auto"/>
          <w:sz w:val="24"/>
          <w:szCs w:val="24"/>
        </w:rPr>
      </w:pPr>
    </w:p>
    <w:p w14:paraId="3485447D" w14:textId="77777777" w:rsidR="008447D6" w:rsidRPr="00675EAB" w:rsidRDefault="008447D6" w:rsidP="008447D6">
      <w:pPr>
        <w:spacing w:after="0"/>
        <w:rPr>
          <w:rFonts w:ascii="Times New Roman" w:eastAsia="Cambria" w:hAnsi="Times New Roman" w:cs="Times New Roman"/>
          <w:b/>
          <w:color w:val="auto"/>
          <w:sz w:val="24"/>
          <w:szCs w:val="24"/>
        </w:rPr>
      </w:pPr>
      <w:r w:rsidRPr="00675EAB">
        <w:rPr>
          <w:rFonts w:ascii="Times New Roman" w:eastAsia="Cambria" w:hAnsi="Times New Roman" w:cs="Times New Roman"/>
          <w:b/>
          <w:color w:val="auto"/>
          <w:sz w:val="24"/>
          <w:szCs w:val="24"/>
        </w:rPr>
        <w:t xml:space="preserve">School Transportation Services </w:t>
      </w:r>
    </w:p>
    <w:p w14:paraId="77A146EC" w14:textId="77777777" w:rsidR="008447D6" w:rsidRPr="00675EAB" w:rsidRDefault="008447D6" w:rsidP="008447D6">
      <w:pPr>
        <w:spacing w:after="0"/>
        <w:rPr>
          <w:rFonts w:ascii="Times New Roman" w:eastAsia="Cambria" w:hAnsi="Times New Roman" w:cs="Times New Roman"/>
          <w:color w:val="auto"/>
          <w:sz w:val="24"/>
          <w:szCs w:val="24"/>
        </w:rPr>
      </w:pPr>
    </w:p>
    <w:p w14:paraId="012AD1EF" w14:textId="77777777" w:rsidR="008447D6" w:rsidRPr="00675EAB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Quotes due by 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>1:00 p.m.</w:t>
      </w:r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 Local Time on 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>Monday, December 15, 2025</w:t>
      </w:r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. </w:t>
      </w:r>
    </w:p>
    <w:p w14:paraId="62C47D96" w14:textId="77777777" w:rsidR="008447D6" w:rsidRPr="00675EAB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</w:p>
    <w:p w14:paraId="2712D370" w14:textId="77777777" w:rsidR="008447D6" w:rsidRPr="00675EAB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color w:val="auto"/>
          <w:spacing w:val="-3"/>
          <w:sz w:val="24"/>
          <w:szCs w:val="24"/>
        </w:rPr>
      </w:pPr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By order of the School Board of ISD 279-Osseo Area Schools, quotes for Type III school transportation services will be received in accordance with the specifications prepared by ISD 279-Osseo Area Schools until 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>1 p.m.</w:t>
      </w:r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 local time, on 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>Monday</w:t>
      </w:r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>,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 December 15, 2025</w:t>
      </w:r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. All quotes must be delivered electronically by emailing them to </w:t>
      </w:r>
      <w:hyperlink r:id="rId4" w:history="1">
        <w:r w:rsidRPr="002D22F6">
          <w:rPr>
            <w:rStyle w:val="Hyperlink"/>
            <w:rFonts w:ascii="Times New Roman" w:eastAsia="Cambria" w:hAnsi="Times New Roman" w:cs="Times New Roman"/>
            <w:sz w:val="24"/>
            <w:szCs w:val="24"/>
          </w:rPr>
          <w:t>schreifelst@district279.org</w:t>
        </w:r>
      </w:hyperlink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. Email subject line must read, “Attn: 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>Troy Schreifels</w:t>
      </w:r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 – School Type III Transportation Services Quotation Submission.”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  </w:t>
      </w:r>
      <w:r w:rsidRPr="00D379C8">
        <w:rPr>
          <w:rFonts w:ascii="Times New Roman" w:eastAsia="Cambria" w:hAnsi="Times New Roman" w:cs="Times New Roman"/>
          <w:b/>
          <w:bCs/>
          <w:color w:val="auto"/>
          <w:sz w:val="24"/>
          <w:szCs w:val="24"/>
          <w:u w:val="single"/>
        </w:rPr>
        <w:t>Submissions received after the stated time will not be considered.</w:t>
      </w:r>
    </w:p>
    <w:p w14:paraId="18463CDE" w14:textId="77777777" w:rsidR="008447D6" w:rsidRPr="00675EAB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color w:val="auto"/>
          <w:spacing w:val="-3"/>
          <w:sz w:val="24"/>
          <w:szCs w:val="24"/>
        </w:rPr>
      </w:pPr>
    </w:p>
    <w:p w14:paraId="5999C792" w14:textId="77777777" w:rsidR="008447D6" w:rsidRPr="00675EAB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color w:val="auto"/>
          <w:spacing w:val="-3"/>
          <w:sz w:val="24"/>
          <w:szCs w:val="24"/>
        </w:rPr>
      </w:pPr>
      <w:r w:rsidRPr="00675EAB">
        <w:rPr>
          <w:rFonts w:ascii="Times New Roman" w:eastAsia="Cambria" w:hAnsi="Times New Roman" w:cs="Times New Roman"/>
          <w:color w:val="auto"/>
          <w:spacing w:val="-3"/>
          <w:sz w:val="24"/>
          <w:szCs w:val="24"/>
        </w:rPr>
        <w:t xml:space="preserve">The following quote dates have been established:  </w:t>
      </w:r>
    </w:p>
    <w:p w14:paraId="7B8A0B58" w14:textId="77777777" w:rsidR="008447D6" w:rsidRPr="00675EAB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spacing w:val="-3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Spec="top"/>
        <w:tblW w:w="0" w:type="auto"/>
        <w:tblLook w:val="04A0" w:firstRow="1" w:lastRow="0" w:firstColumn="1" w:lastColumn="0" w:noHBand="0" w:noVBand="1"/>
      </w:tblPr>
      <w:tblGrid>
        <w:gridCol w:w="4820"/>
        <w:gridCol w:w="4818"/>
      </w:tblGrid>
      <w:tr w:rsidR="008447D6" w:rsidRPr="00675EAB" w14:paraId="69AFDFBD" w14:textId="77777777" w:rsidTr="001061B6">
        <w:tc>
          <w:tcPr>
            <w:tcW w:w="4820" w:type="dxa"/>
            <w:shd w:val="clear" w:color="auto" w:fill="C1E4F5" w:themeFill="accent1" w:themeFillTint="33"/>
          </w:tcPr>
          <w:p w14:paraId="79E230F7" w14:textId="77777777" w:rsidR="008447D6" w:rsidRPr="00675EAB" w:rsidRDefault="008447D6" w:rsidP="001061B6">
            <w:pPr>
              <w:jc w:val="center"/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</w:rPr>
            </w:pPr>
            <w:r w:rsidRPr="00675EAB"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</w:rPr>
              <w:t>Quote Process</w:t>
            </w:r>
          </w:p>
        </w:tc>
        <w:tc>
          <w:tcPr>
            <w:tcW w:w="4818" w:type="dxa"/>
            <w:shd w:val="clear" w:color="auto" w:fill="C1E4F5" w:themeFill="accent1" w:themeFillTint="33"/>
          </w:tcPr>
          <w:p w14:paraId="757D79A0" w14:textId="77777777" w:rsidR="008447D6" w:rsidRPr="00675EAB" w:rsidRDefault="008447D6" w:rsidP="001061B6">
            <w:pPr>
              <w:jc w:val="center"/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</w:rPr>
            </w:pPr>
            <w:r w:rsidRPr="00675EAB"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</w:rPr>
              <w:t>Dates</w:t>
            </w:r>
          </w:p>
        </w:tc>
      </w:tr>
      <w:tr w:rsidR="008447D6" w:rsidRPr="00675EAB" w14:paraId="4C17C7F5" w14:textId="77777777" w:rsidTr="008447D6">
        <w:trPr>
          <w:trHeight w:val="482"/>
        </w:trPr>
        <w:tc>
          <w:tcPr>
            <w:tcW w:w="4820" w:type="dxa"/>
          </w:tcPr>
          <w:p w14:paraId="1B27562A" w14:textId="77777777" w:rsidR="008447D6" w:rsidRPr="00675EAB" w:rsidRDefault="008447D6" w:rsidP="001061B6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Published on ISD 279’s website</w:t>
            </w:r>
          </w:p>
        </w:tc>
        <w:tc>
          <w:tcPr>
            <w:tcW w:w="4818" w:type="dxa"/>
          </w:tcPr>
          <w:p w14:paraId="4F215070" w14:textId="77777777" w:rsidR="008447D6" w:rsidRPr="00675EAB" w:rsidRDefault="008447D6" w:rsidP="001061B6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Friday, </w:t>
            </w:r>
            <w:r w:rsidRPr="0053348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November 14</w:t>
            </w:r>
            <w:r w:rsidRPr="00533488">
              <w:rPr>
                <w:rFonts w:ascii="Times New Roman" w:eastAsia="Cambria" w:hAnsi="Times New Roman" w:cs="Times New Roman"/>
                <w:sz w:val="24"/>
                <w:szCs w:val="24"/>
              </w:rPr>
              <w:t>, 2025</w:t>
            </w:r>
          </w:p>
        </w:tc>
      </w:tr>
      <w:tr w:rsidR="008447D6" w:rsidRPr="00675EAB" w14:paraId="7EA3CA39" w14:textId="77777777" w:rsidTr="001061B6">
        <w:tc>
          <w:tcPr>
            <w:tcW w:w="4820" w:type="dxa"/>
          </w:tcPr>
          <w:p w14:paraId="475ED1BA" w14:textId="77777777" w:rsidR="008447D6" w:rsidRPr="00675EAB" w:rsidRDefault="008447D6" w:rsidP="001061B6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75EAB">
              <w:rPr>
                <w:rFonts w:ascii="Times New Roman" w:eastAsia="Cambria" w:hAnsi="Times New Roman" w:cs="Times New Roman"/>
                <w:sz w:val="24"/>
                <w:szCs w:val="24"/>
              </w:rPr>
              <w:t>Pre-Quote Meeting</w:t>
            </w:r>
          </w:p>
        </w:tc>
        <w:tc>
          <w:tcPr>
            <w:tcW w:w="4818" w:type="dxa"/>
          </w:tcPr>
          <w:p w14:paraId="1BA0B09A" w14:textId="77777777" w:rsidR="008447D6" w:rsidRPr="00675EAB" w:rsidRDefault="008447D6" w:rsidP="001061B6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Monday, December 1</w:t>
            </w:r>
            <w:r w:rsidRPr="00AF5E99">
              <w:rPr>
                <w:rFonts w:ascii="Times New Roman" w:eastAsia="Cambria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, 2025 | 10:00 A.M.</w:t>
            </w:r>
          </w:p>
        </w:tc>
      </w:tr>
      <w:tr w:rsidR="008447D6" w:rsidRPr="00675EAB" w14:paraId="3085B38D" w14:textId="77777777" w:rsidTr="001061B6">
        <w:tc>
          <w:tcPr>
            <w:tcW w:w="4820" w:type="dxa"/>
          </w:tcPr>
          <w:p w14:paraId="6C91FB71" w14:textId="77777777" w:rsidR="008447D6" w:rsidRPr="00675EAB" w:rsidRDefault="008447D6" w:rsidP="001061B6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75EAB">
              <w:rPr>
                <w:rFonts w:ascii="Times New Roman" w:eastAsia="Cambria" w:hAnsi="Times New Roman" w:cs="Times New Roman"/>
                <w:sz w:val="24"/>
                <w:szCs w:val="24"/>
              </w:rPr>
              <w:t>Quote Questions Due to ISD 279</w:t>
            </w:r>
          </w:p>
        </w:tc>
        <w:tc>
          <w:tcPr>
            <w:tcW w:w="4818" w:type="dxa"/>
          </w:tcPr>
          <w:p w14:paraId="37681F4E" w14:textId="77777777" w:rsidR="008447D6" w:rsidRPr="00675EAB" w:rsidRDefault="008447D6" w:rsidP="001061B6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Monday, December 8</w:t>
            </w:r>
            <w:r w:rsidRPr="005C2C7E">
              <w:rPr>
                <w:rFonts w:ascii="Times New Roman" w:eastAsia="Cambria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, 2025</w:t>
            </w:r>
          </w:p>
        </w:tc>
      </w:tr>
      <w:tr w:rsidR="008447D6" w:rsidRPr="00675EAB" w14:paraId="21394023" w14:textId="77777777" w:rsidTr="001061B6">
        <w:tc>
          <w:tcPr>
            <w:tcW w:w="4820" w:type="dxa"/>
          </w:tcPr>
          <w:p w14:paraId="1445F540" w14:textId="77777777" w:rsidR="008447D6" w:rsidRPr="00675EAB" w:rsidRDefault="008447D6" w:rsidP="001061B6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75EAB">
              <w:rPr>
                <w:rFonts w:ascii="Times New Roman" w:eastAsia="Cambria" w:hAnsi="Times New Roman" w:cs="Times New Roman"/>
                <w:sz w:val="24"/>
                <w:szCs w:val="24"/>
              </w:rPr>
              <w:t>Quote Questions Response to All</w:t>
            </w:r>
          </w:p>
        </w:tc>
        <w:tc>
          <w:tcPr>
            <w:tcW w:w="4818" w:type="dxa"/>
          </w:tcPr>
          <w:p w14:paraId="5ADE6799" w14:textId="77777777" w:rsidR="008447D6" w:rsidRPr="00675EAB" w:rsidRDefault="008447D6" w:rsidP="001061B6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Friday, December 12</w:t>
            </w:r>
            <w:r w:rsidRPr="003F57AA">
              <w:rPr>
                <w:rFonts w:ascii="Times New Roman" w:eastAsia="Cambria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, 2025</w:t>
            </w:r>
            <w:r w:rsidRPr="00675EA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447D6" w:rsidRPr="00675EAB" w14:paraId="2640ECD1" w14:textId="77777777" w:rsidTr="001061B6">
        <w:tc>
          <w:tcPr>
            <w:tcW w:w="4820" w:type="dxa"/>
          </w:tcPr>
          <w:p w14:paraId="2C5E333E" w14:textId="77777777" w:rsidR="008447D6" w:rsidRPr="00675EAB" w:rsidRDefault="008447D6" w:rsidP="001061B6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75EA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Quote 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S</w:t>
            </w:r>
            <w:r>
              <w:rPr>
                <w:rFonts w:eastAsia="Cambria"/>
                <w:sz w:val="24"/>
                <w:szCs w:val="24"/>
              </w:rPr>
              <w:t xml:space="preserve">ubmission </w:t>
            </w:r>
            <w:r w:rsidRPr="00675EAB">
              <w:rPr>
                <w:rFonts w:ascii="Times New Roman" w:eastAsia="Cambria" w:hAnsi="Times New Roman" w:cs="Times New Roman"/>
                <w:sz w:val="24"/>
                <w:szCs w:val="24"/>
              </w:rPr>
              <w:t>Deadline to ISD 279</w:t>
            </w:r>
          </w:p>
        </w:tc>
        <w:tc>
          <w:tcPr>
            <w:tcW w:w="4818" w:type="dxa"/>
          </w:tcPr>
          <w:p w14:paraId="34E091AA" w14:textId="77777777" w:rsidR="008447D6" w:rsidRPr="00675EAB" w:rsidRDefault="008447D6" w:rsidP="001061B6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Monday, December 15</w:t>
            </w:r>
            <w:r w:rsidRPr="003F57AA">
              <w:rPr>
                <w:rFonts w:ascii="Times New Roman" w:eastAsia="Cambria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, 2025 | 1:00 P.M.</w:t>
            </w:r>
          </w:p>
        </w:tc>
      </w:tr>
    </w:tbl>
    <w:p w14:paraId="23C9E166" w14:textId="77777777" w:rsidR="008447D6" w:rsidRPr="00675EAB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i/>
          <w:color w:val="auto"/>
          <w:sz w:val="24"/>
          <w:szCs w:val="24"/>
          <w:lang w:val="en"/>
        </w:rPr>
      </w:pPr>
      <w:r w:rsidRPr="00675EAB">
        <w:rPr>
          <w:rFonts w:ascii="Times New Roman" w:eastAsia="Cambria" w:hAnsi="Times New Roman" w:cs="Times New Roman"/>
          <w:color w:val="auto"/>
          <w:sz w:val="24"/>
          <w:szCs w:val="24"/>
          <w:lang w:val="en"/>
        </w:rPr>
        <w:t xml:space="preserve">Specifications and forms may be obtained effective </w:t>
      </w:r>
      <w:r>
        <w:rPr>
          <w:rFonts w:ascii="Times New Roman" w:eastAsia="Cambria" w:hAnsi="Times New Roman" w:cs="Times New Roman"/>
          <w:color w:val="auto"/>
          <w:sz w:val="24"/>
          <w:szCs w:val="24"/>
          <w:lang w:val="en"/>
        </w:rPr>
        <w:t>Friday, November 14, 2025</w:t>
      </w:r>
      <w:r w:rsidRPr="00675EAB">
        <w:rPr>
          <w:rFonts w:ascii="Times New Roman" w:eastAsia="Cambria" w:hAnsi="Times New Roman" w:cs="Times New Roman"/>
          <w:color w:val="auto"/>
          <w:sz w:val="24"/>
          <w:szCs w:val="24"/>
          <w:lang w:val="en"/>
        </w:rPr>
        <w:t>, by emailing a request to</w:t>
      </w:r>
      <w:r>
        <w:rPr>
          <w:rFonts w:ascii="Times New Roman" w:eastAsia="Cambria" w:hAnsi="Times New Roman" w:cs="Times New Roman"/>
          <w:color w:val="auto"/>
          <w:sz w:val="24"/>
          <w:szCs w:val="24"/>
          <w:lang w:val="en"/>
        </w:rPr>
        <w:t xml:space="preserve"> </w:t>
      </w:r>
      <w:hyperlink r:id="rId5" w:history="1">
        <w:r w:rsidRPr="00F478F9">
          <w:rPr>
            <w:rStyle w:val="Hyperlink"/>
            <w:rFonts w:ascii="Times New Roman" w:eastAsia="Cambria" w:hAnsi="Times New Roman" w:cs="Times New Roman"/>
            <w:sz w:val="24"/>
            <w:szCs w:val="24"/>
            <w:lang w:val="en"/>
          </w:rPr>
          <w:t>schreifelst@district279.org</w:t>
        </w:r>
      </w:hyperlink>
      <w:r w:rsidRPr="00675EAB">
        <w:rPr>
          <w:rFonts w:ascii="Times New Roman" w:eastAsia="Cambria" w:hAnsi="Times New Roman" w:cs="Times New Roman"/>
          <w:color w:val="auto"/>
          <w:sz w:val="24"/>
          <w:szCs w:val="24"/>
          <w:lang w:val="en"/>
        </w:rPr>
        <w:t>. Email subject line must read, “</w:t>
      </w:r>
      <w:r w:rsidRPr="00675EAB">
        <w:rPr>
          <w:rFonts w:ascii="Times New Roman" w:eastAsia="Cambria" w:hAnsi="Times New Roman" w:cs="Times New Roman"/>
          <w:i/>
          <w:color w:val="auto"/>
          <w:sz w:val="24"/>
          <w:szCs w:val="24"/>
          <w:lang w:val="en"/>
        </w:rPr>
        <w:t xml:space="preserve">Request for Quotation Documents – Type III Transportation Services”. </w:t>
      </w:r>
    </w:p>
    <w:p w14:paraId="12D8C6DF" w14:textId="77777777" w:rsidR="008447D6" w:rsidRPr="00675EAB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</w:p>
    <w:p w14:paraId="2152110F" w14:textId="77777777" w:rsidR="008447D6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  <w:r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A </w:t>
      </w:r>
      <w:r w:rsidRPr="00DD495E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>pre-quote meeting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 will be held at the Osseo Educational Service Center at 11200 93</w:t>
      </w:r>
      <w:r w:rsidRPr="008368B4">
        <w:rPr>
          <w:rFonts w:ascii="Times New Roman" w:eastAsia="Cambria" w:hAnsi="Times New Roman" w:cs="Times New Roman"/>
          <w:color w:val="auto"/>
          <w:sz w:val="24"/>
          <w:szCs w:val="24"/>
          <w:vertAlign w:val="superscript"/>
        </w:rPr>
        <w:t>rd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 Avenue N, MN, 55369 on </w:t>
      </w:r>
      <w:r w:rsidRPr="00DD495E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>Monday, December 1</w:t>
      </w:r>
      <w:r w:rsidRPr="00DD495E">
        <w:rPr>
          <w:rFonts w:ascii="Times New Roman" w:eastAsia="Cambria" w:hAnsi="Times New Roman" w:cs="Times New Roman"/>
          <w:b/>
          <w:bCs/>
          <w:color w:val="auto"/>
          <w:sz w:val="24"/>
          <w:szCs w:val="24"/>
          <w:vertAlign w:val="superscript"/>
        </w:rPr>
        <w:t>st</w:t>
      </w:r>
      <w:r w:rsidRPr="00DD495E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>, 2025, at 10:00 a.m. CST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 in the Forum. in person for any interested vendors who wish to attend.  This meeting is not required; however, it is a great opportunity to learn more about our school district, our Type III needs, and questions you may have.</w:t>
      </w:r>
    </w:p>
    <w:p w14:paraId="64654131" w14:textId="77777777" w:rsidR="008447D6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</w:p>
    <w:p w14:paraId="1B82DF5A" w14:textId="77777777" w:rsidR="008447D6" w:rsidRPr="00675EAB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The 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District &amp; </w:t>
      </w:r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>School Board reserves the right to reject any or all quotes or parts of quote and to waive informalities in the quotes.</w:t>
      </w:r>
    </w:p>
    <w:p w14:paraId="06BF3E6A" w14:textId="77777777" w:rsidR="008447D6" w:rsidRPr="00675EAB" w:rsidRDefault="008447D6" w:rsidP="008447D6">
      <w:pPr>
        <w:spacing w:after="0" w:line="240" w:lineRule="auto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</w:p>
    <w:p w14:paraId="6ECB6C95" w14:textId="7826FEA7" w:rsidR="008835FE" w:rsidRPr="008447D6" w:rsidRDefault="008447D6" w:rsidP="008447D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75EAB">
        <w:rPr>
          <w:rFonts w:ascii="Times New Roman" w:eastAsia="Cambria" w:hAnsi="Times New Roman" w:cs="Times New Roman"/>
          <w:color w:val="auto"/>
          <w:sz w:val="24"/>
          <w:szCs w:val="24"/>
        </w:rPr>
        <w:t>Recommendations for award will be submitted to the School Board for their consideration at a later public meeting.</w:t>
      </w:r>
      <w:r w:rsidRPr="00675EAB">
        <w:rPr>
          <w:rFonts w:ascii="Times New Roman" w:hAnsi="Times New Roman" w:cs="Times New Roman"/>
          <w:color w:val="auto"/>
          <w:sz w:val="24"/>
          <w:szCs w:val="24"/>
        </w:rPr>
        <w:t xml:space="preserve">          </w:t>
      </w:r>
    </w:p>
    <w:sectPr w:rsidR="008835FE" w:rsidRPr="008447D6" w:rsidSect="008447D6">
      <w:pgSz w:w="12240" w:h="15840"/>
      <w:pgMar w:top="129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7D6"/>
    <w:rsid w:val="001F02D4"/>
    <w:rsid w:val="003F6121"/>
    <w:rsid w:val="00444886"/>
    <w:rsid w:val="008447D6"/>
    <w:rsid w:val="0088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7BB59"/>
  <w15:chartTrackingRefBased/>
  <w15:docId w15:val="{8360B33A-A266-4240-A80C-4F11AB95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7D6"/>
    <w:pPr>
      <w:spacing w:after="320" w:line="300" w:lineRule="auto"/>
    </w:pPr>
    <w:rPr>
      <w:rFonts w:eastAsiaTheme="minorEastAsia"/>
      <w:color w:val="0E2841" w:themeColor="text2"/>
      <w:kern w:val="0"/>
      <w:sz w:val="20"/>
      <w:szCs w:val="2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7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7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7D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7D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7D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7D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7D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7D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7D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7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7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7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7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7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7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7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7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7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7D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4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7D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4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7D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47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7D6"/>
    <w:pPr>
      <w:spacing w:after="160" w:line="278" w:lineRule="auto"/>
      <w:ind w:left="720"/>
      <w:contextualSpacing/>
    </w:pPr>
    <w:rPr>
      <w:rFonts w:eastAsiaTheme="minorHAns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47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7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7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7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47D6"/>
    <w:pPr>
      <w:spacing w:after="0" w:line="240" w:lineRule="auto"/>
    </w:pPr>
    <w:rPr>
      <w:rFonts w:eastAsiaTheme="minorEastAsia"/>
      <w:color w:val="0E2841" w:themeColor="text2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447D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hreifelst@district279.org" TargetMode="External"/><Relationship Id="rId4" Type="http://schemas.openxmlformats.org/officeDocument/2006/relationships/hyperlink" Target="mailto:schreifelst@district279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1803</Characters>
  <Application>Microsoft Office Word</Application>
  <DocSecurity>0</DocSecurity>
  <Lines>51</Lines>
  <Paragraphs>28</Paragraphs>
  <ScaleCrop>false</ScaleCrop>
  <Company>Osseo Area Schools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Schreifels, Troy (ESC)</dc:creator>
  <cp:keywords/>
  <dc:description/>
  <cp:lastModifiedBy>Schreifels, Troy (ESC)</cp:lastModifiedBy>
  <cp:revision>2</cp:revision>
  <dcterms:created xsi:type="dcterms:W3CDTF">2025-11-14T19:20:00Z</dcterms:created>
  <dcterms:modified xsi:type="dcterms:W3CDTF">2025-11-14T19:23:00Z</dcterms:modified>
</cp:coreProperties>
</file>