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AAF" w:rsidRPr="00E1127B" w:rsidRDefault="00B54259" w:rsidP="008B7AAF">
      <w:pPr>
        <w:jc w:val="center"/>
        <w:rPr>
          <w:rFonts w:ascii="Tahoma" w:hAnsi="Tahoma" w:cs="Tahoma"/>
          <w:b/>
          <w:sz w:val="96"/>
          <w:szCs w:val="96"/>
        </w:rPr>
      </w:pPr>
      <w:r>
        <w:rPr>
          <w:rFonts w:ascii="Tahoma" w:hAnsi="Tahoma" w:cs="Tahoma"/>
          <w:b/>
          <w:sz w:val="96"/>
          <w:szCs w:val="96"/>
        </w:rPr>
        <w:t>Rescheduled</w:t>
      </w:r>
      <w:r w:rsidR="008B7AAF" w:rsidRPr="00E1127B">
        <w:rPr>
          <w:rFonts w:ascii="Tahoma" w:hAnsi="Tahoma" w:cs="Tahoma"/>
          <w:b/>
          <w:sz w:val="96"/>
          <w:szCs w:val="96"/>
        </w:rPr>
        <w:t xml:space="preserve"> Notice</w:t>
      </w:r>
    </w:p>
    <w:p w:rsidR="00D3013F" w:rsidRPr="00E1127B" w:rsidRDefault="00B54259" w:rsidP="00E1127B">
      <w:pPr>
        <w:jc w:val="center"/>
        <w:rPr>
          <w:rFonts w:ascii="Tahoma" w:hAnsi="Tahoma" w:cs="Tahoma"/>
          <w:sz w:val="96"/>
          <w:szCs w:val="96"/>
        </w:rPr>
      </w:pPr>
      <w:r>
        <w:rPr>
          <w:rFonts w:ascii="Tahoma" w:hAnsi="Tahoma" w:cs="Tahoma"/>
          <w:sz w:val="96"/>
          <w:szCs w:val="96"/>
        </w:rPr>
        <w:t>11</w:t>
      </w:r>
      <w:r w:rsidR="00935E7C" w:rsidRPr="00E1127B">
        <w:rPr>
          <w:rFonts w:ascii="Tahoma" w:hAnsi="Tahoma" w:cs="Tahoma"/>
          <w:sz w:val="96"/>
          <w:szCs w:val="96"/>
        </w:rPr>
        <w:t>/</w:t>
      </w:r>
      <w:r>
        <w:rPr>
          <w:rFonts w:ascii="Tahoma" w:hAnsi="Tahoma" w:cs="Tahoma"/>
          <w:sz w:val="96"/>
          <w:szCs w:val="96"/>
        </w:rPr>
        <w:t>18</w:t>
      </w:r>
      <w:r w:rsidR="00935E7C" w:rsidRPr="00E1127B">
        <w:rPr>
          <w:rFonts w:ascii="Tahoma" w:hAnsi="Tahoma" w:cs="Tahoma"/>
          <w:sz w:val="96"/>
          <w:szCs w:val="96"/>
        </w:rPr>
        <w:t>/</w:t>
      </w:r>
      <w:r w:rsidR="002B0C2A" w:rsidRPr="00E1127B">
        <w:rPr>
          <w:rFonts w:ascii="Tahoma" w:hAnsi="Tahoma" w:cs="Tahoma"/>
          <w:sz w:val="96"/>
          <w:szCs w:val="96"/>
        </w:rPr>
        <w:t>2</w:t>
      </w:r>
      <w:r w:rsidR="00A07D76">
        <w:rPr>
          <w:rFonts w:ascii="Tahoma" w:hAnsi="Tahoma" w:cs="Tahoma"/>
          <w:sz w:val="96"/>
          <w:szCs w:val="96"/>
        </w:rPr>
        <w:t>5</w:t>
      </w:r>
    </w:p>
    <w:p w:rsidR="009A7844" w:rsidRPr="00B54259" w:rsidRDefault="00B54259" w:rsidP="009A7844">
      <w:pPr>
        <w:jc w:val="center"/>
        <w:rPr>
          <w:rFonts w:ascii="Tahoma" w:hAnsi="Tahoma" w:cs="Tahoma"/>
          <w:sz w:val="56"/>
          <w:szCs w:val="56"/>
        </w:rPr>
      </w:pPr>
      <w:r w:rsidRPr="00B54259">
        <w:rPr>
          <w:rFonts w:ascii="Tahoma" w:hAnsi="Tahoma" w:cs="Tahoma"/>
          <w:sz w:val="56"/>
          <w:szCs w:val="56"/>
        </w:rPr>
        <w:t>Due to the change of the meeting time, the</w:t>
      </w:r>
      <w:r w:rsidR="009A7844" w:rsidRPr="00B54259">
        <w:rPr>
          <w:rFonts w:ascii="Tahoma" w:hAnsi="Tahoma" w:cs="Tahoma"/>
          <w:sz w:val="56"/>
          <w:szCs w:val="56"/>
        </w:rPr>
        <w:t xml:space="preserve"> regularly scheduled meeting of the Bell County Board of Education for Tuesday, </w:t>
      </w:r>
      <w:r w:rsidRPr="00B54259">
        <w:rPr>
          <w:rFonts w:ascii="Tahoma" w:hAnsi="Tahoma" w:cs="Tahoma"/>
          <w:sz w:val="56"/>
          <w:szCs w:val="56"/>
        </w:rPr>
        <w:t xml:space="preserve">November 18, </w:t>
      </w:r>
      <w:r w:rsidR="009A7844" w:rsidRPr="00B54259">
        <w:rPr>
          <w:rFonts w:ascii="Tahoma" w:hAnsi="Tahoma" w:cs="Tahoma"/>
          <w:sz w:val="56"/>
          <w:szCs w:val="56"/>
        </w:rPr>
        <w:t>2025, has been rescheduled as a special called meeting.</w:t>
      </w:r>
    </w:p>
    <w:p w:rsidR="00B54259" w:rsidRDefault="00B54259" w:rsidP="009A7844">
      <w:pPr>
        <w:jc w:val="center"/>
        <w:rPr>
          <w:rFonts w:ascii="Tahoma" w:hAnsi="Tahoma" w:cs="Tahoma"/>
          <w:sz w:val="48"/>
          <w:szCs w:val="48"/>
        </w:rPr>
      </w:pPr>
    </w:p>
    <w:p w:rsidR="00935E7C" w:rsidRPr="00A07D76" w:rsidRDefault="009A7844" w:rsidP="009A7844">
      <w:pPr>
        <w:jc w:val="center"/>
        <w:rPr>
          <w:rFonts w:ascii="Tahoma" w:hAnsi="Tahoma" w:cs="Tahoma"/>
          <w:sz w:val="72"/>
          <w:szCs w:val="72"/>
        </w:rPr>
      </w:pPr>
      <w:r w:rsidRPr="00B54259">
        <w:rPr>
          <w:rFonts w:ascii="Tahoma" w:hAnsi="Tahoma" w:cs="Tahoma"/>
          <w:sz w:val="48"/>
          <w:szCs w:val="48"/>
        </w:rPr>
        <w:t xml:space="preserve">The special called meeting will be held on </w:t>
      </w:r>
      <w:r w:rsidR="00B54259" w:rsidRPr="00B54259">
        <w:rPr>
          <w:rFonts w:ascii="Tahoma" w:hAnsi="Tahoma" w:cs="Tahoma"/>
          <w:b/>
          <w:bCs/>
          <w:sz w:val="48"/>
          <w:szCs w:val="48"/>
        </w:rPr>
        <w:t>Tuesday</w:t>
      </w:r>
      <w:r w:rsidRPr="00B54259">
        <w:rPr>
          <w:rFonts w:ascii="Tahoma" w:hAnsi="Tahoma" w:cs="Tahoma"/>
          <w:b/>
          <w:bCs/>
          <w:sz w:val="48"/>
          <w:szCs w:val="48"/>
        </w:rPr>
        <w:t xml:space="preserve">, </w:t>
      </w:r>
      <w:r w:rsidR="00B54259" w:rsidRPr="00B54259">
        <w:rPr>
          <w:rFonts w:ascii="Tahoma" w:hAnsi="Tahoma" w:cs="Tahoma"/>
          <w:b/>
          <w:bCs/>
          <w:sz w:val="48"/>
          <w:szCs w:val="48"/>
        </w:rPr>
        <w:t>November</w:t>
      </w:r>
      <w:r w:rsidRPr="00B54259">
        <w:rPr>
          <w:rFonts w:ascii="Tahoma" w:hAnsi="Tahoma" w:cs="Tahoma"/>
          <w:b/>
          <w:bCs/>
          <w:sz w:val="48"/>
          <w:szCs w:val="48"/>
        </w:rPr>
        <w:t xml:space="preserve"> 18, 2025, at </w:t>
      </w:r>
      <w:r w:rsidR="00B54259" w:rsidRPr="00B54259">
        <w:rPr>
          <w:rFonts w:ascii="Tahoma" w:hAnsi="Tahoma" w:cs="Tahoma"/>
          <w:b/>
          <w:bCs/>
          <w:sz w:val="48"/>
          <w:szCs w:val="48"/>
        </w:rPr>
        <w:t>11</w:t>
      </w:r>
      <w:r w:rsidRPr="00B54259">
        <w:rPr>
          <w:rFonts w:ascii="Tahoma" w:hAnsi="Tahoma" w:cs="Tahoma"/>
          <w:b/>
          <w:bCs/>
          <w:sz w:val="48"/>
          <w:szCs w:val="48"/>
        </w:rPr>
        <w:t xml:space="preserve">:00 </w:t>
      </w:r>
      <w:r w:rsidR="00B54259" w:rsidRPr="00B54259">
        <w:rPr>
          <w:rFonts w:ascii="Tahoma" w:hAnsi="Tahoma" w:cs="Tahoma"/>
          <w:b/>
          <w:bCs/>
          <w:sz w:val="48"/>
          <w:szCs w:val="48"/>
        </w:rPr>
        <w:t>a</w:t>
      </w:r>
      <w:r w:rsidRPr="00B54259">
        <w:rPr>
          <w:rFonts w:ascii="Tahoma" w:hAnsi="Tahoma" w:cs="Tahoma"/>
          <w:b/>
          <w:bCs/>
          <w:sz w:val="48"/>
          <w:szCs w:val="48"/>
        </w:rPr>
        <w:t>.m.</w:t>
      </w:r>
      <w:r w:rsidRPr="00B54259">
        <w:rPr>
          <w:rFonts w:ascii="Tahoma" w:hAnsi="Tahoma" w:cs="Tahoma"/>
          <w:sz w:val="48"/>
          <w:szCs w:val="48"/>
        </w:rPr>
        <w:t xml:space="preserve"> at the </w:t>
      </w:r>
      <w:r w:rsidRPr="00B54259">
        <w:rPr>
          <w:rFonts w:ascii="Tahoma" w:hAnsi="Tahoma" w:cs="Tahoma"/>
          <w:b/>
          <w:bCs/>
          <w:sz w:val="48"/>
          <w:szCs w:val="48"/>
        </w:rPr>
        <w:t>Bell County Area Technology Center</w:t>
      </w:r>
      <w:r w:rsidRPr="00B54259">
        <w:rPr>
          <w:rFonts w:ascii="Tahoma" w:hAnsi="Tahoma" w:cs="Tahoma"/>
          <w:sz w:val="48"/>
          <w:szCs w:val="48"/>
        </w:rPr>
        <w:t xml:space="preserve">, located at </w:t>
      </w:r>
      <w:r w:rsidRPr="00B54259">
        <w:rPr>
          <w:rFonts w:ascii="Tahoma" w:hAnsi="Tahoma" w:cs="Tahoma"/>
          <w:b/>
          <w:bCs/>
          <w:sz w:val="48"/>
          <w:szCs w:val="48"/>
        </w:rPr>
        <w:t xml:space="preserve">9828 US Hwy 25E, 2nd Floor, </w:t>
      </w:r>
      <w:proofErr w:type="gramStart"/>
      <w:r w:rsidRPr="00B54259">
        <w:rPr>
          <w:rFonts w:ascii="Tahoma" w:hAnsi="Tahoma" w:cs="Tahoma"/>
          <w:b/>
          <w:bCs/>
          <w:sz w:val="48"/>
          <w:szCs w:val="48"/>
        </w:rPr>
        <w:t>Pineville</w:t>
      </w:r>
      <w:proofErr w:type="gramEnd"/>
      <w:r w:rsidRPr="00B54259">
        <w:rPr>
          <w:rFonts w:ascii="Tahoma" w:hAnsi="Tahoma" w:cs="Tahoma"/>
          <w:b/>
          <w:bCs/>
          <w:sz w:val="48"/>
          <w:szCs w:val="48"/>
        </w:rPr>
        <w:t>, KY 40977.</w:t>
      </w:r>
    </w:p>
    <w:sectPr w:rsidR="00935E7C" w:rsidRPr="00A07D76" w:rsidSect="00E112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35E7C"/>
    <w:rsid w:val="000A3310"/>
    <w:rsid w:val="0013311A"/>
    <w:rsid w:val="0014483E"/>
    <w:rsid w:val="002B0C2A"/>
    <w:rsid w:val="00534315"/>
    <w:rsid w:val="00576EB8"/>
    <w:rsid w:val="006235B4"/>
    <w:rsid w:val="0071753D"/>
    <w:rsid w:val="007766A2"/>
    <w:rsid w:val="007B6DCD"/>
    <w:rsid w:val="0088353D"/>
    <w:rsid w:val="008B7AAF"/>
    <w:rsid w:val="00935E7C"/>
    <w:rsid w:val="009A7844"/>
    <w:rsid w:val="00A07D76"/>
    <w:rsid w:val="00AB7A11"/>
    <w:rsid w:val="00B54259"/>
    <w:rsid w:val="00D3013F"/>
    <w:rsid w:val="00E1127B"/>
    <w:rsid w:val="00ED1D5D"/>
    <w:rsid w:val="00F20DA8"/>
    <w:rsid w:val="00F44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1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A331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3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brenda.wilder</dc:creator>
  <cp:lastModifiedBy>Courtney</cp:lastModifiedBy>
  <cp:revision>2</cp:revision>
  <cp:lastPrinted>2022-01-18T17:01:00Z</cp:lastPrinted>
  <dcterms:created xsi:type="dcterms:W3CDTF">2025-11-13T21:11:00Z</dcterms:created>
  <dcterms:modified xsi:type="dcterms:W3CDTF">2025-11-13T21:11:00Z</dcterms:modified>
</cp:coreProperties>
</file>