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66075" w14:textId="77777777" w:rsidR="00BD29B4" w:rsidRDefault="00BD29B4" w:rsidP="002F769E">
      <w:pPr>
        <w:keepNext/>
        <w:keepLines/>
        <w:outlineLvl w:val="0"/>
        <w:rPr>
          <w:rFonts w:ascii="Arial Narrow" w:eastAsiaTheme="majorEastAsia" w:hAnsi="Arial Narrow" w:cstheme="majorBidi"/>
          <w:color w:val="2E74B5" w:themeColor="accent1" w:themeShade="BF"/>
          <w:sz w:val="32"/>
          <w:szCs w:val="32"/>
        </w:rPr>
      </w:pPr>
    </w:p>
    <w:tbl>
      <w:tblPr>
        <w:tblStyle w:val="TableGrid"/>
        <w:tblW w:w="0" w:type="auto"/>
        <w:tblLook w:val="04A0" w:firstRow="1" w:lastRow="0" w:firstColumn="1" w:lastColumn="0" w:noHBand="0" w:noVBand="1"/>
      </w:tblPr>
      <w:tblGrid>
        <w:gridCol w:w="3237"/>
        <w:gridCol w:w="3237"/>
        <w:gridCol w:w="3238"/>
        <w:gridCol w:w="3238"/>
      </w:tblGrid>
      <w:tr w:rsidR="0000241B" w14:paraId="3ABD20B6" w14:textId="77777777" w:rsidTr="00306C0B">
        <w:tc>
          <w:tcPr>
            <w:tcW w:w="12950" w:type="dxa"/>
            <w:gridSpan w:val="4"/>
            <w:shd w:val="clear" w:color="auto" w:fill="DEEAF6" w:themeFill="accent1" w:themeFillTint="33"/>
          </w:tcPr>
          <w:p w14:paraId="72B3EF80" w14:textId="77777777" w:rsidR="0000241B" w:rsidRPr="00134B57" w:rsidRDefault="0000241B" w:rsidP="00306C0B">
            <w:pPr>
              <w:pStyle w:val="Style1"/>
              <w:contextualSpacing/>
              <w:jc w:val="center"/>
              <w:rPr>
                <w:sz w:val="32"/>
                <w:szCs w:val="32"/>
              </w:rPr>
            </w:pPr>
            <w:r>
              <w:rPr>
                <w:sz w:val="32"/>
                <w:szCs w:val="32"/>
              </w:rPr>
              <w:t>1</w:t>
            </w:r>
            <w:r w:rsidRPr="00AC0DE1">
              <w:rPr>
                <w:sz w:val="32"/>
                <w:szCs w:val="32"/>
                <w:vertAlign w:val="superscript"/>
              </w:rPr>
              <w:t>st</w:t>
            </w:r>
            <w:r>
              <w:rPr>
                <w:sz w:val="32"/>
                <w:szCs w:val="32"/>
              </w:rPr>
              <w:t xml:space="preserve"> </w:t>
            </w:r>
            <w:r w:rsidRPr="00134B57">
              <w:rPr>
                <w:sz w:val="32"/>
                <w:szCs w:val="32"/>
              </w:rPr>
              <w:t>Grade Social Studies</w:t>
            </w:r>
          </w:p>
          <w:p w14:paraId="7BF7F33D" w14:textId="77777777" w:rsidR="0000241B" w:rsidRPr="00134B57" w:rsidRDefault="0000241B" w:rsidP="00306C0B">
            <w:pPr>
              <w:contextualSpacing/>
              <w:jc w:val="center"/>
              <w:rPr>
                <w:rFonts w:ascii="Arial Narrow" w:hAnsi="Arial Narrow"/>
                <w:b/>
                <w:bCs/>
                <w:sz w:val="32"/>
                <w:szCs w:val="32"/>
              </w:rPr>
            </w:pPr>
            <w:r w:rsidRPr="00134B57">
              <w:rPr>
                <w:rFonts w:ascii="Arial Narrow" w:hAnsi="Arial Narrow"/>
                <w:b/>
                <w:bCs/>
                <w:sz w:val="32"/>
                <w:szCs w:val="32"/>
              </w:rPr>
              <w:t xml:space="preserve">Year at-a-Glance </w:t>
            </w:r>
          </w:p>
          <w:p w14:paraId="723B612B" w14:textId="77777777" w:rsidR="0000241B" w:rsidRPr="00134B57" w:rsidRDefault="0000241B" w:rsidP="00306C0B">
            <w:pPr>
              <w:contextualSpacing/>
              <w:jc w:val="center"/>
              <w:rPr>
                <w:rFonts w:ascii="Arial Narrow" w:hAnsi="Arial Narrow"/>
                <w:b/>
                <w:bCs/>
                <w:sz w:val="32"/>
                <w:szCs w:val="32"/>
              </w:rPr>
            </w:pPr>
            <w:r>
              <w:rPr>
                <w:rFonts w:ascii="Arial Narrow" w:hAnsi="Arial Narrow"/>
                <w:b/>
                <w:bCs/>
                <w:sz w:val="32"/>
                <w:szCs w:val="32"/>
              </w:rPr>
              <w:t>2025-2026</w:t>
            </w:r>
          </w:p>
          <w:p w14:paraId="6B0BB21E" w14:textId="77777777" w:rsidR="0000241B" w:rsidRPr="00134B57" w:rsidRDefault="0000241B" w:rsidP="00306C0B">
            <w:pPr>
              <w:contextualSpacing/>
              <w:jc w:val="center"/>
              <w:rPr>
                <w:rFonts w:ascii="Arial Narrow" w:eastAsia="Arial Narrow" w:hAnsi="Arial Narrow" w:cs="Arial Narrow"/>
                <w:b/>
                <w:bCs/>
                <w:color w:val="2E75B5"/>
              </w:rPr>
            </w:pPr>
          </w:p>
        </w:tc>
      </w:tr>
      <w:tr w:rsidR="0000241B" w14:paraId="0C39ABED" w14:textId="77777777" w:rsidTr="00306C0B">
        <w:tc>
          <w:tcPr>
            <w:tcW w:w="3237" w:type="dxa"/>
          </w:tcPr>
          <w:p w14:paraId="049CAAAE"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1</w:t>
            </w:r>
          </w:p>
        </w:tc>
        <w:tc>
          <w:tcPr>
            <w:tcW w:w="3237" w:type="dxa"/>
          </w:tcPr>
          <w:p w14:paraId="094C9068"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 xml:space="preserve">Quarter 2 </w:t>
            </w:r>
          </w:p>
        </w:tc>
        <w:tc>
          <w:tcPr>
            <w:tcW w:w="3238" w:type="dxa"/>
          </w:tcPr>
          <w:p w14:paraId="594CAC4A"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3</w:t>
            </w:r>
          </w:p>
        </w:tc>
        <w:tc>
          <w:tcPr>
            <w:tcW w:w="3238" w:type="dxa"/>
          </w:tcPr>
          <w:p w14:paraId="6D7A69CC"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4</w:t>
            </w:r>
          </w:p>
        </w:tc>
      </w:tr>
      <w:tr w:rsidR="0000241B" w14:paraId="03B287A9" w14:textId="77777777" w:rsidTr="00306C0B">
        <w:tc>
          <w:tcPr>
            <w:tcW w:w="3237" w:type="dxa"/>
          </w:tcPr>
          <w:p w14:paraId="1B855D78" w14:textId="77777777" w:rsidR="0000241B" w:rsidRPr="00785EA1" w:rsidRDefault="0000241B" w:rsidP="00306C0B">
            <w:pPr>
              <w:contextualSpacing/>
              <w:jc w:val="center"/>
              <w:rPr>
                <w:rFonts w:ascii="Arial Narrow" w:eastAsia="Arial Narrow" w:hAnsi="Arial Narrow" w:cs="Arial Narrow"/>
                <w:b/>
                <w:bCs/>
              </w:rPr>
            </w:pPr>
            <w:r w:rsidRPr="00785EA1">
              <w:rPr>
                <w:rFonts w:ascii="Arial Narrow" w:eastAsia="Arial Narrow" w:hAnsi="Arial Narrow" w:cs="Arial Narrow"/>
                <w:b/>
                <w:bCs/>
              </w:rPr>
              <w:t xml:space="preserve">August </w:t>
            </w:r>
            <w:r>
              <w:rPr>
                <w:rFonts w:ascii="Arial Narrow" w:eastAsia="Arial Narrow" w:hAnsi="Arial Narrow" w:cs="Arial Narrow"/>
                <w:b/>
                <w:bCs/>
              </w:rPr>
              <w:t>4</w:t>
            </w:r>
            <w:r w:rsidRPr="00785EA1">
              <w:rPr>
                <w:rFonts w:ascii="Arial Narrow" w:eastAsia="Arial Narrow" w:hAnsi="Arial Narrow" w:cs="Arial Narrow"/>
                <w:b/>
                <w:bCs/>
              </w:rPr>
              <w:t xml:space="preserve">-October </w:t>
            </w:r>
            <w:r>
              <w:rPr>
                <w:rFonts w:ascii="Arial Narrow" w:eastAsia="Arial Narrow" w:hAnsi="Arial Narrow" w:cs="Arial Narrow"/>
                <w:b/>
                <w:bCs/>
              </w:rPr>
              <w:t>3</w:t>
            </w:r>
          </w:p>
        </w:tc>
        <w:tc>
          <w:tcPr>
            <w:tcW w:w="3237" w:type="dxa"/>
          </w:tcPr>
          <w:p w14:paraId="665F8B2D" w14:textId="77777777" w:rsidR="0000241B" w:rsidRPr="00785EA1" w:rsidRDefault="0000241B" w:rsidP="00306C0B">
            <w:pPr>
              <w:contextualSpacing/>
              <w:jc w:val="center"/>
              <w:rPr>
                <w:rFonts w:ascii="Arial Narrow" w:eastAsia="Arial Narrow" w:hAnsi="Arial Narrow" w:cs="Arial Narrow"/>
                <w:b/>
                <w:bCs/>
              </w:rPr>
            </w:pPr>
            <w:r w:rsidRPr="00785EA1">
              <w:rPr>
                <w:rFonts w:ascii="Arial Narrow" w:eastAsia="Arial Narrow" w:hAnsi="Arial Narrow" w:cs="Arial Narrow"/>
                <w:b/>
                <w:bCs/>
              </w:rPr>
              <w:t xml:space="preserve">October </w:t>
            </w:r>
            <w:r>
              <w:rPr>
                <w:rFonts w:ascii="Arial Narrow" w:eastAsia="Arial Narrow" w:hAnsi="Arial Narrow" w:cs="Arial Narrow"/>
                <w:b/>
                <w:bCs/>
              </w:rPr>
              <w:t>6</w:t>
            </w:r>
            <w:r w:rsidRPr="00785EA1">
              <w:rPr>
                <w:rFonts w:ascii="Arial Narrow" w:eastAsia="Arial Narrow" w:hAnsi="Arial Narrow" w:cs="Arial Narrow"/>
                <w:b/>
                <w:bCs/>
              </w:rPr>
              <w:t xml:space="preserve">-December </w:t>
            </w:r>
            <w:r>
              <w:rPr>
                <w:rFonts w:ascii="Arial Narrow" w:eastAsia="Arial Narrow" w:hAnsi="Arial Narrow" w:cs="Arial Narrow"/>
                <w:b/>
                <w:bCs/>
              </w:rPr>
              <w:t>19</w:t>
            </w:r>
          </w:p>
        </w:tc>
        <w:tc>
          <w:tcPr>
            <w:tcW w:w="3238" w:type="dxa"/>
          </w:tcPr>
          <w:p w14:paraId="7A6B1B3B" w14:textId="77777777" w:rsidR="0000241B" w:rsidRPr="00785EA1" w:rsidRDefault="0000241B" w:rsidP="00306C0B">
            <w:pPr>
              <w:contextualSpacing/>
              <w:jc w:val="center"/>
              <w:rPr>
                <w:rFonts w:ascii="Arial Narrow" w:eastAsia="Arial Narrow" w:hAnsi="Arial Narrow" w:cs="Arial Narrow"/>
                <w:b/>
                <w:bCs/>
              </w:rPr>
            </w:pPr>
            <w:r w:rsidRPr="00785EA1">
              <w:rPr>
                <w:rFonts w:ascii="Arial Narrow" w:eastAsia="Arial Narrow" w:hAnsi="Arial Narrow" w:cs="Arial Narrow"/>
                <w:b/>
                <w:bCs/>
              </w:rPr>
              <w:t xml:space="preserve">January 6-March </w:t>
            </w:r>
            <w:r>
              <w:rPr>
                <w:rFonts w:ascii="Arial Narrow" w:eastAsia="Arial Narrow" w:hAnsi="Arial Narrow" w:cs="Arial Narrow"/>
                <w:b/>
                <w:bCs/>
              </w:rPr>
              <w:t>13</w:t>
            </w:r>
          </w:p>
        </w:tc>
        <w:tc>
          <w:tcPr>
            <w:tcW w:w="3238" w:type="dxa"/>
          </w:tcPr>
          <w:p w14:paraId="7A00971F" w14:textId="77777777" w:rsidR="0000241B" w:rsidRPr="00785EA1" w:rsidRDefault="0000241B" w:rsidP="00306C0B">
            <w:pPr>
              <w:contextualSpacing/>
              <w:jc w:val="center"/>
              <w:rPr>
                <w:rFonts w:ascii="Arial Narrow" w:eastAsia="Arial Narrow" w:hAnsi="Arial Narrow" w:cs="Arial Narrow"/>
                <w:b/>
                <w:bCs/>
              </w:rPr>
            </w:pPr>
            <w:r w:rsidRPr="00785EA1">
              <w:rPr>
                <w:rFonts w:ascii="Arial Narrow" w:eastAsia="Arial Narrow" w:hAnsi="Arial Narrow" w:cs="Arial Narrow"/>
                <w:b/>
                <w:bCs/>
              </w:rPr>
              <w:t xml:space="preserve">March </w:t>
            </w:r>
            <w:r>
              <w:rPr>
                <w:rFonts w:ascii="Arial Narrow" w:eastAsia="Arial Narrow" w:hAnsi="Arial Narrow" w:cs="Arial Narrow"/>
                <w:b/>
                <w:bCs/>
              </w:rPr>
              <w:t>23</w:t>
            </w:r>
            <w:r w:rsidRPr="00785EA1">
              <w:rPr>
                <w:rFonts w:ascii="Arial Narrow" w:eastAsia="Arial Narrow" w:hAnsi="Arial Narrow" w:cs="Arial Narrow"/>
                <w:b/>
                <w:bCs/>
              </w:rPr>
              <w:t>-May 2</w:t>
            </w:r>
            <w:r>
              <w:rPr>
                <w:rFonts w:ascii="Arial Narrow" w:eastAsia="Arial Narrow" w:hAnsi="Arial Narrow" w:cs="Arial Narrow"/>
                <w:b/>
                <w:bCs/>
              </w:rPr>
              <w:t>1</w:t>
            </w:r>
          </w:p>
        </w:tc>
      </w:tr>
      <w:tr w:rsidR="0000241B" w14:paraId="0ACA71E1" w14:textId="77777777" w:rsidTr="00306C0B">
        <w:tc>
          <w:tcPr>
            <w:tcW w:w="3237" w:type="dxa"/>
          </w:tcPr>
          <w:p w14:paraId="730B1A8F"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0C06DAAF" w14:textId="77777777" w:rsidR="0000241B" w:rsidRDefault="0000241B" w:rsidP="00306C0B">
            <w:pPr>
              <w:contextualSpacing/>
              <w:jc w:val="center"/>
              <w:rPr>
                <w:rFonts w:ascii="Arial Narrow" w:eastAsia="Arial Narrow" w:hAnsi="Arial Narrow" w:cs="Arial Narrow"/>
              </w:rPr>
            </w:pPr>
            <w:r w:rsidRPr="00134B57">
              <w:rPr>
                <w:rFonts w:ascii="Arial Narrow" w:eastAsia="Arial Narrow" w:hAnsi="Arial Narrow" w:cs="Arial Narrow"/>
              </w:rPr>
              <w:t>Government/Civics</w:t>
            </w:r>
          </w:p>
          <w:p w14:paraId="7E00336D" w14:textId="77777777" w:rsidR="0000241B" w:rsidRPr="00134B57" w:rsidRDefault="0000241B" w:rsidP="00306C0B">
            <w:pPr>
              <w:contextualSpacing/>
              <w:jc w:val="center"/>
              <w:rPr>
                <w:rFonts w:ascii="Arial Narrow" w:eastAsia="Arial Narrow" w:hAnsi="Arial Narrow" w:cs="Arial Narrow"/>
              </w:rPr>
            </w:pPr>
            <w:r>
              <w:rPr>
                <w:rFonts w:ascii="Arial Narrow" w:eastAsia="Arial Narrow" w:hAnsi="Arial Narrow" w:cs="Arial Narrow"/>
              </w:rPr>
              <w:t>Culture</w:t>
            </w:r>
          </w:p>
          <w:p w14:paraId="68C1E437" w14:textId="77777777" w:rsidR="0000241B" w:rsidRPr="00E818F5" w:rsidRDefault="0000241B" w:rsidP="00306C0B">
            <w:pPr>
              <w:contextualSpacing/>
              <w:jc w:val="center"/>
              <w:rPr>
                <w:rFonts w:ascii="Arial Narrow" w:eastAsia="Arial Narrow" w:hAnsi="Arial Narrow" w:cs="Arial Narrow"/>
              </w:rPr>
            </w:pPr>
            <w:r w:rsidRPr="00134B57">
              <w:rPr>
                <w:rFonts w:ascii="Arial Narrow" w:eastAsia="Arial Narrow" w:hAnsi="Arial Narrow" w:cs="Arial Narrow"/>
              </w:rPr>
              <w:t>Geography</w:t>
            </w:r>
            <w:r>
              <w:rPr>
                <w:rFonts w:ascii="Arial Narrow" w:eastAsia="Arial Narrow" w:hAnsi="Arial Narrow" w:cs="Arial Narrow"/>
              </w:rPr>
              <w:t xml:space="preserve"> History</w:t>
            </w:r>
          </w:p>
        </w:tc>
        <w:tc>
          <w:tcPr>
            <w:tcW w:w="3237" w:type="dxa"/>
          </w:tcPr>
          <w:p w14:paraId="715D097D"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1941F5C0"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Economics</w:t>
            </w:r>
          </w:p>
          <w:p w14:paraId="127D8B9D"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 xml:space="preserve">History </w:t>
            </w:r>
          </w:p>
          <w:p w14:paraId="7561B6BC" w14:textId="77777777" w:rsidR="0000241B" w:rsidRPr="00134B57" w:rsidRDefault="0000241B" w:rsidP="00306C0B">
            <w:pPr>
              <w:contextualSpacing/>
              <w:jc w:val="center"/>
              <w:rPr>
                <w:rFonts w:ascii="Arial Narrow" w:eastAsia="Arial Narrow" w:hAnsi="Arial Narrow" w:cs="Arial Narrow"/>
                <w:color w:val="2E75B5"/>
              </w:rPr>
            </w:pPr>
            <w:r>
              <w:rPr>
                <w:rFonts w:ascii="Arial Narrow" w:eastAsia="Arial Narrow" w:hAnsi="Arial Narrow" w:cs="Arial Narrow"/>
              </w:rPr>
              <w:t>Culture</w:t>
            </w:r>
          </w:p>
        </w:tc>
        <w:tc>
          <w:tcPr>
            <w:tcW w:w="3238" w:type="dxa"/>
          </w:tcPr>
          <w:p w14:paraId="40AC4D0C"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2D149DDA"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 xml:space="preserve">History </w:t>
            </w:r>
          </w:p>
          <w:p w14:paraId="0AF87B88"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Government/Civics</w:t>
            </w:r>
          </w:p>
          <w:p w14:paraId="79A7C0E2" w14:textId="77777777" w:rsidR="0000241B" w:rsidRPr="00134B57" w:rsidRDefault="0000241B" w:rsidP="00306C0B">
            <w:pPr>
              <w:contextualSpacing/>
              <w:jc w:val="center"/>
              <w:rPr>
                <w:rFonts w:ascii="Arial Narrow" w:eastAsia="Arial Narrow" w:hAnsi="Arial Narrow" w:cs="Arial Narrow"/>
                <w:color w:val="2E75B5"/>
              </w:rPr>
            </w:pPr>
            <w:r>
              <w:rPr>
                <w:rFonts w:ascii="Arial Narrow" w:eastAsia="Arial Narrow" w:hAnsi="Arial Narrow" w:cs="Arial Narrow"/>
              </w:rPr>
              <w:t>Economics</w:t>
            </w:r>
          </w:p>
        </w:tc>
        <w:tc>
          <w:tcPr>
            <w:tcW w:w="3238" w:type="dxa"/>
          </w:tcPr>
          <w:p w14:paraId="339F8BF3"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0AC8A7D9" w14:textId="77777777" w:rsidR="0000241B" w:rsidRPr="00134B57" w:rsidRDefault="0000241B" w:rsidP="00306C0B">
            <w:pPr>
              <w:contextualSpacing/>
              <w:jc w:val="center"/>
              <w:rPr>
                <w:rFonts w:ascii="Arial Narrow" w:eastAsia="Arial Narrow" w:hAnsi="Arial Narrow" w:cs="Arial Narrow"/>
              </w:rPr>
            </w:pPr>
            <w:r w:rsidRPr="00134B57">
              <w:rPr>
                <w:rFonts w:ascii="Arial Narrow" w:eastAsia="Arial Narrow" w:hAnsi="Arial Narrow" w:cs="Arial Narrow"/>
              </w:rPr>
              <w:t>Government/Civics</w:t>
            </w:r>
          </w:p>
          <w:p w14:paraId="4EDBD6A5"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Culture</w:t>
            </w:r>
          </w:p>
          <w:p w14:paraId="62C6553A"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Economics</w:t>
            </w:r>
          </w:p>
          <w:p w14:paraId="6DC07160" w14:textId="77777777" w:rsidR="0000241B" w:rsidRPr="00134B57" w:rsidRDefault="0000241B" w:rsidP="00306C0B">
            <w:pPr>
              <w:contextualSpacing/>
              <w:jc w:val="center"/>
              <w:rPr>
                <w:rFonts w:ascii="Arial Narrow" w:eastAsia="Arial Narrow" w:hAnsi="Arial Narrow" w:cs="Arial Narrow"/>
                <w:color w:val="2E75B5"/>
              </w:rPr>
            </w:pPr>
            <w:r>
              <w:rPr>
                <w:rFonts w:ascii="Arial Narrow" w:eastAsia="Arial Narrow" w:hAnsi="Arial Narrow" w:cs="Arial Narrow"/>
              </w:rPr>
              <w:t>History</w:t>
            </w:r>
          </w:p>
        </w:tc>
      </w:tr>
      <w:tr w:rsidR="0000241B" w14:paraId="30327597" w14:textId="77777777" w:rsidTr="00306C0B">
        <w:tc>
          <w:tcPr>
            <w:tcW w:w="3237" w:type="dxa"/>
          </w:tcPr>
          <w:p w14:paraId="137F7DE9"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1D0E1DD3"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1.17</w:t>
            </w:r>
          </w:p>
          <w:p w14:paraId="419AFAC0"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1.1</w:t>
            </w:r>
          </w:p>
          <w:p w14:paraId="71925C15"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 xml:space="preserve">1.2 </w:t>
            </w:r>
          </w:p>
          <w:p w14:paraId="16E384A6"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 xml:space="preserve">1.3 </w:t>
            </w:r>
          </w:p>
          <w:p w14:paraId="316480E3"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 xml:space="preserve">1.10 </w:t>
            </w:r>
          </w:p>
          <w:p w14:paraId="77B16139"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 xml:space="preserve">1.11 </w:t>
            </w:r>
          </w:p>
          <w:p w14:paraId="6AEBC2F6"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1.12</w:t>
            </w:r>
          </w:p>
          <w:p w14:paraId="71A34FED"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1.13</w:t>
            </w:r>
          </w:p>
          <w:p w14:paraId="213E1AFB"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1.26</w:t>
            </w:r>
          </w:p>
          <w:p w14:paraId="669DC79A" w14:textId="77777777" w:rsidR="0000241B" w:rsidRPr="00134B57" w:rsidRDefault="0000241B" w:rsidP="00306C0B">
            <w:pPr>
              <w:contextualSpacing/>
              <w:jc w:val="center"/>
              <w:rPr>
                <w:rFonts w:ascii="Arial Narrow" w:eastAsia="Arial Narrow" w:hAnsi="Arial Narrow" w:cs="Arial Narrow"/>
                <w:color w:val="2E75B5"/>
              </w:rPr>
            </w:pPr>
            <w:r>
              <w:rPr>
                <w:rFonts w:ascii="Arial Narrow" w:eastAsia="Arial Narrow" w:hAnsi="Arial Narrow" w:cs="Arial Narrow"/>
                <w:noProof/>
                <w:color w:val="2E75B5"/>
              </w:rPr>
              <mc:AlternateContent>
                <mc:Choice Requires="wps">
                  <w:drawing>
                    <wp:anchor distT="0" distB="0" distL="114300" distR="114300" simplePos="0" relativeHeight="251662336" behindDoc="0" locked="0" layoutInCell="1" allowOverlap="1" wp14:anchorId="1AD5E452" wp14:editId="1AA4D5B0">
                      <wp:simplePos x="0" y="0"/>
                      <wp:positionH relativeFrom="column">
                        <wp:posOffset>-49809</wp:posOffset>
                      </wp:positionH>
                      <wp:positionV relativeFrom="paragraph">
                        <wp:posOffset>502590</wp:posOffset>
                      </wp:positionV>
                      <wp:extent cx="8346643" cy="482346"/>
                      <wp:effectExtent l="0" t="0" r="0" b="0"/>
                      <wp:wrapNone/>
                      <wp:docPr id="78193217" name="Text Box 3"/>
                      <wp:cNvGraphicFramePr/>
                      <a:graphic xmlns:a="http://schemas.openxmlformats.org/drawingml/2006/main">
                        <a:graphicData uri="http://schemas.microsoft.com/office/word/2010/wordprocessingShape">
                          <wps:wsp>
                            <wps:cNvSpPr txBox="1"/>
                            <wps:spPr>
                              <a:xfrm>
                                <a:off x="0" y="0"/>
                                <a:ext cx="8346643" cy="482346"/>
                              </a:xfrm>
                              <a:prstGeom prst="rect">
                                <a:avLst/>
                              </a:prstGeom>
                              <a:solidFill>
                                <a:schemeClr val="lt1"/>
                              </a:solidFill>
                              <a:ln w="6350">
                                <a:noFill/>
                              </a:ln>
                            </wps:spPr>
                            <wps:txbx>
                              <w:txbxContent>
                                <w:p w14:paraId="7A0DC929" w14:textId="77777777" w:rsidR="0000241B" w:rsidRDefault="0000241B" w:rsidP="0000241B">
                                  <w:pPr>
                                    <w:keepNext/>
                                    <w:keepLines/>
                                    <w:spacing w:before="240" w:line="259" w:lineRule="auto"/>
                                    <w:rPr>
                                      <w:rFonts w:ascii="Arial Narrow" w:eastAsia="Arial Narrow" w:hAnsi="Arial Narrow" w:cs="Arial Narrow"/>
                                      <w:color w:val="2E75B5"/>
                                      <w:sz w:val="32"/>
                                      <w:szCs w:val="32"/>
                                    </w:rPr>
                                  </w:pPr>
                                  <w:r w:rsidRPr="00134B57">
                                    <w:rPr>
                                      <w:rFonts w:ascii="Arial Narrow" w:hAnsi="Arial Narrow"/>
                                      <w:b/>
                                      <w:bCs/>
                                      <w:i/>
                                      <w:iCs/>
                                      <w:sz w:val="20"/>
                                      <w:szCs w:val="20"/>
                                    </w:rPr>
                                    <w:t>Note:</w:t>
                                  </w:r>
                                  <w:r w:rsidRPr="00134B57">
                                    <w:rPr>
                                      <w:rFonts w:ascii="Arial Narrow" w:hAnsi="Arial Narrow"/>
                                      <w:i/>
                                      <w:iCs/>
                                      <w:sz w:val="20"/>
                                      <w:szCs w:val="20"/>
                                    </w:rPr>
                                    <w:t xml:space="preserve"> Please use this suggested pacing as a guide. It is understood that teachers may be up to 1 week ahead or 1 week behind depending on the needs of their students</w:t>
                                  </w:r>
                                  <w:r>
                                    <w:rPr>
                                      <w:rFonts w:ascii="Arial Narrow" w:hAnsi="Arial Narrow"/>
                                      <w:i/>
                                      <w:iCs/>
                                      <w:sz w:val="20"/>
                                      <w:szCs w:val="20"/>
                                    </w:rPr>
                                    <w:t>.</w:t>
                                  </w:r>
                                </w:p>
                                <w:p w14:paraId="7DEB199C" w14:textId="77777777" w:rsidR="0000241B" w:rsidRDefault="0000241B" w:rsidP="0000241B">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D5E452" id="_x0000_t202" coordsize="21600,21600" o:spt="202" path="m,l,21600r21600,l21600,xe">
                      <v:stroke joinstyle="miter"/>
                      <v:path gradientshapeok="t" o:connecttype="rect"/>
                    </v:shapetype>
                    <v:shape id="Text Box 3" o:spid="_x0000_s1026" type="#_x0000_t202" style="position:absolute;left:0;text-align:left;margin-left:-3.9pt;margin-top:39.55pt;width:657.2pt;height: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" fillcolor="white [3201]" stroked="f" strokeweight=".5pt">
                      <v:textbox>
                        <w:txbxContent>
                          <w:p w14:paraId="7A0DC929" w14:textId="77777777" w:rsidR="0000241B" w:rsidRDefault="0000241B" w:rsidP="0000241B">
                            <w:pPr>
                              <w:keepNext/>
                              <w:keepLines/>
                              <w:spacing w:before="240" w:line="259" w:lineRule="auto"/>
                              <w:rPr>
                                <w:rFonts w:ascii="Arial Narrow" w:eastAsia="Arial Narrow" w:hAnsi="Arial Narrow" w:cs="Arial Narrow"/>
                                <w:color w:val="2E75B5"/>
                                <w:sz w:val="32"/>
                                <w:szCs w:val="32"/>
                              </w:rPr>
                            </w:pPr>
                            <w:r w:rsidRPr="00134B57">
                              <w:rPr>
                                <w:rFonts w:ascii="Arial Narrow" w:hAnsi="Arial Narrow"/>
                                <w:b/>
                                <w:bCs/>
                                <w:i/>
                                <w:iCs/>
                                <w:sz w:val="20"/>
                                <w:szCs w:val="20"/>
                              </w:rPr>
                              <w:t>Note:</w:t>
                            </w:r>
                            <w:r w:rsidRPr="00134B57">
                              <w:rPr>
                                <w:rFonts w:ascii="Arial Narrow" w:hAnsi="Arial Narrow"/>
                                <w:i/>
                                <w:iCs/>
                                <w:sz w:val="20"/>
                                <w:szCs w:val="20"/>
                              </w:rPr>
                              <w:t xml:space="preserve"> Please use this suggested pacing as a guide. It is understood that teachers may be up to 1 week ahead or 1 week behind depending on the needs of their students</w:t>
                            </w:r>
                            <w:r>
                              <w:rPr>
                                <w:rFonts w:ascii="Arial Narrow" w:hAnsi="Arial Narrow"/>
                                <w:i/>
                                <w:iCs/>
                                <w:sz w:val="20"/>
                                <w:szCs w:val="20"/>
                              </w:rPr>
                              <w:t>.</w:t>
                            </w:r>
                          </w:p>
                          <w:p w14:paraId="7DEB199C" w14:textId="77777777" w:rsidR="0000241B" w:rsidRDefault="0000241B" w:rsidP="0000241B">
                            <w:r>
                              <w:t>.</w:t>
                            </w:r>
                          </w:p>
                        </w:txbxContent>
                      </v:textbox>
                    </v:shape>
                  </w:pict>
                </mc:Fallback>
              </mc:AlternateContent>
            </w:r>
          </w:p>
        </w:tc>
        <w:tc>
          <w:tcPr>
            <w:tcW w:w="3237" w:type="dxa"/>
          </w:tcPr>
          <w:p w14:paraId="4DFF5688"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57A77559"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 xml:space="preserve">1.4 </w:t>
            </w:r>
          </w:p>
          <w:p w14:paraId="4E4DBE48"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1.5</w:t>
            </w:r>
          </w:p>
          <w:p w14:paraId="1789C007"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 xml:space="preserve">1.6 </w:t>
            </w:r>
          </w:p>
          <w:p w14:paraId="1A98874A"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1.26</w:t>
            </w:r>
          </w:p>
          <w:p w14:paraId="688AE4F1"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1.8</w:t>
            </w:r>
          </w:p>
          <w:p w14:paraId="337DE132"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1.9</w:t>
            </w:r>
          </w:p>
          <w:p w14:paraId="7F35075D"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1.1</w:t>
            </w:r>
          </w:p>
          <w:p w14:paraId="30687093"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1.2</w:t>
            </w:r>
          </w:p>
          <w:p w14:paraId="31B37F8F" w14:textId="77777777" w:rsidR="0000241B" w:rsidRPr="006B4B06" w:rsidRDefault="0000241B" w:rsidP="00306C0B">
            <w:pPr>
              <w:contextualSpacing/>
              <w:jc w:val="center"/>
              <w:rPr>
                <w:rFonts w:ascii="Arial Narrow" w:eastAsia="Arial Narrow" w:hAnsi="Arial Narrow" w:cs="Arial Narrow"/>
              </w:rPr>
            </w:pPr>
            <w:r>
              <w:rPr>
                <w:rFonts w:ascii="Arial Narrow" w:eastAsia="Arial Narrow" w:hAnsi="Arial Narrow" w:cs="Arial Narrow"/>
              </w:rPr>
              <w:t>1.3</w:t>
            </w:r>
          </w:p>
        </w:tc>
        <w:tc>
          <w:tcPr>
            <w:tcW w:w="3238" w:type="dxa"/>
          </w:tcPr>
          <w:p w14:paraId="4E3167B7"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5864BE5B" w14:textId="77777777" w:rsidR="0000241B" w:rsidRPr="005514B6" w:rsidRDefault="0000241B" w:rsidP="00306C0B">
            <w:pPr>
              <w:contextualSpacing/>
              <w:jc w:val="center"/>
              <w:rPr>
                <w:rFonts w:ascii="Arial Narrow" w:eastAsia="Arial Narrow" w:hAnsi="Arial Narrow" w:cs="Arial Narrow"/>
              </w:rPr>
            </w:pPr>
            <w:r w:rsidRPr="005514B6">
              <w:rPr>
                <w:rFonts w:ascii="Arial Narrow" w:eastAsia="Arial Narrow" w:hAnsi="Arial Narrow" w:cs="Arial Narrow"/>
              </w:rPr>
              <w:t>1.03</w:t>
            </w:r>
          </w:p>
          <w:p w14:paraId="2BE791F6" w14:textId="77777777" w:rsidR="0000241B" w:rsidRPr="005514B6" w:rsidRDefault="0000241B" w:rsidP="00306C0B">
            <w:pPr>
              <w:contextualSpacing/>
              <w:jc w:val="center"/>
              <w:rPr>
                <w:rFonts w:ascii="Arial Narrow" w:eastAsia="Arial Narrow" w:hAnsi="Arial Narrow" w:cs="Arial Narrow"/>
              </w:rPr>
            </w:pPr>
            <w:r w:rsidRPr="005514B6">
              <w:rPr>
                <w:rFonts w:ascii="Arial Narrow" w:eastAsia="Arial Narrow" w:hAnsi="Arial Narrow" w:cs="Arial Narrow"/>
              </w:rPr>
              <w:t>1.26</w:t>
            </w:r>
          </w:p>
          <w:p w14:paraId="6DD7493B" w14:textId="77777777" w:rsidR="0000241B" w:rsidRPr="005514B6" w:rsidRDefault="0000241B" w:rsidP="00306C0B">
            <w:pPr>
              <w:contextualSpacing/>
              <w:jc w:val="center"/>
              <w:rPr>
                <w:rFonts w:ascii="Arial Narrow" w:eastAsia="Arial Narrow" w:hAnsi="Arial Narrow" w:cs="Arial Narrow"/>
              </w:rPr>
            </w:pPr>
            <w:r w:rsidRPr="005514B6">
              <w:rPr>
                <w:rFonts w:ascii="Arial Narrow" w:eastAsia="Arial Narrow" w:hAnsi="Arial Narrow" w:cs="Arial Narrow"/>
              </w:rPr>
              <w:t>1.17</w:t>
            </w:r>
          </w:p>
          <w:p w14:paraId="7721457B" w14:textId="77777777" w:rsidR="0000241B" w:rsidRDefault="0000241B" w:rsidP="00306C0B">
            <w:pPr>
              <w:contextualSpacing/>
              <w:jc w:val="center"/>
              <w:rPr>
                <w:rFonts w:ascii="Arial Narrow" w:eastAsia="Arial Narrow" w:hAnsi="Arial Narrow" w:cs="Arial Narrow"/>
              </w:rPr>
            </w:pPr>
            <w:r w:rsidRPr="005514B6">
              <w:rPr>
                <w:rFonts w:ascii="Arial Narrow" w:eastAsia="Arial Narrow" w:hAnsi="Arial Narrow" w:cs="Arial Narrow"/>
              </w:rPr>
              <w:t>1.18</w:t>
            </w:r>
          </w:p>
          <w:p w14:paraId="527372FF" w14:textId="77777777" w:rsidR="0000241B" w:rsidRPr="005514B6" w:rsidRDefault="0000241B" w:rsidP="00306C0B">
            <w:pPr>
              <w:contextualSpacing/>
              <w:jc w:val="center"/>
              <w:rPr>
                <w:rFonts w:ascii="Arial Narrow" w:eastAsia="Arial Narrow" w:hAnsi="Arial Narrow" w:cs="Arial Narrow"/>
              </w:rPr>
            </w:pPr>
            <w:r>
              <w:rPr>
                <w:rFonts w:ascii="Arial Narrow" w:eastAsia="Arial Narrow" w:hAnsi="Arial Narrow" w:cs="Arial Narrow"/>
              </w:rPr>
              <w:t>1.19</w:t>
            </w:r>
          </w:p>
          <w:p w14:paraId="320F8F75" w14:textId="77777777" w:rsidR="0000241B" w:rsidRPr="005514B6" w:rsidRDefault="0000241B" w:rsidP="00306C0B">
            <w:pPr>
              <w:contextualSpacing/>
              <w:jc w:val="center"/>
              <w:rPr>
                <w:rFonts w:ascii="Arial Narrow" w:eastAsia="Arial Narrow" w:hAnsi="Arial Narrow" w:cs="Arial Narrow"/>
              </w:rPr>
            </w:pPr>
            <w:r w:rsidRPr="005514B6">
              <w:rPr>
                <w:rFonts w:ascii="Arial Narrow" w:eastAsia="Arial Narrow" w:hAnsi="Arial Narrow" w:cs="Arial Narrow"/>
              </w:rPr>
              <w:t>1.15</w:t>
            </w:r>
          </w:p>
          <w:p w14:paraId="19FF47C9" w14:textId="77777777" w:rsidR="0000241B" w:rsidRPr="005514B6" w:rsidRDefault="0000241B" w:rsidP="00306C0B">
            <w:pPr>
              <w:contextualSpacing/>
              <w:jc w:val="center"/>
              <w:rPr>
                <w:rFonts w:ascii="Arial Narrow" w:eastAsia="Arial Narrow" w:hAnsi="Arial Narrow" w:cs="Arial Narrow"/>
              </w:rPr>
            </w:pPr>
            <w:r w:rsidRPr="005514B6">
              <w:rPr>
                <w:rFonts w:ascii="Arial Narrow" w:eastAsia="Arial Narrow" w:hAnsi="Arial Narrow" w:cs="Arial Narrow"/>
              </w:rPr>
              <w:t>1.20</w:t>
            </w:r>
          </w:p>
          <w:p w14:paraId="71719A0C" w14:textId="77777777" w:rsidR="0000241B" w:rsidRPr="005514B6" w:rsidRDefault="0000241B" w:rsidP="00306C0B">
            <w:pPr>
              <w:contextualSpacing/>
              <w:jc w:val="center"/>
              <w:rPr>
                <w:rFonts w:ascii="Arial Narrow" w:eastAsia="Arial Narrow" w:hAnsi="Arial Narrow" w:cs="Arial Narrow"/>
              </w:rPr>
            </w:pPr>
            <w:r w:rsidRPr="005514B6">
              <w:rPr>
                <w:rFonts w:ascii="Arial Narrow" w:eastAsia="Arial Narrow" w:hAnsi="Arial Narrow" w:cs="Arial Narrow"/>
              </w:rPr>
              <w:t>1.26</w:t>
            </w:r>
          </w:p>
          <w:p w14:paraId="2E2FA8C2" w14:textId="77777777" w:rsidR="0000241B" w:rsidRPr="005514B6" w:rsidRDefault="0000241B" w:rsidP="00306C0B">
            <w:pPr>
              <w:contextualSpacing/>
              <w:jc w:val="center"/>
              <w:rPr>
                <w:rFonts w:ascii="Arial Narrow" w:eastAsia="Arial Narrow" w:hAnsi="Arial Narrow" w:cs="Arial Narrow"/>
              </w:rPr>
            </w:pPr>
            <w:r w:rsidRPr="005514B6">
              <w:rPr>
                <w:rFonts w:ascii="Arial Narrow" w:eastAsia="Arial Narrow" w:hAnsi="Arial Narrow" w:cs="Arial Narrow"/>
              </w:rPr>
              <w:t>1.14</w:t>
            </w:r>
          </w:p>
          <w:p w14:paraId="7569F19D" w14:textId="77777777" w:rsidR="0000241B" w:rsidRPr="005514B6" w:rsidRDefault="0000241B" w:rsidP="00306C0B">
            <w:pPr>
              <w:contextualSpacing/>
              <w:jc w:val="center"/>
              <w:rPr>
                <w:rFonts w:ascii="Arial Narrow" w:eastAsia="Arial Narrow" w:hAnsi="Arial Narrow" w:cs="Arial Narrow"/>
              </w:rPr>
            </w:pPr>
            <w:r w:rsidRPr="005514B6">
              <w:rPr>
                <w:rFonts w:ascii="Arial Narrow" w:eastAsia="Arial Narrow" w:hAnsi="Arial Narrow" w:cs="Arial Narrow"/>
              </w:rPr>
              <w:t>1.16</w:t>
            </w:r>
          </w:p>
          <w:p w14:paraId="7C671DC0" w14:textId="77777777" w:rsidR="0000241B" w:rsidRPr="00134B57" w:rsidRDefault="0000241B" w:rsidP="00306C0B">
            <w:pPr>
              <w:contextualSpacing/>
              <w:jc w:val="center"/>
              <w:rPr>
                <w:rFonts w:ascii="Arial Narrow" w:eastAsia="Arial Narrow" w:hAnsi="Arial Narrow" w:cs="Arial Narrow"/>
                <w:color w:val="2E75B5"/>
              </w:rPr>
            </w:pPr>
            <w:r w:rsidRPr="005514B6">
              <w:rPr>
                <w:rFonts w:ascii="Arial Narrow" w:eastAsia="Arial Narrow" w:hAnsi="Arial Narrow" w:cs="Arial Narrow"/>
              </w:rPr>
              <w:t>1.21</w:t>
            </w:r>
          </w:p>
        </w:tc>
        <w:tc>
          <w:tcPr>
            <w:tcW w:w="3238" w:type="dxa"/>
          </w:tcPr>
          <w:p w14:paraId="1AED498F" w14:textId="77777777" w:rsidR="0000241B" w:rsidRPr="00134B57" w:rsidRDefault="0000241B" w:rsidP="00306C0B">
            <w:pPr>
              <w:contextualSpacing/>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1C2BC1B4"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1.22</w:t>
            </w:r>
          </w:p>
          <w:p w14:paraId="55B2C632"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1.23</w:t>
            </w:r>
          </w:p>
          <w:p w14:paraId="466A41A8"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1.24</w:t>
            </w:r>
          </w:p>
          <w:p w14:paraId="7565AD88"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1.25</w:t>
            </w:r>
          </w:p>
          <w:p w14:paraId="58BF4300"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1.03</w:t>
            </w:r>
          </w:p>
          <w:p w14:paraId="3C7A35EF"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1.07</w:t>
            </w:r>
          </w:p>
          <w:p w14:paraId="3773F0FC" w14:textId="77777777" w:rsidR="0000241B" w:rsidRDefault="0000241B" w:rsidP="00306C0B">
            <w:pPr>
              <w:contextualSpacing/>
              <w:jc w:val="center"/>
              <w:rPr>
                <w:rFonts w:ascii="Arial Narrow" w:eastAsia="Arial Narrow" w:hAnsi="Arial Narrow" w:cs="Arial Narrow"/>
              </w:rPr>
            </w:pPr>
            <w:r>
              <w:rPr>
                <w:rFonts w:ascii="Arial Narrow" w:eastAsia="Arial Narrow" w:hAnsi="Arial Narrow" w:cs="Arial Narrow"/>
              </w:rPr>
              <w:t>1.26</w:t>
            </w:r>
          </w:p>
          <w:p w14:paraId="75F0C13F" w14:textId="77777777" w:rsidR="0000241B" w:rsidRPr="00134B57" w:rsidRDefault="0000241B" w:rsidP="00306C0B">
            <w:pPr>
              <w:contextualSpacing/>
              <w:jc w:val="center"/>
              <w:rPr>
                <w:rFonts w:ascii="Arial Narrow" w:eastAsia="Arial Narrow" w:hAnsi="Arial Narrow" w:cs="Arial Narrow"/>
                <w:color w:val="2E75B5"/>
              </w:rPr>
            </w:pPr>
            <w:r>
              <w:rPr>
                <w:rFonts w:ascii="Arial Narrow" w:eastAsia="Arial Narrow" w:hAnsi="Arial Narrow" w:cs="Arial Narrow"/>
              </w:rPr>
              <w:t>1.03</w:t>
            </w:r>
          </w:p>
        </w:tc>
      </w:tr>
    </w:tbl>
    <w:p w14:paraId="3C4339D1" w14:textId="77777777" w:rsidR="0000241B" w:rsidRDefault="0000241B" w:rsidP="002F769E">
      <w:pPr>
        <w:ind w:left="360" w:hanging="360"/>
      </w:pPr>
    </w:p>
    <w:p w14:paraId="3B202511" w14:textId="56DECBF4" w:rsidR="00BD29B4" w:rsidRPr="00134B57" w:rsidRDefault="00BD29B4" w:rsidP="002F769E">
      <w:pPr>
        <w:ind w:left="360" w:hanging="360"/>
        <w:rPr>
          <w:rFonts w:ascii="Arial Narrow" w:hAnsi="Arial Narrow"/>
          <w:i/>
          <w:iCs/>
        </w:rPr>
      </w:pPr>
      <w:r>
        <w:t xml:space="preserve">   </w:t>
      </w:r>
      <w:r w:rsidRPr="00134B57">
        <w:rPr>
          <w:rFonts w:ascii="Arial Narrow" w:hAnsi="Arial Narrow"/>
          <w:b/>
          <w:bCs/>
          <w:i/>
          <w:iCs/>
          <w:sz w:val="20"/>
          <w:szCs w:val="20"/>
        </w:rPr>
        <w:t>Note:</w:t>
      </w:r>
      <w:r w:rsidRPr="00134B57">
        <w:rPr>
          <w:rFonts w:ascii="Arial Narrow" w:hAnsi="Arial Narrow"/>
          <w:i/>
          <w:iCs/>
          <w:sz w:val="20"/>
          <w:szCs w:val="20"/>
        </w:rPr>
        <w:t xml:space="preserve"> Please use this suggested pacing as a guide. It is understood that teachers may be up to 1 week ahead or 1 week behind depending on the needs of their students.</w:t>
      </w:r>
    </w:p>
    <w:p w14:paraId="5D86074C" w14:textId="77777777" w:rsidR="002F769E" w:rsidRDefault="002F769E" w:rsidP="002F769E">
      <w:pPr>
        <w:keepNext/>
        <w:keepLines/>
        <w:outlineLvl w:val="0"/>
        <w:rPr>
          <w:rFonts w:ascii="Arial Narrow" w:eastAsiaTheme="majorEastAsia" w:hAnsi="Arial Narrow" w:cstheme="majorBidi"/>
          <w:color w:val="2E74B5" w:themeColor="accent1" w:themeShade="BF"/>
          <w:sz w:val="32"/>
          <w:szCs w:val="32"/>
        </w:rPr>
      </w:pPr>
    </w:p>
    <w:p w14:paraId="6CB93F1F" w14:textId="77777777" w:rsidR="002F769E" w:rsidRDefault="002F769E" w:rsidP="002F769E">
      <w:pPr>
        <w:keepNext/>
        <w:keepLines/>
        <w:jc w:val="center"/>
        <w:outlineLvl w:val="0"/>
        <w:rPr>
          <w:rFonts w:ascii="Arial Narrow" w:eastAsiaTheme="majorEastAsia" w:hAnsi="Arial Narrow" w:cstheme="majorBidi"/>
          <w:color w:val="2E74B5" w:themeColor="accent1" w:themeShade="BF"/>
          <w:sz w:val="32"/>
          <w:szCs w:val="32"/>
        </w:rPr>
      </w:pPr>
    </w:p>
    <w:p w14:paraId="67A13739" w14:textId="77777777" w:rsidR="002F769E" w:rsidRDefault="002F769E" w:rsidP="002F769E">
      <w:pPr>
        <w:keepNext/>
        <w:keepLines/>
        <w:jc w:val="center"/>
        <w:outlineLvl w:val="0"/>
        <w:rPr>
          <w:rFonts w:ascii="Arial Narrow" w:eastAsiaTheme="majorEastAsia" w:hAnsi="Arial Narrow" w:cstheme="majorBidi"/>
          <w:color w:val="2E74B5" w:themeColor="accent1" w:themeShade="BF"/>
          <w:sz w:val="32"/>
          <w:szCs w:val="32"/>
        </w:rPr>
      </w:pPr>
    </w:p>
    <w:p w14:paraId="3CD95378" w14:textId="0BFC42F4" w:rsidR="000F32CC" w:rsidRPr="00547430" w:rsidRDefault="00332CC4" w:rsidP="002F769E">
      <w:pPr>
        <w:keepNext/>
        <w:keepLines/>
        <w:jc w:val="center"/>
        <w:outlineLvl w:val="0"/>
        <w:rPr>
          <w:rFonts w:ascii="Arial Narrow" w:eastAsiaTheme="majorEastAsia" w:hAnsi="Arial Narrow" w:cstheme="majorBidi"/>
          <w:color w:val="2E74B5" w:themeColor="accent1" w:themeShade="BF"/>
          <w:sz w:val="32"/>
          <w:szCs w:val="32"/>
        </w:rPr>
      </w:pPr>
      <w:r>
        <w:rPr>
          <w:rFonts w:ascii="Arial Narrow" w:eastAsiaTheme="majorEastAsia" w:hAnsi="Arial Narrow" w:cstheme="majorBidi"/>
          <w:color w:val="2E74B5" w:themeColor="accent1" w:themeShade="BF"/>
          <w:sz w:val="32"/>
          <w:szCs w:val="32"/>
        </w:rPr>
        <w:t>First Grade-Tennessee’s Place</w:t>
      </w:r>
      <w:r w:rsidR="00A80C25">
        <w:rPr>
          <w:rFonts w:ascii="Arial Narrow" w:eastAsiaTheme="majorEastAsia" w:hAnsi="Arial Narrow" w:cstheme="majorBidi"/>
          <w:color w:val="2E74B5" w:themeColor="accent1" w:themeShade="BF"/>
          <w:sz w:val="32"/>
          <w:szCs w:val="32"/>
        </w:rPr>
        <w:t xml:space="preserve"> in the United States</w:t>
      </w:r>
      <w:r w:rsidR="000F32CC">
        <w:rPr>
          <w:rFonts w:ascii="Arial Narrow" w:eastAsiaTheme="majorEastAsia" w:hAnsi="Arial Narrow" w:cstheme="majorBidi"/>
          <w:color w:val="2E74B5" w:themeColor="accent1" w:themeShade="BF"/>
          <w:sz w:val="32"/>
          <w:szCs w:val="32"/>
        </w:rPr>
        <w:t xml:space="preserve">: Quarter </w:t>
      </w:r>
      <w:r w:rsidR="00CD44DB">
        <w:rPr>
          <w:rFonts w:ascii="Arial Narrow" w:eastAsiaTheme="majorEastAsia" w:hAnsi="Arial Narrow" w:cstheme="majorBidi"/>
          <w:color w:val="2E74B5" w:themeColor="accent1" w:themeShade="BF"/>
          <w:sz w:val="32"/>
          <w:szCs w:val="32"/>
        </w:rPr>
        <w:t xml:space="preserve">2 </w:t>
      </w:r>
      <w:r w:rsidR="000F32CC" w:rsidRPr="00547430">
        <w:rPr>
          <w:rFonts w:ascii="Arial Narrow" w:eastAsiaTheme="majorEastAsia" w:hAnsi="Arial Narrow" w:cstheme="majorBidi"/>
          <w:color w:val="2E74B5" w:themeColor="accent1" w:themeShade="BF"/>
          <w:sz w:val="32"/>
          <w:szCs w:val="32"/>
        </w:rPr>
        <w:t>Curriculum Map Scope and Sequence</w:t>
      </w:r>
    </w:p>
    <w:p w14:paraId="7863E50D" w14:textId="77777777" w:rsidR="000F32CC" w:rsidRPr="008F4D72" w:rsidRDefault="000F32CC" w:rsidP="002F769E">
      <w:pPr>
        <w:rPr>
          <w:rFonts w:ascii="Arial Narrow" w:hAnsi="Arial Narrow"/>
        </w:rPr>
      </w:pPr>
    </w:p>
    <w:tbl>
      <w:tblPr>
        <w:tblStyle w:val="GridTable4-Accent11"/>
        <w:tblW w:w="14850" w:type="dxa"/>
        <w:tblInd w:w="-815" w:type="dxa"/>
        <w:tblLook w:val="04A0" w:firstRow="1" w:lastRow="0" w:firstColumn="1" w:lastColumn="0" w:noHBand="0" w:noVBand="1"/>
      </w:tblPr>
      <w:tblGrid>
        <w:gridCol w:w="1890"/>
        <w:gridCol w:w="2430"/>
        <w:gridCol w:w="8460"/>
        <w:gridCol w:w="2070"/>
      </w:tblGrid>
      <w:tr w:rsidR="0013450C" w:rsidRPr="00DC7EC5" w14:paraId="50535DA2" w14:textId="77777777" w:rsidTr="009D4A7D">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890" w:type="dxa"/>
          </w:tcPr>
          <w:p w14:paraId="2B572859" w14:textId="77777777" w:rsidR="0013450C" w:rsidRPr="00DC7EC5" w:rsidRDefault="0013450C" w:rsidP="002F769E">
            <w:pPr>
              <w:jc w:val="center"/>
              <w:rPr>
                <w:rFonts w:ascii="Arial Narrow" w:hAnsi="Arial Narrow"/>
              </w:rPr>
            </w:pPr>
            <w:r w:rsidRPr="00DC7EC5">
              <w:rPr>
                <w:rFonts w:ascii="Arial Narrow" w:hAnsi="Arial Narrow"/>
              </w:rPr>
              <w:t>Topic</w:t>
            </w:r>
          </w:p>
        </w:tc>
        <w:tc>
          <w:tcPr>
            <w:tcW w:w="2430" w:type="dxa"/>
          </w:tcPr>
          <w:p w14:paraId="49B3A54A" w14:textId="77777777" w:rsidR="0013450C" w:rsidRPr="0013450C" w:rsidRDefault="0013450C" w:rsidP="002F769E">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13450C">
              <w:rPr>
                <w:rFonts w:ascii="Arial Narrow" w:hAnsi="Arial Narrow"/>
              </w:rPr>
              <w:t xml:space="preserve">Week and </w:t>
            </w:r>
          </w:p>
          <w:p w14:paraId="0BD8E240" w14:textId="77777777" w:rsidR="0013450C" w:rsidRPr="00DC7EC5" w:rsidRDefault="0013450C" w:rsidP="002F769E">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13450C">
              <w:rPr>
                <w:rFonts w:ascii="Arial Narrow" w:hAnsi="Arial Narrow"/>
              </w:rPr>
              <w:t>Weekly Text Title</w:t>
            </w:r>
          </w:p>
        </w:tc>
        <w:tc>
          <w:tcPr>
            <w:tcW w:w="8460" w:type="dxa"/>
          </w:tcPr>
          <w:p w14:paraId="1A6C66FA" w14:textId="77777777" w:rsidR="0013450C" w:rsidRPr="00DC7EC5" w:rsidRDefault="0013450C" w:rsidP="002F769E">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DC7EC5">
              <w:rPr>
                <w:rFonts w:ascii="Arial Narrow" w:hAnsi="Arial Narrow"/>
              </w:rPr>
              <w:t>Weekly Focus</w:t>
            </w:r>
          </w:p>
        </w:tc>
        <w:tc>
          <w:tcPr>
            <w:tcW w:w="2070" w:type="dxa"/>
          </w:tcPr>
          <w:p w14:paraId="4BB7415D" w14:textId="77777777" w:rsidR="0013450C" w:rsidRPr="00DC7EC5" w:rsidRDefault="0013450C" w:rsidP="002F769E">
            <w:pPr>
              <w:jc w:val="center"/>
              <w:cnfStyle w:val="100000000000" w:firstRow="1" w:lastRow="0" w:firstColumn="0" w:lastColumn="0" w:oddVBand="0" w:evenVBand="0" w:oddHBand="0" w:evenHBand="0" w:firstRowFirstColumn="0" w:firstRowLastColumn="0" w:lastRowFirstColumn="0" w:lastRowLastColumn="0"/>
              <w:rPr>
                <w:rFonts w:ascii="Arial Narrow" w:hAnsi="Arial Narrow"/>
              </w:rPr>
            </w:pPr>
            <w:r w:rsidRPr="00DC7EC5">
              <w:rPr>
                <w:rFonts w:ascii="Arial Narrow" w:hAnsi="Arial Narrow"/>
              </w:rPr>
              <w:t>Standards</w:t>
            </w:r>
          </w:p>
        </w:tc>
      </w:tr>
      <w:tr w:rsidR="009D4A7D" w:rsidRPr="00DC7EC5" w14:paraId="6E19E9C2" w14:textId="77777777" w:rsidTr="009D4A7D">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890" w:type="dxa"/>
            <w:tcBorders>
              <w:top w:val="nil"/>
              <w:left w:val="single" w:sz="6" w:space="0" w:color="9CC2E5"/>
              <w:bottom w:val="single" w:sz="6" w:space="0" w:color="9CC2E5"/>
              <w:right w:val="single" w:sz="6" w:space="0" w:color="9CC2E5"/>
            </w:tcBorders>
            <w:shd w:val="clear" w:color="auto" w:fill="DEEAF6"/>
          </w:tcPr>
          <w:p w14:paraId="293BE951" w14:textId="77777777" w:rsidR="009D4A7D" w:rsidRPr="0018369E" w:rsidRDefault="009D4A7D" w:rsidP="002F769E">
            <w:pPr>
              <w:pStyle w:val="paragraph"/>
              <w:spacing w:before="0" w:beforeAutospacing="0" w:after="0" w:afterAutospacing="0"/>
              <w:jc w:val="center"/>
              <w:textAlignment w:val="baseline"/>
              <w:divId w:val="1604149284"/>
              <w:rPr>
                <w:rFonts w:ascii="Arial Narrow" w:hAnsi="Arial Narrow" w:cs="Segoe UI"/>
                <w:sz w:val="18"/>
                <w:szCs w:val="18"/>
              </w:rPr>
            </w:pPr>
            <w:r w:rsidRPr="0018369E">
              <w:rPr>
                <w:rStyle w:val="normaltextrun"/>
                <w:rFonts w:ascii="Arial Narrow" w:hAnsi="Arial Narrow" w:cs="Segoe UI"/>
                <w:bCs w:val="0"/>
              </w:rPr>
              <w:t>Economics</w:t>
            </w:r>
            <w:r w:rsidRPr="0018369E">
              <w:rPr>
                <w:rStyle w:val="eop"/>
                <w:rFonts w:ascii="Arial Narrow" w:hAnsi="Arial Narrow" w:cs="Segoe UI"/>
                <w:bCs w:val="0"/>
              </w:rPr>
              <w:t> </w:t>
            </w:r>
          </w:p>
        </w:tc>
        <w:tc>
          <w:tcPr>
            <w:tcW w:w="2430" w:type="dxa"/>
            <w:tcBorders>
              <w:top w:val="nil"/>
              <w:left w:val="nil"/>
              <w:bottom w:val="single" w:sz="6" w:space="0" w:color="9CC2E5"/>
              <w:right w:val="single" w:sz="6" w:space="0" w:color="9CC2E5"/>
            </w:tcBorders>
            <w:shd w:val="clear" w:color="auto" w:fill="DEEAF6"/>
          </w:tcPr>
          <w:p w14:paraId="7A729D9E" w14:textId="77777777" w:rsidR="009D4A7D" w:rsidRDefault="009D4A7D" w:rsidP="002F769E">
            <w:pPr>
              <w:pStyle w:val="paragraph"/>
              <w:spacing w:before="0" w:beforeAutospacing="0" w:after="0" w:afterAutospacing="0"/>
              <w:jc w:val="center"/>
              <w:textAlignment w:val="baseline"/>
              <w:divId w:val="2052994816"/>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sidRPr="0018369E">
              <w:rPr>
                <w:rStyle w:val="normaltextrun"/>
                <w:rFonts w:ascii="Arial Narrow" w:hAnsi="Arial Narrow" w:cs="Segoe UI"/>
              </w:rPr>
              <w:t>Week 1:</w:t>
            </w:r>
          </w:p>
          <w:p w14:paraId="1A15A465" w14:textId="0C35D63C" w:rsidR="001251AF" w:rsidRPr="0018369E" w:rsidRDefault="001251AF" w:rsidP="002F769E">
            <w:pPr>
              <w:pStyle w:val="paragraph"/>
              <w:spacing w:before="0" w:beforeAutospacing="0" w:after="0" w:afterAutospacing="0"/>
              <w:jc w:val="center"/>
              <w:textAlignment w:val="baseline"/>
              <w:divId w:val="2052994816"/>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Pr>
                <w:rStyle w:val="eop"/>
                <w:rFonts w:ascii="Arial Narrow" w:hAnsi="Arial Narrow" w:cs="Segoe UI"/>
              </w:rPr>
              <w:t xml:space="preserve">Oct. </w:t>
            </w:r>
            <w:r w:rsidR="0000241B">
              <w:rPr>
                <w:rStyle w:val="eop"/>
                <w:rFonts w:ascii="Arial Narrow" w:hAnsi="Arial Narrow" w:cs="Segoe UI"/>
              </w:rPr>
              <w:t>6</w:t>
            </w:r>
            <w:r w:rsidR="0000241B">
              <w:rPr>
                <w:rStyle w:val="eop"/>
                <w:rFonts w:cs="Segoe UI"/>
              </w:rPr>
              <w:t>-10</w:t>
            </w:r>
          </w:p>
          <w:p w14:paraId="4B50830B" w14:textId="77777777" w:rsidR="009D4A7D" w:rsidRPr="0018369E" w:rsidRDefault="009D4A7D" w:rsidP="002F769E">
            <w:pPr>
              <w:pStyle w:val="paragraph"/>
              <w:spacing w:before="0" w:beforeAutospacing="0" w:after="0" w:afterAutospacing="0"/>
              <w:jc w:val="center"/>
              <w:textAlignment w:val="baseline"/>
              <w:divId w:val="2052994816"/>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r w:rsidRPr="0018369E">
              <w:rPr>
                <w:rStyle w:val="eop"/>
                <w:rFonts w:ascii="Arial Narrow" w:hAnsi="Arial Narrow" w:cs="Segoe UI"/>
              </w:rPr>
              <w:t>Studies Weekly-Week 26</w:t>
            </w:r>
          </w:p>
        </w:tc>
        <w:tc>
          <w:tcPr>
            <w:tcW w:w="8460" w:type="dxa"/>
            <w:tcBorders>
              <w:top w:val="nil"/>
              <w:left w:val="nil"/>
              <w:bottom w:val="single" w:sz="6" w:space="0" w:color="9CC2E5"/>
              <w:right w:val="single" w:sz="6" w:space="0" w:color="9CC2E5"/>
            </w:tcBorders>
            <w:shd w:val="clear" w:color="auto" w:fill="DEEAF6"/>
          </w:tcPr>
          <w:p w14:paraId="6AC01A5B" w14:textId="77777777" w:rsidR="009D4A7D" w:rsidRPr="0018369E" w:rsidRDefault="009D4A7D" w:rsidP="002F769E">
            <w:pPr>
              <w:pStyle w:val="paragraph"/>
              <w:spacing w:before="0" w:beforeAutospacing="0" w:after="0" w:afterAutospacing="0"/>
              <w:textAlignment w:val="baseline"/>
              <w:divId w:val="918975895"/>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Students will learn what products are and understand examples of goods that people use and buy</w:t>
            </w:r>
            <w:r w:rsidR="007869F7">
              <w:rPr>
                <w:rStyle w:val="normaltextrun"/>
                <w:rFonts w:ascii="Arial Narrow" w:hAnsi="Arial Narrow" w:cs="Segoe UI"/>
              </w:rPr>
              <w:t>.</w:t>
            </w:r>
          </w:p>
        </w:tc>
        <w:tc>
          <w:tcPr>
            <w:tcW w:w="2070" w:type="dxa"/>
            <w:tcBorders>
              <w:top w:val="nil"/>
              <w:left w:val="nil"/>
              <w:bottom w:val="single" w:sz="6" w:space="0" w:color="9CC2E5"/>
              <w:right w:val="single" w:sz="6" w:space="0" w:color="9CC2E5"/>
            </w:tcBorders>
            <w:shd w:val="clear" w:color="auto" w:fill="DEEAF6"/>
          </w:tcPr>
          <w:p w14:paraId="66BFFB55" w14:textId="77777777" w:rsidR="009D4A7D" w:rsidRPr="0018369E" w:rsidRDefault="009D4A7D" w:rsidP="002F769E">
            <w:pPr>
              <w:pStyle w:val="paragraph"/>
              <w:spacing w:before="0" w:beforeAutospacing="0" w:after="0" w:afterAutospacing="0"/>
              <w:textAlignment w:val="baseline"/>
              <w:divId w:val="1686399179"/>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1.04</w:t>
            </w:r>
            <w:r w:rsidRPr="0018369E">
              <w:rPr>
                <w:rStyle w:val="eop"/>
                <w:rFonts w:ascii="Arial Narrow" w:hAnsi="Arial Narrow" w:cs="Segoe UI"/>
              </w:rPr>
              <w:t> </w:t>
            </w:r>
          </w:p>
        </w:tc>
      </w:tr>
      <w:tr w:rsidR="009D4A7D" w:rsidRPr="00DC7EC5" w14:paraId="018C2FCB" w14:textId="77777777" w:rsidTr="009D4A7D">
        <w:trPr>
          <w:trHeight w:val="647"/>
        </w:trPr>
        <w:tc>
          <w:tcPr>
            <w:cnfStyle w:val="001000000000" w:firstRow="0" w:lastRow="0" w:firstColumn="1" w:lastColumn="0" w:oddVBand="0" w:evenVBand="0" w:oddHBand="0" w:evenHBand="0" w:firstRowFirstColumn="0" w:firstRowLastColumn="0" w:lastRowFirstColumn="0" w:lastRowLastColumn="0"/>
            <w:tcW w:w="1890" w:type="dxa"/>
            <w:tcBorders>
              <w:top w:val="nil"/>
              <w:left w:val="single" w:sz="6" w:space="0" w:color="9CC2E5"/>
              <w:bottom w:val="single" w:sz="6" w:space="0" w:color="9CC2E5"/>
              <w:right w:val="single" w:sz="6" w:space="0" w:color="9CC2E5"/>
            </w:tcBorders>
          </w:tcPr>
          <w:p w14:paraId="7329974F" w14:textId="77777777" w:rsidR="009D4A7D" w:rsidRPr="0018369E" w:rsidRDefault="009D4A7D" w:rsidP="002F769E">
            <w:pPr>
              <w:pStyle w:val="paragraph"/>
              <w:spacing w:before="0" w:beforeAutospacing="0" w:after="0" w:afterAutospacing="0"/>
              <w:jc w:val="center"/>
              <w:textAlignment w:val="baseline"/>
              <w:divId w:val="719472785"/>
              <w:rPr>
                <w:rFonts w:ascii="Arial Narrow" w:hAnsi="Arial Narrow" w:cs="Segoe UI"/>
                <w:sz w:val="18"/>
                <w:szCs w:val="18"/>
              </w:rPr>
            </w:pPr>
            <w:r w:rsidRPr="0018369E">
              <w:rPr>
                <w:rStyle w:val="normaltextrun"/>
                <w:rFonts w:ascii="Arial Narrow" w:hAnsi="Arial Narrow" w:cs="Segoe UI"/>
                <w:bCs w:val="0"/>
              </w:rPr>
              <w:t>Economics</w:t>
            </w:r>
            <w:r w:rsidRPr="0018369E">
              <w:rPr>
                <w:rStyle w:val="eop"/>
                <w:rFonts w:ascii="Arial Narrow" w:hAnsi="Arial Narrow" w:cs="Segoe UI"/>
                <w:bCs w:val="0"/>
              </w:rPr>
              <w:t> </w:t>
            </w:r>
          </w:p>
        </w:tc>
        <w:tc>
          <w:tcPr>
            <w:tcW w:w="2430" w:type="dxa"/>
            <w:tcBorders>
              <w:top w:val="nil"/>
              <w:left w:val="nil"/>
              <w:bottom w:val="single" w:sz="6" w:space="0" w:color="9CC2E5"/>
              <w:right w:val="single" w:sz="6" w:space="0" w:color="9CC2E5"/>
            </w:tcBorders>
          </w:tcPr>
          <w:p w14:paraId="1D9E97D4" w14:textId="77777777" w:rsidR="009D4A7D" w:rsidRDefault="009D4A7D" w:rsidP="002F769E">
            <w:pPr>
              <w:pStyle w:val="paragraph"/>
              <w:spacing w:before="0" w:beforeAutospacing="0" w:after="0" w:afterAutospacing="0"/>
              <w:jc w:val="center"/>
              <w:textAlignment w:val="baseline"/>
              <w:divId w:val="1232737991"/>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sidRPr="0018369E">
              <w:rPr>
                <w:rStyle w:val="normaltextrun"/>
                <w:rFonts w:ascii="Arial Narrow" w:hAnsi="Arial Narrow" w:cs="Segoe UI"/>
              </w:rPr>
              <w:t>Week 2:</w:t>
            </w:r>
          </w:p>
          <w:p w14:paraId="683369AB" w14:textId="754BFACA" w:rsidR="001251AF" w:rsidRPr="0018369E" w:rsidRDefault="001251AF" w:rsidP="002F769E">
            <w:pPr>
              <w:pStyle w:val="paragraph"/>
              <w:spacing w:before="0" w:beforeAutospacing="0" w:after="0" w:afterAutospacing="0"/>
              <w:jc w:val="center"/>
              <w:textAlignment w:val="baseline"/>
              <w:divId w:val="1232737991"/>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Pr>
                <w:rStyle w:val="eop"/>
                <w:rFonts w:ascii="Arial Narrow" w:hAnsi="Arial Narrow" w:cs="Segoe UI"/>
              </w:rPr>
              <w:t xml:space="preserve">Oct. </w:t>
            </w:r>
            <w:r w:rsidR="0000241B">
              <w:rPr>
                <w:rStyle w:val="eop"/>
                <w:rFonts w:ascii="Arial Narrow" w:hAnsi="Arial Narrow" w:cs="Segoe UI"/>
              </w:rPr>
              <w:t>2</w:t>
            </w:r>
            <w:r w:rsidR="0000241B">
              <w:rPr>
                <w:rStyle w:val="eop"/>
                <w:rFonts w:cs="Segoe UI"/>
              </w:rPr>
              <w:t>0-24</w:t>
            </w:r>
          </w:p>
          <w:p w14:paraId="1769B42B" w14:textId="77777777" w:rsidR="009D4A7D" w:rsidRPr="0018369E" w:rsidRDefault="009D4A7D" w:rsidP="002F769E">
            <w:pPr>
              <w:pStyle w:val="paragraph"/>
              <w:spacing w:before="0" w:beforeAutospacing="0" w:after="0" w:afterAutospacing="0"/>
              <w:jc w:val="center"/>
              <w:textAlignment w:val="baseline"/>
              <w:divId w:val="1232737991"/>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Style w:val="eop"/>
                <w:rFonts w:ascii="Arial Narrow" w:hAnsi="Arial Narrow" w:cs="Segoe UI"/>
              </w:rPr>
              <w:t>Studies Weekly-Week 27</w:t>
            </w:r>
          </w:p>
        </w:tc>
        <w:tc>
          <w:tcPr>
            <w:tcW w:w="8460" w:type="dxa"/>
            <w:tcBorders>
              <w:top w:val="nil"/>
              <w:left w:val="nil"/>
              <w:bottom w:val="single" w:sz="6" w:space="0" w:color="9CC2E5"/>
              <w:right w:val="single" w:sz="6" w:space="0" w:color="9CC2E5"/>
            </w:tcBorders>
          </w:tcPr>
          <w:p w14:paraId="4D319070" w14:textId="77777777" w:rsidR="009D4A7D" w:rsidRPr="0018369E" w:rsidRDefault="009D4A7D" w:rsidP="002F769E">
            <w:pPr>
              <w:pStyle w:val="paragraph"/>
              <w:spacing w:before="0" w:beforeAutospacing="0" w:after="0" w:afterAutospacing="0"/>
              <w:textAlignment w:val="baseline"/>
              <w:divId w:val="1269004741"/>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Students examine services and understand examples of services people provide.</w:t>
            </w:r>
          </w:p>
        </w:tc>
        <w:tc>
          <w:tcPr>
            <w:tcW w:w="2070" w:type="dxa"/>
            <w:tcBorders>
              <w:top w:val="nil"/>
              <w:left w:val="nil"/>
              <w:bottom w:val="single" w:sz="6" w:space="0" w:color="9CC2E5"/>
              <w:right w:val="single" w:sz="6" w:space="0" w:color="9CC2E5"/>
            </w:tcBorders>
          </w:tcPr>
          <w:p w14:paraId="017F0916" w14:textId="77777777" w:rsidR="009D4A7D" w:rsidRPr="0018369E" w:rsidRDefault="009D4A7D" w:rsidP="002F769E">
            <w:pPr>
              <w:pStyle w:val="paragraph"/>
              <w:spacing w:before="0" w:beforeAutospacing="0" w:after="0" w:afterAutospacing="0"/>
              <w:textAlignment w:val="baseline"/>
              <w:divId w:val="878125145"/>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1.05</w:t>
            </w:r>
            <w:r w:rsidRPr="0018369E">
              <w:rPr>
                <w:rStyle w:val="eop"/>
                <w:rFonts w:ascii="Arial Narrow" w:hAnsi="Arial Narrow" w:cs="Segoe UI"/>
              </w:rPr>
              <w:t> </w:t>
            </w:r>
          </w:p>
        </w:tc>
      </w:tr>
      <w:tr w:rsidR="009D4A7D" w:rsidRPr="00DC7EC5" w14:paraId="446BA82A" w14:textId="77777777" w:rsidTr="009D4A7D">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1890" w:type="dxa"/>
            <w:tcBorders>
              <w:top w:val="nil"/>
              <w:left w:val="single" w:sz="6" w:space="0" w:color="9CC2E5"/>
              <w:bottom w:val="single" w:sz="6" w:space="0" w:color="9CC2E5"/>
              <w:right w:val="single" w:sz="6" w:space="0" w:color="9CC2E5"/>
            </w:tcBorders>
            <w:shd w:val="clear" w:color="auto" w:fill="DEEAF6"/>
          </w:tcPr>
          <w:p w14:paraId="7A1224F5" w14:textId="77777777" w:rsidR="009D4A7D" w:rsidRPr="0018369E" w:rsidRDefault="009D4A7D" w:rsidP="002F769E">
            <w:pPr>
              <w:pStyle w:val="paragraph"/>
              <w:spacing w:before="0" w:beforeAutospacing="0" w:after="0" w:afterAutospacing="0"/>
              <w:jc w:val="center"/>
              <w:textAlignment w:val="baseline"/>
              <w:divId w:val="264771305"/>
              <w:rPr>
                <w:rFonts w:ascii="Arial Narrow" w:hAnsi="Arial Narrow" w:cs="Segoe UI"/>
                <w:sz w:val="18"/>
                <w:szCs w:val="18"/>
              </w:rPr>
            </w:pPr>
            <w:r w:rsidRPr="0018369E">
              <w:rPr>
                <w:rStyle w:val="normaltextrun"/>
                <w:rFonts w:ascii="Arial Narrow" w:hAnsi="Arial Narrow" w:cs="Segoe UI"/>
                <w:bCs w:val="0"/>
              </w:rPr>
              <w:t>Economics</w:t>
            </w:r>
            <w:r w:rsidRPr="0018369E">
              <w:rPr>
                <w:rStyle w:val="eop"/>
                <w:rFonts w:ascii="Arial Narrow" w:hAnsi="Arial Narrow" w:cs="Segoe UI"/>
                <w:bCs w:val="0"/>
              </w:rPr>
              <w:t> </w:t>
            </w:r>
          </w:p>
        </w:tc>
        <w:tc>
          <w:tcPr>
            <w:tcW w:w="2430" w:type="dxa"/>
            <w:tcBorders>
              <w:top w:val="nil"/>
              <w:left w:val="nil"/>
              <w:bottom w:val="single" w:sz="6" w:space="0" w:color="9CC2E5"/>
              <w:right w:val="single" w:sz="6" w:space="0" w:color="9CC2E5"/>
            </w:tcBorders>
            <w:shd w:val="clear" w:color="auto" w:fill="DEEAF6"/>
          </w:tcPr>
          <w:p w14:paraId="2520C8C5" w14:textId="77777777" w:rsidR="009D4A7D" w:rsidRDefault="009D4A7D" w:rsidP="002F769E">
            <w:pPr>
              <w:pStyle w:val="paragraph"/>
              <w:spacing w:before="0" w:beforeAutospacing="0" w:after="0" w:afterAutospacing="0"/>
              <w:jc w:val="center"/>
              <w:textAlignment w:val="baseline"/>
              <w:divId w:val="1686394967"/>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sidRPr="0018369E">
              <w:rPr>
                <w:rStyle w:val="normaltextrun"/>
                <w:rFonts w:ascii="Arial Narrow" w:hAnsi="Arial Narrow" w:cs="Segoe UI"/>
              </w:rPr>
              <w:t>Week 3:</w:t>
            </w:r>
          </w:p>
          <w:p w14:paraId="75C2FF29" w14:textId="6AC29D77" w:rsidR="001251AF" w:rsidRPr="0018369E" w:rsidRDefault="005C6A4F" w:rsidP="002F769E">
            <w:pPr>
              <w:pStyle w:val="paragraph"/>
              <w:spacing w:before="0" w:beforeAutospacing="0" w:after="0" w:afterAutospacing="0"/>
              <w:jc w:val="center"/>
              <w:textAlignment w:val="baseline"/>
              <w:divId w:val="1686394967"/>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Pr>
                <w:rStyle w:val="eop"/>
                <w:rFonts w:ascii="Arial Narrow" w:hAnsi="Arial Narrow" w:cs="Segoe UI"/>
              </w:rPr>
              <w:t xml:space="preserve">Oct. </w:t>
            </w:r>
            <w:r w:rsidR="0000241B">
              <w:rPr>
                <w:rStyle w:val="eop"/>
                <w:rFonts w:ascii="Arial Narrow" w:hAnsi="Arial Narrow" w:cs="Segoe UI"/>
              </w:rPr>
              <w:t>2</w:t>
            </w:r>
            <w:r w:rsidR="0000241B">
              <w:rPr>
                <w:rStyle w:val="eop"/>
                <w:rFonts w:cs="Segoe UI"/>
              </w:rPr>
              <w:t>7-31</w:t>
            </w:r>
          </w:p>
          <w:p w14:paraId="54C3C0AE" w14:textId="77777777" w:rsidR="009D4A7D" w:rsidRPr="0018369E" w:rsidRDefault="009D4A7D" w:rsidP="002F769E">
            <w:pPr>
              <w:pStyle w:val="paragraph"/>
              <w:spacing w:before="0" w:beforeAutospacing="0" w:after="0" w:afterAutospacing="0"/>
              <w:jc w:val="center"/>
              <w:textAlignment w:val="baseline"/>
              <w:divId w:val="1686394967"/>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r w:rsidRPr="0018369E">
              <w:rPr>
                <w:rStyle w:val="eop"/>
                <w:rFonts w:ascii="Arial Narrow" w:hAnsi="Arial Narrow" w:cs="Segoe UI"/>
              </w:rPr>
              <w:t>Studies Weekly-Week 28</w:t>
            </w:r>
          </w:p>
        </w:tc>
        <w:tc>
          <w:tcPr>
            <w:tcW w:w="8460" w:type="dxa"/>
            <w:tcBorders>
              <w:top w:val="nil"/>
              <w:left w:val="nil"/>
              <w:bottom w:val="single" w:sz="6" w:space="0" w:color="9CC2E5"/>
              <w:right w:val="single" w:sz="6" w:space="0" w:color="9CC2E5"/>
            </w:tcBorders>
            <w:shd w:val="clear" w:color="auto" w:fill="DEEAF6"/>
          </w:tcPr>
          <w:p w14:paraId="74C3A58E" w14:textId="77777777" w:rsidR="009D4A7D" w:rsidRPr="0018369E" w:rsidRDefault="009D4A7D" w:rsidP="002F769E">
            <w:pPr>
              <w:pStyle w:val="paragraph"/>
              <w:spacing w:before="0" w:beforeAutospacing="0" w:after="0" w:afterAutospacing="0"/>
              <w:textAlignment w:val="baseline"/>
              <w:divId w:val="753206445"/>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Students distinguish how people can be both consumers and producers of both goods and services.</w:t>
            </w:r>
          </w:p>
        </w:tc>
        <w:tc>
          <w:tcPr>
            <w:tcW w:w="2070" w:type="dxa"/>
            <w:tcBorders>
              <w:top w:val="nil"/>
              <w:left w:val="nil"/>
              <w:bottom w:val="single" w:sz="6" w:space="0" w:color="9CC2E5"/>
              <w:right w:val="single" w:sz="6" w:space="0" w:color="9CC2E5"/>
            </w:tcBorders>
            <w:shd w:val="clear" w:color="auto" w:fill="DEEAF6"/>
          </w:tcPr>
          <w:p w14:paraId="10B32A55" w14:textId="77777777" w:rsidR="009D4A7D" w:rsidRPr="0018369E" w:rsidRDefault="009D4A7D" w:rsidP="002F769E">
            <w:pPr>
              <w:pStyle w:val="paragraph"/>
              <w:spacing w:before="0" w:beforeAutospacing="0" w:after="0" w:afterAutospacing="0"/>
              <w:textAlignment w:val="baseline"/>
              <w:divId w:val="257521824"/>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1.06</w:t>
            </w:r>
            <w:r w:rsidRPr="0018369E">
              <w:rPr>
                <w:rStyle w:val="eop"/>
                <w:rFonts w:ascii="Arial Narrow" w:hAnsi="Arial Narrow" w:cs="Segoe UI"/>
              </w:rPr>
              <w:t> </w:t>
            </w:r>
          </w:p>
        </w:tc>
      </w:tr>
      <w:tr w:rsidR="009D4A7D" w:rsidRPr="00DC7EC5" w14:paraId="199CDDB3" w14:textId="77777777" w:rsidTr="009D4A7D">
        <w:trPr>
          <w:trHeight w:val="548"/>
        </w:trPr>
        <w:tc>
          <w:tcPr>
            <w:cnfStyle w:val="001000000000" w:firstRow="0" w:lastRow="0" w:firstColumn="1" w:lastColumn="0" w:oddVBand="0" w:evenVBand="0" w:oddHBand="0" w:evenHBand="0" w:firstRowFirstColumn="0" w:firstRowLastColumn="0" w:lastRowFirstColumn="0" w:lastRowLastColumn="0"/>
            <w:tcW w:w="1890" w:type="dxa"/>
            <w:tcBorders>
              <w:top w:val="nil"/>
              <w:left w:val="single" w:sz="6" w:space="0" w:color="9CC2E5"/>
              <w:bottom w:val="single" w:sz="6" w:space="0" w:color="9CC2E5"/>
              <w:right w:val="single" w:sz="6" w:space="0" w:color="9CC2E5"/>
            </w:tcBorders>
          </w:tcPr>
          <w:p w14:paraId="711F3051" w14:textId="77777777" w:rsidR="009D4A7D" w:rsidRPr="0018369E" w:rsidRDefault="0018369E" w:rsidP="002F769E">
            <w:pPr>
              <w:pStyle w:val="paragraph"/>
              <w:spacing w:before="0" w:beforeAutospacing="0" w:after="0" w:afterAutospacing="0"/>
              <w:jc w:val="center"/>
              <w:textAlignment w:val="baseline"/>
              <w:divId w:val="1337463544"/>
              <w:rPr>
                <w:rFonts w:ascii="Arial Narrow" w:hAnsi="Arial Narrow" w:cs="Segoe UI"/>
                <w:sz w:val="18"/>
                <w:szCs w:val="18"/>
              </w:rPr>
            </w:pPr>
            <w:r w:rsidRPr="0018369E">
              <w:rPr>
                <w:rStyle w:val="normaltextrun"/>
                <w:rFonts w:ascii="Arial Narrow" w:hAnsi="Arial Narrow"/>
                <w:bCs w:val="0"/>
              </w:rPr>
              <w:t>History/Culture</w:t>
            </w:r>
          </w:p>
        </w:tc>
        <w:tc>
          <w:tcPr>
            <w:tcW w:w="2430" w:type="dxa"/>
            <w:tcBorders>
              <w:top w:val="nil"/>
              <w:left w:val="nil"/>
              <w:bottom w:val="single" w:sz="6" w:space="0" w:color="9CC2E5"/>
              <w:right w:val="single" w:sz="6" w:space="0" w:color="9CC2E5"/>
            </w:tcBorders>
          </w:tcPr>
          <w:p w14:paraId="548D8431" w14:textId="77777777" w:rsidR="009D4A7D" w:rsidRDefault="009D4A7D" w:rsidP="002F769E">
            <w:pPr>
              <w:pStyle w:val="paragraph"/>
              <w:spacing w:before="0" w:beforeAutospacing="0" w:after="0" w:afterAutospacing="0"/>
              <w:jc w:val="center"/>
              <w:textAlignment w:val="baseline"/>
              <w:divId w:val="2017491746"/>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sidRPr="0018369E">
              <w:rPr>
                <w:rStyle w:val="normaltextrun"/>
                <w:rFonts w:ascii="Arial Narrow" w:hAnsi="Arial Narrow" w:cs="Segoe UI"/>
              </w:rPr>
              <w:t>Week 4:</w:t>
            </w:r>
          </w:p>
          <w:p w14:paraId="541533E0" w14:textId="1C357C49" w:rsidR="001251AF" w:rsidRPr="0018369E" w:rsidRDefault="001251AF" w:rsidP="002F769E">
            <w:pPr>
              <w:pStyle w:val="paragraph"/>
              <w:spacing w:before="0" w:beforeAutospacing="0" w:after="0" w:afterAutospacing="0"/>
              <w:jc w:val="center"/>
              <w:textAlignment w:val="baseline"/>
              <w:divId w:val="2017491746"/>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Pr>
                <w:rStyle w:val="eop"/>
                <w:rFonts w:ascii="Arial Narrow" w:hAnsi="Arial Narrow" w:cs="Segoe UI"/>
              </w:rPr>
              <w:t>Nov.</w:t>
            </w:r>
            <w:r w:rsidR="00631363">
              <w:rPr>
                <w:rStyle w:val="eop"/>
                <w:rFonts w:ascii="Arial Narrow" w:hAnsi="Arial Narrow" w:cs="Segoe UI"/>
              </w:rPr>
              <w:t xml:space="preserve"> </w:t>
            </w:r>
            <w:r w:rsidR="0000241B">
              <w:rPr>
                <w:rStyle w:val="eop"/>
                <w:rFonts w:ascii="Arial Narrow" w:hAnsi="Arial Narrow" w:cs="Segoe UI"/>
              </w:rPr>
              <w:t>3</w:t>
            </w:r>
            <w:r w:rsidR="0000241B">
              <w:rPr>
                <w:rStyle w:val="eop"/>
                <w:rFonts w:cs="Segoe UI"/>
              </w:rPr>
              <w:t>-7</w:t>
            </w:r>
          </w:p>
          <w:p w14:paraId="4C73FDAD" w14:textId="77777777" w:rsidR="009D4A7D" w:rsidRPr="0018369E" w:rsidRDefault="009D4A7D" w:rsidP="002F769E">
            <w:pPr>
              <w:pStyle w:val="paragraph"/>
              <w:spacing w:before="0" w:beforeAutospacing="0" w:after="0" w:afterAutospacing="0"/>
              <w:jc w:val="center"/>
              <w:textAlignment w:val="baseline"/>
              <w:divId w:val="2017491746"/>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Style w:val="eop"/>
                <w:rFonts w:ascii="Arial Narrow" w:hAnsi="Arial Narrow" w:cs="Segoe UI"/>
              </w:rPr>
              <w:t>Studies Weekly-Week</w:t>
            </w:r>
            <w:r w:rsidR="0018369E" w:rsidRPr="0018369E">
              <w:rPr>
                <w:rStyle w:val="eop"/>
                <w:rFonts w:ascii="Arial Narrow" w:hAnsi="Arial Narrow" w:cs="Segoe UI"/>
              </w:rPr>
              <w:t xml:space="preserve"> 15</w:t>
            </w:r>
          </w:p>
        </w:tc>
        <w:tc>
          <w:tcPr>
            <w:tcW w:w="8460" w:type="dxa"/>
            <w:tcBorders>
              <w:top w:val="nil"/>
              <w:left w:val="nil"/>
              <w:bottom w:val="single" w:sz="6" w:space="0" w:color="9CC2E5"/>
              <w:right w:val="single" w:sz="6" w:space="0" w:color="9CC2E5"/>
            </w:tcBorders>
          </w:tcPr>
          <w:p w14:paraId="18D7C5DE" w14:textId="77777777" w:rsidR="009D4A7D" w:rsidRPr="0018369E" w:rsidRDefault="009D4A7D" w:rsidP="002F769E">
            <w:pPr>
              <w:pStyle w:val="paragraph"/>
              <w:spacing w:before="0" w:beforeAutospacing="0" w:after="0" w:afterAutospacing="0"/>
              <w:textAlignment w:val="baseline"/>
              <w:divId w:val="356545984"/>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Fonts w:ascii="Arial Narrow" w:hAnsi="Arial Narrow" w:cs="Segoe UI"/>
              </w:rPr>
              <w:t>This week students learn about Veterans Day. Why do we celebrate Veterans Day and Memorial Day? We learn about how Veterans Day used to be called Armistice Day, why we celebrate veterans on that day and what “armistice” means. </w:t>
            </w:r>
          </w:p>
        </w:tc>
        <w:tc>
          <w:tcPr>
            <w:tcW w:w="2070" w:type="dxa"/>
            <w:tcBorders>
              <w:top w:val="nil"/>
              <w:left w:val="nil"/>
              <w:bottom w:val="single" w:sz="6" w:space="0" w:color="9CC2E5"/>
              <w:right w:val="single" w:sz="6" w:space="0" w:color="9CC2E5"/>
            </w:tcBorders>
          </w:tcPr>
          <w:p w14:paraId="28CE9E55" w14:textId="77777777" w:rsidR="009D4A7D" w:rsidRPr="0018369E" w:rsidRDefault="009D4A7D" w:rsidP="002F769E">
            <w:pPr>
              <w:pStyle w:val="paragraph"/>
              <w:spacing w:before="0" w:beforeAutospacing="0" w:after="0" w:afterAutospacing="0"/>
              <w:textAlignment w:val="baseline"/>
              <w:divId w:val="766803371"/>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rPr>
              <w:t>1.26</w:t>
            </w:r>
            <w:r w:rsidRPr="0018369E">
              <w:rPr>
                <w:rStyle w:val="eop"/>
                <w:rFonts w:ascii="Arial Narrow" w:hAnsi="Arial Narrow" w:cs="Segoe UI"/>
              </w:rPr>
              <w:t> </w:t>
            </w:r>
          </w:p>
        </w:tc>
      </w:tr>
      <w:tr w:rsidR="009D4A7D" w:rsidRPr="00DC7EC5" w14:paraId="56740A55" w14:textId="77777777" w:rsidTr="009D4A7D">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890" w:type="dxa"/>
            <w:tcBorders>
              <w:top w:val="nil"/>
              <w:left w:val="single" w:sz="6" w:space="0" w:color="9CC2E5"/>
              <w:bottom w:val="single" w:sz="6" w:space="0" w:color="9CC2E5"/>
              <w:right w:val="single" w:sz="6" w:space="0" w:color="9CC2E5"/>
            </w:tcBorders>
            <w:shd w:val="clear" w:color="auto" w:fill="DEEAF6"/>
          </w:tcPr>
          <w:p w14:paraId="31F1E60F" w14:textId="77777777" w:rsidR="009D4A7D" w:rsidRPr="0018369E" w:rsidRDefault="009D4A7D" w:rsidP="002F769E">
            <w:pPr>
              <w:pStyle w:val="paragraph"/>
              <w:spacing w:before="0" w:beforeAutospacing="0" w:after="0" w:afterAutospacing="0"/>
              <w:jc w:val="center"/>
              <w:textAlignment w:val="baseline"/>
              <w:divId w:val="2141144734"/>
              <w:rPr>
                <w:rFonts w:ascii="Arial Narrow" w:hAnsi="Arial Narrow" w:cs="Segoe UI"/>
                <w:sz w:val="18"/>
                <w:szCs w:val="18"/>
              </w:rPr>
            </w:pPr>
            <w:r w:rsidRPr="0018369E">
              <w:rPr>
                <w:rStyle w:val="normaltextrun"/>
                <w:rFonts w:ascii="Arial Narrow" w:hAnsi="Arial Narrow" w:cs="Segoe UI"/>
                <w:bCs w:val="0"/>
              </w:rPr>
              <w:t>History</w:t>
            </w:r>
            <w:r w:rsidRPr="0018369E">
              <w:rPr>
                <w:rStyle w:val="eop"/>
                <w:rFonts w:ascii="Arial Narrow" w:hAnsi="Arial Narrow" w:cs="Segoe UI"/>
                <w:bCs w:val="0"/>
              </w:rPr>
              <w:t> </w:t>
            </w:r>
          </w:p>
        </w:tc>
        <w:tc>
          <w:tcPr>
            <w:tcW w:w="2430" w:type="dxa"/>
            <w:tcBorders>
              <w:top w:val="nil"/>
              <w:left w:val="nil"/>
              <w:bottom w:val="single" w:sz="6" w:space="0" w:color="9CC2E5"/>
              <w:right w:val="single" w:sz="6" w:space="0" w:color="9CC2E5"/>
            </w:tcBorders>
            <w:shd w:val="clear" w:color="auto" w:fill="DEEAF6"/>
          </w:tcPr>
          <w:p w14:paraId="2813929C" w14:textId="77777777" w:rsidR="009D4A7D" w:rsidRDefault="009D4A7D" w:rsidP="002F769E">
            <w:pPr>
              <w:pStyle w:val="paragraph"/>
              <w:spacing w:before="0" w:beforeAutospacing="0" w:after="0" w:afterAutospacing="0"/>
              <w:jc w:val="center"/>
              <w:textAlignment w:val="baseline"/>
              <w:divId w:val="972366264"/>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sidRPr="0018369E">
              <w:rPr>
                <w:rStyle w:val="normaltextrun"/>
                <w:rFonts w:ascii="Arial Narrow" w:hAnsi="Arial Narrow" w:cs="Segoe UI"/>
              </w:rPr>
              <w:t>Week 5:</w:t>
            </w:r>
          </w:p>
          <w:p w14:paraId="11EC3740" w14:textId="0533BE85" w:rsidR="001251AF" w:rsidRPr="0018369E" w:rsidRDefault="001251AF" w:rsidP="002F769E">
            <w:pPr>
              <w:pStyle w:val="paragraph"/>
              <w:spacing w:before="0" w:beforeAutospacing="0" w:after="0" w:afterAutospacing="0"/>
              <w:jc w:val="center"/>
              <w:textAlignment w:val="baseline"/>
              <w:divId w:val="972366264"/>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Pr>
                <w:rStyle w:val="eop"/>
                <w:rFonts w:ascii="Arial Narrow" w:hAnsi="Arial Narrow" w:cs="Segoe UI"/>
              </w:rPr>
              <w:t xml:space="preserve">Nov. </w:t>
            </w:r>
            <w:r w:rsidR="0000241B">
              <w:rPr>
                <w:rStyle w:val="eop"/>
                <w:rFonts w:ascii="Arial Narrow" w:hAnsi="Arial Narrow" w:cs="Segoe UI"/>
              </w:rPr>
              <w:t>1</w:t>
            </w:r>
            <w:r w:rsidR="0000241B">
              <w:rPr>
                <w:rStyle w:val="eop"/>
                <w:rFonts w:cs="Segoe UI"/>
              </w:rPr>
              <w:t>2-14</w:t>
            </w:r>
          </w:p>
          <w:p w14:paraId="2E105E27" w14:textId="77777777" w:rsidR="009D4A7D" w:rsidRPr="0018369E" w:rsidRDefault="009D4A7D" w:rsidP="002F769E">
            <w:pPr>
              <w:pStyle w:val="paragraph"/>
              <w:spacing w:before="0" w:beforeAutospacing="0" w:after="0" w:afterAutospacing="0"/>
              <w:jc w:val="center"/>
              <w:textAlignment w:val="baseline"/>
              <w:divId w:val="972366264"/>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r w:rsidRPr="0018369E">
              <w:rPr>
                <w:rStyle w:val="eop"/>
                <w:rFonts w:ascii="Arial Narrow" w:hAnsi="Arial Narrow" w:cs="Segoe UI"/>
              </w:rPr>
              <w:t>Studies Weekly-Week</w:t>
            </w:r>
            <w:r w:rsidR="0018369E" w:rsidRPr="0018369E">
              <w:rPr>
                <w:rStyle w:val="eop"/>
                <w:rFonts w:ascii="Arial Narrow" w:hAnsi="Arial Narrow" w:cs="Segoe UI"/>
              </w:rPr>
              <w:t xml:space="preserve"> 16</w:t>
            </w:r>
          </w:p>
        </w:tc>
        <w:tc>
          <w:tcPr>
            <w:tcW w:w="8460" w:type="dxa"/>
            <w:tcBorders>
              <w:top w:val="nil"/>
              <w:left w:val="nil"/>
              <w:bottom w:val="single" w:sz="6" w:space="0" w:color="9CC2E5"/>
              <w:right w:val="single" w:sz="6" w:space="0" w:color="9CC2E5"/>
            </w:tcBorders>
            <w:shd w:val="clear" w:color="auto" w:fill="DEEAF6"/>
          </w:tcPr>
          <w:p w14:paraId="44F8D815" w14:textId="77777777" w:rsidR="009D4A7D" w:rsidRPr="0018369E" w:rsidRDefault="009D4A7D" w:rsidP="002F769E">
            <w:pPr>
              <w:pStyle w:val="paragraph"/>
              <w:spacing w:before="0" w:beforeAutospacing="0" w:after="0" w:afterAutospacing="0"/>
              <w:textAlignment w:val="baseline"/>
              <w:divId w:val="517044249"/>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Revere the Rat’s singing “Over the River and Through the Wood” as he is packing to visit his grandma for Thanksgiving. He shares some of his favorite family traditions and talks about why we celebrate Thanksgiving. Rev also shares some fun facts about Thanksgiving.</w:t>
            </w:r>
          </w:p>
        </w:tc>
        <w:tc>
          <w:tcPr>
            <w:tcW w:w="2070" w:type="dxa"/>
            <w:tcBorders>
              <w:top w:val="nil"/>
              <w:left w:val="nil"/>
              <w:bottom w:val="single" w:sz="6" w:space="0" w:color="9CC2E5"/>
              <w:right w:val="single" w:sz="6" w:space="0" w:color="9CC2E5"/>
            </w:tcBorders>
            <w:shd w:val="clear" w:color="auto" w:fill="DEEAF6"/>
          </w:tcPr>
          <w:p w14:paraId="19867646" w14:textId="77777777" w:rsidR="009D4A7D" w:rsidRPr="0018369E" w:rsidRDefault="009D4A7D" w:rsidP="002F769E">
            <w:pPr>
              <w:pStyle w:val="paragraph"/>
              <w:spacing w:before="0" w:beforeAutospacing="0" w:after="0" w:afterAutospacing="0"/>
              <w:textAlignment w:val="baseline"/>
              <w:divId w:val="1273244144"/>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1.26</w:t>
            </w:r>
            <w:r w:rsidRPr="0018369E">
              <w:rPr>
                <w:rStyle w:val="eop"/>
                <w:rFonts w:ascii="Arial Narrow" w:hAnsi="Arial Narrow" w:cs="Segoe UI"/>
              </w:rPr>
              <w:t> </w:t>
            </w:r>
          </w:p>
        </w:tc>
      </w:tr>
      <w:tr w:rsidR="009D4A7D" w:rsidRPr="00DC7EC5" w14:paraId="7B52CA20" w14:textId="77777777" w:rsidTr="009D4A7D">
        <w:trPr>
          <w:trHeight w:val="719"/>
        </w:trPr>
        <w:tc>
          <w:tcPr>
            <w:cnfStyle w:val="001000000000" w:firstRow="0" w:lastRow="0" w:firstColumn="1" w:lastColumn="0" w:oddVBand="0" w:evenVBand="0" w:oddHBand="0" w:evenHBand="0" w:firstRowFirstColumn="0" w:firstRowLastColumn="0" w:lastRowFirstColumn="0" w:lastRowLastColumn="0"/>
            <w:tcW w:w="1890" w:type="dxa"/>
            <w:tcBorders>
              <w:top w:val="nil"/>
              <w:left w:val="single" w:sz="6" w:space="0" w:color="9CC2E5"/>
              <w:bottom w:val="single" w:sz="6" w:space="0" w:color="9CC2E5"/>
              <w:right w:val="single" w:sz="6" w:space="0" w:color="9CC2E5"/>
            </w:tcBorders>
          </w:tcPr>
          <w:p w14:paraId="3CBD53D8" w14:textId="77777777" w:rsidR="009D4A7D" w:rsidRPr="0018369E" w:rsidRDefault="009D4A7D" w:rsidP="002F769E">
            <w:pPr>
              <w:pStyle w:val="paragraph"/>
              <w:spacing w:before="0" w:beforeAutospacing="0" w:after="0" w:afterAutospacing="0"/>
              <w:jc w:val="center"/>
              <w:textAlignment w:val="baseline"/>
              <w:divId w:val="590089953"/>
              <w:rPr>
                <w:rFonts w:ascii="Arial Narrow" w:hAnsi="Arial Narrow" w:cs="Segoe UI"/>
                <w:sz w:val="18"/>
                <w:szCs w:val="18"/>
              </w:rPr>
            </w:pPr>
            <w:r w:rsidRPr="0018369E">
              <w:rPr>
                <w:rStyle w:val="normaltextrun"/>
                <w:rFonts w:ascii="Arial Narrow" w:hAnsi="Arial Narrow" w:cs="Segoe UI"/>
                <w:bCs w:val="0"/>
              </w:rPr>
              <w:t>Economics</w:t>
            </w:r>
            <w:r w:rsidRPr="0018369E">
              <w:rPr>
                <w:rStyle w:val="eop"/>
                <w:rFonts w:ascii="Arial Narrow" w:hAnsi="Arial Narrow" w:cs="Segoe UI"/>
                <w:bCs w:val="0"/>
              </w:rPr>
              <w:t> </w:t>
            </w:r>
          </w:p>
        </w:tc>
        <w:tc>
          <w:tcPr>
            <w:tcW w:w="2430" w:type="dxa"/>
            <w:tcBorders>
              <w:top w:val="nil"/>
              <w:left w:val="nil"/>
              <w:bottom w:val="single" w:sz="6" w:space="0" w:color="9CC2E5"/>
              <w:right w:val="single" w:sz="6" w:space="0" w:color="9CC2E5"/>
            </w:tcBorders>
          </w:tcPr>
          <w:p w14:paraId="46464DB3" w14:textId="77777777" w:rsidR="009D4A7D" w:rsidRDefault="009D4A7D" w:rsidP="002F769E">
            <w:pPr>
              <w:pStyle w:val="paragraph"/>
              <w:spacing w:before="0" w:beforeAutospacing="0" w:after="0" w:afterAutospacing="0"/>
              <w:jc w:val="center"/>
              <w:textAlignment w:val="baseline"/>
              <w:divId w:val="516621168"/>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sidRPr="0018369E">
              <w:rPr>
                <w:rStyle w:val="normaltextrun"/>
                <w:rFonts w:ascii="Arial Narrow" w:hAnsi="Arial Narrow" w:cs="Segoe UI"/>
              </w:rPr>
              <w:t>Week 6:</w:t>
            </w:r>
          </w:p>
          <w:p w14:paraId="121FA9C4" w14:textId="37B2A08A" w:rsidR="001251AF" w:rsidRPr="0018369E" w:rsidRDefault="001251AF" w:rsidP="002F769E">
            <w:pPr>
              <w:pStyle w:val="paragraph"/>
              <w:spacing w:before="0" w:beforeAutospacing="0" w:after="0" w:afterAutospacing="0"/>
              <w:jc w:val="center"/>
              <w:textAlignment w:val="baseline"/>
              <w:divId w:val="516621168"/>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Pr>
                <w:rStyle w:val="eop"/>
                <w:rFonts w:ascii="Arial Narrow" w:hAnsi="Arial Narrow" w:cs="Segoe UI"/>
              </w:rPr>
              <w:t xml:space="preserve">Nov. </w:t>
            </w:r>
            <w:r w:rsidR="0000241B">
              <w:rPr>
                <w:rStyle w:val="eop"/>
                <w:rFonts w:ascii="Arial Narrow" w:hAnsi="Arial Narrow" w:cs="Segoe UI"/>
              </w:rPr>
              <w:t>1</w:t>
            </w:r>
            <w:r w:rsidR="0000241B">
              <w:rPr>
                <w:rStyle w:val="eop"/>
                <w:rFonts w:cs="Segoe UI"/>
              </w:rPr>
              <w:t>7-21</w:t>
            </w:r>
          </w:p>
          <w:p w14:paraId="63C08098" w14:textId="77777777" w:rsidR="009D4A7D" w:rsidRPr="0018369E" w:rsidRDefault="009D4A7D" w:rsidP="002F769E">
            <w:pPr>
              <w:pStyle w:val="paragraph"/>
              <w:spacing w:before="0" w:beforeAutospacing="0" w:after="0" w:afterAutospacing="0"/>
              <w:jc w:val="center"/>
              <w:textAlignment w:val="baseline"/>
              <w:divId w:val="516621168"/>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Style w:val="eop"/>
                <w:rFonts w:ascii="Arial Narrow" w:hAnsi="Arial Narrow" w:cs="Segoe UI"/>
              </w:rPr>
              <w:t>Studies Weekly-Week</w:t>
            </w:r>
            <w:r w:rsidR="0018369E" w:rsidRPr="0018369E">
              <w:rPr>
                <w:rStyle w:val="eop"/>
                <w:rFonts w:ascii="Arial Narrow" w:hAnsi="Arial Narrow" w:cs="Segoe UI"/>
              </w:rPr>
              <w:t xml:space="preserve"> 31</w:t>
            </w:r>
          </w:p>
        </w:tc>
        <w:tc>
          <w:tcPr>
            <w:tcW w:w="8460" w:type="dxa"/>
            <w:tcBorders>
              <w:top w:val="nil"/>
              <w:left w:val="nil"/>
              <w:bottom w:val="single" w:sz="6" w:space="0" w:color="9CC2E5"/>
              <w:right w:val="single" w:sz="6" w:space="0" w:color="9CC2E5"/>
            </w:tcBorders>
          </w:tcPr>
          <w:p w14:paraId="6B12307E" w14:textId="77777777" w:rsidR="009D4A7D" w:rsidRPr="0018369E" w:rsidRDefault="0018369E" w:rsidP="002F769E">
            <w:pPr>
              <w:pStyle w:val="paragraph"/>
              <w:spacing w:before="0" w:beforeAutospacing="0" w:after="0" w:afterAutospacing="0"/>
              <w:textAlignment w:val="baseline"/>
              <w:divId w:val="1129665092"/>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Students will identify, compare and contrast needs and wants.</w:t>
            </w:r>
          </w:p>
        </w:tc>
        <w:tc>
          <w:tcPr>
            <w:tcW w:w="2070" w:type="dxa"/>
            <w:tcBorders>
              <w:top w:val="nil"/>
              <w:left w:val="nil"/>
              <w:bottom w:val="single" w:sz="6" w:space="0" w:color="9CC2E5"/>
              <w:right w:val="single" w:sz="6" w:space="0" w:color="9CC2E5"/>
            </w:tcBorders>
          </w:tcPr>
          <w:p w14:paraId="33DB337B" w14:textId="77777777" w:rsidR="009D4A7D" w:rsidRPr="0018369E" w:rsidRDefault="009D4A7D" w:rsidP="002F769E">
            <w:pPr>
              <w:pStyle w:val="paragraph"/>
              <w:spacing w:before="0" w:beforeAutospacing="0" w:after="0" w:afterAutospacing="0"/>
              <w:textAlignment w:val="baseline"/>
              <w:divId w:val="2041467097"/>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1.08</w:t>
            </w:r>
            <w:r w:rsidRPr="0018369E">
              <w:rPr>
                <w:rStyle w:val="eop"/>
                <w:rFonts w:ascii="Arial Narrow" w:hAnsi="Arial Narrow" w:cs="Segoe UI"/>
              </w:rPr>
              <w:t> </w:t>
            </w:r>
          </w:p>
        </w:tc>
      </w:tr>
      <w:tr w:rsidR="009D4A7D" w:rsidRPr="00DC7EC5" w14:paraId="57D73690" w14:textId="77777777" w:rsidTr="009D4A7D">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890" w:type="dxa"/>
            <w:tcBorders>
              <w:top w:val="nil"/>
              <w:left w:val="single" w:sz="6" w:space="0" w:color="9CC2E5"/>
              <w:bottom w:val="single" w:sz="6" w:space="0" w:color="9CC2E5"/>
              <w:right w:val="single" w:sz="6" w:space="0" w:color="9CC2E5"/>
            </w:tcBorders>
            <w:shd w:val="clear" w:color="auto" w:fill="DEEAF6"/>
          </w:tcPr>
          <w:p w14:paraId="322122AA" w14:textId="77777777" w:rsidR="009D4A7D" w:rsidRPr="0018369E" w:rsidRDefault="009D4A7D" w:rsidP="002F769E">
            <w:pPr>
              <w:pStyle w:val="paragraph"/>
              <w:spacing w:before="0" w:beforeAutospacing="0" w:after="0" w:afterAutospacing="0"/>
              <w:jc w:val="center"/>
              <w:textAlignment w:val="baseline"/>
              <w:divId w:val="843737982"/>
              <w:rPr>
                <w:rFonts w:ascii="Arial Narrow" w:hAnsi="Arial Narrow" w:cs="Segoe UI"/>
                <w:sz w:val="18"/>
                <w:szCs w:val="18"/>
              </w:rPr>
            </w:pPr>
            <w:r w:rsidRPr="0018369E">
              <w:rPr>
                <w:rStyle w:val="normaltextrun"/>
                <w:rFonts w:ascii="Arial Narrow" w:hAnsi="Arial Narrow" w:cs="Segoe UI"/>
                <w:bCs w:val="0"/>
              </w:rPr>
              <w:t>Economics</w:t>
            </w:r>
            <w:r w:rsidRPr="0018369E">
              <w:rPr>
                <w:rStyle w:val="eop"/>
                <w:rFonts w:ascii="Arial Narrow" w:hAnsi="Arial Narrow" w:cs="Segoe UI"/>
                <w:bCs w:val="0"/>
              </w:rPr>
              <w:t> </w:t>
            </w:r>
          </w:p>
        </w:tc>
        <w:tc>
          <w:tcPr>
            <w:tcW w:w="2430" w:type="dxa"/>
            <w:tcBorders>
              <w:top w:val="nil"/>
              <w:left w:val="nil"/>
              <w:bottom w:val="single" w:sz="6" w:space="0" w:color="9CC2E5"/>
              <w:right w:val="single" w:sz="6" w:space="0" w:color="9CC2E5"/>
            </w:tcBorders>
            <w:shd w:val="clear" w:color="auto" w:fill="DEEAF6"/>
          </w:tcPr>
          <w:p w14:paraId="3C3BA31C" w14:textId="77777777" w:rsidR="0018369E" w:rsidRDefault="009D4A7D" w:rsidP="002F769E">
            <w:pPr>
              <w:pStyle w:val="paragraph"/>
              <w:spacing w:before="0" w:beforeAutospacing="0" w:after="0" w:afterAutospacing="0"/>
              <w:jc w:val="center"/>
              <w:textAlignment w:val="baseline"/>
              <w:divId w:val="322005275"/>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sidRPr="0018369E">
              <w:rPr>
                <w:rStyle w:val="normaltextrun"/>
                <w:rFonts w:ascii="Arial Narrow" w:hAnsi="Arial Narrow" w:cs="Segoe UI"/>
              </w:rPr>
              <w:t>Week 7:</w:t>
            </w:r>
          </w:p>
          <w:p w14:paraId="56ED2A5C" w14:textId="264A7C09" w:rsidR="001251AF" w:rsidRPr="0018369E" w:rsidRDefault="001251AF" w:rsidP="002F769E">
            <w:pPr>
              <w:pStyle w:val="paragraph"/>
              <w:spacing w:before="0" w:beforeAutospacing="0" w:after="0" w:afterAutospacing="0"/>
              <w:jc w:val="center"/>
              <w:textAlignment w:val="baseline"/>
              <w:divId w:val="322005275"/>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Pr>
                <w:rStyle w:val="eop"/>
                <w:rFonts w:ascii="Arial Narrow" w:hAnsi="Arial Narrow" w:cs="Segoe UI"/>
              </w:rPr>
              <w:t xml:space="preserve">Dec. </w:t>
            </w:r>
            <w:r w:rsidR="0000241B">
              <w:rPr>
                <w:rStyle w:val="eop"/>
                <w:rFonts w:ascii="Arial Narrow" w:hAnsi="Arial Narrow" w:cs="Segoe UI"/>
              </w:rPr>
              <w:t>1</w:t>
            </w:r>
            <w:r w:rsidR="0000241B">
              <w:rPr>
                <w:rStyle w:val="eop"/>
                <w:rFonts w:cs="Segoe UI"/>
              </w:rPr>
              <w:t>-5</w:t>
            </w:r>
          </w:p>
          <w:p w14:paraId="637EE64F" w14:textId="77777777" w:rsidR="009D4A7D" w:rsidRPr="0018369E" w:rsidRDefault="009D4A7D" w:rsidP="002F769E">
            <w:pPr>
              <w:pStyle w:val="paragraph"/>
              <w:spacing w:before="0" w:beforeAutospacing="0" w:after="0" w:afterAutospacing="0"/>
              <w:jc w:val="center"/>
              <w:textAlignment w:val="baseline"/>
              <w:divId w:val="322005275"/>
              <w:cnfStyle w:val="000000100000" w:firstRow="0" w:lastRow="0" w:firstColumn="0" w:lastColumn="0" w:oddVBand="0" w:evenVBand="0" w:oddHBand="1" w:evenHBand="0" w:firstRowFirstColumn="0" w:firstRowLastColumn="0" w:lastRowFirstColumn="0" w:lastRowLastColumn="0"/>
              <w:rPr>
                <w:rStyle w:val="eop"/>
                <w:rFonts w:ascii="Arial Narrow" w:hAnsi="Arial Narrow" w:cs="Segoe UI"/>
              </w:rPr>
            </w:pPr>
            <w:r w:rsidRPr="0018369E">
              <w:rPr>
                <w:rStyle w:val="eop"/>
                <w:rFonts w:ascii="Arial Narrow" w:hAnsi="Arial Narrow" w:cs="Segoe UI"/>
              </w:rPr>
              <w:t>Studies Weekly-Week</w:t>
            </w:r>
            <w:r w:rsidR="0018369E" w:rsidRPr="0018369E">
              <w:rPr>
                <w:rStyle w:val="eop"/>
                <w:rFonts w:ascii="Arial Narrow" w:hAnsi="Arial Narrow" w:cs="Segoe UI"/>
              </w:rPr>
              <w:t xml:space="preserve"> 32</w:t>
            </w:r>
          </w:p>
          <w:p w14:paraId="16564B34" w14:textId="77777777" w:rsidR="0018369E" w:rsidRPr="0018369E" w:rsidRDefault="0018369E" w:rsidP="002F769E">
            <w:pPr>
              <w:pStyle w:val="paragraph"/>
              <w:spacing w:before="0" w:beforeAutospacing="0" w:after="0" w:afterAutospacing="0"/>
              <w:jc w:val="center"/>
              <w:textAlignment w:val="baseline"/>
              <w:divId w:val="322005275"/>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p>
        </w:tc>
        <w:tc>
          <w:tcPr>
            <w:tcW w:w="8460" w:type="dxa"/>
            <w:tcBorders>
              <w:top w:val="nil"/>
              <w:left w:val="nil"/>
              <w:bottom w:val="single" w:sz="6" w:space="0" w:color="9CC2E5"/>
              <w:right w:val="single" w:sz="6" w:space="0" w:color="9CC2E5"/>
            </w:tcBorders>
            <w:shd w:val="clear" w:color="auto" w:fill="DEEAF6"/>
          </w:tcPr>
          <w:p w14:paraId="078FCFF4" w14:textId="77777777" w:rsidR="009D4A7D" w:rsidRPr="0018369E" w:rsidRDefault="0018369E" w:rsidP="002F769E">
            <w:pPr>
              <w:pStyle w:val="paragraph"/>
              <w:spacing w:before="0" w:beforeAutospacing="0" w:after="0" w:afterAutospacing="0"/>
              <w:textAlignment w:val="baseline"/>
              <w:divId w:val="626551801"/>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Students will learn about saving or spending money. What do you save your money for?</w:t>
            </w:r>
          </w:p>
        </w:tc>
        <w:tc>
          <w:tcPr>
            <w:tcW w:w="2070" w:type="dxa"/>
            <w:tcBorders>
              <w:top w:val="nil"/>
              <w:left w:val="nil"/>
              <w:bottom w:val="single" w:sz="6" w:space="0" w:color="9CC2E5"/>
              <w:right w:val="single" w:sz="6" w:space="0" w:color="9CC2E5"/>
            </w:tcBorders>
            <w:shd w:val="clear" w:color="auto" w:fill="DEEAF6"/>
          </w:tcPr>
          <w:p w14:paraId="332970C0" w14:textId="77777777" w:rsidR="009D4A7D" w:rsidRPr="0018369E" w:rsidRDefault="009D4A7D" w:rsidP="002F769E">
            <w:pPr>
              <w:pStyle w:val="paragraph"/>
              <w:spacing w:before="0" w:beforeAutospacing="0" w:after="0" w:afterAutospacing="0"/>
              <w:textAlignment w:val="baseline"/>
              <w:divId w:val="1129006739"/>
              <w:cnfStyle w:val="000000100000" w:firstRow="0" w:lastRow="0" w:firstColumn="0" w:lastColumn="0" w:oddVBand="0" w:evenVBand="0" w:oddHBand="1"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1.09</w:t>
            </w:r>
            <w:r w:rsidRPr="0018369E">
              <w:rPr>
                <w:rStyle w:val="eop"/>
                <w:rFonts w:ascii="Arial Narrow" w:hAnsi="Arial Narrow" w:cs="Segoe UI"/>
              </w:rPr>
              <w:t> </w:t>
            </w:r>
          </w:p>
        </w:tc>
      </w:tr>
      <w:tr w:rsidR="009D4A7D" w:rsidRPr="00DC7EC5" w14:paraId="12D688D9" w14:textId="77777777" w:rsidTr="009D4A7D">
        <w:trPr>
          <w:trHeight w:val="620"/>
        </w:trPr>
        <w:tc>
          <w:tcPr>
            <w:cnfStyle w:val="001000000000" w:firstRow="0" w:lastRow="0" w:firstColumn="1" w:lastColumn="0" w:oddVBand="0" w:evenVBand="0" w:oddHBand="0" w:evenHBand="0" w:firstRowFirstColumn="0" w:firstRowLastColumn="0" w:lastRowFirstColumn="0" w:lastRowLastColumn="0"/>
            <w:tcW w:w="1890" w:type="dxa"/>
            <w:tcBorders>
              <w:top w:val="nil"/>
              <w:left w:val="single" w:sz="6" w:space="0" w:color="9CC2E5"/>
              <w:bottom w:val="single" w:sz="6" w:space="0" w:color="9CC2E5"/>
              <w:right w:val="single" w:sz="6" w:space="0" w:color="9CC2E5"/>
            </w:tcBorders>
          </w:tcPr>
          <w:p w14:paraId="765510B8" w14:textId="77777777" w:rsidR="009D4A7D" w:rsidRPr="0018369E" w:rsidRDefault="009D4A7D" w:rsidP="002F769E">
            <w:pPr>
              <w:pStyle w:val="paragraph"/>
              <w:spacing w:before="0" w:beforeAutospacing="0" w:after="0" w:afterAutospacing="0"/>
              <w:jc w:val="center"/>
              <w:textAlignment w:val="baseline"/>
              <w:divId w:val="55323652"/>
              <w:rPr>
                <w:rFonts w:ascii="Arial Narrow" w:hAnsi="Arial Narrow" w:cs="Segoe UI"/>
                <w:sz w:val="18"/>
                <w:szCs w:val="18"/>
              </w:rPr>
            </w:pPr>
            <w:r w:rsidRPr="0018369E">
              <w:rPr>
                <w:rStyle w:val="normaltextrun"/>
                <w:rFonts w:ascii="Arial Narrow" w:hAnsi="Arial Narrow" w:cs="Segoe UI"/>
                <w:bCs w:val="0"/>
              </w:rPr>
              <w:t>Culture</w:t>
            </w:r>
            <w:r w:rsidRPr="0018369E">
              <w:rPr>
                <w:rStyle w:val="eop"/>
                <w:rFonts w:ascii="Arial Narrow" w:hAnsi="Arial Narrow" w:cs="Segoe UI"/>
                <w:bCs w:val="0"/>
              </w:rPr>
              <w:t> </w:t>
            </w:r>
          </w:p>
        </w:tc>
        <w:tc>
          <w:tcPr>
            <w:tcW w:w="2430" w:type="dxa"/>
            <w:tcBorders>
              <w:top w:val="nil"/>
              <w:left w:val="nil"/>
              <w:bottom w:val="single" w:sz="6" w:space="0" w:color="9CC2E5"/>
              <w:right w:val="single" w:sz="6" w:space="0" w:color="9CC2E5"/>
            </w:tcBorders>
          </w:tcPr>
          <w:p w14:paraId="386F5DF4" w14:textId="5B0411B4" w:rsidR="009D4A7D" w:rsidRDefault="009D4A7D" w:rsidP="002F769E">
            <w:pPr>
              <w:pStyle w:val="paragraph"/>
              <w:spacing w:before="0" w:beforeAutospacing="0" w:after="0" w:afterAutospacing="0"/>
              <w:jc w:val="center"/>
              <w:textAlignment w:val="baseline"/>
              <w:divId w:val="1918785442"/>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sidRPr="0018369E">
              <w:rPr>
                <w:rStyle w:val="normaltextrun"/>
                <w:rFonts w:ascii="Arial Narrow" w:hAnsi="Arial Narrow" w:cs="Segoe UI"/>
              </w:rPr>
              <w:t>Week</w:t>
            </w:r>
            <w:r w:rsidR="000A3732">
              <w:rPr>
                <w:rStyle w:val="normaltextrun"/>
                <w:rFonts w:ascii="Arial Narrow" w:hAnsi="Arial Narrow" w:cs="Segoe UI"/>
              </w:rPr>
              <w:t>s</w:t>
            </w:r>
            <w:r w:rsidRPr="0018369E">
              <w:rPr>
                <w:rStyle w:val="normaltextrun"/>
                <w:rFonts w:ascii="Arial Narrow" w:hAnsi="Arial Narrow" w:cs="Segoe UI"/>
              </w:rPr>
              <w:t xml:space="preserve"> 8</w:t>
            </w:r>
            <w:r w:rsidR="000A3732">
              <w:rPr>
                <w:rStyle w:val="normaltextrun"/>
                <w:rFonts w:ascii="Arial Narrow" w:hAnsi="Arial Narrow" w:cs="Segoe UI"/>
              </w:rPr>
              <w:t>-</w:t>
            </w:r>
            <w:r w:rsidR="000A3732">
              <w:rPr>
                <w:rStyle w:val="normaltextrun"/>
              </w:rPr>
              <w:t>9</w:t>
            </w:r>
            <w:r w:rsidRPr="0018369E">
              <w:rPr>
                <w:rStyle w:val="normaltextrun"/>
                <w:rFonts w:ascii="Arial Narrow" w:hAnsi="Arial Narrow" w:cs="Segoe UI"/>
              </w:rPr>
              <w:t>:</w:t>
            </w:r>
          </w:p>
          <w:p w14:paraId="23741DE7" w14:textId="1D0634BB" w:rsidR="001251AF" w:rsidRPr="0018369E" w:rsidRDefault="001251AF" w:rsidP="002F769E">
            <w:pPr>
              <w:pStyle w:val="paragraph"/>
              <w:spacing w:before="0" w:beforeAutospacing="0" w:after="0" w:afterAutospacing="0"/>
              <w:jc w:val="center"/>
              <w:textAlignment w:val="baseline"/>
              <w:divId w:val="1918785442"/>
              <w:cnfStyle w:val="000000000000" w:firstRow="0" w:lastRow="0" w:firstColumn="0" w:lastColumn="0" w:oddVBand="0" w:evenVBand="0" w:oddHBand="0" w:evenHBand="0" w:firstRowFirstColumn="0" w:firstRowLastColumn="0" w:lastRowFirstColumn="0" w:lastRowLastColumn="0"/>
              <w:rPr>
                <w:rStyle w:val="eop"/>
                <w:rFonts w:ascii="Arial Narrow" w:hAnsi="Arial Narrow" w:cs="Segoe UI"/>
              </w:rPr>
            </w:pPr>
            <w:r>
              <w:rPr>
                <w:rStyle w:val="eop"/>
                <w:rFonts w:ascii="Arial Narrow" w:hAnsi="Arial Narrow" w:cs="Segoe UI"/>
              </w:rPr>
              <w:t>Dec.</w:t>
            </w:r>
            <w:r w:rsidR="0000241B">
              <w:rPr>
                <w:rStyle w:val="eop"/>
                <w:rFonts w:ascii="Arial Narrow" w:hAnsi="Arial Narrow" w:cs="Segoe UI"/>
              </w:rPr>
              <w:t>8</w:t>
            </w:r>
            <w:r w:rsidR="0000241B">
              <w:rPr>
                <w:rStyle w:val="eop"/>
                <w:rFonts w:cs="Segoe UI"/>
              </w:rPr>
              <w:t>-19</w:t>
            </w:r>
          </w:p>
          <w:p w14:paraId="38ABEC9A" w14:textId="77777777" w:rsidR="009D4A7D" w:rsidRPr="0018369E" w:rsidRDefault="0018369E" w:rsidP="002F769E">
            <w:pPr>
              <w:pStyle w:val="paragraph"/>
              <w:spacing w:before="0" w:beforeAutospacing="0" w:after="0" w:afterAutospacing="0"/>
              <w:jc w:val="center"/>
              <w:textAlignment w:val="baseline"/>
              <w:divId w:val="1918785442"/>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Style w:val="eop"/>
                <w:rFonts w:ascii="Arial Narrow" w:hAnsi="Arial Narrow"/>
              </w:rPr>
              <w:t>Winter Celebrations and Traditions</w:t>
            </w:r>
          </w:p>
        </w:tc>
        <w:tc>
          <w:tcPr>
            <w:tcW w:w="8460" w:type="dxa"/>
            <w:tcBorders>
              <w:top w:val="nil"/>
              <w:left w:val="nil"/>
              <w:bottom w:val="single" w:sz="6" w:space="0" w:color="9CC2E5"/>
              <w:right w:val="single" w:sz="6" w:space="0" w:color="9CC2E5"/>
            </w:tcBorders>
          </w:tcPr>
          <w:p w14:paraId="36A0A6F0" w14:textId="77777777" w:rsidR="009D4A7D" w:rsidRPr="0018369E" w:rsidRDefault="009D4A7D" w:rsidP="002F769E">
            <w:pPr>
              <w:pStyle w:val="paragraph"/>
              <w:spacing w:before="0" w:beforeAutospacing="0" w:after="0" w:afterAutospacing="0"/>
              <w:textAlignment w:val="baseline"/>
              <w:divId w:val="88090727"/>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Students will describe the cultural aspects of a place, including a student’s community and state and define multiculturalism as many different cultures living within a community and state. Students will also compare and contrast family traditions and customs among different cultures within a student’s community and state.</w:t>
            </w:r>
            <w:r w:rsidRPr="0018369E">
              <w:rPr>
                <w:rStyle w:val="eop"/>
                <w:rFonts w:ascii="Arial Narrow" w:hAnsi="Arial Narrow" w:cs="Segoe UI"/>
              </w:rPr>
              <w:t> </w:t>
            </w:r>
          </w:p>
        </w:tc>
        <w:tc>
          <w:tcPr>
            <w:tcW w:w="2070" w:type="dxa"/>
            <w:tcBorders>
              <w:top w:val="nil"/>
              <w:left w:val="nil"/>
              <w:bottom w:val="single" w:sz="6" w:space="0" w:color="9CC2E5"/>
              <w:right w:val="single" w:sz="6" w:space="0" w:color="9CC2E5"/>
            </w:tcBorders>
          </w:tcPr>
          <w:p w14:paraId="4C311A9B" w14:textId="77777777" w:rsidR="009D4A7D" w:rsidRPr="0018369E" w:rsidRDefault="009D4A7D" w:rsidP="002F769E">
            <w:pPr>
              <w:pStyle w:val="paragraph"/>
              <w:spacing w:before="0" w:beforeAutospacing="0" w:after="0" w:afterAutospacing="0"/>
              <w:textAlignment w:val="baseline"/>
              <w:divId w:val="1103649124"/>
              <w:cnfStyle w:val="000000000000" w:firstRow="0" w:lastRow="0" w:firstColumn="0" w:lastColumn="0" w:oddVBand="0" w:evenVBand="0" w:oddHBand="0" w:evenHBand="0" w:firstRowFirstColumn="0" w:firstRowLastColumn="0" w:lastRowFirstColumn="0" w:lastRowLastColumn="0"/>
              <w:rPr>
                <w:rFonts w:ascii="Arial Narrow" w:hAnsi="Arial Narrow" w:cs="Segoe UI"/>
                <w:sz w:val="18"/>
                <w:szCs w:val="18"/>
              </w:rPr>
            </w:pPr>
            <w:r w:rsidRPr="0018369E">
              <w:rPr>
                <w:rStyle w:val="normaltextrun"/>
                <w:rFonts w:ascii="Arial Narrow" w:hAnsi="Arial Narrow" w:cs="Segoe UI"/>
              </w:rPr>
              <w:t>1.01, 1.02, 1.03</w:t>
            </w:r>
            <w:r w:rsidRPr="0018369E">
              <w:rPr>
                <w:rStyle w:val="eop"/>
                <w:rFonts w:ascii="Arial Narrow" w:hAnsi="Arial Narrow" w:cs="Segoe UI"/>
              </w:rPr>
              <w:t> </w:t>
            </w:r>
          </w:p>
        </w:tc>
      </w:tr>
    </w:tbl>
    <w:p w14:paraId="50EF488D" w14:textId="77777777" w:rsidR="002F769E" w:rsidRDefault="002F769E" w:rsidP="002F769E">
      <w:pPr>
        <w:keepNext/>
        <w:keepLines/>
        <w:jc w:val="center"/>
        <w:rPr>
          <w:rFonts w:ascii="Arial Narrow" w:eastAsia="Arial Narrow" w:hAnsi="Arial Narrow" w:cs="Arial Narrow"/>
          <w:color w:val="2E75B5"/>
          <w:sz w:val="32"/>
          <w:szCs w:val="32"/>
        </w:rPr>
      </w:pPr>
    </w:p>
    <w:p w14:paraId="57B586FB" w14:textId="77777777" w:rsidR="002F769E" w:rsidRDefault="002F769E" w:rsidP="002F769E">
      <w:pPr>
        <w:keepNext/>
        <w:keepLines/>
        <w:jc w:val="center"/>
        <w:rPr>
          <w:rFonts w:ascii="Arial Narrow" w:eastAsia="Arial Narrow" w:hAnsi="Arial Narrow" w:cs="Arial Narrow"/>
          <w:color w:val="2E75B5"/>
          <w:sz w:val="32"/>
          <w:szCs w:val="32"/>
        </w:rPr>
      </w:pPr>
    </w:p>
    <w:p w14:paraId="78879227" w14:textId="77777777" w:rsidR="002F769E" w:rsidRDefault="002F769E" w:rsidP="002F769E">
      <w:pPr>
        <w:keepNext/>
        <w:keepLines/>
        <w:jc w:val="center"/>
        <w:rPr>
          <w:rFonts w:ascii="Arial Narrow" w:eastAsia="Arial Narrow" w:hAnsi="Arial Narrow" w:cs="Arial Narrow"/>
          <w:color w:val="2E75B5"/>
          <w:sz w:val="32"/>
          <w:szCs w:val="32"/>
        </w:rPr>
      </w:pPr>
    </w:p>
    <w:p w14:paraId="6333D45C" w14:textId="77777777" w:rsidR="002F769E" w:rsidRDefault="002F769E" w:rsidP="002F769E">
      <w:pPr>
        <w:keepNext/>
        <w:keepLines/>
        <w:jc w:val="center"/>
        <w:rPr>
          <w:rFonts w:ascii="Arial Narrow" w:eastAsia="Arial Narrow" w:hAnsi="Arial Narrow" w:cs="Arial Narrow"/>
          <w:color w:val="2E75B5"/>
          <w:sz w:val="32"/>
          <w:szCs w:val="32"/>
        </w:rPr>
      </w:pPr>
    </w:p>
    <w:p w14:paraId="3D229061" w14:textId="77777777" w:rsidR="002F769E" w:rsidRDefault="002F769E" w:rsidP="002F769E">
      <w:pPr>
        <w:keepNext/>
        <w:keepLines/>
        <w:jc w:val="center"/>
        <w:rPr>
          <w:rFonts w:ascii="Arial Narrow" w:eastAsia="Arial Narrow" w:hAnsi="Arial Narrow" w:cs="Arial Narrow"/>
          <w:color w:val="2E75B5"/>
          <w:sz w:val="32"/>
          <w:szCs w:val="32"/>
        </w:rPr>
      </w:pPr>
    </w:p>
    <w:p w14:paraId="7A3EAB64" w14:textId="77777777" w:rsidR="002F769E" w:rsidRDefault="002F769E" w:rsidP="002F769E">
      <w:pPr>
        <w:keepNext/>
        <w:keepLines/>
        <w:jc w:val="center"/>
        <w:rPr>
          <w:rFonts w:ascii="Arial Narrow" w:eastAsia="Arial Narrow" w:hAnsi="Arial Narrow" w:cs="Arial Narrow"/>
          <w:color w:val="2E75B5"/>
          <w:sz w:val="32"/>
          <w:szCs w:val="32"/>
        </w:rPr>
      </w:pPr>
    </w:p>
    <w:p w14:paraId="0D837DA6" w14:textId="77777777" w:rsidR="002F769E" w:rsidRDefault="002F769E" w:rsidP="002F769E">
      <w:pPr>
        <w:keepNext/>
        <w:keepLines/>
        <w:jc w:val="center"/>
        <w:rPr>
          <w:rFonts w:ascii="Arial Narrow" w:eastAsia="Arial Narrow" w:hAnsi="Arial Narrow" w:cs="Arial Narrow"/>
          <w:color w:val="2E75B5"/>
          <w:sz w:val="32"/>
          <w:szCs w:val="32"/>
        </w:rPr>
      </w:pPr>
    </w:p>
    <w:p w14:paraId="5633B2E6" w14:textId="77777777" w:rsidR="002F769E" w:rsidRDefault="002F769E" w:rsidP="002F769E">
      <w:pPr>
        <w:keepNext/>
        <w:keepLines/>
        <w:jc w:val="center"/>
        <w:rPr>
          <w:rFonts w:ascii="Arial Narrow" w:eastAsia="Arial Narrow" w:hAnsi="Arial Narrow" w:cs="Arial Narrow"/>
          <w:color w:val="2E75B5"/>
          <w:sz w:val="32"/>
          <w:szCs w:val="32"/>
        </w:rPr>
      </w:pPr>
    </w:p>
    <w:p w14:paraId="290B1B17" w14:textId="77777777" w:rsidR="002F769E" w:rsidRDefault="002F769E" w:rsidP="002F769E">
      <w:pPr>
        <w:keepNext/>
        <w:keepLines/>
        <w:jc w:val="center"/>
        <w:rPr>
          <w:rFonts w:ascii="Arial Narrow" w:eastAsia="Arial Narrow" w:hAnsi="Arial Narrow" w:cs="Arial Narrow"/>
          <w:color w:val="2E75B5"/>
          <w:sz w:val="32"/>
          <w:szCs w:val="32"/>
        </w:rPr>
      </w:pPr>
    </w:p>
    <w:p w14:paraId="67D6198C" w14:textId="77777777" w:rsidR="002F769E" w:rsidRDefault="002F769E" w:rsidP="002F769E">
      <w:pPr>
        <w:keepNext/>
        <w:keepLines/>
        <w:jc w:val="center"/>
        <w:rPr>
          <w:rFonts w:ascii="Arial Narrow" w:eastAsia="Arial Narrow" w:hAnsi="Arial Narrow" w:cs="Arial Narrow"/>
          <w:color w:val="2E75B5"/>
          <w:sz w:val="32"/>
          <w:szCs w:val="32"/>
        </w:rPr>
      </w:pPr>
    </w:p>
    <w:p w14:paraId="3ED39785" w14:textId="77777777" w:rsidR="002F769E" w:rsidRDefault="002F769E" w:rsidP="002F769E">
      <w:pPr>
        <w:keepNext/>
        <w:keepLines/>
        <w:jc w:val="center"/>
        <w:rPr>
          <w:rFonts w:ascii="Arial Narrow" w:eastAsia="Arial Narrow" w:hAnsi="Arial Narrow" w:cs="Arial Narrow"/>
          <w:color w:val="2E75B5"/>
          <w:sz w:val="32"/>
          <w:szCs w:val="32"/>
        </w:rPr>
      </w:pPr>
    </w:p>
    <w:p w14:paraId="58E821AA" w14:textId="77777777" w:rsidR="002F769E" w:rsidRDefault="002F769E" w:rsidP="002F769E">
      <w:pPr>
        <w:keepNext/>
        <w:keepLines/>
        <w:jc w:val="center"/>
        <w:rPr>
          <w:rFonts w:ascii="Arial Narrow" w:eastAsia="Arial Narrow" w:hAnsi="Arial Narrow" w:cs="Arial Narrow"/>
          <w:color w:val="2E75B5"/>
          <w:sz w:val="32"/>
          <w:szCs w:val="32"/>
        </w:rPr>
      </w:pPr>
    </w:p>
    <w:p w14:paraId="0B5E6A7E" w14:textId="77777777" w:rsidR="002F769E" w:rsidRDefault="002F769E" w:rsidP="002F769E">
      <w:pPr>
        <w:keepNext/>
        <w:keepLines/>
        <w:jc w:val="center"/>
        <w:rPr>
          <w:rFonts w:ascii="Arial Narrow" w:eastAsia="Arial Narrow" w:hAnsi="Arial Narrow" w:cs="Arial Narrow"/>
          <w:color w:val="2E75B5"/>
          <w:sz w:val="32"/>
          <w:szCs w:val="32"/>
        </w:rPr>
      </w:pPr>
    </w:p>
    <w:p w14:paraId="5BE8B13E" w14:textId="77777777" w:rsidR="002F769E" w:rsidRDefault="002F769E" w:rsidP="002F769E">
      <w:pPr>
        <w:keepNext/>
        <w:keepLines/>
        <w:jc w:val="center"/>
        <w:rPr>
          <w:rFonts w:ascii="Arial Narrow" w:eastAsia="Arial Narrow" w:hAnsi="Arial Narrow" w:cs="Arial Narrow"/>
          <w:color w:val="2E75B5"/>
          <w:sz w:val="32"/>
          <w:szCs w:val="32"/>
        </w:rPr>
      </w:pPr>
    </w:p>
    <w:p w14:paraId="3F2B6AF7" w14:textId="77777777" w:rsidR="002F769E" w:rsidRDefault="002F769E" w:rsidP="002F769E">
      <w:pPr>
        <w:keepNext/>
        <w:keepLines/>
        <w:jc w:val="center"/>
        <w:rPr>
          <w:rFonts w:ascii="Arial Narrow" w:eastAsia="Arial Narrow" w:hAnsi="Arial Narrow" w:cs="Arial Narrow"/>
          <w:color w:val="2E75B5"/>
          <w:sz w:val="32"/>
          <w:szCs w:val="32"/>
        </w:rPr>
      </w:pPr>
    </w:p>
    <w:p w14:paraId="1FE78FE5" w14:textId="77777777" w:rsidR="002F769E" w:rsidRDefault="002F769E" w:rsidP="002F769E">
      <w:pPr>
        <w:keepNext/>
        <w:keepLines/>
        <w:jc w:val="center"/>
        <w:rPr>
          <w:rFonts w:ascii="Arial Narrow" w:eastAsia="Arial Narrow" w:hAnsi="Arial Narrow" w:cs="Arial Narrow"/>
          <w:color w:val="2E75B5"/>
          <w:sz w:val="32"/>
          <w:szCs w:val="32"/>
        </w:rPr>
      </w:pPr>
    </w:p>
    <w:p w14:paraId="291B2273" w14:textId="77777777" w:rsidR="002F769E" w:rsidRDefault="002F769E" w:rsidP="002F769E">
      <w:pPr>
        <w:keepNext/>
        <w:keepLines/>
        <w:jc w:val="center"/>
        <w:rPr>
          <w:rFonts w:ascii="Arial Narrow" w:eastAsia="Arial Narrow" w:hAnsi="Arial Narrow" w:cs="Arial Narrow"/>
          <w:color w:val="2E75B5"/>
          <w:sz w:val="32"/>
          <w:szCs w:val="32"/>
        </w:rPr>
      </w:pPr>
    </w:p>
    <w:p w14:paraId="151CBA2A" w14:textId="77777777" w:rsidR="002F769E" w:rsidRDefault="002F769E" w:rsidP="002F769E">
      <w:pPr>
        <w:keepNext/>
        <w:keepLines/>
        <w:jc w:val="center"/>
        <w:rPr>
          <w:rFonts w:ascii="Arial Narrow" w:eastAsia="Arial Narrow" w:hAnsi="Arial Narrow" w:cs="Arial Narrow"/>
          <w:color w:val="2E75B5"/>
          <w:sz w:val="32"/>
          <w:szCs w:val="32"/>
        </w:rPr>
      </w:pPr>
    </w:p>
    <w:p w14:paraId="534CBAD4" w14:textId="77777777" w:rsidR="002F769E" w:rsidRDefault="002F769E" w:rsidP="002F769E">
      <w:pPr>
        <w:keepNext/>
        <w:keepLines/>
        <w:jc w:val="center"/>
        <w:rPr>
          <w:rFonts w:ascii="Arial Narrow" w:eastAsia="Arial Narrow" w:hAnsi="Arial Narrow" w:cs="Arial Narrow"/>
          <w:color w:val="2E75B5"/>
          <w:sz w:val="32"/>
          <w:szCs w:val="32"/>
        </w:rPr>
      </w:pPr>
    </w:p>
    <w:p w14:paraId="6CEB4D47" w14:textId="77777777" w:rsidR="002F769E" w:rsidRDefault="002F769E" w:rsidP="002F769E">
      <w:pPr>
        <w:keepNext/>
        <w:keepLines/>
        <w:jc w:val="center"/>
        <w:rPr>
          <w:rFonts w:ascii="Arial Narrow" w:eastAsia="Arial Narrow" w:hAnsi="Arial Narrow" w:cs="Arial Narrow"/>
          <w:color w:val="2E75B5"/>
          <w:sz w:val="32"/>
          <w:szCs w:val="32"/>
        </w:rPr>
      </w:pPr>
    </w:p>
    <w:p w14:paraId="24D8B148" w14:textId="77777777" w:rsidR="002F769E" w:rsidRDefault="002F769E" w:rsidP="002F769E">
      <w:pPr>
        <w:keepNext/>
        <w:keepLines/>
        <w:jc w:val="center"/>
        <w:rPr>
          <w:rFonts w:ascii="Arial Narrow" w:eastAsia="Arial Narrow" w:hAnsi="Arial Narrow" w:cs="Arial Narrow"/>
          <w:color w:val="2E75B5"/>
          <w:sz w:val="32"/>
          <w:szCs w:val="32"/>
        </w:rPr>
      </w:pPr>
    </w:p>
    <w:p w14:paraId="6A727356" w14:textId="77777777" w:rsidR="002F769E" w:rsidRDefault="002F769E" w:rsidP="002F769E">
      <w:pPr>
        <w:keepNext/>
        <w:keepLines/>
        <w:jc w:val="center"/>
        <w:rPr>
          <w:rFonts w:ascii="Arial Narrow" w:eastAsia="Arial Narrow" w:hAnsi="Arial Narrow" w:cs="Arial Narrow"/>
          <w:color w:val="2E75B5"/>
          <w:sz w:val="32"/>
          <w:szCs w:val="32"/>
        </w:rPr>
      </w:pPr>
    </w:p>
    <w:p w14:paraId="27C1AE34" w14:textId="77777777" w:rsidR="002F769E" w:rsidRDefault="002F769E" w:rsidP="002F769E">
      <w:pPr>
        <w:keepNext/>
        <w:keepLines/>
        <w:jc w:val="center"/>
        <w:rPr>
          <w:rFonts w:ascii="Arial Narrow" w:eastAsia="Arial Narrow" w:hAnsi="Arial Narrow" w:cs="Arial Narrow"/>
          <w:color w:val="2E75B5"/>
          <w:sz w:val="32"/>
          <w:szCs w:val="32"/>
        </w:rPr>
      </w:pPr>
    </w:p>
    <w:p w14:paraId="077CB5A3" w14:textId="77777777" w:rsidR="002F769E" w:rsidRDefault="002F769E" w:rsidP="002F769E">
      <w:pPr>
        <w:keepNext/>
        <w:keepLines/>
        <w:jc w:val="center"/>
        <w:rPr>
          <w:rFonts w:ascii="Arial Narrow" w:eastAsia="Arial Narrow" w:hAnsi="Arial Narrow" w:cs="Arial Narrow"/>
          <w:color w:val="2E75B5"/>
          <w:sz w:val="32"/>
          <w:szCs w:val="32"/>
        </w:rPr>
      </w:pPr>
    </w:p>
    <w:p w14:paraId="651E87DA" w14:textId="4C44D3C3" w:rsidR="000A3732" w:rsidRDefault="000A3732" w:rsidP="002F769E">
      <w:pPr>
        <w:keepNext/>
        <w:keepLines/>
        <w:jc w:val="center"/>
        <w:rPr>
          <w:rFonts w:ascii="Arial Narrow" w:eastAsia="Arial Narrow" w:hAnsi="Arial Narrow" w:cs="Arial Narrow"/>
          <w:color w:val="2E75B5"/>
          <w:sz w:val="32"/>
          <w:szCs w:val="32"/>
        </w:rPr>
      </w:pPr>
      <w:r>
        <w:rPr>
          <w:rFonts w:ascii="Arial Narrow" w:eastAsia="Arial Narrow" w:hAnsi="Arial Narrow" w:cs="Arial Narrow"/>
          <w:color w:val="2E75B5"/>
          <w:sz w:val="32"/>
          <w:szCs w:val="32"/>
        </w:rPr>
        <w:t>First Grade-Tennessee’s Place in the United States: Quarter 1 Curriculum Map Introduction</w:t>
      </w:r>
    </w:p>
    <w:p w14:paraId="5F4EAD8E" w14:textId="77777777" w:rsidR="000A3732" w:rsidRDefault="000A3732" w:rsidP="002F769E">
      <w:pPr>
        <w:keepNext/>
        <w:keepLines/>
        <w:rPr>
          <w:rFonts w:ascii="Arial Narrow" w:eastAsia="Arial Narrow" w:hAnsi="Arial Narrow" w:cs="Arial Narrow"/>
          <w:b/>
          <w:sz w:val="22"/>
          <w:szCs w:val="22"/>
        </w:rPr>
      </w:pPr>
    </w:p>
    <w:p w14:paraId="686507FC" w14:textId="77777777" w:rsidR="000A3732" w:rsidRDefault="000A3732" w:rsidP="002F769E">
      <w:pPr>
        <w:keepNext/>
        <w:keepLines/>
        <w:rPr>
          <w:rFonts w:ascii="Arial Narrow" w:eastAsia="Arial Narrow" w:hAnsi="Arial Narrow" w:cs="Arial Narrow"/>
          <w:b/>
          <w:sz w:val="22"/>
          <w:szCs w:val="22"/>
        </w:rPr>
      </w:pPr>
      <w:r>
        <w:rPr>
          <w:rFonts w:ascii="Arial Narrow" w:eastAsia="Arial Narrow" w:hAnsi="Arial Narrow" w:cs="Arial Narrow"/>
          <w:b/>
          <w:sz w:val="22"/>
          <w:szCs w:val="22"/>
        </w:rPr>
        <w:t>What Will First Grade Students Learn This Year?</w:t>
      </w:r>
    </w:p>
    <w:p w14:paraId="06F041DE" w14:textId="77777777" w:rsidR="000A3732" w:rsidRDefault="000A3732" w:rsidP="002F769E">
      <w:pPr>
        <w:keepNext/>
        <w:keepLines/>
        <w:rPr>
          <w:rFonts w:ascii="Arial Narrow" w:eastAsia="Arial Narrow" w:hAnsi="Arial Narrow" w:cs="Arial Narrow"/>
          <w:sz w:val="22"/>
          <w:szCs w:val="22"/>
        </w:rPr>
      </w:pPr>
      <w:r w:rsidRPr="1EED4EC1">
        <w:rPr>
          <w:rFonts w:ascii="Arial Narrow" w:eastAsia="Arial Narrow" w:hAnsi="Arial Narrow" w:cs="Arial Narrow"/>
          <w:sz w:val="22"/>
          <w:szCs w:val="22"/>
        </w:rPr>
        <w:t>First grade students will continue their study of social studies by learning about Tennessee’s place in the United States through culture, economics, geography, government and civics, and history.</w:t>
      </w:r>
    </w:p>
    <w:p w14:paraId="4A1B83AA" w14:textId="77777777" w:rsidR="000A3732" w:rsidRDefault="000A3732" w:rsidP="002F769E">
      <w:pPr>
        <w:rPr>
          <w:rFonts w:ascii="Arial Narrow" w:eastAsia="Arial Narrow" w:hAnsi="Arial Narrow" w:cs="Arial Narrow"/>
          <w:b/>
          <w:bCs/>
          <w:sz w:val="22"/>
          <w:szCs w:val="22"/>
        </w:rPr>
      </w:pPr>
    </w:p>
    <w:p w14:paraId="1C96FC6F" w14:textId="77777777" w:rsidR="000A3732" w:rsidRPr="00D922BC" w:rsidRDefault="000A3732" w:rsidP="002F769E">
      <w:pPr>
        <w:rPr>
          <w:rFonts w:ascii="Arial Narrow" w:hAnsi="Arial Narrow"/>
          <w:sz w:val="22"/>
          <w:szCs w:val="22"/>
        </w:rPr>
      </w:pPr>
      <w:r w:rsidRPr="00D922BC">
        <w:rPr>
          <w:rFonts w:ascii="Arial Narrow" w:eastAsia="Arial Narrow" w:hAnsi="Arial Narrow" w:cs="Arial Narrow"/>
          <w:b/>
          <w:bCs/>
          <w:sz w:val="22"/>
          <w:szCs w:val="22"/>
        </w:rPr>
        <w:t>Emphasis on African American History and Local History</w:t>
      </w:r>
    </w:p>
    <w:p w14:paraId="675EE279" w14:textId="77777777" w:rsidR="000A3732" w:rsidRPr="00D922BC" w:rsidRDefault="000A3732" w:rsidP="002F769E">
      <w:pPr>
        <w:rPr>
          <w:rFonts w:ascii="Arial Narrow" w:eastAsia="Arial Narrow" w:hAnsi="Arial Narrow" w:cs="Arial Narrow"/>
          <w:sz w:val="22"/>
          <w:szCs w:val="22"/>
        </w:rPr>
      </w:pPr>
      <w:r w:rsidRPr="00D922BC">
        <w:rPr>
          <w:rFonts w:ascii="Arial Narrow" w:eastAsia="Arial Narrow" w:hAnsi="Arial Narrow" w:cs="Arial Narrow"/>
          <w:sz w:val="22"/>
          <w:szCs w:val="22"/>
        </w:rPr>
        <w:t xml:space="preserve">The Tennessee Social Studies Standards highlight specific African Americans and eras throughout history of which African Americans have significantly made contributions. The MSCS Social Studies team has worked to include and expose students to additional African Americans and local history in quarterly curriculum maps. This was done to offer students the opportunity to understand the connections of their communities to the world as a whole, and to understand how things have changed over time. All suggested additions are standards aligned and support current curriculum and resources provided.  </w:t>
      </w:r>
    </w:p>
    <w:p w14:paraId="3E2325FB" w14:textId="77777777" w:rsidR="000A3732" w:rsidRDefault="000A3732" w:rsidP="002F769E">
      <w:pPr>
        <w:rPr>
          <w:rFonts w:ascii="Arial Narrow" w:eastAsia="Arial Narrow" w:hAnsi="Arial Narrow" w:cs="Arial Narrow"/>
          <w:b/>
          <w:bCs/>
          <w:sz w:val="22"/>
          <w:szCs w:val="22"/>
        </w:rPr>
      </w:pPr>
    </w:p>
    <w:p w14:paraId="6574E8D8" w14:textId="77777777" w:rsidR="000A3732" w:rsidRDefault="000A3732" w:rsidP="002F769E">
      <w:r w:rsidRPr="1EED4EC1">
        <w:rPr>
          <w:rFonts w:ascii="Arial Narrow" w:eastAsia="Arial Narrow" w:hAnsi="Arial Narrow" w:cs="Arial Narrow"/>
          <w:b/>
          <w:bCs/>
          <w:sz w:val="22"/>
          <w:szCs w:val="22"/>
        </w:rPr>
        <w:t>Planning with the Curriculum Map</w:t>
      </w:r>
    </w:p>
    <w:p w14:paraId="51159E6E" w14:textId="77777777" w:rsidR="000A3732" w:rsidRDefault="000A3732" w:rsidP="002F769E">
      <w:pPr>
        <w:rPr>
          <w:rFonts w:ascii="Arial Narrow" w:eastAsia="Arial Narrow" w:hAnsi="Arial Narrow" w:cs="Arial Narrow"/>
          <w:sz w:val="22"/>
          <w:szCs w:val="22"/>
        </w:rPr>
      </w:pPr>
      <w:r w:rsidRPr="1EED4EC1">
        <w:rPr>
          <w:rFonts w:ascii="Arial Narrow" w:eastAsia="Arial Narrow" w:hAnsi="Arial Narrow" w:cs="Arial Narrow"/>
          <w:sz w:val="22"/>
          <w:szCs w:val="22"/>
        </w:rPr>
        <w:t xml:space="preserve">The purpose of curriculum maps is to help teachers pace the year to ensure all the standards within a course will be addressed and taught. Curriculum maps offer a sequence for delivering content and provide a clear scope for what must be taught to all students based on the Tennessee Social Studies Standards.  Please keep in mind that the curriculum map is meant to be a component of effective planning and instruction; it is not meant to replace teacher planning or instructional practice.  </w:t>
      </w:r>
    </w:p>
    <w:p w14:paraId="456BB462" w14:textId="77777777" w:rsidR="000A3732" w:rsidRDefault="000A3732" w:rsidP="002F769E">
      <w:r w:rsidRPr="1EED4EC1">
        <w:rPr>
          <w:rFonts w:ascii="Arial Narrow" w:eastAsia="Arial Narrow" w:hAnsi="Arial Narrow" w:cs="Arial Narrow"/>
          <w:b/>
          <w:bCs/>
          <w:sz w:val="22"/>
          <w:szCs w:val="22"/>
        </w:rPr>
        <w:t xml:space="preserve"> </w:t>
      </w:r>
    </w:p>
    <w:p w14:paraId="4FF3E5F2" w14:textId="77777777" w:rsidR="000A3732" w:rsidRDefault="000A3732" w:rsidP="002F769E">
      <w:r w:rsidRPr="1EED4EC1">
        <w:rPr>
          <w:rFonts w:ascii="Arial Narrow" w:eastAsia="Arial Narrow" w:hAnsi="Arial Narrow" w:cs="Arial Narrow"/>
          <w:b/>
          <w:bCs/>
          <w:sz w:val="22"/>
          <w:szCs w:val="22"/>
        </w:rPr>
        <w:t>Weekly Guidance for Studies Weekly</w:t>
      </w:r>
    </w:p>
    <w:p w14:paraId="5AC966A7" w14:textId="77777777" w:rsidR="000A3732" w:rsidRDefault="000A3732" w:rsidP="002F769E">
      <w:r w:rsidRPr="1EED4EC1">
        <w:rPr>
          <w:rFonts w:ascii="Arial Narrow" w:eastAsia="Arial Narrow" w:hAnsi="Arial Narrow" w:cs="Arial Narrow"/>
          <w:sz w:val="22"/>
          <w:szCs w:val="22"/>
        </w:rPr>
        <w:t xml:space="preserve">The K-5 Social Studies curriculum maps provide weekly guidance to support teachers in their teaching. In an effort to support teachers, curriculum maps highlight the Studies Weekly anchor text, supplemental texts, primary and secondary sources, suggested instructional strategies and tasks, and suggested assessments. Although the curriculum maps allow flexibility and encourage teachers to make thoughtful adjustments, there is an expectation that all children have access to rigorous content and effective teaching practices. </w:t>
      </w:r>
      <w:r w:rsidRPr="1EED4EC1">
        <w:rPr>
          <w:rFonts w:ascii="Arial Narrow" w:eastAsia="Arial Narrow" w:hAnsi="Arial Narrow" w:cs="Arial Narrow"/>
          <w:b/>
          <w:bCs/>
          <w:i/>
          <w:iCs/>
          <w:sz w:val="22"/>
          <w:szCs w:val="22"/>
          <w:u w:val="single"/>
        </w:rPr>
        <w:t>It is recommended that K-2 students receive 30 minutes of instruction every other day of the week (60-90 minutes per week). It is recommended that</w:t>
      </w:r>
      <w:r w:rsidRPr="1EED4EC1">
        <w:rPr>
          <w:rFonts w:ascii="Arial Narrow" w:eastAsia="Arial Narrow" w:hAnsi="Arial Narrow" w:cs="Arial Narrow"/>
          <w:b/>
          <w:bCs/>
          <w:sz w:val="22"/>
          <w:szCs w:val="22"/>
          <w:u w:val="single"/>
        </w:rPr>
        <w:t xml:space="preserve"> 3-5 students receive 30 minutes per day of social studies instruction (150 minutes per week</w:t>
      </w:r>
      <w:r w:rsidRPr="1EED4EC1">
        <w:rPr>
          <w:rFonts w:ascii="Arial Narrow" w:eastAsia="Arial Narrow" w:hAnsi="Arial Narrow" w:cs="Arial Narrow"/>
          <w:sz w:val="22"/>
          <w:szCs w:val="22"/>
          <w:u w:val="single"/>
        </w:rPr>
        <w:t>).</w:t>
      </w:r>
      <w:r w:rsidRPr="1EED4EC1">
        <w:rPr>
          <w:rFonts w:ascii="Arial Narrow" w:eastAsia="Arial Narrow" w:hAnsi="Arial Narrow" w:cs="Arial Narrow"/>
          <w:sz w:val="22"/>
          <w:szCs w:val="22"/>
        </w:rPr>
        <w:t xml:space="preserve">  </w:t>
      </w:r>
    </w:p>
    <w:p w14:paraId="7B740A87" w14:textId="77777777" w:rsidR="000A3732" w:rsidRDefault="000A3732" w:rsidP="002F769E">
      <w:r w:rsidRPr="1EED4EC1">
        <w:rPr>
          <w:rFonts w:ascii="Arial Narrow" w:eastAsia="Arial Narrow" w:hAnsi="Arial Narrow" w:cs="Arial Narrow"/>
          <w:b/>
          <w:bCs/>
          <w:sz w:val="22"/>
          <w:szCs w:val="22"/>
        </w:rPr>
        <w:t xml:space="preserve"> </w:t>
      </w:r>
    </w:p>
    <w:p w14:paraId="2DC4D288" w14:textId="77777777" w:rsidR="000A3732" w:rsidRDefault="000A3732" w:rsidP="002F769E">
      <w:r w:rsidRPr="1EED4EC1">
        <w:rPr>
          <w:rFonts w:ascii="Arial Narrow" w:eastAsia="Arial Narrow" w:hAnsi="Arial Narrow" w:cs="Arial Narrow"/>
          <w:b/>
          <w:bCs/>
          <w:sz w:val="22"/>
          <w:szCs w:val="22"/>
        </w:rPr>
        <w:t>Orientation to Studies Weekly: Video Training</w:t>
      </w:r>
    </w:p>
    <w:p w14:paraId="72CD7E0D" w14:textId="77777777" w:rsidR="000A3732" w:rsidRDefault="000A3732" w:rsidP="002F769E">
      <w:r w:rsidRPr="1EED4EC1">
        <w:rPr>
          <w:rFonts w:ascii="Arial Narrow" w:eastAsia="Arial Narrow" w:hAnsi="Arial Narrow" w:cs="Arial Narrow"/>
          <w:sz w:val="22"/>
          <w:szCs w:val="22"/>
        </w:rPr>
        <w:t xml:space="preserve">Teachers who are unfamiliar with Studies Weekly may learn how to use and implement these resources by clicking </w:t>
      </w:r>
      <w:hyperlink r:id="rId11">
        <w:r w:rsidRPr="1EED4EC1">
          <w:rPr>
            <w:rStyle w:val="Hyperlink"/>
            <w:rFonts w:ascii="Arial Narrow" w:eastAsia="Arial Narrow" w:hAnsi="Arial Narrow" w:cs="Arial Narrow"/>
            <w:sz w:val="22"/>
            <w:szCs w:val="22"/>
          </w:rPr>
          <w:t>HERE</w:t>
        </w:r>
      </w:hyperlink>
      <w:r w:rsidRPr="1EED4EC1">
        <w:rPr>
          <w:rFonts w:ascii="Arial Narrow" w:eastAsia="Arial Narrow" w:hAnsi="Arial Narrow" w:cs="Arial Narrow"/>
          <w:sz w:val="22"/>
          <w:szCs w:val="22"/>
        </w:rPr>
        <w:t xml:space="preserve"> and reviewing desired training videos.</w:t>
      </w:r>
    </w:p>
    <w:p w14:paraId="50699FF9" w14:textId="77777777" w:rsidR="000A3732" w:rsidRDefault="000A3732" w:rsidP="002F769E">
      <w:r w:rsidRPr="1EED4EC1">
        <w:rPr>
          <w:rFonts w:ascii="Arial Narrow" w:eastAsia="Arial Narrow" w:hAnsi="Arial Narrow" w:cs="Arial Narrow"/>
          <w:sz w:val="22"/>
          <w:szCs w:val="22"/>
        </w:rPr>
        <w:t xml:space="preserve"> </w:t>
      </w:r>
    </w:p>
    <w:p w14:paraId="7F2AF8FB" w14:textId="77777777" w:rsidR="000A3732" w:rsidRDefault="000A3732" w:rsidP="002F769E">
      <w:r w:rsidRPr="1EED4EC1">
        <w:rPr>
          <w:rFonts w:ascii="Arial Narrow" w:eastAsia="Arial Narrow" w:hAnsi="Arial Narrow" w:cs="Arial Narrow"/>
          <w:b/>
          <w:bCs/>
          <w:sz w:val="22"/>
          <w:szCs w:val="22"/>
        </w:rPr>
        <w:t>Online Access to Studies Weekly</w:t>
      </w:r>
    </w:p>
    <w:p w14:paraId="2E9EBA1C" w14:textId="77777777" w:rsidR="000A3732" w:rsidRDefault="000A3732" w:rsidP="002F769E">
      <w:r w:rsidRPr="1EED4EC1">
        <w:rPr>
          <w:rFonts w:ascii="Arial Narrow" w:eastAsia="Arial Narrow" w:hAnsi="Arial Narrow" w:cs="Arial Narrow"/>
          <w:sz w:val="22"/>
          <w:szCs w:val="22"/>
        </w:rPr>
        <w:t>Teachers may access Studies Weekly online using the credentials below:</w:t>
      </w:r>
    </w:p>
    <w:p w14:paraId="1A5680A4" w14:textId="1A26D106" w:rsidR="000A3732" w:rsidRDefault="000A3732" w:rsidP="002F769E">
      <w:pPr>
        <w:pStyle w:val="ListParagraph"/>
        <w:numPr>
          <w:ilvl w:val="0"/>
          <w:numId w:val="18"/>
        </w:numPr>
        <w:rPr>
          <w:rFonts w:ascii="Arial Narrow" w:eastAsia="Arial Narrow" w:hAnsi="Arial Narrow" w:cs="Arial Narrow"/>
          <w:sz w:val="22"/>
          <w:szCs w:val="22"/>
        </w:rPr>
      </w:pPr>
      <w:r w:rsidRPr="1EED4EC1">
        <w:rPr>
          <w:rFonts w:ascii="Arial Narrow" w:eastAsia="Arial Narrow" w:hAnsi="Arial Narrow" w:cs="Arial Narrow"/>
          <w:sz w:val="22"/>
          <w:szCs w:val="22"/>
        </w:rPr>
        <w:t xml:space="preserve">Click </w:t>
      </w:r>
      <w:hyperlink r:id="rId12">
        <w:r w:rsidRPr="1EED4EC1">
          <w:rPr>
            <w:rStyle w:val="Hyperlink"/>
            <w:rFonts w:ascii="Arial Narrow" w:eastAsia="Arial Narrow" w:hAnsi="Arial Narrow" w:cs="Arial Narrow"/>
            <w:sz w:val="22"/>
            <w:szCs w:val="22"/>
          </w:rPr>
          <w:t>HERE</w:t>
        </w:r>
      </w:hyperlink>
      <w:r w:rsidRPr="1EED4EC1">
        <w:rPr>
          <w:rFonts w:ascii="Arial Narrow" w:eastAsia="Arial Narrow" w:hAnsi="Arial Narrow" w:cs="Arial Narrow"/>
          <w:sz w:val="22"/>
          <w:szCs w:val="22"/>
        </w:rPr>
        <w:t xml:space="preserve"> and login with username: </w:t>
      </w:r>
      <w:r w:rsidR="00631363">
        <w:rPr>
          <w:rFonts w:ascii="Arial Narrow" w:eastAsia="Arial Narrow" w:hAnsi="Arial Narrow" w:cs="Arial Narrow"/>
          <w:b/>
          <w:bCs/>
          <w:sz w:val="22"/>
          <w:szCs w:val="22"/>
        </w:rPr>
        <w:t>shelby_county@scsk12.org</w:t>
      </w:r>
      <w:r w:rsidRPr="1EED4EC1">
        <w:rPr>
          <w:rFonts w:ascii="Arial Narrow" w:eastAsia="Arial Narrow" w:hAnsi="Arial Narrow" w:cs="Arial Narrow"/>
          <w:sz w:val="22"/>
          <w:szCs w:val="22"/>
        </w:rPr>
        <w:t xml:space="preserve"> and password: </w:t>
      </w:r>
      <w:r w:rsidR="00631363">
        <w:rPr>
          <w:rFonts w:ascii="Arial Narrow" w:eastAsia="Arial Narrow" w:hAnsi="Arial Narrow" w:cs="Arial Narrow"/>
          <w:b/>
          <w:bCs/>
          <w:sz w:val="22"/>
          <w:szCs w:val="22"/>
        </w:rPr>
        <w:t>County1</w:t>
      </w:r>
    </w:p>
    <w:p w14:paraId="0391DD76" w14:textId="77777777" w:rsidR="000A3732" w:rsidRDefault="000A3732" w:rsidP="002F769E">
      <w:r w:rsidRPr="1EED4EC1">
        <w:rPr>
          <w:rFonts w:ascii="Arial Narrow" w:eastAsia="Arial Narrow" w:hAnsi="Arial Narrow" w:cs="Arial Narrow"/>
          <w:sz w:val="22"/>
          <w:szCs w:val="22"/>
        </w:rPr>
        <w:t xml:space="preserve"> </w:t>
      </w:r>
    </w:p>
    <w:p w14:paraId="0DE9AF18" w14:textId="77777777" w:rsidR="000A3732" w:rsidRDefault="000A3732" w:rsidP="002F769E">
      <w:r w:rsidRPr="1EED4EC1">
        <w:rPr>
          <w:rFonts w:ascii="Arial Narrow" w:eastAsia="Arial Narrow" w:hAnsi="Arial Narrow" w:cs="Arial Narrow"/>
          <w:sz w:val="22"/>
          <w:szCs w:val="22"/>
        </w:rPr>
        <w:t>Once there, teachers may navigate to their respective grade level text:</w:t>
      </w:r>
    </w:p>
    <w:p w14:paraId="58EEDA2C" w14:textId="77777777" w:rsidR="000A3732" w:rsidRDefault="000A3732" w:rsidP="002F769E">
      <w:r w:rsidRPr="1EED4EC1">
        <w:rPr>
          <w:rFonts w:ascii="Arial Narrow" w:eastAsia="Arial Narrow" w:hAnsi="Arial Narrow" w:cs="Arial Narrow"/>
          <w:sz w:val="22"/>
          <w:szCs w:val="22"/>
        </w:rPr>
        <w:t xml:space="preserve"> </w:t>
      </w:r>
    </w:p>
    <w:tbl>
      <w:tblPr>
        <w:tblStyle w:val="TableGrid"/>
        <w:tblW w:w="12960" w:type="dxa"/>
        <w:tblLayout w:type="fixed"/>
        <w:tblLook w:val="04A0" w:firstRow="1" w:lastRow="0" w:firstColumn="1" w:lastColumn="0" w:noHBand="0" w:noVBand="1"/>
      </w:tblPr>
      <w:tblGrid>
        <w:gridCol w:w="2234"/>
        <w:gridCol w:w="10726"/>
      </w:tblGrid>
      <w:tr w:rsidR="000A3732" w14:paraId="2273A9FE" w14:textId="77777777" w:rsidTr="00456CD2">
        <w:tc>
          <w:tcPr>
            <w:tcW w:w="2234" w:type="dxa"/>
            <w:tcBorders>
              <w:top w:val="single" w:sz="8" w:space="0" w:color="auto"/>
              <w:left w:val="single" w:sz="8" w:space="0" w:color="auto"/>
              <w:bottom w:val="single" w:sz="8" w:space="0" w:color="auto"/>
              <w:right w:val="single" w:sz="8" w:space="0" w:color="auto"/>
            </w:tcBorders>
          </w:tcPr>
          <w:p w14:paraId="5E34BB80" w14:textId="77777777" w:rsidR="000A3732" w:rsidRDefault="000A3732" w:rsidP="002F769E">
            <w:r>
              <w:rPr>
                <w:rFonts w:ascii="Arial Narrow" w:eastAsia="Arial Narrow" w:hAnsi="Arial Narrow" w:cs="Arial Narrow"/>
              </w:rPr>
              <w:t xml:space="preserve">First Grade </w:t>
            </w:r>
          </w:p>
        </w:tc>
        <w:tc>
          <w:tcPr>
            <w:tcW w:w="10726" w:type="dxa"/>
            <w:tcBorders>
              <w:top w:val="single" w:sz="8" w:space="0" w:color="auto"/>
              <w:left w:val="single" w:sz="8" w:space="0" w:color="auto"/>
              <w:bottom w:val="single" w:sz="8" w:space="0" w:color="auto"/>
              <w:right w:val="single" w:sz="8" w:space="0" w:color="auto"/>
            </w:tcBorders>
          </w:tcPr>
          <w:p w14:paraId="2809FE76" w14:textId="77777777" w:rsidR="000A3732" w:rsidRDefault="000A3732" w:rsidP="002F769E">
            <w:r w:rsidRPr="1EED4EC1">
              <w:rPr>
                <w:rFonts w:ascii="Arial Narrow" w:eastAsia="Arial Narrow" w:hAnsi="Arial Narrow" w:cs="Arial Narrow"/>
              </w:rPr>
              <w:t xml:space="preserve">Tennessee Studies Weekly </w:t>
            </w:r>
            <w:r>
              <w:rPr>
                <w:rFonts w:ascii="Arial Narrow" w:eastAsia="Arial Narrow" w:hAnsi="Arial Narrow" w:cs="Arial Narrow"/>
              </w:rPr>
              <w:t>First Grade</w:t>
            </w:r>
          </w:p>
        </w:tc>
      </w:tr>
    </w:tbl>
    <w:p w14:paraId="4A4D46CC" w14:textId="77777777" w:rsidR="000A3732" w:rsidRDefault="000A3732" w:rsidP="002F769E">
      <w:r w:rsidRPr="1EED4EC1">
        <w:rPr>
          <w:rFonts w:ascii="Arial Narrow" w:eastAsia="Arial Narrow" w:hAnsi="Arial Narrow" w:cs="Arial Narrow"/>
          <w:b/>
          <w:bCs/>
          <w:sz w:val="22"/>
          <w:szCs w:val="22"/>
        </w:rPr>
        <w:t>Social Studies Practices</w:t>
      </w:r>
    </w:p>
    <w:p w14:paraId="11A1CB91" w14:textId="77777777" w:rsidR="000A3732" w:rsidRDefault="000A3732" w:rsidP="002F769E">
      <w:r w:rsidRPr="1EED4EC1">
        <w:rPr>
          <w:rFonts w:ascii="Arial Narrow" w:eastAsia="Arial Narrow" w:hAnsi="Arial Narrow" w:cs="Arial Narrow"/>
          <w:sz w:val="22"/>
          <w:szCs w:val="22"/>
        </w:rPr>
        <w:t>The social studies practices are skills students are expected to apply to create and address questions that will guide inquiry and critical thinking. These practices should be regularly applied throughout the year. Students will progress through the inquiry cycle (SSP.01-SSP.04) by analyzing primary and secondary sources to construct and communicate their conceptual understanding of the content standards and to develop historical and geographic awareness</w:t>
      </w:r>
      <w:r w:rsidRPr="1EED4EC1">
        <w:rPr>
          <w:rFonts w:ascii="Arial Narrow" w:eastAsia="Arial Narrow" w:hAnsi="Arial Narrow" w:cs="Arial Narrow"/>
          <w:b/>
          <w:bCs/>
          <w:sz w:val="22"/>
          <w:szCs w:val="22"/>
        </w:rPr>
        <w:t>.</w:t>
      </w:r>
    </w:p>
    <w:p w14:paraId="070B29C9" w14:textId="77777777" w:rsidR="000A3732" w:rsidRDefault="000A3732" w:rsidP="002F769E">
      <w:pPr>
        <w:rPr>
          <w:rFonts w:ascii="Arial Narrow" w:eastAsia="Arial Narrow" w:hAnsi="Arial Narrow" w:cs="Arial Narrow"/>
          <w:b/>
          <w:bCs/>
          <w:sz w:val="22"/>
          <w:szCs w:val="22"/>
        </w:rPr>
      </w:pPr>
      <w:r>
        <w:rPr>
          <w:rFonts w:ascii="Arial Narrow" w:eastAsia="Arial Narrow" w:hAnsi="Arial Narrow" w:cs="Arial Narrow"/>
          <w:b/>
          <w:bCs/>
          <w:noProof/>
          <w:sz w:val="22"/>
          <w:szCs w:val="22"/>
        </w:rPr>
        <mc:AlternateContent>
          <mc:Choice Requires="wps">
            <w:drawing>
              <wp:anchor distT="0" distB="0" distL="114300" distR="114300" simplePos="0" relativeHeight="251660288" behindDoc="0" locked="0" layoutInCell="1" allowOverlap="1" wp14:anchorId="3947224A" wp14:editId="78FB4001">
                <wp:simplePos x="0" y="0"/>
                <wp:positionH relativeFrom="column">
                  <wp:posOffset>-390525</wp:posOffset>
                </wp:positionH>
                <wp:positionV relativeFrom="paragraph">
                  <wp:posOffset>101600</wp:posOffset>
                </wp:positionV>
                <wp:extent cx="4933950" cy="2933700"/>
                <wp:effectExtent l="0" t="0" r="0" b="0"/>
                <wp:wrapNone/>
                <wp:docPr id="5" name="Text Box 5"/>
                <wp:cNvGraphicFramePr/>
                <a:graphic xmlns:a="http://schemas.openxmlformats.org/drawingml/2006/main">
                  <a:graphicData uri="http://schemas.microsoft.com/office/word/2010/wordprocessingShape">
                    <wps:wsp>
                      <wps:cNvSpPr txBox="1"/>
                      <wps:spPr>
                        <a:xfrm>
                          <a:off x="0" y="0"/>
                          <a:ext cx="4933950" cy="2933700"/>
                        </a:xfrm>
                        <a:prstGeom prst="rect">
                          <a:avLst/>
                        </a:prstGeom>
                        <a:noFill/>
                        <a:ln w="6350">
                          <a:noFill/>
                        </a:ln>
                      </wps:spPr>
                      <wps:txbx>
                        <w:txbxContent>
                          <w:p w14:paraId="7808CAFC" w14:textId="77777777" w:rsidR="000A3732" w:rsidRDefault="000A3732" w:rsidP="000A3732">
                            <w:r>
                              <w:rPr>
                                <w:noProof/>
                              </w:rPr>
                              <w:drawing>
                                <wp:inline distT="0" distB="0" distL="0" distR="0" wp14:anchorId="0460115F" wp14:editId="74872BAC">
                                  <wp:extent cx="4694555" cy="2466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66235" t="37330" r="9300" b="25621"/>
                                          <a:stretch/>
                                        </pic:blipFill>
                                        <pic:spPr bwMode="auto">
                                          <a:xfrm>
                                            <a:off x="0" y="0"/>
                                            <a:ext cx="4716622" cy="247857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47224A" id="Text Box 5" o:spid="_x0000_s1027" type="#_x0000_t202" style="position:absolute;margin-left:-30.75pt;margin-top:8pt;width:388.5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" filled="f" stroked="f" strokeweight=".5pt">
                <v:textbox>
                  <w:txbxContent>
                    <w:p w14:paraId="7808CAFC" w14:textId="77777777" w:rsidR="000A3732" w:rsidRDefault="000A3732" w:rsidP="000A3732">
                      <w:r>
                        <w:rPr>
                          <w:noProof/>
                        </w:rPr>
                        <w:drawing>
                          <wp:inline distT="0" distB="0" distL="0" distR="0" wp14:anchorId="0460115F" wp14:editId="74872BAC">
                            <wp:extent cx="4694555" cy="24669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66235" t="37330" r="9300" b="25621"/>
                                    <a:stretch/>
                                  </pic:blipFill>
                                  <pic:spPr bwMode="auto">
                                    <a:xfrm>
                                      <a:off x="0" y="0"/>
                                      <a:ext cx="4716622" cy="2478571"/>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59D35F5F" wp14:editId="1CFEA6D7">
                <wp:simplePos x="0" y="0"/>
                <wp:positionH relativeFrom="column">
                  <wp:posOffset>4343400</wp:posOffset>
                </wp:positionH>
                <wp:positionV relativeFrom="paragraph">
                  <wp:posOffset>34925</wp:posOffset>
                </wp:positionV>
                <wp:extent cx="4600575" cy="2828925"/>
                <wp:effectExtent l="0" t="0" r="0" b="0"/>
                <wp:wrapNone/>
                <wp:docPr id="3" name="Text Box 3"/>
                <wp:cNvGraphicFramePr/>
                <a:graphic xmlns:a="http://schemas.openxmlformats.org/drawingml/2006/main">
                  <a:graphicData uri="http://schemas.microsoft.com/office/word/2010/wordprocessingShape">
                    <wps:wsp>
                      <wps:cNvSpPr txBox="1"/>
                      <wps:spPr>
                        <a:xfrm>
                          <a:off x="0" y="0"/>
                          <a:ext cx="4600575" cy="2828925"/>
                        </a:xfrm>
                        <a:prstGeom prst="rect">
                          <a:avLst/>
                        </a:prstGeom>
                        <a:noFill/>
                        <a:ln w="6350">
                          <a:noFill/>
                        </a:ln>
                      </wps:spPr>
                      <wps:txbx>
                        <w:txbxContent>
                          <w:p w14:paraId="00A34E3D" w14:textId="77777777" w:rsidR="000A3732" w:rsidRDefault="000A3732" w:rsidP="000A3732">
                            <w:r>
                              <w:rPr>
                                <w:noProof/>
                              </w:rPr>
                              <w:drawing>
                                <wp:inline distT="0" distB="0" distL="0" distR="0" wp14:anchorId="13FD2B3E" wp14:editId="72709C06">
                                  <wp:extent cx="4550592" cy="256222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66740" t="25404" r="9163" b="30695"/>
                                          <a:stretch/>
                                        </pic:blipFill>
                                        <pic:spPr bwMode="auto">
                                          <a:xfrm>
                                            <a:off x="0" y="0"/>
                                            <a:ext cx="4573942" cy="257537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D35F5F" id="_x0000_s1028" type="#_x0000_t202" style="position:absolute;margin-left:342pt;margin-top:2.75pt;width:362.25pt;height:2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" filled="f" stroked="f" strokeweight=".5pt">
                <v:textbox>
                  <w:txbxContent>
                    <w:p w14:paraId="00A34E3D" w14:textId="77777777" w:rsidR="000A3732" w:rsidRDefault="000A3732" w:rsidP="000A3732">
                      <w:r>
                        <w:rPr>
                          <w:noProof/>
                        </w:rPr>
                        <w:drawing>
                          <wp:inline distT="0" distB="0" distL="0" distR="0" wp14:anchorId="13FD2B3E" wp14:editId="72709C06">
                            <wp:extent cx="4550592" cy="256222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6740" t="25404" r="9163" b="30695"/>
                                    <a:stretch/>
                                  </pic:blipFill>
                                  <pic:spPr bwMode="auto">
                                    <a:xfrm>
                                      <a:off x="0" y="0"/>
                                      <a:ext cx="4573942" cy="2575372"/>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524EA8A9" w14:textId="77777777" w:rsidR="000A3732" w:rsidRDefault="000A3732" w:rsidP="002F769E">
      <w:r w:rsidRPr="1EED4EC1">
        <w:rPr>
          <w:rFonts w:ascii="Arial Narrow" w:eastAsia="Arial Narrow" w:hAnsi="Arial Narrow" w:cs="Arial Narrow"/>
          <w:b/>
          <w:bCs/>
          <w:sz w:val="22"/>
          <w:szCs w:val="22"/>
        </w:rPr>
        <w:t xml:space="preserve"> </w:t>
      </w:r>
      <w:r>
        <w:rPr>
          <w:rFonts w:ascii="Arial Narrow" w:eastAsia="Arial Narrow" w:hAnsi="Arial Narrow" w:cs="Arial Narrow"/>
          <w:b/>
          <w:bCs/>
          <w:sz w:val="22"/>
          <w:szCs w:val="22"/>
        </w:rPr>
        <w:t xml:space="preserve">  </w:t>
      </w:r>
    </w:p>
    <w:p w14:paraId="2EA92E6B" w14:textId="77777777" w:rsidR="000A3732" w:rsidRDefault="000A3732" w:rsidP="002F769E">
      <w:r>
        <w:br/>
      </w:r>
    </w:p>
    <w:p w14:paraId="2B667C3D" w14:textId="77777777" w:rsidR="000A3732" w:rsidRDefault="000A3732" w:rsidP="002F769E">
      <w:r w:rsidRPr="1EED4EC1">
        <w:rPr>
          <w:rFonts w:ascii="Arial Narrow" w:eastAsia="Arial Narrow" w:hAnsi="Arial Narrow" w:cs="Arial Narrow"/>
          <w:b/>
          <w:bCs/>
          <w:sz w:val="22"/>
          <w:szCs w:val="22"/>
        </w:rPr>
        <w:t xml:space="preserve"> </w:t>
      </w:r>
    </w:p>
    <w:p w14:paraId="15B900F0" w14:textId="77777777" w:rsidR="000A3732" w:rsidRDefault="000A3732" w:rsidP="002F769E">
      <w:pPr>
        <w:rPr>
          <w:rFonts w:ascii="Arial Narrow" w:eastAsia="Arial Narrow" w:hAnsi="Arial Narrow" w:cs="Arial Narrow"/>
          <w:b/>
          <w:bCs/>
          <w:sz w:val="22"/>
          <w:szCs w:val="22"/>
        </w:rPr>
      </w:pPr>
    </w:p>
    <w:p w14:paraId="7565A351" w14:textId="77777777" w:rsidR="000A3732" w:rsidRDefault="000A3732" w:rsidP="002F769E">
      <w:pPr>
        <w:rPr>
          <w:rFonts w:ascii="Arial Narrow" w:eastAsia="Arial Narrow" w:hAnsi="Arial Narrow" w:cs="Arial Narrow"/>
          <w:b/>
          <w:bCs/>
          <w:sz w:val="22"/>
          <w:szCs w:val="22"/>
        </w:rPr>
      </w:pPr>
    </w:p>
    <w:p w14:paraId="57375A1A" w14:textId="77777777" w:rsidR="000A3732" w:rsidRDefault="000A3732" w:rsidP="002F769E">
      <w:pPr>
        <w:rPr>
          <w:rFonts w:ascii="Arial Narrow" w:eastAsia="Arial Narrow" w:hAnsi="Arial Narrow" w:cs="Arial Narrow"/>
          <w:b/>
          <w:bCs/>
          <w:sz w:val="22"/>
          <w:szCs w:val="22"/>
        </w:rPr>
      </w:pPr>
    </w:p>
    <w:p w14:paraId="01888512" w14:textId="77777777" w:rsidR="000A3732" w:rsidRDefault="000A3732" w:rsidP="002F769E">
      <w:pPr>
        <w:rPr>
          <w:rFonts w:ascii="Arial Narrow" w:eastAsia="Arial Narrow" w:hAnsi="Arial Narrow" w:cs="Arial Narrow"/>
          <w:b/>
          <w:bCs/>
          <w:sz w:val="22"/>
          <w:szCs w:val="22"/>
        </w:rPr>
      </w:pPr>
    </w:p>
    <w:p w14:paraId="6D65AD0C" w14:textId="77777777" w:rsidR="000A3732" w:rsidRDefault="000A3732" w:rsidP="002F769E">
      <w:pPr>
        <w:rPr>
          <w:rFonts w:ascii="Arial Narrow" w:eastAsia="Arial Narrow" w:hAnsi="Arial Narrow" w:cs="Arial Narrow"/>
          <w:b/>
          <w:bCs/>
          <w:sz w:val="22"/>
          <w:szCs w:val="22"/>
        </w:rPr>
      </w:pPr>
    </w:p>
    <w:p w14:paraId="70AC9753" w14:textId="77777777" w:rsidR="000A3732" w:rsidRDefault="000A3732" w:rsidP="002F769E">
      <w:pPr>
        <w:rPr>
          <w:rFonts w:ascii="Arial Narrow" w:eastAsia="Arial Narrow" w:hAnsi="Arial Narrow" w:cs="Arial Narrow"/>
          <w:b/>
          <w:bCs/>
          <w:sz w:val="22"/>
          <w:szCs w:val="22"/>
        </w:rPr>
      </w:pPr>
    </w:p>
    <w:p w14:paraId="28363B2C" w14:textId="77777777" w:rsidR="000A3732" w:rsidRDefault="000A3732" w:rsidP="002F769E">
      <w:pPr>
        <w:rPr>
          <w:rFonts w:ascii="Arial Narrow" w:eastAsia="Arial Narrow" w:hAnsi="Arial Narrow" w:cs="Arial Narrow"/>
          <w:b/>
          <w:bCs/>
          <w:sz w:val="22"/>
          <w:szCs w:val="22"/>
        </w:rPr>
      </w:pPr>
    </w:p>
    <w:p w14:paraId="4388CFBD" w14:textId="77777777" w:rsidR="000A3732" w:rsidRDefault="000A3732" w:rsidP="002F769E">
      <w:pPr>
        <w:rPr>
          <w:rFonts w:ascii="Arial Narrow" w:eastAsia="Arial Narrow" w:hAnsi="Arial Narrow" w:cs="Arial Narrow"/>
          <w:b/>
          <w:bCs/>
          <w:sz w:val="22"/>
          <w:szCs w:val="22"/>
        </w:rPr>
      </w:pPr>
    </w:p>
    <w:p w14:paraId="72966DCF" w14:textId="77777777" w:rsidR="000A3732" w:rsidRDefault="000A3732" w:rsidP="002F769E">
      <w:pPr>
        <w:rPr>
          <w:rFonts w:ascii="Arial Narrow" w:eastAsia="Arial Narrow" w:hAnsi="Arial Narrow" w:cs="Arial Narrow"/>
          <w:b/>
          <w:bCs/>
          <w:sz w:val="22"/>
          <w:szCs w:val="22"/>
        </w:rPr>
      </w:pPr>
    </w:p>
    <w:p w14:paraId="0FFF8A79" w14:textId="77777777" w:rsidR="000A3732" w:rsidRDefault="000A3732" w:rsidP="002F769E">
      <w:pPr>
        <w:rPr>
          <w:rFonts w:ascii="Arial Narrow" w:eastAsia="Arial Narrow" w:hAnsi="Arial Narrow" w:cs="Arial Narrow"/>
          <w:b/>
          <w:bCs/>
          <w:sz w:val="22"/>
          <w:szCs w:val="22"/>
        </w:rPr>
      </w:pPr>
    </w:p>
    <w:p w14:paraId="59700990" w14:textId="77777777" w:rsidR="000A3732" w:rsidRDefault="000A3732" w:rsidP="002F769E">
      <w:pPr>
        <w:rPr>
          <w:rFonts w:ascii="Arial Narrow" w:eastAsia="Arial Narrow" w:hAnsi="Arial Narrow" w:cs="Arial Narrow"/>
          <w:b/>
          <w:bCs/>
          <w:sz w:val="22"/>
          <w:szCs w:val="22"/>
        </w:rPr>
      </w:pPr>
    </w:p>
    <w:p w14:paraId="3A2BCFB3" w14:textId="77777777" w:rsidR="000A3732" w:rsidRDefault="000A3732" w:rsidP="002F769E">
      <w:r w:rsidRPr="1EED4EC1">
        <w:rPr>
          <w:rFonts w:ascii="Arial Narrow" w:eastAsia="Arial Narrow" w:hAnsi="Arial Narrow" w:cs="Arial Narrow"/>
          <w:b/>
          <w:bCs/>
          <w:sz w:val="22"/>
          <w:szCs w:val="22"/>
        </w:rPr>
        <w:t>Support Strategies</w:t>
      </w:r>
    </w:p>
    <w:p w14:paraId="3DCBDF91" w14:textId="77777777" w:rsidR="000A3732" w:rsidRDefault="000A3732" w:rsidP="002F769E">
      <w:r w:rsidRPr="1EED4EC1">
        <w:rPr>
          <w:rFonts w:ascii="Arial Narrow" w:eastAsia="Arial Narrow" w:hAnsi="Arial Narrow" w:cs="Arial Narrow"/>
          <w:sz w:val="22"/>
          <w:szCs w:val="22"/>
        </w:rPr>
        <w:t>To support students in understanding various texts and primary and secondary sources, the curriculum maps suggest an array of protocols and resources to use during instruction. Some of the support strategies and connected classroom materials may be found below:</w:t>
      </w:r>
    </w:p>
    <w:p w14:paraId="514C99D6" w14:textId="77777777" w:rsidR="000A3732" w:rsidRDefault="000A3732" w:rsidP="002F769E">
      <w:r w:rsidRPr="1EED4EC1">
        <w:rPr>
          <w:rFonts w:ascii="Arial Narrow" w:eastAsia="Arial Narrow" w:hAnsi="Arial Narrow" w:cs="Arial Narrow"/>
          <w:sz w:val="22"/>
          <w:szCs w:val="22"/>
        </w:rPr>
        <w:t xml:space="preserve"> </w:t>
      </w:r>
    </w:p>
    <w:tbl>
      <w:tblPr>
        <w:tblW w:w="13060" w:type="dxa"/>
        <w:tblInd w:w="-100" w:type="dxa"/>
        <w:tblLayout w:type="fixed"/>
        <w:tblLook w:val="0400" w:firstRow="0" w:lastRow="0" w:firstColumn="0" w:lastColumn="0" w:noHBand="0" w:noVBand="1"/>
      </w:tblPr>
      <w:tblGrid>
        <w:gridCol w:w="6930"/>
        <w:gridCol w:w="6130"/>
      </w:tblGrid>
      <w:tr w:rsidR="000A3732" w14:paraId="3B150778" w14:textId="77777777" w:rsidTr="00456CD2">
        <w:tc>
          <w:tcPr>
            <w:tcW w:w="6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B6909F" w14:textId="77777777" w:rsidR="000A3732" w:rsidRDefault="000A3732" w:rsidP="002F769E">
            <w:hyperlink r:id="rId17">
              <w:r w:rsidRPr="1EED4EC1">
                <w:rPr>
                  <w:rStyle w:val="Hyperlink"/>
                  <w:rFonts w:ascii="Arial Narrow" w:eastAsia="Arial Narrow" w:hAnsi="Arial Narrow" w:cs="Arial Narrow"/>
                  <w:b/>
                  <w:bCs/>
                </w:rPr>
                <w:t>Studies Weekly Resources (Found Under the General Resources Tab)</w:t>
              </w:r>
            </w:hyperlink>
          </w:p>
        </w:tc>
        <w:tc>
          <w:tcPr>
            <w:tcW w:w="6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D6CA20" w14:textId="77777777" w:rsidR="000A3732" w:rsidRDefault="000A3732" w:rsidP="002F769E">
            <w:hyperlink r:id="rId18" w:anchor="CoreThinkingRoutines">
              <w:r w:rsidRPr="1EED4EC1">
                <w:rPr>
                  <w:rStyle w:val="Hyperlink"/>
                  <w:rFonts w:ascii="Arial Narrow" w:eastAsia="Arial Narrow" w:hAnsi="Arial Narrow" w:cs="Arial Narrow"/>
                  <w:b/>
                  <w:bCs/>
                </w:rPr>
                <w:t>Harvard Visible Thinking Routines:</w:t>
              </w:r>
            </w:hyperlink>
            <w:r w:rsidRPr="1EED4EC1">
              <w:rPr>
                <w:rFonts w:ascii="Arial Narrow" w:eastAsia="Arial Narrow" w:hAnsi="Arial Narrow" w:cs="Arial Narrow"/>
                <w:b/>
                <w:bCs/>
                <w:color w:val="0000FF"/>
                <w:u w:val="single"/>
              </w:rPr>
              <w:t xml:space="preserve"> </w:t>
            </w:r>
          </w:p>
        </w:tc>
      </w:tr>
      <w:tr w:rsidR="000A3732" w14:paraId="64F1555B" w14:textId="77777777" w:rsidTr="00456CD2">
        <w:tc>
          <w:tcPr>
            <w:tcW w:w="6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0CC48E8" w14:textId="77777777" w:rsidR="000A3732" w:rsidRDefault="000A3732" w:rsidP="002F769E">
            <w:r w:rsidRPr="1EED4EC1">
              <w:rPr>
                <w:rFonts w:ascii="Arial Narrow" w:eastAsia="Arial Narrow" w:hAnsi="Arial Narrow" w:cs="Arial Narrow"/>
              </w:rPr>
              <w:t>Most Important Book</w:t>
            </w:r>
          </w:p>
        </w:tc>
        <w:tc>
          <w:tcPr>
            <w:tcW w:w="6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15BC9B" w14:textId="77777777" w:rsidR="000A3732" w:rsidRDefault="000A3732" w:rsidP="002F769E">
            <w:hyperlink r:id="rId19">
              <w:r w:rsidRPr="1EED4EC1">
                <w:rPr>
                  <w:rStyle w:val="Hyperlink"/>
                  <w:rFonts w:ascii="Arial Narrow" w:eastAsia="Arial Narrow" w:hAnsi="Arial Narrow" w:cs="Arial Narrow"/>
                </w:rPr>
                <w:t>Think, Pair, Share</w:t>
              </w:r>
            </w:hyperlink>
          </w:p>
        </w:tc>
      </w:tr>
      <w:tr w:rsidR="000A3732" w14:paraId="0E66AF26" w14:textId="77777777" w:rsidTr="00456CD2">
        <w:tc>
          <w:tcPr>
            <w:tcW w:w="6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64761A" w14:textId="77777777" w:rsidR="000A3732" w:rsidRDefault="000A3732" w:rsidP="002F769E">
            <w:r w:rsidRPr="1EED4EC1">
              <w:rPr>
                <w:rFonts w:ascii="Arial Narrow" w:eastAsia="Arial Narrow" w:hAnsi="Arial Narrow" w:cs="Arial Narrow"/>
              </w:rPr>
              <w:t>Display Tray</w:t>
            </w:r>
          </w:p>
        </w:tc>
        <w:tc>
          <w:tcPr>
            <w:tcW w:w="6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138874" w14:textId="77777777" w:rsidR="000A3732" w:rsidRDefault="000A3732" w:rsidP="002F769E">
            <w:hyperlink r:id="rId20">
              <w:r w:rsidRPr="1EED4EC1">
                <w:rPr>
                  <w:rStyle w:val="Hyperlink"/>
                  <w:rFonts w:ascii="Arial Narrow" w:eastAsia="Arial Narrow" w:hAnsi="Arial Narrow" w:cs="Arial Narrow"/>
                </w:rPr>
                <w:t>Compass Points</w:t>
              </w:r>
            </w:hyperlink>
          </w:p>
        </w:tc>
      </w:tr>
      <w:tr w:rsidR="000A3732" w14:paraId="259635B7" w14:textId="77777777" w:rsidTr="00456CD2">
        <w:tc>
          <w:tcPr>
            <w:tcW w:w="6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59F297" w14:textId="77777777" w:rsidR="000A3732" w:rsidRDefault="000A3732" w:rsidP="002F769E">
            <w:r w:rsidRPr="1EED4EC1">
              <w:rPr>
                <w:rFonts w:ascii="Arial Narrow" w:eastAsia="Arial Narrow" w:hAnsi="Arial Narrow" w:cs="Arial Narrow"/>
              </w:rPr>
              <w:t>Penny for Your Thoughts Debate Carousel</w:t>
            </w:r>
          </w:p>
        </w:tc>
        <w:tc>
          <w:tcPr>
            <w:tcW w:w="6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BC3DA8" w14:textId="77777777" w:rsidR="000A3732" w:rsidRDefault="000A3732" w:rsidP="002F769E">
            <w:hyperlink r:id="rId21">
              <w:r w:rsidRPr="1EED4EC1">
                <w:rPr>
                  <w:rStyle w:val="Hyperlink"/>
                  <w:rFonts w:ascii="Arial Narrow" w:eastAsia="Arial Narrow" w:hAnsi="Arial Narrow" w:cs="Arial Narrow"/>
                </w:rPr>
                <w:t>I Used to Think, Now I Think</w:t>
              </w:r>
            </w:hyperlink>
          </w:p>
        </w:tc>
      </w:tr>
      <w:tr w:rsidR="000A3732" w14:paraId="518FD2C5" w14:textId="77777777" w:rsidTr="00456CD2">
        <w:tc>
          <w:tcPr>
            <w:tcW w:w="6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978599" w14:textId="77777777" w:rsidR="000A3732" w:rsidRDefault="000A3732" w:rsidP="002F769E">
            <w:r w:rsidRPr="1EED4EC1">
              <w:rPr>
                <w:rFonts w:ascii="Arial Narrow" w:eastAsia="Arial Narrow" w:hAnsi="Arial Narrow" w:cs="Arial Narrow"/>
              </w:rPr>
              <w:t>Cornell Note-Taking Method</w:t>
            </w:r>
          </w:p>
        </w:tc>
        <w:tc>
          <w:tcPr>
            <w:tcW w:w="6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ED096F" w14:textId="77777777" w:rsidR="000A3732" w:rsidRDefault="000A3732" w:rsidP="002F769E">
            <w:hyperlink r:id="rId22">
              <w:r w:rsidRPr="1EED4EC1">
                <w:rPr>
                  <w:rStyle w:val="Hyperlink"/>
                  <w:rFonts w:ascii="Arial Narrow" w:eastAsia="Arial Narrow" w:hAnsi="Arial Narrow" w:cs="Arial Narrow"/>
                </w:rPr>
                <w:t>What Makes You Say That?</w:t>
              </w:r>
            </w:hyperlink>
          </w:p>
        </w:tc>
      </w:tr>
      <w:tr w:rsidR="000A3732" w14:paraId="71907111" w14:textId="77777777" w:rsidTr="00456CD2">
        <w:tc>
          <w:tcPr>
            <w:tcW w:w="6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95BB8A" w14:textId="77777777" w:rsidR="000A3732" w:rsidRDefault="000A3732" w:rsidP="002F769E">
            <w:r w:rsidRPr="1EED4EC1">
              <w:rPr>
                <w:rFonts w:ascii="Arial Narrow" w:eastAsia="Arial Narrow" w:hAnsi="Arial Narrow" w:cs="Arial Narrow"/>
              </w:rPr>
              <w:t>Flip Book for Taking Notes</w:t>
            </w:r>
          </w:p>
        </w:tc>
        <w:tc>
          <w:tcPr>
            <w:tcW w:w="6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C486D28" w14:textId="77777777" w:rsidR="000A3732" w:rsidRDefault="000A3732" w:rsidP="002F769E">
            <w:hyperlink r:id="rId23">
              <w:r w:rsidRPr="1EED4EC1">
                <w:rPr>
                  <w:rStyle w:val="Hyperlink"/>
                  <w:rFonts w:ascii="Arial Narrow" w:eastAsia="Arial Narrow" w:hAnsi="Arial Narrow" w:cs="Arial Narrow"/>
                </w:rPr>
                <w:t>Chalk Talk</w:t>
              </w:r>
            </w:hyperlink>
          </w:p>
        </w:tc>
      </w:tr>
      <w:tr w:rsidR="000A3732" w14:paraId="3EB32963" w14:textId="77777777" w:rsidTr="00456CD2">
        <w:trPr>
          <w:trHeight w:val="75"/>
        </w:trPr>
        <w:tc>
          <w:tcPr>
            <w:tcW w:w="6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4E9BB3" w14:textId="77777777" w:rsidR="000A3732" w:rsidRDefault="000A3732" w:rsidP="002F769E">
            <w:r w:rsidRPr="1EED4EC1">
              <w:rPr>
                <w:rFonts w:ascii="Arial Narrow" w:eastAsia="Arial Narrow" w:hAnsi="Arial Narrow" w:cs="Arial Narrow"/>
              </w:rPr>
              <w:t>KWL Chart</w:t>
            </w:r>
          </w:p>
        </w:tc>
        <w:tc>
          <w:tcPr>
            <w:tcW w:w="6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B80C0D" w14:textId="77777777" w:rsidR="000A3732" w:rsidRDefault="000A3732" w:rsidP="002F769E">
            <w:hyperlink r:id="rId24">
              <w:r w:rsidRPr="1EED4EC1">
                <w:rPr>
                  <w:rStyle w:val="Hyperlink"/>
                  <w:rFonts w:ascii="Arial Narrow" w:eastAsia="Arial Narrow" w:hAnsi="Arial Narrow" w:cs="Arial Narrow"/>
                </w:rPr>
                <w:t>3-2-1 Bridge</w:t>
              </w:r>
            </w:hyperlink>
          </w:p>
        </w:tc>
      </w:tr>
      <w:tr w:rsidR="000A3732" w14:paraId="5A54F8A4" w14:textId="77777777" w:rsidTr="00456CD2">
        <w:tc>
          <w:tcPr>
            <w:tcW w:w="69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A478C8F" w14:textId="77777777" w:rsidR="000A3732" w:rsidRDefault="000A3732" w:rsidP="002F769E">
            <w:r w:rsidRPr="1EED4EC1">
              <w:rPr>
                <w:rFonts w:ascii="Arial Narrow" w:eastAsia="Arial Narrow" w:hAnsi="Arial Narrow" w:cs="Arial Narrow"/>
              </w:rPr>
              <w:t>Primary Source Analysis</w:t>
            </w:r>
          </w:p>
        </w:tc>
        <w:tc>
          <w:tcPr>
            <w:tcW w:w="613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E842BC" w14:textId="77777777" w:rsidR="000A3732" w:rsidRDefault="000A3732" w:rsidP="002F769E">
            <w:hyperlink r:id="rId25">
              <w:r w:rsidRPr="1EED4EC1">
                <w:rPr>
                  <w:rStyle w:val="Hyperlink"/>
                  <w:rFonts w:ascii="Arial Narrow" w:eastAsia="Arial Narrow" w:hAnsi="Arial Narrow" w:cs="Arial Narrow"/>
                </w:rPr>
                <w:t>The 4 C’s</w:t>
              </w:r>
            </w:hyperlink>
          </w:p>
        </w:tc>
      </w:tr>
    </w:tbl>
    <w:p w14:paraId="08D39D53" w14:textId="77777777" w:rsidR="000A3732" w:rsidRDefault="000A3732" w:rsidP="002F769E"/>
    <w:p w14:paraId="075AD3C0" w14:textId="77777777" w:rsidR="00DC2D38" w:rsidRDefault="00DC2D38" w:rsidP="002F769E"/>
    <w:tbl>
      <w:tblPr>
        <w:tblStyle w:val="TableGrid2"/>
        <w:tblW w:w="14760" w:type="dxa"/>
        <w:tblInd w:w="-905" w:type="dxa"/>
        <w:tblLook w:val="04A0" w:firstRow="1" w:lastRow="0" w:firstColumn="1" w:lastColumn="0" w:noHBand="0" w:noVBand="1"/>
      </w:tblPr>
      <w:tblGrid>
        <w:gridCol w:w="2250"/>
        <w:gridCol w:w="5670"/>
        <w:gridCol w:w="6840"/>
      </w:tblGrid>
      <w:tr w:rsidR="00DC2D38" w14:paraId="5FDA5DC5" w14:textId="77777777" w:rsidTr="00DC2D38">
        <w:trPr>
          <w:trHeight w:val="353"/>
        </w:trPr>
        <w:tc>
          <w:tcPr>
            <w:tcW w:w="14760"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27A1091" w14:textId="77777777" w:rsidR="00DC2D38" w:rsidRDefault="00DC2D38" w:rsidP="002F769E">
            <w:pPr>
              <w:jc w:val="center"/>
              <w:rPr>
                <w:rFonts w:ascii="Arial Narrow" w:hAnsi="Arial Narrow"/>
                <w:b/>
              </w:rPr>
            </w:pPr>
            <w:r>
              <w:rPr>
                <w:rFonts w:ascii="Arial Narrow" w:hAnsi="Arial Narrow"/>
                <w:b/>
              </w:rPr>
              <w:t xml:space="preserve">Week 1- </w:t>
            </w:r>
            <w:r w:rsidR="0018369E">
              <w:rPr>
                <w:rFonts w:ascii="Arial Narrow" w:hAnsi="Arial Narrow"/>
                <w:b/>
              </w:rPr>
              <w:t>Setting Up Shop (Studies Weekly-Week 26)</w:t>
            </w:r>
          </w:p>
        </w:tc>
      </w:tr>
      <w:tr w:rsidR="00DC2D38" w14:paraId="33F01FEE" w14:textId="77777777" w:rsidTr="008A732A">
        <w:trPr>
          <w:trHeight w:val="41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74C3943" w14:textId="77777777" w:rsidR="00DC2D38" w:rsidRDefault="00DC2D38" w:rsidP="002F769E">
            <w:pPr>
              <w:rPr>
                <w:rFonts w:ascii="Arial Narrow" w:hAnsi="Arial Narrow"/>
                <w:b/>
                <w:bCs/>
                <w:sz w:val="20"/>
                <w:szCs w:val="20"/>
              </w:rPr>
            </w:pPr>
            <w:r>
              <w:rPr>
                <w:rFonts w:ascii="Arial Narrow" w:hAnsi="Arial Narrow"/>
                <w:b/>
                <w:bCs/>
                <w:sz w:val="20"/>
                <w:szCs w:val="20"/>
              </w:rPr>
              <w:t>Essential Question(s)</w:t>
            </w:r>
          </w:p>
        </w:tc>
        <w:tc>
          <w:tcPr>
            <w:tcW w:w="12510" w:type="dxa"/>
            <w:gridSpan w:val="2"/>
            <w:tcBorders>
              <w:top w:val="single" w:sz="4" w:space="0" w:color="auto"/>
              <w:left w:val="single" w:sz="4" w:space="0" w:color="auto"/>
              <w:bottom w:val="single" w:sz="4" w:space="0" w:color="auto"/>
              <w:right w:val="single" w:sz="4" w:space="0" w:color="auto"/>
            </w:tcBorders>
          </w:tcPr>
          <w:p w14:paraId="223DB25B" w14:textId="77777777" w:rsidR="00DC2D38" w:rsidRDefault="00741C19" w:rsidP="002F769E">
            <w:pPr>
              <w:rPr>
                <w:rFonts w:ascii="Arial Narrow" w:hAnsi="Arial Narrow"/>
                <w:sz w:val="20"/>
                <w:szCs w:val="20"/>
              </w:rPr>
            </w:pPr>
            <w:r w:rsidRPr="00741C19">
              <w:rPr>
                <w:rFonts w:ascii="Arial Narrow" w:hAnsi="Arial Narrow"/>
                <w:sz w:val="20"/>
                <w:szCs w:val="20"/>
              </w:rPr>
              <w:t>What are products?</w:t>
            </w:r>
          </w:p>
        </w:tc>
      </w:tr>
      <w:tr w:rsidR="00DC2D38" w14:paraId="1D1A8B3D" w14:textId="77777777" w:rsidTr="00E11257">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E05C342" w14:textId="77777777" w:rsidR="00DC2D38" w:rsidRDefault="00DC2D38" w:rsidP="002F769E">
            <w:pPr>
              <w:rPr>
                <w:rFonts w:ascii="Arial Narrow" w:hAnsi="Arial Narrow"/>
                <w:b/>
                <w:bCs/>
                <w:sz w:val="20"/>
                <w:szCs w:val="20"/>
              </w:rPr>
            </w:pPr>
            <w:r>
              <w:rPr>
                <w:rFonts w:ascii="Arial Narrow" w:hAnsi="Arial Narrow"/>
                <w:b/>
                <w:bCs/>
                <w:sz w:val="20"/>
                <w:szCs w:val="20"/>
              </w:rPr>
              <w:t>Standards</w:t>
            </w:r>
          </w:p>
        </w:tc>
        <w:tc>
          <w:tcPr>
            <w:tcW w:w="12510" w:type="dxa"/>
            <w:gridSpan w:val="2"/>
            <w:tcBorders>
              <w:top w:val="single" w:sz="4" w:space="0" w:color="auto"/>
              <w:left w:val="single" w:sz="4" w:space="0" w:color="auto"/>
              <w:bottom w:val="single" w:sz="4" w:space="0" w:color="auto"/>
              <w:right w:val="single" w:sz="4" w:space="0" w:color="auto"/>
            </w:tcBorders>
          </w:tcPr>
          <w:p w14:paraId="5E206DA0" w14:textId="77777777" w:rsidR="00DC2D38" w:rsidRDefault="00741C19" w:rsidP="002F769E">
            <w:pPr>
              <w:rPr>
                <w:rFonts w:ascii="Arial Narrow" w:hAnsi="Arial Narrow"/>
                <w:sz w:val="20"/>
                <w:szCs w:val="20"/>
              </w:rPr>
            </w:pPr>
            <w:r>
              <w:rPr>
                <w:rFonts w:ascii="Arial Narrow" w:hAnsi="Arial Narrow"/>
                <w:sz w:val="20"/>
                <w:szCs w:val="20"/>
              </w:rPr>
              <w:t xml:space="preserve">1.04 </w:t>
            </w:r>
            <w:r w:rsidRPr="00741C19">
              <w:rPr>
                <w:rFonts w:ascii="Arial Narrow" w:hAnsi="Arial Narrow"/>
                <w:sz w:val="20"/>
                <w:szCs w:val="20"/>
              </w:rPr>
              <w:t>Give examples of products (goods) that people buy and use.</w:t>
            </w:r>
          </w:p>
        </w:tc>
      </w:tr>
      <w:tr w:rsidR="0037230F" w14:paraId="24D5E658" w14:textId="77777777" w:rsidTr="00E11257">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E5C5D28" w14:textId="3719BD2F" w:rsidR="0037230F" w:rsidRDefault="0037230F" w:rsidP="002F769E">
            <w:pPr>
              <w:rPr>
                <w:rFonts w:ascii="Arial Narrow" w:hAnsi="Arial Narrow"/>
                <w:b/>
                <w:bCs/>
                <w:sz w:val="20"/>
                <w:szCs w:val="20"/>
              </w:rPr>
            </w:pPr>
            <w:r>
              <w:rPr>
                <w:rFonts w:ascii="Arial Narrow" w:hAnsi="Arial Narrow"/>
                <w:b/>
                <w:bCs/>
                <w:sz w:val="20"/>
                <w:szCs w:val="20"/>
              </w:rPr>
              <w:t>Objective</w:t>
            </w:r>
          </w:p>
        </w:tc>
        <w:tc>
          <w:tcPr>
            <w:tcW w:w="12510" w:type="dxa"/>
            <w:gridSpan w:val="2"/>
            <w:tcBorders>
              <w:top w:val="single" w:sz="4" w:space="0" w:color="auto"/>
              <w:left w:val="single" w:sz="4" w:space="0" w:color="auto"/>
              <w:bottom w:val="single" w:sz="4" w:space="0" w:color="auto"/>
              <w:right w:val="single" w:sz="4" w:space="0" w:color="auto"/>
            </w:tcBorders>
          </w:tcPr>
          <w:p w14:paraId="586E91A2" w14:textId="77777777" w:rsidR="0037230F" w:rsidRDefault="00463079" w:rsidP="002F769E">
            <w:pPr>
              <w:rPr>
                <w:rFonts w:ascii="Arial Narrow" w:hAnsi="Arial Narrow"/>
                <w:sz w:val="20"/>
                <w:szCs w:val="20"/>
              </w:rPr>
            </w:pPr>
            <w:r w:rsidRPr="00463079">
              <w:rPr>
                <w:rFonts w:ascii="Arial Narrow" w:hAnsi="Arial Narrow"/>
                <w:sz w:val="20"/>
                <w:szCs w:val="20"/>
              </w:rPr>
              <w:t>SWBAT summarize and list key details form sources IOT give examples of products (goods) that people buy and use.</w:t>
            </w:r>
          </w:p>
        </w:tc>
      </w:tr>
      <w:tr w:rsidR="00C95BB1" w14:paraId="29029AC5" w14:textId="77777777" w:rsidTr="00DC2D38">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CF2866D" w14:textId="77777777" w:rsidR="00C95BB1" w:rsidRDefault="00C95BB1" w:rsidP="002F769E">
            <w:pPr>
              <w:rPr>
                <w:rFonts w:ascii="Arial Narrow" w:hAnsi="Arial Narrow"/>
                <w:b/>
                <w:bCs/>
                <w:sz w:val="20"/>
                <w:szCs w:val="20"/>
              </w:rPr>
            </w:pPr>
            <w:r>
              <w:rPr>
                <w:rFonts w:ascii="Arial Narrow" w:hAnsi="Arial Narrow"/>
                <w:b/>
                <w:bCs/>
                <w:sz w:val="20"/>
                <w:szCs w:val="20"/>
              </w:rPr>
              <w:t>Texts</w:t>
            </w:r>
          </w:p>
        </w:tc>
        <w:tc>
          <w:tcPr>
            <w:tcW w:w="12510" w:type="dxa"/>
            <w:gridSpan w:val="2"/>
            <w:tcBorders>
              <w:top w:val="single" w:sz="4" w:space="0" w:color="auto"/>
              <w:left w:val="single" w:sz="4" w:space="0" w:color="auto"/>
              <w:bottom w:val="single" w:sz="4" w:space="0" w:color="auto"/>
              <w:right w:val="single" w:sz="4" w:space="0" w:color="auto"/>
            </w:tcBorders>
          </w:tcPr>
          <w:p w14:paraId="3F1BCFE0" w14:textId="7B3785AE" w:rsidR="00C95BB1" w:rsidRDefault="00C95BB1" w:rsidP="002F769E">
            <w:pPr>
              <w:rPr>
                <w:rFonts w:ascii="Arial Narrow" w:hAnsi="Arial Narrow"/>
                <w:sz w:val="20"/>
                <w:szCs w:val="20"/>
              </w:rPr>
            </w:pPr>
            <w:r w:rsidRPr="00631363">
              <w:rPr>
                <w:rFonts w:ascii="Arial Narrow" w:hAnsi="Arial Narrow"/>
                <w:sz w:val="20"/>
                <w:szCs w:val="20"/>
              </w:rPr>
              <w:t xml:space="preserve">Tennessee First Grade: Our Place in the United States  </w:t>
            </w:r>
            <w:r w:rsidRPr="00631363">
              <w:rPr>
                <w:rFonts w:ascii="Arial Narrow" w:eastAsia="Arial Narrow" w:hAnsi="Arial Narrow" w:cs="Arial Narrow"/>
                <w:sz w:val="20"/>
                <w:szCs w:val="20"/>
              </w:rPr>
              <w:t xml:space="preserve">Click </w:t>
            </w:r>
            <w:hyperlink r:id="rId26">
              <w:r w:rsidRPr="00631363">
                <w:rPr>
                  <w:rStyle w:val="Hyperlink"/>
                  <w:rFonts w:ascii="Arial Narrow" w:eastAsia="Arial Narrow" w:hAnsi="Arial Narrow" w:cs="Arial Narrow"/>
                  <w:sz w:val="20"/>
                  <w:szCs w:val="20"/>
                </w:rPr>
                <w:t>HERE</w:t>
              </w:r>
            </w:hyperlink>
            <w:r w:rsidRPr="00631363">
              <w:rPr>
                <w:rFonts w:ascii="Arial Narrow" w:eastAsia="Arial Narrow" w:hAnsi="Arial Narrow" w:cs="Arial Narrow"/>
                <w:sz w:val="20"/>
                <w:szCs w:val="20"/>
              </w:rPr>
              <w:t xml:space="preserve"> and login with username: </w:t>
            </w:r>
            <w:r w:rsidRPr="00631363">
              <w:rPr>
                <w:rFonts w:ascii="Arial Narrow" w:eastAsia="Arial Narrow" w:hAnsi="Arial Narrow" w:cs="Arial Narrow"/>
                <w:b/>
                <w:bCs/>
                <w:sz w:val="20"/>
                <w:szCs w:val="20"/>
              </w:rPr>
              <w:t>shelby_county@scsk12.org</w:t>
            </w:r>
            <w:r w:rsidRPr="00631363">
              <w:rPr>
                <w:rFonts w:ascii="Arial Narrow" w:eastAsia="Arial Narrow" w:hAnsi="Arial Narrow" w:cs="Arial Narrow"/>
                <w:sz w:val="20"/>
                <w:szCs w:val="20"/>
              </w:rPr>
              <w:t xml:space="preserve"> and password: </w:t>
            </w:r>
            <w:r w:rsidRPr="00631363">
              <w:rPr>
                <w:rFonts w:ascii="Arial Narrow" w:eastAsia="Arial Narrow" w:hAnsi="Arial Narrow" w:cs="Arial Narrow"/>
                <w:b/>
                <w:bCs/>
                <w:sz w:val="20"/>
                <w:szCs w:val="20"/>
              </w:rPr>
              <w:t>County1</w:t>
            </w:r>
          </w:p>
        </w:tc>
      </w:tr>
      <w:tr w:rsidR="00DC2D38" w14:paraId="1273E15A" w14:textId="77777777" w:rsidTr="00E11257">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3F83B99" w14:textId="77777777" w:rsidR="00DC2D38" w:rsidRDefault="00DC2D38" w:rsidP="002F769E">
            <w:pPr>
              <w:rPr>
                <w:rFonts w:ascii="Arial Narrow" w:hAnsi="Arial Narrow"/>
                <w:b/>
                <w:bCs/>
                <w:sz w:val="20"/>
                <w:szCs w:val="20"/>
              </w:rPr>
            </w:pPr>
            <w:r>
              <w:rPr>
                <w:rFonts w:ascii="Arial Narrow" w:hAnsi="Arial Narrow"/>
                <w:b/>
                <w:bCs/>
                <w:sz w:val="20"/>
                <w:szCs w:val="20"/>
              </w:rPr>
              <w:t>Vocabulary</w:t>
            </w:r>
          </w:p>
        </w:tc>
        <w:tc>
          <w:tcPr>
            <w:tcW w:w="12510" w:type="dxa"/>
            <w:gridSpan w:val="2"/>
            <w:tcBorders>
              <w:top w:val="single" w:sz="4" w:space="0" w:color="auto"/>
              <w:left w:val="single" w:sz="4" w:space="0" w:color="auto"/>
              <w:bottom w:val="single" w:sz="4" w:space="0" w:color="auto"/>
              <w:right w:val="single" w:sz="4" w:space="0" w:color="auto"/>
            </w:tcBorders>
          </w:tcPr>
          <w:p w14:paraId="45135A16" w14:textId="77777777" w:rsidR="00DC2D38" w:rsidRDefault="00741C19" w:rsidP="002F769E">
            <w:pPr>
              <w:rPr>
                <w:rFonts w:ascii="Arial Narrow" w:hAnsi="Arial Narrow"/>
                <w:sz w:val="20"/>
                <w:szCs w:val="20"/>
              </w:rPr>
            </w:pPr>
            <w:r>
              <w:rPr>
                <w:rFonts w:ascii="Arial Narrow" w:hAnsi="Arial Narrow"/>
                <w:sz w:val="20"/>
                <w:szCs w:val="20"/>
              </w:rPr>
              <w:t>Products, consume, dry goods, retail, sell, buy, store</w:t>
            </w:r>
            <w:r w:rsidR="00B42856">
              <w:rPr>
                <w:rFonts w:ascii="Arial Narrow" w:hAnsi="Arial Narrow"/>
                <w:sz w:val="20"/>
                <w:szCs w:val="20"/>
              </w:rPr>
              <w:t>,</w:t>
            </w:r>
            <w:r>
              <w:rPr>
                <w:rFonts w:ascii="Arial Narrow" w:hAnsi="Arial Narrow"/>
                <w:sz w:val="20"/>
                <w:szCs w:val="20"/>
              </w:rPr>
              <w:t xml:space="preserve"> money, hardware</w:t>
            </w:r>
          </w:p>
        </w:tc>
      </w:tr>
      <w:tr w:rsidR="00DC2D38" w14:paraId="67093B99" w14:textId="77777777" w:rsidTr="00F407AA">
        <w:trPr>
          <w:trHeight w:val="159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298E7A1" w14:textId="77777777" w:rsidR="00DC2D38" w:rsidRDefault="00DC2D38">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5670" w:type="dxa"/>
            <w:tcBorders>
              <w:top w:val="single" w:sz="4" w:space="0" w:color="auto"/>
              <w:left w:val="single" w:sz="4" w:space="0" w:color="auto"/>
              <w:bottom w:val="single" w:sz="4" w:space="0" w:color="auto"/>
              <w:right w:val="single" w:sz="4" w:space="0" w:color="auto"/>
            </w:tcBorders>
          </w:tcPr>
          <w:p w14:paraId="3EFACC3A" w14:textId="77777777" w:rsidR="00B42856" w:rsidRPr="00B42856" w:rsidRDefault="00B42856" w:rsidP="00B42856">
            <w:pPr>
              <w:rPr>
                <w:rFonts w:ascii="Arial Narrow" w:hAnsi="Arial Narrow"/>
                <w:b/>
                <w:sz w:val="20"/>
                <w:szCs w:val="20"/>
              </w:rPr>
            </w:pPr>
            <w:r w:rsidRPr="00B42856">
              <w:rPr>
                <w:rFonts w:ascii="Arial Narrow" w:hAnsi="Arial Narrow"/>
                <w:b/>
                <w:sz w:val="20"/>
                <w:szCs w:val="20"/>
              </w:rPr>
              <w:t>Setting Up Shop</w:t>
            </w:r>
          </w:p>
          <w:p w14:paraId="3679A484" w14:textId="77777777" w:rsidR="00B42856" w:rsidRPr="00B42856" w:rsidRDefault="00B42856" w:rsidP="00DC24FC">
            <w:pPr>
              <w:pStyle w:val="ListParagraph"/>
              <w:numPr>
                <w:ilvl w:val="0"/>
                <w:numId w:val="5"/>
              </w:numPr>
              <w:rPr>
                <w:rFonts w:ascii="Arial Narrow" w:hAnsi="Arial Narrow"/>
                <w:sz w:val="20"/>
                <w:szCs w:val="20"/>
              </w:rPr>
            </w:pPr>
            <w:r>
              <w:rPr>
                <w:rFonts w:ascii="Arial Narrow" w:hAnsi="Arial Narrow"/>
                <w:sz w:val="20"/>
                <w:szCs w:val="20"/>
              </w:rPr>
              <w:t>Why do people sell things?</w:t>
            </w:r>
          </w:p>
          <w:p w14:paraId="73A92574" w14:textId="77777777" w:rsidR="00B42856" w:rsidRPr="00B42856" w:rsidRDefault="00B42856" w:rsidP="00DC24FC">
            <w:pPr>
              <w:pStyle w:val="ListParagraph"/>
              <w:numPr>
                <w:ilvl w:val="0"/>
                <w:numId w:val="5"/>
              </w:numPr>
              <w:rPr>
                <w:rFonts w:ascii="Arial Narrow" w:hAnsi="Arial Narrow"/>
                <w:sz w:val="20"/>
                <w:szCs w:val="20"/>
              </w:rPr>
            </w:pPr>
            <w:r w:rsidRPr="00B42856">
              <w:rPr>
                <w:rFonts w:ascii="Arial Narrow" w:hAnsi="Arial Narrow"/>
                <w:sz w:val="20"/>
                <w:szCs w:val="20"/>
              </w:rPr>
              <w:t>What sort of things do people want?</w:t>
            </w:r>
          </w:p>
          <w:p w14:paraId="3B0EDA9D" w14:textId="77777777" w:rsidR="00875A52" w:rsidRDefault="00B42856" w:rsidP="00DC24FC">
            <w:pPr>
              <w:pStyle w:val="ListParagraph"/>
              <w:numPr>
                <w:ilvl w:val="0"/>
                <w:numId w:val="5"/>
              </w:numPr>
              <w:rPr>
                <w:rFonts w:ascii="Arial Narrow" w:hAnsi="Arial Narrow"/>
                <w:sz w:val="20"/>
                <w:szCs w:val="20"/>
              </w:rPr>
            </w:pPr>
            <w:r w:rsidRPr="00B42856">
              <w:rPr>
                <w:rFonts w:ascii="Arial Narrow" w:hAnsi="Arial Narrow"/>
                <w:sz w:val="20"/>
                <w:szCs w:val="20"/>
              </w:rPr>
              <w:t>What experiences do you have with trading to get what you want?</w:t>
            </w:r>
          </w:p>
          <w:p w14:paraId="43E57C19" w14:textId="77777777" w:rsidR="00B42856" w:rsidRPr="00E41691" w:rsidRDefault="00B42856" w:rsidP="00E41691">
            <w:pPr>
              <w:rPr>
                <w:rFonts w:ascii="Arial Narrow" w:hAnsi="Arial Narrow"/>
                <w:sz w:val="20"/>
                <w:szCs w:val="20"/>
              </w:rPr>
            </w:pPr>
          </w:p>
        </w:tc>
        <w:tc>
          <w:tcPr>
            <w:tcW w:w="6840" w:type="dxa"/>
            <w:tcBorders>
              <w:top w:val="single" w:sz="4" w:space="0" w:color="auto"/>
              <w:left w:val="single" w:sz="4" w:space="0" w:color="auto"/>
              <w:bottom w:val="single" w:sz="4" w:space="0" w:color="auto"/>
              <w:right w:val="single" w:sz="4" w:space="0" w:color="auto"/>
            </w:tcBorders>
          </w:tcPr>
          <w:p w14:paraId="55D6945C" w14:textId="77777777" w:rsidR="00E41691" w:rsidRPr="00B42856" w:rsidRDefault="00E41691" w:rsidP="00E41691">
            <w:pPr>
              <w:rPr>
                <w:rFonts w:ascii="Arial Narrow" w:hAnsi="Arial Narrow"/>
                <w:b/>
                <w:sz w:val="20"/>
                <w:szCs w:val="20"/>
              </w:rPr>
            </w:pPr>
            <w:r w:rsidRPr="00B42856">
              <w:rPr>
                <w:rFonts w:ascii="Arial Narrow" w:hAnsi="Arial Narrow"/>
                <w:b/>
                <w:sz w:val="20"/>
                <w:szCs w:val="20"/>
              </w:rPr>
              <w:t>What Will Rev Sell?</w:t>
            </w:r>
          </w:p>
          <w:p w14:paraId="24067FFD" w14:textId="77777777" w:rsidR="00E41691" w:rsidRPr="00B42856" w:rsidRDefault="00E41691" w:rsidP="00DC24FC">
            <w:pPr>
              <w:pStyle w:val="ListParagraph"/>
              <w:numPr>
                <w:ilvl w:val="0"/>
                <w:numId w:val="14"/>
              </w:numPr>
              <w:rPr>
                <w:rFonts w:ascii="Arial Narrow" w:hAnsi="Arial Narrow"/>
                <w:sz w:val="20"/>
                <w:szCs w:val="20"/>
              </w:rPr>
            </w:pPr>
            <w:r w:rsidRPr="00B42856">
              <w:rPr>
                <w:rFonts w:ascii="Arial Narrow" w:hAnsi="Arial Narrow"/>
                <w:sz w:val="20"/>
                <w:szCs w:val="20"/>
              </w:rPr>
              <w:t xml:space="preserve">Why would people need to buy clothes? </w:t>
            </w:r>
          </w:p>
          <w:p w14:paraId="2868DC56" w14:textId="77777777" w:rsidR="00E41691" w:rsidRDefault="00E41691" w:rsidP="00DC24FC">
            <w:pPr>
              <w:pStyle w:val="ListParagraph"/>
              <w:numPr>
                <w:ilvl w:val="0"/>
                <w:numId w:val="14"/>
              </w:numPr>
              <w:rPr>
                <w:rFonts w:ascii="Arial Narrow" w:hAnsi="Arial Narrow"/>
                <w:sz w:val="20"/>
                <w:szCs w:val="20"/>
              </w:rPr>
            </w:pPr>
            <w:r w:rsidRPr="00B42856">
              <w:rPr>
                <w:rFonts w:ascii="Arial Narrow" w:hAnsi="Arial Narrow"/>
                <w:sz w:val="20"/>
                <w:szCs w:val="20"/>
              </w:rPr>
              <w:t xml:space="preserve">What sort of products get used up? </w:t>
            </w:r>
          </w:p>
          <w:p w14:paraId="59D99766" w14:textId="77777777" w:rsidR="00E41691" w:rsidRPr="00E41691" w:rsidRDefault="00E41691" w:rsidP="00DC24FC">
            <w:pPr>
              <w:pStyle w:val="ListParagraph"/>
              <w:numPr>
                <w:ilvl w:val="0"/>
                <w:numId w:val="14"/>
              </w:numPr>
              <w:rPr>
                <w:rFonts w:ascii="Arial Narrow" w:hAnsi="Arial Narrow"/>
                <w:b/>
                <w:sz w:val="20"/>
              </w:rPr>
            </w:pPr>
            <w:r w:rsidRPr="00E41691">
              <w:rPr>
                <w:rFonts w:ascii="Arial Narrow" w:hAnsi="Arial Narrow"/>
                <w:sz w:val="20"/>
                <w:szCs w:val="20"/>
              </w:rPr>
              <w:t>What makes a good product?</w:t>
            </w:r>
          </w:p>
          <w:p w14:paraId="0B91FAD3" w14:textId="77777777" w:rsidR="00E41691" w:rsidRPr="00E41691" w:rsidRDefault="00E41691" w:rsidP="00E41691">
            <w:pPr>
              <w:pStyle w:val="ListParagraph"/>
              <w:ind w:left="216"/>
              <w:rPr>
                <w:rFonts w:ascii="Arial Narrow" w:hAnsi="Arial Narrow"/>
                <w:b/>
                <w:sz w:val="20"/>
              </w:rPr>
            </w:pPr>
          </w:p>
          <w:p w14:paraId="7A50312A" w14:textId="77777777" w:rsidR="00B42856" w:rsidRPr="00B42856" w:rsidRDefault="00B42856" w:rsidP="00B42856">
            <w:pPr>
              <w:rPr>
                <w:rFonts w:ascii="Arial Narrow" w:hAnsi="Arial Narrow"/>
                <w:b/>
                <w:sz w:val="16"/>
                <w:szCs w:val="20"/>
              </w:rPr>
            </w:pPr>
            <w:r w:rsidRPr="00B42856">
              <w:rPr>
                <w:rFonts w:ascii="Arial Narrow" w:hAnsi="Arial Narrow"/>
                <w:b/>
                <w:sz w:val="20"/>
              </w:rPr>
              <w:t>Types of Products</w:t>
            </w:r>
          </w:p>
          <w:p w14:paraId="717B0128" w14:textId="77777777" w:rsidR="00B42856" w:rsidRDefault="00B42856" w:rsidP="00DC24FC">
            <w:pPr>
              <w:pStyle w:val="ListParagraph"/>
              <w:numPr>
                <w:ilvl w:val="0"/>
                <w:numId w:val="6"/>
              </w:numPr>
              <w:rPr>
                <w:rFonts w:ascii="Arial Narrow" w:hAnsi="Arial Narrow"/>
                <w:sz w:val="20"/>
                <w:szCs w:val="20"/>
              </w:rPr>
            </w:pPr>
            <w:r w:rsidRPr="00B42856">
              <w:rPr>
                <w:rFonts w:ascii="Arial Narrow" w:hAnsi="Arial Narrow"/>
                <w:sz w:val="20"/>
                <w:szCs w:val="20"/>
              </w:rPr>
              <w:t xml:space="preserve">Where can you buy these products? </w:t>
            </w:r>
          </w:p>
          <w:p w14:paraId="16E840C3" w14:textId="77777777" w:rsidR="00B52D1A" w:rsidRPr="00B42856" w:rsidRDefault="00B42856" w:rsidP="00DC24FC">
            <w:pPr>
              <w:pStyle w:val="ListParagraph"/>
              <w:numPr>
                <w:ilvl w:val="0"/>
                <w:numId w:val="6"/>
              </w:numPr>
              <w:rPr>
                <w:rFonts w:ascii="Arial Narrow" w:hAnsi="Arial Narrow"/>
                <w:sz w:val="20"/>
                <w:szCs w:val="20"/>
              </w:rPr>
            </w:pPr>
            <w:r w:rsidRPr="00B42856">
              <w:rPr>
                <w:rFonts w:ascii="Arial Narrow" w:hAnsi="Arial Narrow"/>
                <w:sz w:val="20"/>
                <w:szCs w:val="20"/>
              </w:rPr>
              <w:t>Why might people buy the products listed</w:t>
            </w:r>
            <w:r>
              <w:rPr>
                <w:rFonts w:ascii="Arial Narrow" w:hAnsi="Arial Narrow"/>
                <w:sz w:val="20"/>
                <w:szCs w:val="20"/>
              </w:rPr>
              <w:t>?</w:t>
            </w:r>
          </w:p>
        </w:tc>
      </w:tr>
      <w:tr w:rsidR="00DC2D38" w14:paraId="0271B31B" w14:textId="77777777" w:rsidTr="00F407AA">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84056B7" w14:textId="77777777" w:rsidR="00DC2D38" w:rsidRDefault="00DC2D38">
            <w:pPr>
              <w:rPr>
                <w:rFonts w:ascii="Arial Narrow" w:hAnsi="Arial Narrow"/>
                <w:b/>
                <w:bCs/>
                <w:sz w:val="20"/>
                <w:szCs w:val="20"/>
              </w:rPr>
            </w:pPr>
            <w:r>
              <w:rPr>
                <w:rFonts w:ascii="Arial Narrow" w:hAnsi="Arial Narrow"/>
                <w:b/>
                <w:bCs/>
                <w:sz w:val="20"/>
                <w:szCs w:val="20"/>
              </w:rPr>
              <w:t>Suggested Protocols and Resources</w:t>
            </w:r>
          </w:p>
        </w:tc>
        <w:tc>
          <w:tcPr>
            <w:tcW w:w="5670" w:type="dxa"/>
            <w:tcBorders>
              <w:top w:val="single" w:sz="4" w:space="0" w:color="auto"/>
              <w:left w:val="single" w:sz="4" w:space="0" w:color="auto"/>
              <w:bottom w:val="single" w:sz="4" w:space="0" w:color="auto"/>
              <w:right w:val="single" w:sz="4" w:space="0" w:color="auto"/>
            </w:tcBorders>
          </w:tcPr>
          <w:p w14:paraId="074B872C" w14:textId="77777777" w:rsidR="00DC2D38" w:rsidRDefault="00F407AA">
            <w:pPr>
              <w:rPr>
                <w:rFonts w:ascii="Arial Narrow" w:hAnsi="Arial Narrow"/>
                <w:bCs/>
                <w:sz w:val="20"/>
                <w:szCs w:val="20"/>
              </w:rPr>
            </w:pPr>
            <w:hyperlink r:id="rId27" w:history="1">
              <w:r w:rsidRPr="00F35EB5">
                <w:rPr>
                  <w:rStyle w:val="Hyperlink"/>
                  <w:rFonts w:ascii="Arial Narrow" w:hAnsi="Arial Narrow"/>
                  <w:bCs/>
                  <w:sz w:val="20"/>
                  <w:szCs w:val="20"/>
                </w:rPr>
                <w:t>Back to Back, Fact to Face</w:t>
              </w:r>
            </w:hyperlink>
          </w:p>
        </w:tc>
        <w:tc>
          <w:tcPr>
            <w:tcW w:w="6840" w:type="dxa"/>
            <w:tcBorders>
              <w:top w:val="single" w:sz="4" w:space="0" w:color="auto"/>
              <w:left w:val="single" w:sz="4" w:space="0" w:color="auto"/>
              <w:bottom w:val="single" w:sz="4" w:space="0" w:color="auto"/>
              <w:right w:val="single" w:sz="4" w:space="0" w:color="auto"/>
            </w:tcBorders>
          </w:tcPr>
          <w:p w14:paraId="778D4A8B" w14:textId="77777777" w:rsidR="00DC2D38" w:rsidRDefault="00F407AA">
            <w:pPr>
              <w:rPr>
                <w:rFonts w:ascii="Arial Narrow" w:hAnsi="Arial Narrow"/>
                <w:bCs/>
                <w:sz w:val="20"/>
                <w:szCs w:val="20"/>
              </w:rPr>
            </w:pPr>
            <w:hyperlink r:id="rId28" w:history="1">
              <w:r w:rsidRPr="00F35EB5">
                <w:rPr>
                  <w:rStyle w:val="Hyperlink"/>
                  <w:rFonts w:ascii="Arial Narrow" w:hAnsi="Arial Narrow"/>
                  <w:bCs/>
                  <w:sz w:val="20"/>
                  <w:szCs w:val="20"/>
                </w:rPr>
                <w:t>Think, Pair, Share</w:t>
              </w:r>
            </w:hyperlink>
          </w:p>
        </w:tc>
      </w:tr>
      <w:tr w:rsidR="00DC2D38" w14:paraId="2022E2A0" w14:textId="77777777" w:rsidTr="00E41691">
        <w:trPr>
          <w:trHeight w:val="73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EF0C8FB" w14:textId="77777777" w:rsidR="00DC2D38" w:rsidRDefault="00DC2D38">
            <w:pPr>
              <w:rPr>
                <w:rFonts w:ascii="Arial Narrow" w:hAnsi="Arial Narrow"/>
                <w:b/>
                <w:bCs/>
                <w:sz w:val="20"/>
                <w:szCs w:val="20"/>
              </w:rPr>
            </w:pPr>
            <w:r>
              <w:rPr>
                <w:rFonts w:ascii="Arial Narrow" w:hAnsi="Arial Narrow"/>
                <w:b/>
                <w:bCs/>
                <w:sz w:val="20"/>
                <w:szCs w:val="20"/>
              </w:rPr>
              <w:t>Extension Activities</w:t>
            </w:r>
          </w:p>
        </w:tc>
        <w:tc>
          <w:tcPr>
            <w:tcW w:w="12510" w:type="dxa"/>
            <w:gridSpan w:val="2"/>
            <w:tcBorders>
              <w:top w:val="single" w:sz="4" w:space="0" w:color="auto"/>
              <w:left w:val="single" w:sz="4" w:space="0" w:color="auto"/>
              <w:bottom w:val="single" w:sz="4" w:space="0" w:color="auto"/>
              <w:right w:val="single" w:sz="4" w:space="0" w:color="auto"/>
            </w:tcBorders>
          </w:tcPr>
          <w:p w14:paraId="565B2B89" w14:textId="77777777" w:rsidR="00875A52" w:rsidRDefault="00741C19" w:rsidP="008A732A">
            <w:pPr>
              <w:rPr>
                <w:rFonts w:ascii="Arial Narrow" w:hAnsi="Arial Narrow"/>
                <w:sz w:val="20"/>
                <w:szCs w:val="20"/>
              </w:rPr>
            </w:pPr>
            <w:r>
              <w:rPr>
                <w:rFonts w:ascii="Arial Narrow" w:hAnsi="Arial Narrow"/>
                <w:sz w:val="20"/>
                <w:szCs w:val="20"/>
              </w:rPr>
              <w:t xml:space="preserve">Students will complete the </w:t>
            </w:r>
            <w:hyperlink r:id="rId29" w:history="1">
              <w:r w:rsidRPr="00741C19">
                <w:rPr>
                  <w:rStyle w:val="Hyperlink"/>
                  <w:rFonts w:ascii="Arial Narrow" w:hAnsi="Arial Narrow"/>
                  <w:sz w:val="20"/>
                  <w:szCs w:val="20"/>
                </w:rPr>
                <w:t>Products in my Community</w:t>
              </w:r>
            </w:hyperlink>
            <w:r>
              <w:rPr>
                <w:rFonts w:ascii="Arial Narrow" w:hAnsi="Arial Narrow"/>
                <w:sz w:val="20"/>
                <w:szCs w:val="20"/>
              </w:rPr>
              <w:t xml:space="preserve"> activity sheet. </w:t>
            </w:r>
          </w:p>
          <w:p w14:paraId="02A21C43" w14:textId="77777777" w:rsidR="00741C19" w:rsidRPr="00875A52" w:rsidRDefault="00741C19" w:rsidP="008A732A">
            <w:pPr>
              <w:rPr>
                <w:rFonts w:ascii="Arial Narrow" w:hAnsi="Arial Narrow"/>
                <w:sz w:val="20"/>
                <w:szCs w:val="20"/>
              </w:rPr>
            </w:pPr>
            <w:r>
              <w:rPr>
                <w:rFonts w:ascii="Arial Narrow" w:hAnsi="Arial Narrow"/>
                <w:sz w:val="20"/>
                <w:szCs w:val="20"/>
              </w:rPr>
              <w:t xml:space="preserve">Students will complete the </w:t>
            </w:r>
            <w:hyperlink r:id="rId30" w:history="1">
              <w:r w:rsidRPr="00741C19">
                <w:rPr>
                  <w:rStyle w:val="Hyperlink"/>
                  <w:rFonts w:ascii="Arial Narrow" w:hAnsi="Arial Narrow"/>
                  <w:sz w:val="20"/>
                  <w:szCs w:val="20"/>
                </w:rPr>
                <w:t>Types of Products</w:t>
              </w:r>
            </w:hyperlink>
            <w:r>
              <w:rPr>
                <w:rFonts w:ascii="Arial Narrow" w:hAnsi="Arial Narrow"/>
                <w:sz w:val="20"/>
                <w:szCs w:val="20"/>
              </w:rPr>
              <w:t xml:space="preserve"> activity sheet. </w:t>
            </w:r>
          </w:p>
        </w:tc>
      </w:tr>
      <w:tr w:rsidR="00555D39" w14:paraId="65A88256" w14:textId="77777777" w:rsidTr="00DC2D38">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55CD503" w14:textId="77777777" w:rsidR="00555D39" w:rsidRDefault="00555D39" w:rsidP="00555D39">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2"/>
            <w:tcBorders>
              <w:top w:val="single" w:sz="4" w:space="0" w:color="auto"/>
              <w:left w:val="single" w:sz="4" w:space="0" w:color="auto"/>
              <w:bottom w:val="single" w:sz="4" w:space="0" w:color="auto"/>
              <w:right w:val="single" w:sz="4" w:space="0" w:color="auto"/>
            </w:tcBorders>
          </w:tcPr>
          <w:p w14:paraId="0564D07A" w14:textId="77777777" w:rsidR="00555D39" w:rsidRDefault="000A3656" w:rsidP="00555D39">
            <w:pPr>
              <w:rPr>
                <w:rFonts w:ascii="Arial Narrow" w:hAnsi="Arial Narrow"/>
                <w:sz w:val="20"/>
                <w:szCs w:val="20"/>
              </w:rPr>
            </w:pPr>
            <w:hyperlink r:id="rId31" w:history="1">
              <w:r w:rsidRPr="000A3656">
                <w:rPr>
                  <w:rStyle w:val="Hyperlink"/>
                  <w:rFonts w:ascii="Arial Narrow" w:hAnsi="Arial Narrow"/>
                  <w:sz w:val="20"/>
                  <w:szCs w:val="20"/>
                </w:rPr>
                <w:t>Goods and Services: Video</w:t>
              </w:r>
            </w:hyperlink>
          </w:p>
          <w:p w14:paraId="079E7984" w14:textId="77777777" w:rsidR="00577392" w:rsidRDefault="00577392" w:rsidP="00555D39">
            <w:pPr>
              <w:rPr>
                <w:rFonts w:ascii="Arial Narrow" w:hAnsi="Arial Narrow"/>
                <w:sz w:val="20"/>
                <w:szCs w:val="20"/>
              </w:rPr>
            </w:pPr>
          </w:p>
        </w:tc>
      </w:tr>
      <w:tr w:rsidR="00555D39" w14:paraId="51363E36" w14:textId="77777777" w:rsidTr="00AE299D">
        <w:trPr>
          <w:trHeight w:val="40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C9CFEBA" w14:textId="77777777" w:rsidR="00555D39" w:rsidRDefault="00555D39" w:rsidP="00555D39">
            <w:pPr>
              <w:rPr>
                <w:rFonts w:ascii="Arial Narrow" w:hAnsi="Arial Narrow"/>
                <w:b/>
                <w:bCs/>
                <w:sz w:val="20"/>
                <w:szCs w:val="20"/>
              </w:rPr>
            </w:pPr>
            <w:r>
              <w:rPr>
                <w:rFonts w:ascii="Arial Narrow" w:hAnsi="Arial Narrow"/>
                <w:b/>
                <w:bCs/>
                <w:sz w:val="20"/>
                <w:szCs w:val="20"/>
              </w:rPr>
              <w:t xml:space="preserve">Assessment </w:t>
            </w:r>
          </w:p>
        </w:tc>
        <w:tc>
          <w:tcPr>
            <w:tcW w:w="12510" w:type="dxa"/>
            <w:gridSpan w:val="2"/>
            <w:tcBorders>
              <w:top w:val="single" w:sz="4" w:space="0" w:color="auto"/>
              <w:left w:val="single" w:sz="4" w:space="0" w:color="auto"/>
              <w:bottom w:val="single" w:sz="4" w:space="0" w:color="auto"/>
              <w:right w:val="single" w:sz="4" w:space="0" w:color="auto"/>
            </w:tcBorders>
          </w:tcPr>
          <w:p w14:paraId="7DE4E51B" w14:textId="77777777" w:rsidR="00555D39" w:rsidRDefault="00AE299D" w:rsidP="00555D39">
            <w:pPr>
              <w:rPr>
                <w:rFonts w:ascii="Arial Narrow" w:hAnsi="Arial Narrow"/>
                <w:sz w:val="20"/>
                <w:szCs w:val="20"/>
              </w:rPr>
            </w:pPr>
            <w:hyperlink r:id="rId32" w:history="1">
              <w:r w:rsidRPr="00AE299D">
                <w:rPr>
                  <w:rStyle w:val="Hyperlink"/>
                  <w:rFonts w:ascii="Arial Narrow" w:hAnsi="Arial Narrow"/>
                  <w:sz w:val="20"/>
                  <w:szCs w:val="20"/>
                </w:rPr>
                <w:t>Studies Weekly Assessment: Week 26</w:t>
              </w:r>
            </w:hyperlink>
          </w:p>
        </w:tc>
      </w:tr>
    </w:tbl>
    <w:p w14:paraId="28FD6BC5" w14:textId="77777777" w:rsidR="00DC2D38" w:rsidRDefault="00DC2D38" w:rsidP="00DC2D38"/>
    <w:p w14:paraId="1D1C295A" w14:textId="77777777" w:rsidR="00E61C0B" w:rsidRDefault="00E61C0B"/>
    <w:p w14:paraId="5C6B31CB" w14:textId="77777777" w:rsidR="00D4406B" w:rsidRDefault="00D4406B"/>
    <w:p w14:paraId="17621942" w14:textId="77777777" w:rsidR="00D4406B" w:rsidRDefault="00D4406B"/>
    <w:p w14:paraId="296FAAA8" w14:textId="77777777" w:rsidR="00C9045D" w:rsidRDefault="00C9045D"/>
    <w:p w14:paraId="3BF2B2EB" w14:textId="77777777" w:rsidR="00E41691" w:rsidRDefault="00E41691"/>
    <w:p w14:paraId="68C6AA93" w14:textId="77777777" w:rsidR="00E41691" w:rsidRDefault="00E41691"/>
    <w:p w14:paraId="288AB500" w14:textId="77777777" w:rsidR="00E41691" w:rsidRDefault="00E41691"/>
    <w:p w14:paraId="6C4E948B" w14:textId="77777777" w:rsidR="00E41691" w:rsidRDefault="00E41691"/>
    <w:p w14:paraId="1DA586A5" w14:textId="77777777" w:rsidR="00185F6D" w:rsidRDefault="00185F6D" w:rsidP="00185F6D"/>
    <w:tbl>
      <w:tblPr>
        <w:tblStyle w:val="TableGrid2"/>
        <w:tblW w:w="14760" w:type="dxa"/>
        <w:tblInd w:w="-905" w:type="dxa"/>
        <w:tblLook w:val="04A0" w:firstRow="1" w:lastRow="0" w:firstColumn="1" w:lastColumn="0" w:noHBand="0" w:noVBand="1"/>
      </w:tblPr>
      <w:tblGrid>
        <w:gridCol w:w="2250"/>
        <w:gridCol w:w="4230"/>
        <w:gridCol w:w="4050"/>
        <w:gridCol w:w="4230"/>
      </w:tblGrid>
      <w:tr w:rsidR="00185F6D" w14:paraId="7ADEA881" w14:textId="77777777" w:rsidTr="008B250D">
        <w:trPr>
          <w:trHeight w:val="353"/>
        </w:trPr>
        <w:tc>
          <w:tcPr>
            <w:tcW w:w="14760"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22B1C04" w14:textId="77777777" w:rsidR="00185F6D" w:rsidRPr="00741C19" w:rsidRDefault="00185F6D" w:rsidP="0042117C">
            <w:pPr>
              <w:jc w:val="center"/>
              <w:rPr>
                <w:rFonts w:ascii="Arial Narrow" w:hAnsi="Arial Narrow"/>
                <w:b/>
              </w:rPr>
            </w:pPr>
            <w:r w:rsidRPr="00741C19">
              <w:rPr>
                <w:rFonts w:ascii="Arial Narrow" w:hAnsi="Arial Narrow"/>
                <w:b/>
              </w:rPr>
              <w:t xml:space="preserve">Week 2- </w:t>
            </w:r>
            <w:r w:rsidR="0018369E" w:rsidRPr="00741C19">
              <w:rPr>
                <w:rFonts w:ascii="Arial Narrow" w:hAnsi="Arial Narrow"/>
                <w:b/>
              </w:rPr>
              <w:t xml:space="preserve"> At Your Service (Studies Weekly-Week 27</w:t>
            </w:r>
            <w:r w:rsidR="008B250D" w:rsidRPr="00741C19">
              <w:rPr>
                <w:rFonts w:ascii="Arial Narrow" w:hAnsi="Arial Narrow"/>
                <w:b/>
              </w:rPr>
              <w:t>)</w:t>
            </w:r>
          </w:p>
        </w:tc>
      </w:tr>
      <w:tr w:rsidR="00185F6D" w14:paraId="6A042CA8" w14:textId="77777777" w:rsidTr="000A3656">
        <w:trPr>
          <w:trHeight w:val="431"/>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AF36229" w14:textId="77777777" w:rsidR="00185F6D" w:rsidRDefault="00185F6D" w:rsidP="0042117C">
            <w:pPr>
              <w:rPr>
                <w:rFonts w:ascii="Arial Narrow" w:hAnsi="Arial Narrow"/>
                <w:b/>
                <w:bCs/>
                <w:sz w:val="20"/>
                <w:szCs w:val="20"/>
              </w:rPr>
            </w:pPr>
            <w:r>
              <w:rPr>
                <w:rFonts w:ascii="Arial Narrow" w:hAnsi="Arial Narrow"/>
                <w:b/>
                <w:bCs/>
                <w:sz w:val="20"/>
                <w:szCs w:val="20"/>
              </w:rPr>
              <w:t>Essential Question(s)</w:t>
            </w:r>
          </w:p>
        </w:tc>
        <w:tc>
          <w:tcPr>
            <w:tcW w:w="12510" w:type="dxa"/>
            <w:gridSpan w:val="3"/>
            <w:tcBorders>
              <w:top w:val="single" w:sz="4" w:space="0" w:color="auto"/>
              <w:left w:val="single" w:sz="4" w:space="0" w:color="auto"/>
              <w:bottom w:val="single" w:sz="4" w:space="0" w:color="auto"/>
              <w:right w:val="single" w:sz="4" w:space="0" w:color="auto"/>
            </w:tcBorders>
          </w:tcPr>
          <w:p w14:paraId="76099E20" w14:textId="77777777" w:rsidR="00185F6D" w:rsidRDefault="00E41691" w:rsidP="0042117C">
            <w:pPr>
              <w:rPr>
                <w:rFonts w:ascii="Arial Narrow" w:hAnsi="Arial Narrow"/>
                <w:sz w:val="20"/>
                <w:szCs w:val="20"/>
              </w:rPr>
            </w:pPr>
            <w:r w:rsidRPr="00E41691">
              <w:rPr>
                <w:rFonts w:ascii="Arial Narrow" w:hAnsi="Arial Narrow"/>
                <w:sz w:val="20"/>
                <w:szCs w:val="20"/>
              </w:rPr>
              <w:t>What are goods and services, and how do people use them to make money?</w:t>
            </w:r>
          </w:p>
        </w:tc>
      </w:tr>
      <w:tr w:rsidR="00185F6D" w14:paraId="29E70A88" w14:textId="77777777" w:rsidTr="008B250D">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D320CC3" w14:textId="77777777" w:rsidR="00185F6D" w:rsidRDefault="00185F6D" w:rsidP="0042117C">
            <w:pPr>
              <w:rPr>
                <w:rFonts w:ascii="Arial Narrow" w:hAnsi="Arial Narrow"/>
                <w:b/>
                <w:bCs/>
                <w:sz w:val="20"/>
                <w:szCs w:val="20"/>
              </w:rPr>
            </w:pPr>
            <w:r>
              <w:rPr>
                <w:rFonts w:ascii="Arial Narrow" w:hAnsi="Arial Narrow"/>
                <w:b/>
                <w:bCs/>
                <w:sz w:val="20"/>
                <w:szCs w:val="20"/>
              </w:rPr>
              <w:t>Standards</w:t>
            </w:r>
          </w:p>
        </w:tc>
        <w:tc>
          <w:tcPr>
            <w:tcW w:w="12510" w:type="dxa"/>
            <w:gridSpan w:val="3"/>
            <w:tcBorders>
              <w:top w:val="single" w:sz="4" w:space="0" w:color="auto"/>
              <w:left w:val="single" w:sz="4" w:space="0" w:color="auto"/>
              <w:bottom w:val="single" w:sz="4" w:space="0" w:color="auto"/>
              <w:right w:val="single" w:sz="4" w:space="0" w:color="auto"/>
            </w:tcBorders>
          </w:tcPr>
          <w:p w14:paraId="4420659D" w14:textId="77777777" w:rsidR="00185F6D" w:rsidRDefault="00E41691" w:rsidP="0042117C">
            <w:pPr>
              <w:rPr>
                <w:rFonts w:ascii="Arial Narrow" w:hAnsi="Arial Narrow"/>
                <w:sz w:val="20"/>
                <w:szCs w:val="20"/>
              </w:rPr>
            </w:pPr>
            <w:r>
              <w:rPr>
                <w:rFonts w:ascii="Arial Narrow" w:hAnsi="Arial Narrow"/>
                <w:sz w:val="20"/>
                <w:szCs w:val="20"/>
              </w:rPr>
              <w:t xml:space="preserve">1.05 </w:t>
            </w:r>
            <w:r w:rsidRPr="00E41691">
              <w:rPr>
                <w:rFonts w:ascii="Arial Narrow" w:hAnsi="Arial Narrow"/>
                <w:sz w:val="20"/>
                <w:szCs w:val="20"/>
              </w:rPr>
              <w:t>Give examples of services (producers) that people provide.</w:t>
            </w:r>
          </w:p>
        </w:tc>
      </w:tr>
      <w:tr w:rsidR="0037230F" w14:paraId="2610E11B" w14:textId="77777777" w:rsidTr="008B250D">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1F8BDCB9" w14:textId="717B909C" w:rsidR="0037230F" w:rsidRDefault="0037230F" w:rsidP="0042117C">
            <w:pPr>
              <w:rPr>
                <w:rFonts w:ascii="Arial Narrow" w:hAnsi="Arial Narrow"/>
                <w:b/>
                <w:bCs/>
                <w:sz w:val="20"/>
                <w:szCs w:val="20"/>
              </w:rPr>
            </w:pPr>
            <w:r>
              <w:rPr>
                <w:rFonts w:ascii="Arial Narrow" w:hAnsi="Arial Narrow"/>
                <w:b/>
                <w:bCs/>
                <w:sz w:val="20"/>
                <w:szCs w:val="20"/>
              </w:rPr>
              <w:t>Objective</w:t>
            </w:r>
          </w:p>
        </w:tc>
        <w:tc>
          <w:tcPr>
            <w:tcW w:w="12510" w:type="dxa"/>
            <w:gridSpan w:val="3"/>
            <w:tcBorders>
              <w:top w:val="single" w:sz="4" w:space="0" w:color="auto"/>
              <w:left w:val="single" w:sz="4" w:space="0" w:color="auto"/>
              <w:bottom w:val="single" w:sz="4" w:space="0" w:color="auto"/>
              <w:right w:val="single" w:sz="4" w:space="0" w:color="auto"/>
            </w:tcBorders>
          </w:tcPr>
          <w:p w14:paraId="539F6C77" w14:textId="77777777" w:rsidR="0037230F" w:rsidRDefault="00463079" w:rsidP="0042117C">
            <w:pPr>
              <w:rPr>
                <w:rFonts w:ascii="Arial Narrow" w:hAnsi="Arial Narrow"/>
                <w:sz w:val="20"/>
                <w:szCs w:val="20"/>
              </w:rPr>
            </w:pPr>
            <w:r w:rsidRPr="00463079">
              <w:rPr>
                <w:rFonts w:ascii="Arial Narrow" w:hAnsi="Arial Narrow"/>
                <w:sz w:val="20"/>
                <w:szCs w:val="20"/>
              </w:rPr>
              <w:t>SWBAT summarize and list key details form sources IOT give examples of services (producers) that people provide.</w:t>
            </w:r>
          </w:p>
        </w:tc>
      </w:tr>
      <w:tr w:rsidR="00185F6D" w14:paraId="2D5837FC" w14:textId="77777777" w:rsidTr="008B250D">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0989469" w14:textId="77777777" w:rsidR="00185F6D" w:rsidRDefault="00185F6D" w:rsidP="0042117C">
            <w:pPr>
              <w:rPr>
                <w:rFonts w:ascii="Arial Narrow" w:hAnsi="Arial Narrow"/>
                <w:b/>
                <w:bCs/>
                <w:sz w:val="20"/>
                <w:szCs w:val="20"/>
              </w:rPr>
            </w:pPr>
            <w:r>
              <w:rPr>
                <w:rFonts w:ascii="Arial Narrow" w:hAnsi="Arial Narrow"/>
                <w:b/>
                <w:bCs/>
                <w:sz w:val="20"/>
                <w:szCs w:val="20"/>
              </w:rPr>
              <w:t>Texts</w:t>
            </w:r>
          </w:p>
        </w:tc>
        <w:tc>
          <w:tcPr>
            <w:tcW w:w="12510" w:type="dxa"/>
            <w:gridSpan w:val="3"/>
            <w:tcBorders>
              <w:top w:val="single" w:sz="4" w:space="0" w:color="auto"/>
              <w:left w:val="single" w:sz="4" w:space="0" w:color="auto"/>
              <w:bottom w:val="single" w:sz="4" w:space="0" w:color="auto"/>
              <w:right w:val="single" w:sz="4" w:space="0" w:color="auto"/>
            </w:tcBorders>
          </w:tcPr>
          <w:p w14:paraId="2882648D" w14:textId="00D1FCEF" w:rsidR="00185F6D" w:rsidRPr="00631363" w:rsidRDefault="00651481" w:rsidP="00631363">
            <w:pPr>
              <w:rPr>
                <w:rFonts w:ascii="Arial Narrow" w:hAnsi="Arial Narrow"/>
                <w:sz w:val="20"/>
                <w:szCs w:val="20"/>
              </w:rPr>
            </w:pPr>
            <w:r w:rsidRPr="00631363">
              <w:rPr>
                <w:rFonts w:ascii="Arial Narrow" w:hAnsi="Arial Narrow"/>
                <w:sz w:val="20"/>
                <w:szCs w:val="20"/>
              </w:rPr>
              <w:t>Tennessee First Grade: Our Place in the United States</w:t>
            </w:r>
            <w:r w:rsidR="00631363" w:rsidRPr="00631363">
              <w:rPr>
                <w:rFonts w:ascii="Arial Narrow" w:hAnsi="Arial Narrow"/>
                <w:sz w:val="20"/>
                <w:szCs w:val="20"/>
              </w:rPr>
              <w:t xml:space="preserve">  </w:t>
            </w:r>
            <w:r w:rsidR="00631363" w:rsidRPr="00631363">
              <w:rPr>
                <w:rFonts w:ascii="Arial Narrow" w:eastAsia="Arial Narrow" w:hAnsi="Arial Narrow" w:cs="Arial Narrow"/>
                <w:sz w:val="20"/>
                <w:szCs w:val="20"/>
              </w:rPr>
              <w:t xml:space="preserve">Click </w:t>
            </w:r>
            <w:hyperlink r:id="rId33">
              <w:r w:rsidR="00631363" w:rsidRPr="00631363">
                <w:rPr>
                  <w:rStyle w:val="Hyperlink"/>
                  <w:rFonts w:ascii="Arial Narrow" w:eastAsia="Arial Narrow" w:hAnsi="Arial Narrow" w:cs="Arial Narrow"/>
                  <w:sz w:val="20"/>
                  <w:szCs w:val="20"/>
                </w:rPr>
                <w:t>HERE</w:t>
              </w:r>
            </w:hyperlink>
            <w:r w:rsidR="00631363" w:rsidRPr="00631363">
              <w:rPr>
                <w:rFonts w:ascii="Arial Narrow" w:eastAsia="Arial Narrow" w:hAnsi="Arial Narrow" w:cs="Arial Narrow"/>
                <w:sz w:val="20"/>
                <w:szCs w:val="20"/>
              </w:rPr>
              <w:t xml:space="preserve"> and login with username: </w:t>
            </w:r>
            <w:r w:rsidR="00631363" w:rsidRPr="00631363">
              <w:rPr>
                <w:rFonts w:ascii="Arial Narrow" w:eastAsia="Arial Narrow" w:hAnsi="Arial Narrow" w:cs="Arial Narrow"/>
                <w:b/>
                <w:bCs/>
                <w:sz w:val="20"/>
                <w:szCs w:val="20"/>
              </w:rPr>
              <w:t>shelby_county@scsk12.org</w:t>
            </w:r>
            <w:r w:rsidR="00631363" w:rsidRPr="00631363">
              <w:rPr>
                <w:rFonts w:ascii="Arial Narrow" w:eastAsia="Arial Narrow" w:hAnsi="Arial Narrow" w:cs="Arial Narrow"/>
                <w:sz w:val="20"/>
                <w:szCs w:val="20"/>
              </w:rPr>
              <w:t xml:space="preserve"> and password: </w:t>
            </w:r>
            <w:r w:rsidR="00631363" w:rsidRPr="00631363">
              <w:rPr>
                <w:rFonts w:ascii="Arial Narrow" w:eastAsia="Arial Narrow" w:hAnsi="Arial Narrow" w:cs="Arial Narrow"/>
                <w:b/>
                <w:bCs/>
                <w:sz w:val="20"/>
                <w:szCs w:val="20"/>
              </w:rPr>
              <w:t>County1</w:t>
            </w:r>
          </w:p>
        </w:tc>
      </w:tr>
      <w:tr w:rsidR="00185F6D" w14:paraId="290AC876" w14:textId="77777777" w:rsidTr="008B250D">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C689251" w14:textId="77777777" w:rsidR="00185F6D" w:rsidRDefault="00185F6D" w:rsidP="0042117C">
            <w:pPr>
              <w:rPr>
                <w:rFonts w:ascii="Arial Narrow" w:hAnsi="Arial Narrow"/>
                <w:b/>
                <w:bCs/>
                <w:sz w:val="20"/>
                <w:szCs w:val="20"/>
              </w:rPr>
            </w:pPr>
            <w:r>
              <w:rPr>
                <w:rFonts w:ascii="Arial Narrow" w:hAnsi="Arial Narrow"/>
                <w:b/>
                <w:bCs/>
                <w:sz w:val="20"/>
                <w:szCs w:val="20"/>
              </w:rPr>
              <w:t>Vocabulary</w:t>
            </w:r>
          </w:p>
        </w:tc>
        <w:tc>
          <w:tcPr>
            <w:tcW w:w="12510" w:type="dxa"/>
            <w:gridSpan w:val="3"/>
            <w:tcBorders>
              <w:top w:val="single" w:sz="4" w:space="0" w:color="auto"/>
              <w:left w:val="single" w:sz="4" w:space="0" w:color="auto"/>
              <w:bottom w:val="single" w:sz="4" w:space="0" w:color="auto"/>
              <w:right w:val="single" w:sz="4" w:space="0" w:color="auto"/>
            </w:tcBorders>
          </w:tcPr>
          <w:p w14:paraId="42C20A1D" w14:textId="77777777" w:rsidR="00185F6D" w:rsidRDefault="00E41691" w:rsidP="00651481">
            <w:pPr>
              <w:rPr>
                <w:rFonts w:ascii="Arial Narrow" w:hAnsi="Arial Narrow"/>
                <w:sz w:val="20"/>
                <w:szCs w:val="20"/>
              </w:rPr>
            </w:pPr>
            <w:r>
              <w:rPr>
                <w:rFonts w:ascii="Arial Narrow" w:hAnsi="Arial Narrow"/>
                <w:sz w:val="20"/>
                <w:szCs w:val="20"/>
              </w:rPr>
              <w:t>Good, service, shop, buy, sell</w:t>
            </w:r>
          </w:p>
        </w:tc>
      </w:tr>
      <w:tr w:rsidR="00651481" w14:paraId="420C707F" w14:textId="77777777" w:rsidTr="008B250D">
        <w:trPr>
          <w:trHeight w:val="1810"/>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DB92D1D" w14:textId="77777777" w:rsidR="00651481" w:rsidRDefault="00651481" w:rsidP="0042117C">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4230" w:type="dxa"/>
            <w:tcBorders>
              <w:top w:val="single" w:sz="4" w:space="0" w:color="auto"/>
              <w:left w:val="single" w:sz="4" w:space="0" w:color="auto"/>
              <w:bottom w:val="single" w:sz="4" w:space="0" w:color="auto"/>
              <w:right w:val="single" w:sz="4" w:space="0" w:color="auto"/>
            </w:tcBorders>
          </w:tcPr>
          <w:p w14:paraId="640467A2" w14:textId="77777777" w:rsidR="00651481" w:rsidRPr="00651481" w:rsidRDefault="00E41691" w:rsidP="00651481">
            <w:pPr>
              <w:rPr>
                <w:rFonts w:ascii="Arial Narrow" w:hAnsi="Arial Narrow"/>
                <w:b/>
                <w:sz w:val="20"/>
                <w:szCs w:val="20"/>
              </w:rPr>
            </w:pPr>
            <w:r w:rsidRPr="00E41691">
              <w:rPr>
                <w:rFonts w:ascii="Arial Narrow" w:hAnsi="Arial Narrow"/>
                <w:b/>
                <w:sz w:val="20"/>
                <w:szCs w:val="20"/>
              </w:rPr>
              <w:t>At Your Service</w:t>
            </w:r>
          </w:p>
          <w:p w14:paraId="1808913D" w14:textId="77777777" w:rsidR="00E41691" w:rsidRPr="00E41691" w:rsidRDefault="00E41691" w:rsidP="00DC24FC">
            <w:pPr>
              <w:pStyle w:val="ListParagraph"/>
              <w:numPr>
                <w:ilvl w:val="0"/>
                <w:numId w:val="2"/>
              </w:numPr>
              <w:rPr>
                <w:rFonts w:ascii="Arial Narrow" w:hAnsi="Arial Narrow"/>
                <w:sz w:val="20"/>
                <w:szCs w:val="20"/>
              </w:rPr>
            </w:pPr>
            <w:r>
              <w:rPr>
                <w:rFonts w:ascii="Arial Narrow" w:hAnsi="Arial Narrow"/>
                <w:sz w:val="20"/>
                <w:szCs w:val="20"/>
              </w:rPr>
              <w:t>What are goods?</w:t>
            </w:r>
          </w:p>
          <w:p w14:paraId="1BB88D68" w14:textId="77777777" w:rsidR="00E41691" w:rsidRDefault="00E41691" w:rsidP="00DC24FC">
            <w:pPr>
              <w:pStyle w:val="ListParagraph"/>
              <w:numPr>
                <w:ilvl w:val="0"/>
                <w:numId w:val="2"/>
              </w:numPr>
              <w:rPr>
                <w:rFonts w:ascii="Arial Narrow" w:hAnsi="Arial Narrow"/>
                <w:sz w:val="20"/>
                <w:szCs w:val="20"/>
              </w:rPr>
            </w:pPr>
            <w:r w:rsidRPr="00E41691">
              <w:rPr>
                <w:rFonts w:ascii="Arial Narrow" w:hAnsi="Arial Narrow"/>
                <w:sz w:val="20"/>
                <w:szCs w:val="20"/>
              </w:rPr>
              <w:t>What are some examples of goods?</w:t>
            </w:r>
          </w:p>
          <w:p w14:paraId="121583C2" w14:textId="77777777" w:rsidR="00651481" w:rsidRPr="00651481" w:rsidRDefault="00E41691" w:rsidP="00DC24FC">
            <w:pPr>
              <w:pStyle w:val="ListParagraph"/>
              <w:numPr>
                <w:ilvl w:val="0"/>
                <w:numId w:val="2"/>
              </w:numPr>
              <w:rPr>
                <w:rFonts w:ascii="Arial Narrow" w:hAnsi="Arial Narrow"/>
                <w:sz w:val="20"/>
                <w:szCs w:val="20"/>
              </w:rPr>
            </w:pPr>
            <w:r w:rsidRPr="00E41691">
              <w:rPr>
                <w:rFonts w:ascii="Arial Narrow" w:hAnsi="Arial Narrow"/>
                <w:sz w:val="20"/>
                <w:szCs w:val="20"/>
              </w:rPr>
              <w:t>What is a service?</w:t>
            </w:r>
          </w:p>
        </w:tc>
        <w:tc>
          <w:tcPr>
            <w:tcW w:w="4050" w:type="dxa"/>
            <w:tcBorders>
              <w:top w:val="single" w:sz="4" w:space="0" w:color="auto"/>
              <w:left w:val="single" w:sz="4" w:space="0" w:color="auto"/>
              <w:bottom w:val="single" w:sz="4" w:space="0" w:color="auto"/>
              <w:right w:val="single" w:sz="4" w:space="0" w:color="auto"/>
            </w:tcBorders>
          </w:tcPr>
          <w:p w14:paraId="5E6C6D0F" w14:textId="77777777" w:rsidR="00651481" w:rsidRDefault="00E41691" w:rsidP="00651481">
            <w:pPr>
              <w:rPr>
                <w:rFonts w:ascii="Arial Narrow" w:hAnsi="Arial Narrow"/>
                <w:sz w:val="20"/>
                <w:szCs w:val="20"/>
              </w:rPr>
            </w:pPr>
            <w:r>
              <w:rPr>
                <w:rFonts w:ascii="Arial Narrow" w:hAnsi="Arial Narrow"/>
                <w:b/>
                <w:sz w:val="20"/>
                <w:szCs w:val="20"/>
              </w:rPr>
              <w:t>What is a Service? and</w:t>
            </w:r>
            <w:r w:rsidRPr="00E41691">
              <w:rPr>
                <w:rFonts w:ascii="Arial Narrow" w:hAnsi="Arial Narrow"/>
                <w:b/>
                <w:sz w:val="20"/>
                <w:szCs w:val="20"/>
              </w:rPr>
              <w:t xml:space="preserve"> Types of Service</w:t>
            </w:r>
          </w:p>
          <w:p w14:paraId="00A0D283" w14:textId="77777777" w:rsidR="00E41691" w:rsidRPr="00E41691" w:rsidRDefault="00E41691" w:rsidP="00DC24FC">
            <w:pPr>
              <w:pStyle w:val="ListParagraph"/>
              <w:numPr>
                <w:ilvl w:val="0"/>
                <w:numId w:val="3"/>
              </w:numPr>
              <w:rPr>
                <w:rFonts w:ascii="Arial Narrow" w:hAnsi="Arial Narrow"/>
                <w:sz w:val="20"/>
                <w:szCs w:val="20"/>
              </w:rPr>
            </w:pPr>
            <w:r w:rsidRPr="00E41691">
              <w:rPr>
                <w:rFonts w:ascii="Arial Narrow" w:hAnsi="Arial Narrow"/>
                <w:sz w:val="20"/>
                <w:szCs w:val="20"/>
              </w:rPr>
              <w:t>How do people choose what ser</w:t>
            </w:r>
            <w:r>
              <w:rPr>
                <w:rFonts w:ascii="Arial Narrow" w:hAnsi="Arial Narrow"/>
                <w:sz w:val="20"/>
                <w:szCs w:val="20"/>
              </w:rPr>
              <w:t xml:space="preserve">vice they would like to offer? </w:t>
            </w:r>
          </w:p>
          <w:p w14:paraId="34B89AF2" w14:textId="77777777" w:rsidR="00E41691" w:rsidRPr="00E41691" w:rsidRDefault="00E41691" w:rsidP="00DC24FC">
            <w:pPr>
              <w:pStyle w:val="ListParagraph"/>
              <w:numPr>
                <w:ilvl w:val="0"/>
                <w:numId w:val="3"/>
              </w:numPr>
              <w:rPr>
                <w:rFonts w:ascii="Arial Narrow" w:hAnsi="Arial Narrow"/>
                <w:sz w:val="20"/>
                <w:szCs w:val="20"/>
              </w:rPr>
            </w:pPr>
            <w:r w:rsidRPr="00E41691">
              <w:rPr>
                <w:rFonts w:ascii="Arial Narrow" w:hAnsi="Arial Narrow"/>
                <w:sz w:val="20"/>
                <w:szCs w:val="20"/>
              </w:rPr>
              <w:t xml:space="preserve">What are some examples of people who do services for others? </w:t>
            </w:r>
          </w:p>
          <w:p w14:paraId="291D07F7" w14:textId="77777777" w:rsidR="00651481" w:rsidRPr="00651481" w:rsidRDefault="00E41691" w:rsidP="00DC24FC">
            <w:pPr>
              <w:pStyle w:val="ListParagraph"/>
              <w:numPr>
                <w:ilvl w:val="0"/>
                <w:numId w:val="3"/>
              </w:numPr>
              <w:rPr>
                <w:rFonts w:ascii="Arial Narrow" w:hAnsi="Arial Narrow"/>
                <w:sz w:val="20"/>
                <w:szCs w:val="20"/>
              </w:rPr>
            </w:pPr>
            <w:r w:rsidRPr="00E41691">
              <w:rPr>
                <w:rFonts w:ascii="Arial Narrow" w:hAnsi="Arial Narrow"/>
                <w:sz w:val="20"/>
                <w:szCs w:val="20"/>
              </w:rPr>
              <w:t>What type of people would want to buy a service?</w:t>
            </w:r>
          </w:p>
        </w:tc>
        <w:tc>
          <w:tcPr>
            <w:tcW w:w="4230" w:type="dxa"/>
            <w:tcBorders>
              <w:top w:val="single" w:sz="4" w:space="0" w:color="auto"/>
              <w:left w:val="single" w:sz="4" w:space="0" w:color="auto"/>
              <w:bottom w:val="single" w:sz="4" w:space="0" w:color="auto"/>
              <w:right w:val="single" w:sz="4" w:space="0" w:color="auto"/>
            </w:tcBorders>
          </w:tcPr>
          <w:p w14:paraId="59C749BC" w14:textId="77777777" w:rsidR="00651481" w:rsidRDefault="00E41691" w:rsidP="00651481">
            <w:pPr>
              <w:rPr>
                <w:rFonts w:ascii="Arial Narrow" w:hAnsi="Arial Narrow"/>
                <w:sz w:val="20"/>
                <w:szCs w:val="20"/>
              </w:rPr>
            </w:pPr>
            <w:r w:rsidRPr="00E41691">
              <w:rPr>
                <w:rFonts w:ascii="Arial Narrow" w:hAnsi="Arial Narrow"/>
                <w:b/>
                <w:sz w:val="20"/>
                <w:szCs w:val="20"/>
              </w:rPr>
              <w:t xml:space="preserve">Can You Perform a Service? </w:t>
            </w:r>
            <w:r>
              <w:rPr>
                <w:rFonts w:ascii="Arial Narrow" w:hAnsi="Arial Narrow"/>
                <w:b/>
                <w:sz w:val="20"/>
                <w:szCs w:val="20"/>
              </w:rPr>
              <w:t xml:space="preserve">and </w:t>
            </w:r>
            <w:r w:rsidRPr="00E41691">
              <w:rPr>
                <w:rFonts w:ascii="Arial Narrow" w:hAnsi="Arial Narrow"/>
                <w:b/>
                <w:sz w:val="20"/>
                <w:szCs w:val="20"/>
              </w:rPr>
              <w:t>Revere, At Your Service!</w:t>
            </w:r>
          </w:p>
          <w:p w14:paraId="4D649FEE" w14:textId="77777777" w:rsidR="00E41691" w:rsidRPr="00E41691" w:rsidRDefault="00E41691" w:rsidP="00DC24FC">
            <w:pPr>
              <w:pStyle w:val="ListParagraph"/>
              <w:numPr>
                <w:ilvl w:val="0"/>
                <w:numId w:val="4"/>
              </w:numPr>
              <w:rPr>
                <w:rFonts w:ascii="Arial Narrow" w:hAnsi="Arial Narrow"/>
                <w:sz w:val="20"/>
                <w:szCs w:val="20"/>
              </w:rPr>
            </w:pPr>
            <w:r w:rsidRPr="00E41691">
              <w:rPr>
                <w:rFonts w:ascii="Arial Narrow" w:hAnsi="Arial Narrow"/>
                <w:sz w:val="20"/>
                <w:szCs w:val="20"/>
              </w:rPr>
              <w:t>Why might people choose a cer</w:t>
            </w:r>
            <w:r>
              <w:rPr>
                <w:rFonts w:ascii="Arial Narrow" w:hAnsi="Arial Narrow"/>
                <w:sz w:val="20"/>
                <w:szCs w:val="20"/>
              </w:rPr>
              <w:t>tain good/service over another?</w:t>
            </w:r>
          </w:p>
          <w:p w14:paraId="28583B8A" w14:textId="77777777" w:rsidR="00E41691" w:rsidRPr="00651481" w:rsidRDefault="00E41691" w:rsidP="00DC24FC">
            <w:pPr>
              <w:pStyle w:val="ListParagraph"/>
              <w:numPr>
                <w:ilvl w:val="0"/>
                <w:numId w:val="4"/>
              </w:numPr>
              <w:rPr>
                <w:rFonts w:ascii="Arial Narrow" w:hAnsi="Arial Narrow"/>
                <w:sz w:val="20"/>
                <w:szCs w:val="20"/>
              </w:rPr>
            </w:pPr>
            <w:r w:rsidRPr="00E41691">
              <w:rPr>
                <w:rFonts w:ascii="Arial Narrow" w:hAnsi="Arial Narrow"/>
                <w:sz w:val="20"/>
                <w:szCs w:val="20"/>
              </w:rPr>
              <w:t>How could you make more people want to buy your good or service?</w:t>
            </w:r>
          </w:p>
          <w:p w14:paraId="5BF0DAF3" w14:textId="77777777" w:rsidR="00651481" w:rsidRPr="00E41691" w:rsidRDefault="00651481" w:rsidP="00E41691">
            <w:pPr>
              <w:rPr>
                <w:rFonts w:ascii="Arial Narrow" w:hAnsi="Arial Narrow"/>
                <w:sz w:val="20"/>
                <w:szCs w:val="20"/>
              </w:rPr>
            </w:pPr>
          </w:p>
        </w:tc>
      </w:tr>
      <w:tr w:rsidR="0042117C" w14:paraId="369E9094" w14:textId="77777777" w:rsidTr="0042117C">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2449844" w14:textId="77777777" w:rsidR="0042117C" w:rsidRDefault="0042117C" w:rsidP="0042117C">
            <w:pPr>
              <w:rPr>
                <w:rFonts w:ascii="Arial Narrow" w:hAnsi="Arial Narrow"/>
                <w:b/>
                <w:bCs/>
                <w:sz w:val="20"/>
                <w:szCs w:val="20"/>
              </w:rPr>
            </w:pPr>
            <w:r>
              <w:rPr>
                <w:rFonts w:ascii="Arial Narrow" w:hAnsi="Arial Narrow"/>
                <w:b/>
                <w:bCs/>
                <w:sz w:val="20"/>
                <w:szCs w:val="20"/>
              </w:rPr>
              <w:t>Suggested Protocols and Resources</w:t>
            </w:r>
          </w:p>
        </w:tc>
        <w:tc>
          <w:tcPr>
            <w:tcW w:w="4230" w:type="dxa"/>
          </w:tcPr>
          <w:p w14:paraId="4C926AA1" w14:textId="77777777" w:rsidR="0042117C" w:rsidRPr="004102A3" w:rsidRDefault="00CF757B" w:rsidP="00CF757B">
            <w:pPr>
              <w:rPr>
                <w:rFonts w:ascii="Arial Narrow" w:hAnsi="Arial Narrow"/>
                <w:bCs/>
                <w:sz w:val="20"/>
                <w:szCs w:val="20"/>
              </w:rPr>
            </w:pPr>
            <w:hyperlink r:id="rId34" w:history="1">
              <w:r w:rsidRPr="00F35EB5">
                <w:rPr>
                  <w:rStyle w:val="Hyperlink"/>
                  <w:rFonts w:ascii="Arial Narrow" w:hAnsi="Arial Narrow"/>
                  <w:bCs/>
                  <w:sz w:val="20"/>
                  <w:szCs w:val="20"/>
                </w:rPr>
                <w:t>Back to Back, Fact to Face</w:t>
              </w:r>
            </w:hyperlink>
          </w:p>
        </w:tc>
        <w:tc>
          <w:tcPr>
            <w:tcW w:w="4050" w:type="dxa"/>
          </w:tcPr>
          <w:p w14:paraId="28117B21" w14:textId="77777777" w:rsidR="0042117C" w:rsidRPr="00610F47" w:rsidRDefault="00706FD7" w:rsidP="0042117C">
            <w:pPr>
              <w:rPr>
                <w:rFonts w:ascii="Arial Narrow" w:hAnsi="Arial Narrow"/>
                <w:bCs/>
                <w:sz w:val="20"/>
                <w:szCs w:val="20"/>
              </w:rPr>
            </w:pPr>
            <w:hyperlink r:id="rId35" w:history="1">
              <w:r w:rsidRPr="00F35EB5">
                <w:rPr>
                  <w:rStyle w:val="Hyperlink"/>
                  <w:rFonts w:ascii="Arial Narrow" w:hAnsi="Arial Narrow"/>
                  <w:bCs/>
                  <w:sz w:val="20"/>
                  <w:szCs w:val="20"/>
                </w:rPr>
                <w:t>Think, Pair, Share</w:t>
              </w:r>
            </w:hyperlink>
          </w:p>
        </w:tc>
        <w:tc>
          <w:tcPr>
            <w:tcW w:w="4230" w:type="dxa"/>
          </w:tcPr>
          <w:p w14:paraId="41AD7642" w14:textId="77777777" w:rsidR="0042117C" w:rsidRPr="00610F47" w:rsidRDefault="00CF757B" w:rsidP="0042117C">
            <w:pPr>
              <w:rPr>
                <w:rFonts w:ascii="Arial Narrow" w:hAnsi="Arial Narrow"/>
                <w:bCs/>
                <w:sz w:val="20"/>
                <w:szCs w:val="20"/>
              </w:rPr>
            </w:pPr>
            <w:hyperlink r:id="rId36" w:history="1">
              <w:r w:rsidRPr="00F35EB5">
                <w:rPr>
                  <w:rStyle w:val="Hyperlink"/>
                  <w:rFonts w:ascii="Arial Narrow" w:hAnsi="Arial Narrow"/>
                  <w:bCs/>
                  <w:sz w:val="20"/>
                  <w:szCs w:val="20"/>
                </w:rPr>
                <w:t>Back to Back, Fact to Face</w:t>
              </w:r>
            </w:hyperlink>
          </w:p>
        </w:tc>
      </w:tr>
      <w:tr w:rsidR="00185F6D" w14:paraId="20E749DA" w14:textId="77777777" w:rsidTr="00E41691">
        <w:trPr>
          <w:trHeight w:val="638"/>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C1D45FE" w14:textId="77777777" w:rsidR="00185F6D" w:rsidRDefault="00185F6D" w:rsidP="0042117C">
            <w:pPr>
              <w:rPr>
                <w:rFonts w:ascii="Arial Narrow" w:hAnsi="Arial Narrow"/>
                <w:b/>
                <w:bCs/>
                <w:sz w:val="20"/>
                <w:szCs w:val="20"/>
              </w:rPr>
            </w:pPr>
            <w:r>
              <w:rPr>
                <w:rFonts w:ascii="Arial Narrow" w:hAnsi="Arial Narrow"/>
                <w:b/>
                <w:bCs/>
                <w:sz w:val="20"/>
                <w:szCs w:val="20"/>
              </w:rPr>
              <w:t>Extension Activities</w:t>
            </w:r>
          </w:p>
        </w:tc>
        <w:tc>
          <w:tcPr>
            <w:tcW w:w="12510" w:type="dxa"/>
            <w:gridSpan w:val="3"/>
            <w:tcBorders>
              <w:top w:val="single" w:sz="4" w:space="0" w:color="auto"/>
              <w:left w:val="single" w:sz="4" w:space="0" w:color="auto"/>
              <w:bottom w:val="single" w:sz="4" w:space="0" w:color="auto"/>
              <w:right w:val="single" w:sz="4" w:space="0" w:color="auto"/>
            </w:tcBorders>
          </w:tcPr>
          <w:p w14:paraId="0A132560" w14:textId="77777777" w:rsidR="00E41691" w:rsidRDefault="00E41691" w:rsidP="00E41691">
            <w:pPr>
              <w:rPr>
                <w:rFonts w:ascii="Arial Narrow" w:hAnsi="Arial Narrow"/>
                <w:sz w:val="20"/>
                <w:szCs w:val="20"/>
              </w:rPr>
            </w:pPr>
            <w:r>
              <w:rPr>
                <w:rFonts w:ascii="Arial Narrow" w:hAnsi="Arial Narrow"/>
                <w:sz w:val="20"/>
                <w:szCs w:val="20"/>
              </w:rPr>
              <w:t xml:space="preserve">Students will complete the </w:t>
            </w:r>
            <w:hyperlink r:id="rId37" w:history="1">
              <w:r w:rsidRPr="00E41691">
                <w:rPr>
                  <w:rStyle w:val="Hyperlink"/>
                  <w:rFonts w:ascii="Arial Narrow" w:hAnsi="Arial Narrow"/>
                  <w:sz w:val="20"/>
                  <w:szCs w:val="20"/>
                </w:rPr>
                <w:t>More Goods and Services</w:t>
              </w:r>
            </w:hyperlink>
            <w:r>
              <w:rPr>
                <w:rFonts w:ascii="Arial Narrow" w:hAnsi="Arial Narrow"/>
                <w:sz w:val="20"/>
                <w:szCs w:val="20"/>
              </w:rPr>
              <w:t xml:space="preserve"> activity sheet. </w:t>
            </w:r>
          </w:p>
          <w:p w14:paraId="1B8D9058" w14:textId="77777777" w:rsidR="00E7180D" w:rsidRPr="008D128D" w:rsidRDefault="00E41691" w:rsidP="00E41691">
            <w:pPr>
              <w:rPr>
                <w:rFonts w:ascii="Arial Narrow" w:hAnsi="Arial Narrow"/>
                <w:sz w:val="20"/>
                <w:szCs w:val="20"/>
              </w:rPr>
            </w:pPr>
            <w:r>
              <w:rPr>
                <w:rFonts w:ascii="Arial Narrow" w:hAnsi="Arial Narrow"/>
                <w:sz w:val="20"/>
                <w:szCs w:val="20"/>
              </w:rPr>
              <w:t xml:space="preserve">Students will complete the </w:t>
            </w:r>
            <w:hyperlink r:id="rId38" w:history="1">
              <w:r w:rsidRPr="00E41691">
                <w:rPr>
                  <w:rStyle w:val="Hyperlink"/>
                  <w:rFonts w:ascii="Arial Narrow" w:hAnsi="Arial Narrow"/>
                  <w:sz w:val="20"/>
                  <w:szCs w:val="20"/>
                </w:rPr>
                <w:t>Writing Sentences</w:t>
              </w:r>
            </w:hyperlink>
            <w:r>
              <w:rPr>
                <w:rFonts w:ascii="Arial Narrow" w:hAnsi="Arial Narrow"/>
                <w:sz w:val="20"/>
                <w:szCs w:val="20"/>
              </w:rPr>
              <w:t xml:space="preserve"> activity sheet.</w:t>
            </w:r>
          </w:p>
        </w:tc>
      </w:tr>
      <w:tr w:rsidR="00185F6D" w14:paraId="33F9F974" w14:textId="77777777" w:rsidTr="008B250D">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408E76A" w14:textId="77777777" w:rsidR="00185F6D" w:rsidRDefault="00185F6D" w:rsidP="0042117C">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3"/>
            <w:tcBorders>
              <w:top w:val="single" w:sz="4" w:space="0" w:color="auto"/>
              <w:left w:val="single" w:sz="4" w:space="0" w:color="auto"/>
              <w:bottom w:val="single" w:sz="4" w:space="0" w:color="auto"/>
              <w:right w:val="single" w:sz="4" w:space="0" w:color="auto"/>
            </w:tcBorders>
          </w:tcPr>
          <w:p w14:paraId="44A2C8B1" w14:textId="77777777" w:rsidR="00185F6D" w:rsidRDefault="00062181" w:rsidP="00E41691">
            <w:pPr>
              <w:rPr>
                <w:rFonts w:ascii="Arial Narrow" w:hAnsi="Arial Narrow"/>
                <w:sz w:val="20"/>
                <w:szCs w:val="20"/>
              </w:rPr>
            </w:pPr>
            <w:hyperlink r:id="rId39" w:history="1">
              <w:r w:rsidRPr="00062181">
                <w:rPr>
                  <w:rStyle w:val="Hyperlink"/>
                  <w:rFonts w:ascii="Arial Narrow" w:hAnsi="Arial Narrow"/>
                  <w:sz w:val="20"/>
                  <w:szCs w:val="20"/>
                </w:rPr>
                <w:t>Goods and Services Activity Sheet</w:t>
              </w:r>
            </w:hyperlink>
          </w:p>
        </w:tc>
      </w:tr>
      <w:tr w:rsidR="00185F6D" w14:paraId="0FAA1C90" w14:textId="77777777" w:rsidTr="008B250D">
        <w:trPr>
          <w:trHeight w:val="755"/>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7E3B81A" w14:textId="77777777" w:rsidR="00185F6D" w:rsidRDefault="00185F6D" w:rsidP="0042117C">
            <w:pPr>
              <w:rPr>
                <w:rFonts w:ascii="Arial Narrow" w:hAnsi="Arial Narrow"/>
                <w:b/>
                <w:bCs/>
                <w:sz w:val="20"/>
                <w:szCs w:val="20"/>
              </w:rPr>
            </w:pPr>
            <w:r>
              <w:rPr>
                <w:rFonts w:ascii="Arial Narrow" w:hAnsi="Arial Narrow"/>
                <w:b/>
                <w:bCs/>
                <w:sz w:val="20"/>
                <w:szCs w:val="20"/>
              </w:rPr>
              <w:t xml:space="preserve">Assessment </w:t>
            </w:r>
          </w:p>
        </w:tc>
        <w:tc>
          <w:tcPr>
            <w:tcW w:w="12510" w:type="dxa"/>
            <w:gridSpan w:val="3"/>
            <w:tcBorders>
              <w:top w:val="single" w:sz="4" w:space="0" w:color="auto"/>
              <w:left w:val="single" w:sz="4" w:space="0" w:color="auto"/>
              <w:bottom w:val="single" w:sz="4" w:space="0" w:color="auto"/>
              <w:right w:val="single" w:sz="4" w:space="0" w:color="auto"/>
            </w:tcBorders>
          </w:tcPr>
          <w:p w14:paraId="161A7293" w14:textId="77777777" w:rsidR="00185F6D" w:rsidRDefault="00F760F2" w:rsidP="0042117C">
            <w:pPr>
              <w:rPr>
                <w:rFonts w:ascii="Arial Narrow" w:hAnsi="Arial Narrow"/>
                <w:sz w:val="20"/>
                <w:szCs w:val="20"/>
              </w:rPr>
            </w:pPr>
            <w:hyperlink r:id="rId40" w:history="1">
              <w:r w:rsidRPr="00E41691">
                <w:rPr>
                  <w:rStyle w:val="Hyperlink"/>
                  <w:rFonts w:ascii="Arial Narrow" w:hAnsi="Arial Narrow"/>
                  <w:sz w:val="20"/>
                  <w:szCs w:val="20"/>
                </w:rPr>
                <w:t>Students Weekly Assessment</w:t>
              </w:r>
              <w:r w:rsidR="00E41691" w:rsidRPr="00E41691">
                <w:rPr>
                  <w:rStyle w:val="Hyperlink"/>
                  <w:rFonts w:ascii="Arial Narrow" w:hAnsi="Arial Narrow"/>
                  <w:sz w:val="20"/>
                  <w:szCs w:val="20"/>
                </w:rPr>
                <w:t>: Week 27</w:t>
              </w:r>
            </w:hyperlink>
          </w:p>
        </w:tc>
      </w:tr>
    </w:tbl>
    <w:p w14:paraId="0C168BC5" w14:textId="77777777" w:rsidR="003305E9" w:rsidRDefault="003305E9"/>
    <w:p w14:paraId="57FCB4AB" w14:textId="77777777" w:rsidR="0037230F" w:rsidRDefault="0037230F"/>
    <w:p w14:paraId="14ABF57E" w14:textId="77777777" w:rsidR="00E41691" w:rsidRDefault="00E41691"/>
    <w:p w14:paraId="23F58F6F" w14:textId="77777777" w:rsidR="00062181" w:rsidRDefault="00062181"/>
    <w:p w14:paraId="1E8C52B1" w14:textId="77777777" w:rsidR="00E41691" w:rsidRDefault="00E41691"/>
    <w:p w14:paraId="084D2114" w14:textId="77777777" w:rsidR="003305E9" w:rsidRDefault="003305E9"/>
    <w:p w14:paraId="18478EC9" w14:textId="77777777" w:rsidR="00BD29B4" w:rsidRDefault="00BD29B4"/>
    <w:p w14:paraId="2A37E950" w14:textId="77777777" w:rsidR="00BD29B4" w:rsidRDefault="00BD29B4"/>
    <w:p w14:paraId="62665252" w14:textId="77777777" w:rsidR="00BD29B4" w:rsidRDefault="00BD29B4"/>
    <w:tbl>
      <w:tblPr>
        <w:tblStyle w:val="TableGrid2"/>
        <w:tblW w:w="14760" w:type="dxa"/>
        <w:tblInd w:w="-905" w:type="dxa"/>
        <w:tblLook w:val="04A0" w:firstRow="1" w:lastRow="0" w:firstColumn="1" w:lastColumn="0" w:noHBand="0" w:noVBand="1"/>
      </w:tblPr>
      <w:tblGrid>
        <w:gridCol w:w="2250"/>
        <w:gridCol w:w="3870"/>
        <w:gridCol w:w="4410"/>
        <w:gridCol w:w="4230"/>
      </w:tblGrid>
      <w:tr w:rsidR="003305E9" w14:paraId="581B2A5E" w14:textId="77777777" w:rsidTr="002A512C">
        <w:trPr>
          <w:trHeight w:val="353"/>
        </w:trPr>
        <w:tc>
          <w:tcPr>
            <w:tcW w:w="14760"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1FAA867" w14:textId="77777777" w:rsidR="003305E9" w:rsidRDefault="0018369E" w:rsidP="0018369E">
            <w:pPr>
              <w:jc w:val="center"/>
              <w:rPr>
                <w:rFonts w:ascii="Arial Narrow" w:hAnsi="Arial Narrow"/>
                <w:b/>
              </w:rPr>
            </w:pPr>
            <w:r>
              <w:rPr>
                <w:rFonts w:ascii="Arial Narrow" w:hAnsi="Arial Narrow"/>
                <w:b/>
              </w:rPr>
              <w:t>Week 3- Producers Seeking Consumers</w:t>
            </w:r>
            <w:r w:rsidR="003305E9">
              <w:rPr>
                <w:rFonts w:ascii="Arial Narrow" w:hAnsi="Arial Narrow"/>
                <w:b/>
              </w:rPr>
              <w:t xml:space="preserve"> </w:t>
            </w:r>
            <w:r w:rsidR="003305E9">
              <w:t>(</w:t>
            </w:r>
            <w:r w:rsidR="003305E9">
              <w:rPr>
                <w:rFonts w:ascii="Arial Narrow" w:hAnsi="Arial Narrow"/>
                <w:b/>
              </w:rPr>
              <w:t xml:space="preserve">Studies Weekly-Week </w:t>
            </w:r>
            <w:r>
              <w:rPr>
                <w:rFonts w:ascii="Arial Narrow" w:hAnsi="Arial Narrow"/>
                <w:b/>
              </w:rPr>
              <w:t>28</w:t>
            </w:r>
            <w:r w:rsidR="003305E9">
              <w:rPr>
                <w:rFonts w:ascii="Arial Narrow" w:hAnsi="Arial Narrow"/>
                <w:b/>
              </w:rPr>
              <w:t>)</w:t>
            </w:r>
          </w:p>
        </w:tc>
      </w:tr>
      <w:tr w:rsidR="003305E9" w14:paraId="47E0C8A7" w14:textId="77777777" w:rsidTr="003305E9">
        <w:trPr>
          <w:trHeight w:val="32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53545C5" w14:textId="77777777" w:rsidR="003305E9" w:rsidRDefault="003305E9" w:rsidP="002A512C">
            <w:pPr>
              <w:rPr>
                <w:rFonts w:ascii="Arial Narrow" w:hAnsi="Arial Narrow"/>
                <w:b/>
                <w:bCs/>
                <w:sz w:val="20"/>
                <w:szCs w:val="20"/>
              </w:rPr>
            </w:pPr>
            <w:r>
              <w:rPr>
                <w:rFonts w:ascii="Arial Narrow" w:hAnsi="Arial Narrow"/>
                <w:b/>
                <w:bCs/>
                <w:sz w:val="20"/>
                <w:szCs w:val="20"/>
              </w:rPr>
              <w:t>Essential Question(s)</w:t>
            </w:r>
          </w:p>
        </w:tc>
        <w:tc>
          <w:tcPr>
            <w:tcW w:w="12510" w:type="dxa"/>
            <w:gridSpan w:val="3"/>
            <w:tcBorders>
              <w:top w:val="single" w:sz="4" w:space="0" w:color="auto"/>
              <w:left w:val="single" w:sz="4" w:space="0" w:color="auto"/>
              <w:bottom w:val="single" w:sz="4" w:space="0" w:color="auto"/>
              <w:right w:val="single" w:sz="4" w:space="0" w:color="auto"/>
            </w:tcBorders>
          </w:tcPr>
          <w:p w14:paraId="07C26672" w14:textId="77777777" w:rsidR="0011550E" w:rsidRDefault="00E15261" w:rsidP="002A512C">
            <w:pPr>
              <w:rPr>
                <w:rFonts w:ascii="Arial Narrow" w:hAnsi="Arial Narrow"/>
                <w:sz w:val="20"/>
                <w:szCs w:val="20"/>
              </w:rPr>
            </w:pPr>
            <w:r w:rsidRPr="00E15261">
              <w:rPr>
                <w:rFonts w:ascii="Arial Narrow" w:hAnsi="Arial Narrow"/>
                <w:sz w:val="20"/>
                <w:szCs w:val="20"/>
              </w:rPr>
              <w:t>What are producers and consumers, and why are they important to our economy?</w:t>
            </w:r>
          </w:p>
        </w:tc>
      </w:tr>
      <w:tr w:rsidR="003305E9" w14:paraId="40BC0787" w14:textId="77777777" w:rsidTr="002A512C">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57E9313" w14:textId="77777777" w:rsidR="003305E9" w:rsidRDefault="003305E9" w:rsidP="002A512C">
            <w:pPr>
              <w:rPr>
                <w:rFonts w:ascii="Arial Narrow" w:hAnsi="Arial Narrow"/>
                <w:b/>
                <w:bCs/>
                <w:sz w:val="20"/>
                <w:szCs w:val="20"/>
              </w:rPr>
            </w:pPr>
            <w:r>
              <w:rPr>
                <w:rFonts w:ascii="Arial Narrow" w:hAnsi="Arial Narrow"/>
                <w:b/>
                <w:bCs/>
                <w:sz w:val="20"/>
                <w:szCs w:val="20"/>
              </w:rPr>
              <w:t>Standards</w:t>
            </w:r>
          </w:p>
        </w:tc>
        <w:tc>
          <w:tcPr>
            <w:tcW w:w="12510" w:type="dxa"/>
            <w:gridSpan w:val="3"/>
            <w:tcBorders>
              <w:top w:val="single" w:sz="4" w:space="0" w:color="auto"/>
              <w:left w:val="single" w:sz="4" w:space="0" w:color="auto"/>
              <w:bottom w:val="single" w:sz="4" w:space="0" w:color="auto"/>
              <w:right w:val="single" w:sz="4" w:space="0" w:color="auto"/>
            </w:tcBorders>
          </w:tcPr>
          <w:p w14:paraId="33DD02AA" w14:textId="77777777" w:rsidR="003305E9" w:rsidRDefault="003151BD" w:rsidP="003305E9">
            <w:pPr>
              <w:rPr>
                <w:rFonts w:ascii="Arial Narrow" w:hAnsi="Arial Narrow"/>
                <w:sz w:val="20"/>
                <w:szCs w:val="20"/>
              </w:rPr>
            </w:pPr>
            <w:r>
              <w:rPr>
                <w:rFonts w:ascii="Arial Narrow" w:hAnsi="Arial Narrow"/>
                <w:sz w:val="20"/>
                <w:szCs w:val="20"/>
              </w:rPr>
              <w:t xml:space="preserve">1.06 </w:t>
            </w:r>
            <w:r w:rsidRPr="003151BD">
              <w:rPr>
                <w:rFonts w:ascii="Arial Narrow" w:hAnsi="Arial Narrow"/>
                <w:sz w:val="20"/>
                <w:szCs w:val="20"/>
              </w:rPr>
              <w:t>Distinguish how people are consumers and producers of goods and services.</w:t>
            </w:r>
          </w:p>
        </w:tc>
      </w:tr>
      <w:tr w:rsidR="0037230F" w14:paraId="5A6EA72A" w14:textId="77777777" w:rsidTr="002A512C">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0879A2BC" w14:textId="43455B2B" w:rsidR="0037230F" w:rsidRDefault="0037230F" w:rsidP="002A512C">
            <w:pPr>
              <w:rPr>
                <w:rFonts w:ascii="Arial Narrow" w:hAnsi="Arial Narrow"/>
                <w:b/>
                <w:bCs/>
                <w:sz w:val="20"/>
                <w:szCs w:val="20"/>
              </w:rPr>
            </w:pPr>
            <w:r>
              <w:rPr>
                <w:rFonts w:ascii="Arial Narrow" w:hAnsi="Arial Narrow"/>
                <w:b/>
                <w:bCs/>
                <w:sz w:val="20"/>
                <w:szCs w:val="20"/>
              </w:rPr>
              <w:t>Objective</w:t>
            </w:r>
          </w:p>
        </w:tc>
        <w:tc>
          <w:tcPr>
            <w:tcW w:w="12510" w:type="dxa"/>
            <w:gridSpan w:val="3"/>
            <w:tcBorders>
              <w:top w:val="single" w:sz="4" w:space="0" w:color="auto"/>
              <w:left w:val="single" w:sz="4" w:space="0" w:color="auto"/>
              <w:bottom w:val="single" w:sz="4" w:space="0" w:color="auto"/>
              <w:right w:val="single" w:sz="4" w:space="0" w:color="auto"/>
            </w:tcBorders>
          </w:tcPr>
          <w:p w14:paraId="3D64ADDC" w14:textId="77777777" w:rsidR="0037230F" w:rsidRDefault="005E764A" w:rsidP="005E764A">
            <w:pPr>
              <w:rPr>
                <w:rFonts w:ascii="Arial Narrow" w:hAnsi="Arial Narrow"/>
                <w:sz w:val="20"/>
                <w:szCs w:val="20"/>
              </w:rPr>
            </w:pPr>
            <w:r w:rsidRPr="005E764A">
              <w:rPr>
                <w:rFonts w:ascii="Arial Narrow" w:hAnsi="Arial Narrow"/>
                <w:sz w:val="20"/>
                <w:szCs w:val="20"/>
              </w:rPr>
              <w:t>SWBAT summarize texts and list key details IOT distinguish how people are consumers and producers of goods and services</w:t>
            </w:r>
            <w:r>
              <w:rPr>
                <w:rFonts w:ascii="Arial Narrow" w:hAnsi="Arial Narrow"/>
                <w:sz w:val="20"/>
                <w:szCs w:val="20"/>
              </w:rPr>
              <w:t>.</w:t>
            </w:r>
          </w:p>
        </w:tc>
      </w:tr>
      <w:tr w:rsidR="00C95BB1" w14:paraId="5428DFAD" w14:textId="77777777" w:rsidTr="002A512C">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20FD2B8" w14:textId="77777777" w:rsidR="00C95BB1" w:rsidRDefault="00C95BB1" w:rsidP="00C95BB1">
            <w:pPr>
              <w:rPr>
                <w:rFonts w:ascii="Arial Narrow" w:hAnsi="Arial Narrow"/>
                <w:b/>
                <w:bCs/>
                <w:sz w:val="20"/>
                <w:szCs w:val="20"/>
              </w:rPr>
            </w:pPr>
            <w:r>
              <w:rPr>
                <w:rFonts w:ascii="Arial Narrow" w:hAnsi="Arial Narrow"/>
                <w:b/>
                <w:bCs/>
                <w:sz w:val="20"/>
                <w:szCs w:val="20"/>
              </w:rPr>
              <w:t>Texts</w:t>
            </w:r>
          </w:p>
        </w:tc>
        <w:tc>
          <w:tcPr>
            <w:tcW w:w="12510" w:type="dxa"/>
            <w:gridSpan w:val="3"/>
            <w:tcBorders>
              <w:top w:val="single" w:sz="4" w:space="0" w:color="auto"/>
              <w:left w:val="single" w:sz="4" w:space="0" w:color="auto"/>
              <w:bottom w:val="single" w:sz="4" w:space="0" w:color="auto"/>
              <w:right w:val="single" w:sz="4" w:space="0" w:color="auto"/>
            </w:tcBorders>
          </w:tcPr>
          <w:p w14:paraId="1413BC3B" w14:textId="52849498" w:rsidR="00C95BB1" w:rsidRDefault="00C95BB1" w:rsidP="00C95BB1">
            <w:pPr>
              <w:rPr>
                <w:rFonts w:ascii="Arial Narrow" w:hAnsi="Arial Narrow"/>
                <w:sz w:val="20"/>
                <w:szCs w:val="20"/>
              </w:rPr>
            </w:pPr>
            <w:r w:rsidRPr="00631363">
              <w:rPr>
                <w:rFonts w:ascii="Arial Narrow" w:hAnsi="Arial Narrow"/>
                <w:sz w:val="20"/>
                <w:szCs w:val="20"/>
              </w:rPr>
              <w:t xml:space="preserve">Tennessee First Grade: Our Place in the United States  </w:t>
            </w:r>
            <w:r w:rsidRPr="00631363">
              <w:rPr>
                <w:rFonts w:ascii="Arial Narrow" w:eastAsia="Arial Narrow" w:hAnsi="Arial Narrow" w:cs="Arial Narrow"/>
                <w:sz w:val="20"/>
                <w:szCs w:val="20"/>
              </w:rPr>
              <w:t xml:space="preserve">Click </w:t>
            </w:r>
            <w:hyperlink r:id="rId41">
              <w:r w:rsidRPr="00631363">
                <w:rPr>
                  <w:rStyle w:val="Hyperlink"/>
                  <w:rFonts w:ascii="Arial Narrow" w:eastAsia="Arial Narrow" w:hAnsi="Arial Narrow" w:cs="Arial Narrow"/>
                  <w:sz w:val="20"/>
                  <w:szCs w:val="20"/>
                </w:rPr>
                <w:t>HERE</w:t>
              </w:r>
            </w:hyperlink>
            <w:r w:rsidRPr="00631363">
              <w:rPr>
                <w:rFonts w:ascii="Arial Narrow" w:eastAsia="Arial Narrow" w:hAnsi="Arial Narrow" w:cs="Arial Narrow"/>
                <w:sz w:val="20"/>
                <w:szCs w:val="20"/>
              </w:rPr>
              <w:t xml:space="preserve"> and login with username: </w:t>
            </w:r>
            <w:r w:rsidRPr="00631363">
              <w:rPr>
                <w:rFonts w:ascii="Arial Narrow" w:eastAsia="Arial Narrow" w:hAnsi="Arial Narrow" w:cs="Arial Narrow"/>
                <w:b/>
                <w:bCs/>
                <w:sz w:val="20"/>
                <w:szCs w:val="20"/>
              </w:rPr>
              <w:t>shelby_county@scsk12.org</w:t>
            </w:r>
            <w:r w:rsidRPr="00631363">
              <w:rPr>
                <w:rFonts w:ascii="Arial Narrow" w:eastAsia="Arial Narrow" w:hAnsi="Arial Narrow" w:cs="Arial Narrow"/>
                <w:sz w:val="20"/>
                <w:szCs w:val="20"/>
              </w:rPr>
              <w:t xml:space="preserve"> and password: </w:t>
            </w:r>
            <w:r w:rsidRPr="00631363">
              <w:rPr>
                <w:rFonts w:ascii="Arial Narrow" w:eastAsia="Arial Narrow" w:hAnsi="Arial Narrow" w:cs="Arial Narrow"/>
                <w:b/>
                <w:bCs/>
                <w:sz w:val="20"/>
                <w:szCs w:val="20"/>
              </w:rPr>
              <w:t>County1</w:t>
            </w:r>
          </w:p>
        </w:tc>
      </w:tr>
      <w:tr w:rsidR="00C95BB1" w14:paraId="72CB1DDF" w14:textId="77777777" w:rsidTr="002A512C">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F19CB30" w14:textId="77777777" w:rsidR="00C95BB1" w:rsidRDefault="00C95BB1" w:rsidP="00C95BB1">
            <w:pPr>
              <w:rPr>
                <w:rFonts w:ascii="Arial Narrow" w:hAnsi="Arial Narrow"/>
                <w:b/>
                <w:bCs/>
                <w:sz w:val="20"/>
                <w:szCs w:val="20"/>
              </w:rPr>
            </w:pPr>
            <w:r>
              <w:rPr>
                <w:rFonts w:ascii="Arial Narrow" w:hAnsi="Arial Narrow"/>
                <w:b/>
                <w:bCs/>
                <w:sz w:val="20"/>
                <w:szCs w:val="20"/>
              </w:rPr>
              <w:t>Vocabulary</w:t>
            </w:r>
          </w:p>
        </w:tc>
        <w:tc>
          <w:tcPr>
            <w:tcW w:w="12510" w:type="dxa"/>
            <w:gridSpan w:val="3"/>
            <w:tcBorders>
              <w:top w:val="single" w:sz="4" w:space="0" w:color="auto"/>
              <w:left w:val="single" w:sz="4" w:space="0" w:color="auto"/>
              <w:bottom w:val="single" w:sz="4" w:space="0" w:color="auto"/>
              <w:right w:val="single" w:sz="4" w:space="0" w:color="auto"/>
            </w:tcBorders>
          </w:tcPr>
          <w:p w14:paraId="5B94B405" w14:textId="77777777" w:rsidR="00C95BB1" w:rsidRDefault="00C95BB1" w:rsidP="00C95BB1">
            <w:pPr>
              <w:rPr>
                <w:rFonts w:ascii="Arial Narrow" w:hAnsi="Arial Narrow"/>
                <w:sz w:val="20"/>
                <w:szCs w:val="20"/>
              </w:rPr>
            </w:pPr>
            <w:r>
              <w:rPr>
                <w:rFonts w:ascii="Arial Narrow" w:hAnsi="Arial Narrow"/>
                <w:sz w:val="20"/>
                <w:szCs w:val="20"/>
              </w:rPr>
              <w:t>Goods, services, consumer. Producer, economy</w:t>
            </w:r>
          </w:p>
        </w:tc>
      </w:tr>
      <w:tr w:rsidR="00C95BB1" w14:paraId="69918E3D" w14:textId="77777777" w:rsidTr="00671FE8">
        <w:trPr>
          <w:trHeight w:val="1810"/>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545F017" w14:textId="77777777" w:rsidR="00C95BB1" w:rsidRDefault="00C95BB1" w:rsidP="00C95BB1">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3870" w:type="dxa"/>
            <w:tcBorders>
              <w:top w:val="single" w:sz="4" w:space="0" w:color="auto"/>
              <w:left w:val="single" w:sz="4" w:space="0" w:color="auto"/>
              <w:bottom w:val="single" w:sz="4" w:space="0" w:color="auto"/>
              <w:right w:val="single" w:sz="4" w:space="0" w:color="auto"/>
            </w:tcBorders>
          </w:tcPr>
          <w:p w14:paraId="17189AC5" w14:textId="77777777" w:rsidR="00C95BB1" w:rsidRPr="00651481" w:rsidRDefault="00C95BB1" w:rsidP="00C95BB1">
            <w:pPr>
              <w:rPr>
                <w:rFonts w:ascii="Arial Narrow" w:hAnsi="Arial Narrow"/>
                <w:b/>
                <w:sz w:val="20"/>
                <w:szCs w:val="20"/>
              </w:rPr>
            </w:pPr>
            <w:r w:rsidRPr="004A2D86">
              <w:rPr>
                <w:rFonts w:ascii="Arial Narrow" w:hAnsi="Arial Narrow"/>
                <w:b/>
                <w:sz w:val="20"/>
                <w:szCs w:val="20"/>
              </w:rPr>
              <w:t>Producers Seeking Consumers</w:t>
            </w:r>
          </w:p>
          <w:p w14:paraId="25F62726" w14:textId="77777777" w:rsidR="00C95BB1" w:rsidRPr="004A2D86" w:rsidRDefault="00C95BB1" w:rsidP="00C95BB1">
            <w:pPr>
              <w:pStyle w:val="ListParagraph"/>
              <w:numPr>
                <w:ilvl w:val="0"/>
                <w:numId w:val="2"/>
              </w:numPr>
              <w:rPr>
                <w:rFonts w:ascii="Arial Narrow" w:hAnsi="Arial Narrow"/>
                <w:sz w:val="20"/>
                <w:szCs w:val="20"/>
              </w:rPr>
            </w:pPr>
            <w:r>
              <w:rPr>
                <w:rFonts w:ascii="Arial Narrow" w:hAnsi="Arial Narrow"/>
                <w:sz w:val="20"/>
                <w:szCs w:val="20"/>
              </w:rPr>
              <w:t xml:space="preserve">What is a producer? </w:t>
            </w:r>
          </w:p>
          <w:p w14:paraId="6F489D64" w14:textId="77777777" w:rsidR="00C95BB1" w:rsidRPr="004A2D86" w:rsidRDefault="00C95BB1" w:rsidP="00C95BB1">
            <w:pPr>
              <w:pStyle w:val="ListParagraph"/>
              <w:numPr>
                <w:ilvl w:val="0"/>
                <w:numId w:val="2"/>
              </w:numPr>
              <w:rPr>
                <w:rFonts w:ascii="Arial Narrow" w:hAnsi="Arial Narrow"/>
                <w:sz w:val="20"/>
                <w:szCs w:val="20"/>
              </w:rPr>
            </w:pPr>
            <w:r>
              <w:rPr>
                <w:rFonts w:ascii="Arial Narrow" w:hAnsi="Arial Narrow"/>
                <w:sz w:val="20"/>
                <w:szCs w:val="20"/>
              </w:rPr>
              <w:t xml:space="preserve">What is a consumer? </w:t>
            </w:r>
          </w:p>
          <w:p w14:paraId="4FCAF532" w14:textId="77777777" w:rsidR="00C95BB1" w:rsidRPr="00651481" w:rsidRDefault="00C95BB1" w:rsidP="00C95BB1">
            <w:pPr>
              <w:pStyle w:val="ListParagraph"/>
              <w:numPr>
                <w:ilvl w:val="0"/>
                <w:numId w:val="2"/>
              </w:numPr>
              <w:rPr>
                <w:rFonts w:ascii="Arial Narrow" w:hAnsi="Arial Narrow"/>
                <w:sz w:val="20"/>
                <w:szCs w:val="20"/>
              </w:rPr>
            </w:pPr>
            <w:r w:rsidRPr="004A2D86">
              <w:rPr>
                <w:rFonts w:ascii="Arial Narrow" w:hAnsi="Arial Narrow"/>
                <w:sz w:val="20"/>
                <w:szCs w:val="20"/>
              </w:rPr>
              <w:t>Why does an economy need producers and consumers?</w:t>
            </w:r>
          </w:p>
        </w:tc>
        <w:tc>
          <w:tcPr>
            <w:tcW w:w="4410" w:type="dxa"/>
            <w:tcBorders>
              <w:top w:val="single" w:sz="4" w:space="0" w:color="auto"/>
              <w:left w:val="single" w:sz="4" w:space="0" w:color="auto"/>
              <w:bottom w:val="single" w:sz="4" w:space="0" w:color="auto"/>
              <w:right w:val="single" w:sz="4" w:space="0" w:color="auto"/>
            </w:tcBorders>
          </w:tcPr>
          <w:p w14:paraId="382D6059" w14:textId="77777777" w:rsidR="00C95BB1" w:rsidRDefault="00C95BB1" w:rsidP="00C95BB1">
            <w:pPr>
              <w:rPr>
                <w:rFonts w:ascii="Arial Narrow" w:hAnsi="Arial Narrow"/>
                <w:b/>
                <w:sz w:val="20"/>
                <w:szCs w:val="20"/>
              </w:rPr>
            </w:pPr>
            <w:r>
              <w:rPr>
                <w:rFonts w:ascii="Arial Narrow" w:hAnsi="Arial Narrow"/>
                <w:b/>
                <w:sz w:val="20"/>
                <w:szCs w:val="20"/>
              </w:rPr>
              <w:t xml:space="preserve">What are Goods and Services? and </w:t>
            </w:r>
            <w:r w:rsidRPr="007117D4">
              <w:rPr>
                <w:rFonts w:ascii="Arial Narrow" w:hAnsi="Arial Narrow"/>
                <w:b/>
                <w:sz w:val="20"/>
                <w:szCs w:val="20"/>
              </w:rPr>
              <w:t>Are You a Producer or a Consumer?</w:t>
            </w:r>
          </w:p>
          <w:p w14:paraId="3FD6005D" w14:textId="77777777" w:rsidR="00C95BB1" w:rsidRPr="007117D4" w:rsidRDefault="00C95BB1" w:rsidP="00C95BB1">
            <w:pPr>
              <w:pStyle w:val="ListParagraph"/>
              <w:numPr>
                <w:ilvl w:val="0"/>
                <w:numId w:val="3"/>
              </w:numPr>
              <w:rPr>
                <w:rFonts w:ascii="Arial Narrow" w:hAnsi="Arial Narrow"/>
                <w:sz w:val="20"/>
                <w:szCs w:val="20"/>
              </w:rPr>
            </w:pPr>
            <w:r w:rsidRPr="007117D4">
              <w:rPr>
                <w:rFonts w:ascii="Arial Narrow" w:hAnsi="Arial Narrow"/>
                <w:sz w:val="20"/>
                <w:szCs w:val="20"/>
              </w:rPr>
              <w:t xml:space="preserve">What are goods? </w:t>
            </w:r>
          </w:p>
          <w:p w14:paraId="0FD8B4F2" w14:textId="77777777" w:rsidR="00C95BB1" w:rsidRPr="007117D4" w:rsidRDefault="00C95BB1" w:rsidP="00C95BB1">
            <w:pPr>
              <w:pStyle w:val="ListParagraph"/>
              <w:numPr>
                <w:ilvl w:val="0"/>
                <w:numId w:val="3"/>
              </w:numPr>
              <w:rPr>
                <w:rFonts w:ascii="Arial Narrow" w:hAnsi="Arial Narrow"/>
                <w:sz w:val="20"/>
                <w:szCs w:val="20"/>
              </w:rPr>
            </w:pPr>
            <w:r w:rsidRPr="007117D4">
              <w:rPr>
                <w:rFonts w:ascii="Arial Narrow" w:hAnsi="Arial Narrow"/>
                <w:sz w:val="20"/>
                <w:szCs w:val="20"/>
              </w:rPr>
              <w:t xml:space="preserve">What are services? </w:t>
            </w:r>
          </w:p>
          <w:p w14:paraId="07A2747F" w14:textId="77777777" w:rsidR="00C95BB1" w:rsidRPr="007117D4" w:rsidRDefault="00C95BB1" w:rsidP="00C95BB1">
            <w:pPr>
              <w:pStyle w:val="ListParagraph"/>
              <w:numPr>
                <w:ilvl w:val="0"/>
                <w:numId w:val="3"/>
              </w:numPr>
              <w:rPr>
                <w:rFonts w:ascii="Arial Narrow" w:hAnsi="Arial Narrow"/>
                <w:sz w:val="20"/>
                <w:szCs w:val="20"/>
              </w:rPr>
            </w:pPr>
            <w:r w:rsidRPr="007117D4">
              <w:rPr>
                <w:rFonts w:ascii="Arial Narrow" w:hAnsi="Arial Narrow"/>
                <w:sz w:val="20"/>
                <w:szCs w:val="20"/>
              </w:rPr>
              <w:t>Why do we need producers and consumers in a healthy economy?</w:t>
            </w:r>
          </w:p>
        </w:tc>
        <w:tc>
          <w:tcPr>
            <w:tcW w:w="4230" w:type="dxa"/>
            <w:tcBorders>
              <w:top w:val="single" w:sz="4" w:space="0" w:color="auto"/>
              <w:left w:val="single" w:sz="4" w:space="0" w:color="auto"/>
              <w:bottom w:val="single" w:sz="4" w:space="0" w:color="auto"/>
              <w:right w:val="single" w:sz="4" w:space="0" w:color="auto"/>
            </w:tcBorders>
          </w:tcPr>
          <w:p w14:paraId="7E5BD1AC" w14:textId="77777777" w:rsidR="00C95BB1" w:rsidRDefault="00C95BB1" w:rsidP="00C95BB1">
            <w:pPr>
              <w:rPr>
                <w:rFonts w:ascii="Arial Narrow" w:hAnsi="Arial Narrow"/>
                <w:sz w:val="20"/>
                <w:szCs w:val="20"/>
              </w:rPr>
            </w:pPr>
            <w:r w:rsidRPr="00811547">
              <w:rPr>
                <w:rFonts w:ascii="Arial Narrow" w:hAnsi="Arial Narrow"/>
                <w:b/>
                <w:sz w:val="20"/>
                <w:szCs w:val="20"/>
              </w:rPr>
              <w:t>Producers Can Be Consumers, Too!</w:t>
            </w:r>
          </w:p>
          <w:p w14:paraId="2387B3C3" w14:textId="77777777" w:rsidR="00C95BB1" w:rsidRPr="00811547" w:rsidRDefault="00C95BB1" w:rsidP="00C95BB1">
            <w:pPr>
              <w:pStyle w:val="ListParagraph"/>
              <w:numPr>
                <w:ilvl w:val="0"/>
                <w:numId w:val="4"/>
              </w:numPr>
              <w:rPr>
                <w:rFonts w:ascii="Arial Narrow" w:hAnsi="Arial Narrow"/>
                <w:sz w:val="20"/>
                <w:szCs w:val="20"/>
              </w:rPr>
            </w:pPr>
            <w:r>
              <w:rPr>
                <w:rFonts w:ascii="Arial Narrow" w:hAnsi="Arial Narrow"/>
                <w:sz w:val="20"/>
                <w:szCs w:val="20"/>
              </w:rPr>
              <w:t xml:space="preserve">What are producers? </w:t>
            </w:r>
          </w:p>
          <w:p w14:paraId="2808187B" w14:textId="77777777" w:rsidR="00C95BB1" w:rsidRPr="00811547" w:rsidRDefault="00C95BB1" w:rsidP="00C95BB1">
            <w:pPr>
              <w:pStyle w:val="ListParagraph"/>
              <w:numPr>
                <w:ilvl w:val="0"/>
                <w:numId w:val="4"/>
              </w:numPr>
              <w:rPr>
                <w:rFonts w:ascii="Arial Narrow" w:hAnsi="Arial Narrow"/>
                <w:sz w:val="20"/>
                <w:szCs w:val="20"/>
              </w:rPr>
            </w:pPr>
            <w:r w:rsidRPr="00811547">
              <w:rPr>
                <w:rFonts w:ascii="Arial Narrow" w:hAnsi="Arial Narrow"/>
                <w:sz w:val="20"/>
                <w:szCs w:val="20"/>
              </w:rPr>
              <w:t>What could a producer do to be more com</w:t>
            </w:r>
            <w:r>
              <w:rPr>
                <w:rFonts w:ascii="Arial Narrow" w:hAnsi="Arial Narrow"/>
                <w:sz w:val="20"/>
                <w:szCs w:val="20"/>
              </w:rPr>
              <w:t>petitive with other producers?</w:t>
            </w:r>
          </w:p>
          <w:p w14:paraId="599FFBF3" w14:textId="77777777" w:rsidR="00C95BB1" w:rsidRPr="00651481" w:rsidRDefault="00C95BB1" w:rsidP="00C95BB1">
            <w:pPr>
              <w:pStyle w:val="ListParagraph"/>
              <w:numPr>
                <w:ilvl w:val="0"/>
                <w:numId w:val="4"/>
              </w:numPr>
              <w:rPr>
                <w:rFonts w:ascii="Arial Narrow" w:hAnsi="Arial Narrow"/>
                <w:sz w:val="20"/>
                <w:szCs w:val="20"/>
              </w:rPr>
            </w:pPr>
            <w:r w:rsidRPr="00811547">
              <w:rPr>
                <w:rFonts w:ascii="Arial Narrow" w:hAnsi="Arial Narrow"/>
                <w:sz w:val="20"/>
                <w:szCs w:val="20"/>
              </w:rPr>
              <w:t>What happens when there is more demand for a product than products that are available?</w:t>
            </w:r>
          </w:p>
        </w:tc>
      </w:tr>
      <w:tr w:rsidR="00C95BB1" w14:paraId="268C2BFD" w14:textId="77777777" w:rsidTr="00671FE8">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00AA8C2" w14:textId="77777777" w:rsidR="00C95BB1" w:rsidRDefault="00C95BB1" w:rsidP="00C95BB1">
            <w:pPr>
              <w:rPr>
                <w:rFonts w:ascii="Arial Narrow" w:hAnsi="Arial Narrow"/>
                <w:b/>
                <w:bCs/>
                <w:sz w:val="20"/>
                <w:szCs w:val="20"/>
              </w:rPr>
            </w:pPr>
            <w:r>
              <w:rPr>
                <w:rFonts w:ascii="Arial Narrow" w:hAnsi="Arial Narrow"/>
                <w:b/>
                <w:bCs/>
                <w:sz w:val="20"/>
                <w:szCs w:val="20"/>
              </w:rPr>
              <w:t>Suggested Protocols and Resources</w:t>
            </w:r>
          </w:p>
        </w:tc>
        <w:tc>
          <w:tcPr>
            <w:tcW w:w="3870" w:type="dxa"/>
          </w:tcPr>
          <w:p w14:paraId="03F8D1DA" w14:textId="77777777" w:rsidR="00C95BB1" w:rsidRPr="004102A3" w:rsidRDefault="00C95BB1" w:rsidP="00C95BB1">
            <w:pPr>
              <w:rPr>
                <w:rFonts w:ascii="Arial Narrow" w:hAnsi="Arial Narrow"/>
                <w:bCs/>
                <w:sz w:val="20"/>
                <w:szCs w:val="20"/>
              </w:rPr>
            </w:pPr>
            <w:hyperlink r:id="rId42" w:history="1">
              <w:r w:rsidRPr="00F35EB5">
                <w:rPr>
                  <w:rStyle w:val="Hyperlink"/>
                  <w:rFonts w:ascii="Arial Narrow" w:hAnsi="Arial Narrow"/>
                  <w:bCs/>
                  <w:sz w:val="20"/>
                  <w:szCs w:val="20"/>
                </w:rPr>
                <w:t>Back to Back, Fact to Face</w:t>
              </w:r>
            </w:hyperlink>
          </w:p>
        </w:tc>
        <w:tc>
          <w:tcPr>
            <w:tcW w:w="4410" w:type="dxa"/>
          </w:tcPr>
          <w:p w14:paraId="7B975496" w14:textId="77777777" w:rsidR="00C95BB1" w:rsidRPr="00610F47" w:rsidRDefault="00C95BB1" w:rsidP="00C95BB1">
            <w:pPr>
              <w:rPr>
                <w:rFonts w:ascii="Arial Narrow" w:hAnsi="Arial Narrow"/>
                <w:bCs/>
                <w:sz w:val="20"/>
                <w:szCs w:val="20"/>
              </w:rPr>
            </w:pPr>
            <w:hyperlink r:id="rId43" w:history="1">
              <w:r w:rsidRPr="00F35EB5">
                <w:rPr>
                  <w:rStyle w:val="Hyperlink"/>
                  <w:rFonts w:ascii="Arial Narrow" w:hAnsi="Arial Narrow"/>
                  <w:bCs/>
                  <w:sz w:val="20"/>
                  <w:szCs w:val="20"/>
                </w:rPr>
                <w:t>Think, Pair, Share</w:t>
              </w:r>
            </w:hyperlink>
          </w:p>
        </w:tc>
        <w:tc>
          <w:tcPr>
            <w:tcW w:w="4230" w:type="dxa"/>
          </w:tcPr>
          <w:p w14:paraId="7794E7C3" w14:textId="77777777" w:rsidR="00C95BB1" w:rsidRPr="00610F47" w:rsidRDefault="00C95BB1" w:rsidP="00C95BB1">
            <w:pPr>
              <w:rPr>
                <w:rFonts w:ascii="Arial Narrow" w:hAnsi="Arial Narrow"/>
                <w:bCs/>
                <w:sz w:val="20"/>
                <w:szCs w:val="20"/>
              </w:rPr>
            </w:pPr>
            <w:hyperlink r:id="rId44" w:history="1">
              <w:r w:rsidRPr="00F35EB5">
                <w:rPr>
                  <w:rStyle w:val="Hyperlink"/>
                  <w:rFonts w:ascii="Arial Narrow" w:hAnsi="Arial Narrow"/>
                  <w:bCs/>
                  <w:sz w:val="20"/>
                  <w:szCs w:val="20"/>
                </w:rPr>
                <w:t>Back to Back, Fact to Face</w:t>
              </w:r>
            </w:hyperlink>
          </w:p>
        </w:tc>
      </w:tr>
      <w:tr w:rsidR="00C95BB1" w14:paraId="4C03A5FF" w14:textId="77777777" w:rsidTr="00671FE8">
        <w:trPr>
          <w:trHeight w:val="56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A803E08" w14:textId="77777777" w:rsidR="00C95BB1" w:rsidRDefault="00C95BB1" w:rsidP="00C95BB1">
            <w:pPr>
              <w:rPr>
                <w:rFonts w:ascii="Arial Narrow" w:hAnsi="Arial Narrow"/>
                <w:b/>
                <w:bCs/>
                <w:sz w:val="20"/>
                <w:szCs w:val="20"/>
              </w:rPr>
            </w:pPr>
            <w:r>
              <w:rPr>
                <w:rFonts w:ascii="Arial Narrow" w:hAnsi="Arial Narrow"/>
                <w:b/>
                <w:bCs/>
                <w:sz w:val="20"/>
                <w:szCs w:val="20"/>
              </w:rPr>
              <w:t>Extension Activities</w:t>
            </w:r>
          </w:p>
        </w:tc>
        <w:tc>
          <w:tcPr>
            <w:tcW w:w="12510" w:type="dxa"/>
            <w:gridSpan w:val="3"/>
            <w:tcBorders>
              <w:top w:val="single" w:sz="4" w:space="0" w:color="auto"/>
              <w:left w:val="single" w:sz="4" w:space="0" w:color="auto"/>
              <w:bottom w:val="single" w:sz="4" w:space="0" w:color="auto"/>
              <w:right w:val="single" w:sz="4" w:space="0" w:color="auto"/>
            </w:tcBorders>
          </w:tcPr>
          <w:p w14:paraId="54D8B0CA" w14:textId="77777777" w:rsidR="00C95BB1" w:rsidRDefault="00C95BB1" w:rsidP="00C95BB1">
            <w:pPr>
              <w:rPr>
                <w:rFonts w:ascii="Arial Narrow" w:hAnsi="Arial Narrow"/>
                <w:sz w:val="20"/>
                <w:szCs w:val="20"/>
              </w:rPr>
            </w:pPr>
            <w:r>
              <w:rPr>
                <w:rFonts w:ascii="Arial Narrow" w:hAnsi="Arial Narrow"/>
                <w:sz w:val="20"/>
                <w:szCs w:val="20"/>
              </w:rPr>
              <w:t xml:space="preserve">Students will complete the </w:t>
            </w:r>
            <w:hyperlink r:id="rId45" w:history="1">
              <w:r w:rsidRPr="003151BD">
                <w:rPr>
                  <w:rStyle w:val="Hyperlink"/>
                  <w:rFonts w:ascii="Arial Narrow" w:hAnsi="Arial Narrow"/>
                  <w:sz w:val="20"/>
                  <w:szCs w:val="20"/>
                </w:rPr>
                <w:t>Consumer or Producer</w:t>
              </w:r>
            </w:hyperlink>
            <w:r w:rsidRPr="003151BD">
              <w:rPr>
                <w:rFonts w:ascii="Arial Narrow" w:hAnsi="Arial Narrow"/>
                <w:sz w:val="20"/>
                <w:szCs w:val="20"/>
              </w:rPr>
              <w:t xml:space="preserve"> activity sheet</w:t>
            </w:r>
            <w:r>
              <w:rPr>
                <w:rFonts w:ascii="Arial Narrow" w:hAnsi="Arial Narrow"/>
                <w:sz w:val="20"/>
                <w:szCs w:val="20"/>
              </w:rPr>
              <w:t xml:space="preserve">.  </w:t>
            </w:r>
          </w:p>
          <w:p w14:paraId="18032734" w14:textId="77777777" w:rsidR="00C95BB1" w:rsidRPr="008D128D" w:rsidRDefault="00C95BB1" w:rsidP="00C95BB1">
            <w:pPr>
              <w:rPr>
                <w:rFonts w:ascii="Arial Narrow" w:hAnsi="Arial Narrow"/>
                <w:sz w:val="20"/>
                <w:szCs w:val="20"/>
              </w:rPr>
            </w:pPr>
            <w:r>
              <w:rPr>
                <w:rFonts w:ascii="Arial Narrow" w:hAnsi="Arial Narrow"/>
                <w:sz w:val="20"/>
                <w:szCs w:val="20"/>
              </w:rPr>
              <w:t xml:space="preserve">Students will complete the </w:t>
            </w:r>
            <w:hyperlink r:id="rId46" w:history="1">
              <w:r w:rsidRPr="00E15261">
                <w:rPr>
                  <w:rStyle w:val="Hyperlink"/>
                  <w:rFonts w:ascii="Arial Narrow" w:hAnsi="Arial Narrow"/>
                  <w:sz w:val="20"/>
                  <w:szCs w:val="20"/>
                </w:rPr>
                <w:t>Producer, Consumer, Good, and Service</w:t>
              </w:r>
            </w:hyperlink>
            <w:r>
              <w:rPr>
                <w:rFonts w:ascii="Arial Narrow" w:hAnsi="Arial Narrow"/>
                <w:sz w:val="20"/>
                <w:szCs w:val="20"/>
              </w:rPr>
              <w:t xml:space="preserve"> </w:t>
            </w:r>
            <w:r w:rsidRPr="003151BD">
              <w:rPr>
                <w:rFonts w:ascii="Arial Narrow" w:hAnsi="Arial Narrow"/>
                <w:sz w:val="20"/>
                <w:szCs w:val="20"/>
              </w:rPr>
              <w:t>activity sheet</w:t>
            </w:r>
            <w:r>
              <w:rPr>
                <w:rFonts w:ascii="Arial Narrow" w:hAnsi="Arial Narrow"/>
                <w:sz w:val="20"/>
                <w:szCs w:val="20"/>
              </w:rPr>
              <w:t>.</w:t>
            </w:r>
          </w:p>
        </w:tc>
      </w:tr>
      <w:tr w:rsidR="00C95BB1" w14:paraId="1AA0E150" w14:textId="77777777" w:rsidTr="002A512C">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303F2A4" w14:textId="77777777" w:rsidR="00C95BB1" w:rsidRDefault="00C95BB1" w:rsidP="00C95BB1">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3"/>
            <w:tcBorders>
              <w:top w:val="single" w:sz="4" w:space="0" w:color="auto"/>
              <w:left w:val="single" w:sz="4" w:space="0" w:color="auto"/>
              <w:bottom w:val="single" w:sz="4" w:space="0" w:color="auto"/>
              <w:right w:val="single" w:sz="4" w:space="0" w:color="auto"/>
            </w:tcBorders>
          </w:tcPr>
          <w:p w14:paraId="0980509A" w14:textId="77777777" w:rsidR="00C95BB1" w:rsidRDefault="00C95BB1" w:rsidP="00C95BB1">
            <w:pPr>
              <w:rPr>
                <w:rFonts w:ascii="Arial Narrow" w:hAnsi="Arial Narrow"/>
                <w:sz w:val="20"/>
                <w:szCs w:val="20"/>
              </w:rPr>
            </w:pPr>
            <w:r>
              <w:rPr>
                <w:rFonts w:ascii="Arial Narrow" w:hAnsi="Arial Narrow"/>
                <w:sz w:val="20"/>
                <w:szCs w:val="20"/>
              </w:rPr>
              <w:t xml:space="preserve"> </w:t>
            </w:r>
            <w:hyperlink r:id="rId47" w:history="1">
              <w:r w:rsidRPr="000D309B">
                <w:rPr>
                  <w:rStyle w:val="Hyperlink"/>
                  <w:rFonts w:ascii="Arial Narrow" w:hAnsi="Arial Narrow"/>
                  <w:sz w:val="20"/>
                  <w:szCs w:val="20"/>
                </w:rPr>
                <w:t>Producers and Consumers for Kids: Video</w:t>
              </w:r>
            </w:hyperlink>
          </w:p>
        </w:tc>
      </w:tr>
      <w:tr w:rsidR="00C95BB1" w14:paraId="54FB2B79" w14:textId="77777777" w:rsidTr="006C29F6">
        <w:trPr>
          <w:trHeight w:val="33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8F08AD6" w14:textId="77777777" w:rsidR="00C95BB1" w:rsidRDefault="00C95BB1" w:rsidP="00C95BB1">
            <w:pPr>
              <w:rPr>
                <w:rFonts w:ascii="Arial Narrow" w:hAnsi="Arial Narrow"/>
                <w:b/>
                <w:bCs/>
                <w:sz w:val="20"/>
                <w:szCs w:val="20"/>
              </w:rPr>
            </w:pPr>
            <w:r>
              <w:rPr>
                <w:rFonts w:ascii="Arial Narrow" w:hAnsi="Arial Narrow"/>
                <w:b/>
                <w:bCs/>
                <w:sz w:val="20"/>
                <w:szCs w:val="20"/>
              </w:rPr>
              <w:t xml:space="preserve">Assessment </w:t>
            </w:r>
          </w:p>
        </w:tc>
        <w:tc>
          <w:tcPr>
            <w:tcW w:w="12510" w:type="dxa"/>
            <w:gridSpan w:val="3"/>
            <w:tcBorders>
              <w:top w:val="single" w:sz="4" w:space="0" w:color="auto"/>
              <w:left w:val="single" w:sz="4" w:space="0" w:color="auto"/>
              <w:bottom w:val="single" w:sz="4" w:space="0" w:color="auto"/>
              <w:right w:val="single" w:sz="4" w:space="0" w:color="auto"/>
            </w:tcBorders>
          </w:tcPr>
          <w:p w14:paraId="2F0B063D" w14:textId="77777777" w:rsidR="00C95BB1" w:rsidRDefault="00C95BB1" w:rsidP="00C95BB1">
            <w:pPr>
              <w:rPr>
                <w:rFonts w:ascii="Arial Narrow" w:hAnsi="Arial Narrow"/>
                <w:sz w:val="20"/>
                <w:szCs w:val="20"/>
              </w:rPr>
            </w:pPr>
            <w:hyperlink r:id="rId48" w:history="1">
              <w:r w:rsidRPr="003151BD">
                <w:rPr>
                  <w:rStyle w:val="Hyperlink"/>
                  <w:rFonts w:ascii="Arial Narrow" w:hAnsi="Arial Narrow"/>
                  <w:sz w:val="20"/>
                  <w:szCs w:val="20"/>
                </w:rPr>
                <w:t>Students Weekly Assessment Week</w:t>
              </w:r>
              <w:r>
                <w:rPr>
                  <w:rStyle w:val="Hyperlink"/>
                  <w:rFonts w:ascii="Arial Narrow" w:hAnsi="Arial Narrow"/>
                  <w:sz w:val="20"/>
                  <w:szCs w:val="20"/>
                </w:rPr>
                <w:t>:</w:t>
              </w:r>
              <w:r w:rsidRPr="003151BD">
                <w:rPr>
                  <w:rStyle w:val="Hyperlink"/>
                  <w:rFonts w:ascii="Arial Narrow" w:hAnsi="Arial Narrow"/>
                  <w:sz w:val="20"/>
                  <w:szCs w:val="20"/>
                </w:rPr>
                <w:t xml:space="preserve"> 28</w:t>
              </w:r>
            </w:hyperlink>
          </w:p>
        </w:tc>
      </w:tr>
    </w:tbl>
    <w:p w14:paraId="42BFAE94" w14:textId="77777777" w:rsidR="003305E9" w:rsidRDefault="003305E9"/>
    <w:p w14:paraId="4E9933A3" w14:textId="77777777" w:rsidR="00A12080" w:rsidRDefault="00A12080"/>
    <w:p w14:paraId="665EE62E" w14:textId="77777777" w:rsidR="00A12080" w:rsidRDefault="00A12080"/>
    <w:p w14:paraId="61B1571D" w14:textId="77777777" w:rsidR="00A12080" w:rsidRDefault="00A12080"/>
    <w:p w14:paraId="6B67DCA8" w14:textId="77777777" w:rsidR="00A12080" w:rsidRDefault="00A12080"/>
    <w:p w14:paraId="0A89132B" w14:textId="77777777" w:rsidR="00A12080" w:rsidRDefault="00A12080"/>
    <w:p w14:paraId="47B10F18" w14:textId="77777777" w:rsidR="005975F9" w:rsidRDefault="005975F9"/>
    <w:p w14:paraId="6E9CE794" w14:textId="77777777" w:rsidR="0037230F" w:rsidRDefault="0037230F"/>
    <w:p w14:paraId="146D0D22" w14:textId="77777777" w:rsidR="00A12080" w:rsidRDefault="00A12080"/>
    <w:p w14:paraId="632BC348" w14:textId="77777777" w:rsidR="00BD29B4" w:rsidRDefault="00BD29B4"/>
    <w:p w14:paraId="369D8846" w14:textId="77777777" w:rsidR="00A12080" w:rsidRDefault="00A12080"/>
    <w:tbl>
      <w:tblPr>
        <w:tblStyle w:val="TableGrid2"/>
        <w:tblW w:w="14760" w:type="dxa"/>
        <w:tblInd w:w="-905" w:type="dxa"/>
        <w:tblLook w:val="04A0" w:firstRow="1" w:lastRow="0" w:firstColumn="1" w:lastColumn="0" w:noHBand="0" w:noVBand="1"/>
      </w:tblPr>
      <w:tblGrid>
        <w:gridCol w:w="2250"/>
        <w:gridCol w:w="3870"/>
        <w:gridCol w:w="4410"/>
        <w:gridCol w:w="4230"/>
      </w:tblGrid>
      <w:tr w:rsidR="00A12080" w14:paraId="1165624D" w14:textId="77777777" w:rsidTr="002A512C">
        <w:trPr>
          <w:trHeight w:val="353"/>
        </w:trPr>
        <w:tc>
          <w:tcPr>
            <w:tcW w:w="14760"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481C4BD" w14:textId="77777777" w:rsidR="00A12080" w:rsidRDefault="00A12080" w:rsidP="0018369E">
            <w:pPr>
              <w:jc w:val="center"/>
              <w:rPr>
                <w:rFonts w:ascii="Arial Narrow" w:hAnsi="Arial Narrow"/>
                <w:b/>
              </w:rPr>
            </w:pPr>
            <w:r>
              <w:rPr>
                <w:rFonts w:ascii="Arial Narrow" w:hAnsi="Arial Narrow"/>
                <w:b/>
              </w:rPr>
              <w:t>Week</w:t>
            </w:r>
            <w:r w:rsidR="0018369E">
              <w:rPr>
                <w:rFonts w:ascii="Arial Narrow" w:hAnsi="Arial Narrow"/>
                <w:b/>
              </w:rPr>
              <w:t xml:space="preserve"> 4- Veterans Day-Thanking Soldiers</w:t>
            </w:r>
            <w:r>
              <w:rPr>
                <w:rFonts w:ascii="Arial Narrow" w:hAnsi="Arial Narrow"/>
                <w:b/>
              </w:rPr>
              <w:t xml:space="preserve"> </w:t>
            </w:r>
            <w:r>
              <w:t>(</w:t>
            </w:r>
            <w:r>
              <w:rPr>
                <w:rFonts w:ascii="Arial Narrow" w:hAnsi="Arial Narrow"/>
                <w:b/>
              </w:rPr>
              <w:t xml:space="preserve">Studies Weekly-Week </w:t>
            </w:r>
            <w:r w:rsidR="0018369E">
              <w:rPr>
                <w:rFonts w:ascii="Arial Narrow" w:hAnsi="Arial Narrow"/>
                <w:b/>
              </w:rPr>
              <w:t>15</w:t>
            </w:r>
            <w:r>
              <w:rPr>
                <w:rFonts w:ascii="Arial Narrow" w:hAnsi="Arial Narrow"/>
                <w:b/>
              </w:rPr>
              <w:t>)</w:t>
            </w:r>
          </w:p>
        </w:tc>
      </w:tr>
      <w:tr w:rsidR="00A12080" w14:paraId="3933A30B" w14:textId="77777777" w:rsidTr="002A512C">
        <w:trPr>
          <w:trHeight w:val="32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978DD11" w14:textId="77777777" w:rsidR="00A12080" w:rsidRDefault="00A12080" w:rsidP="002A512C">
            <w:pPr>
              <w:rPr>
                <w:rFonts w:ascii="Arial Narrow" w:hAnsi="Arial Narrow"/>
                <w:b/>
                <w:bCs/>
                <w:sz w:val="20"/>
                <w:szCs w:val="20"/>
              </w:rPr>
            </w:pPr>
            <w:r>
              <w:rPr>
                <w:rFonts w:ascii="Arial Narrow" w:hAnsi="Arial Narrow"/>
                <w:b/>
                <w:bCs/>
                <w:sz w:val="20"/>
                <w:szCs w:val="20"/>
              </w:rPr>
              <w:t>Essential Question(s)</w:t>
            </w:r>
          </w:p>
        </w:tc>
        <w:tc>
          <w:tcPr>
            <w:tcW w:w="12510" w:type="dxa"/>
            <w:gridSpan w:val="3"/>
            <w:tcBorders>
              <w:top w:val="single" w:sz="4" w:space="0" w:color="auto"/>
              <w:left w:val="single" w:sz="4" w:space="0" w:color="auto"/>
              <w:bottom w:val="single" w:sz="4" w:space="0" w:color="auto"/>
              <w:right w:val="single" w:sz="4" w:space="0" w:color="auto"/>
            </w:tcBorders>
          </w:tcPr>
          <w:p w14:paraId="2CC5BEC0" w14:textId="77777777" w:rsidR="00A12080" w:rsidRDefault="005975F9" w:rsidP="002819EA">
            <w:pPr>
              <w:rPr>
                <w:rFonts w:ascii="Arial Narrow" w:hAnsi="Arial Narrow"/>
                <w:sz w:val="20"/>
                <w:szCs w:val="20"/>
              </w:rPr>
            </w:pPr>
            <w:r w:rsidRPr="005975F9">
              <w:rPr>
                <w:rFonts w:ascii="Arial Narrow" w:hAnsi="Arial Narrow"/>
                <w:sz w:val="20"/>
                <w:szCs w:val="20"/>
              </w:rPr>
              <w:t xml:space="preserve">What is Veterans Day, and why do </w:t>
            </w:r>
            <w:r w:rsidR="002819EA">
              <w:rPr>
                <w:rFonts w:ascii="Arial Narrow" w:hAnsi="Arial Narrow"/>
                <w:sz w:val="20"/>
                <w:szCs w:val="20"/>
              </w:rPr>
              <w:t xml:space="preserve">people </w:t>
            </w:r>
            <w:r w:rsidRPr="005975F9">
              <w:rPr>
                <w:rFonts w:ascii="Arial Narrow" w:hAnsi="Arial Narrow"/>
                <w:sz w:val="20"/>
                <w:szCs w:val="20"/>
              </w:rPr>
              <w:t>celebrate it?</w:t>
            </w:r>
          </w:p>
        </w:tc>
      </w:tr>
      <w:tr w:rsidR="00A12080" w14:paraId="6CDFC8A7" w14:textId="77777777" w:rsidTr="002A512C">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D02A7EE" w14:textId="77777777" w:rsidR="00A12080" w:rsidRDefault="00A12080" w:rsidP="002A512C">
            <w:pPr>
              <w:rPr>
                <w:rFonts w:ascii="Arial Narrow" w:hAnsi="Arial Narrow"/>
                <w:b/>
                <w:bCs/>
                <w:sz w:val="20"/>
                <w:szCs w:val="20"/>
              </w:rPr>
            </w:pPr>
            <w:r>
              <w:rPr>
                <w:rFonts w:ascii="Arial Narrow" w:hAnsi="Arial Narrow"/>
                <w:b/>
                <w:bCs/>
                <w:sz w:val="20"/>
                <w:szCs w:val="20"/>
              </w:rPr>
              <w:t>Standards</w:t>
            </w:r>
          </w:p>
        </w:tc>
        <w:tc>
          <w:tcPr>
            <w:tcW w:w="12510" w:type="dxa"/>
            <w:gridSpan w:val="3"/>
            <w:tcBorders>
              <w:top w:val="single" w:sz="4" w:space="0" w:color="auto"/>
              <w:left w:val="single" w:sz="4" w:space="0" w:color="auto"/>
              <w:bottom w:val="single" w:sz="4" w:space="0" w:color="auto"/>
              <w:right w:val="single" w:sz="4" w:space="0" w:color="auto"/>
            </w:tcBorders>
          </w:tcPr>
          <w:p w14:paraId="39F0FB27" w14:textId="77777777" w:rsidR="00A12080" w:rsidRDefault="005975F9" w:rsidP="005975F9">
            <w:pPr>
              <w:rPr>
                <w:rFonts w:ascii="Arial Narrow" w:hAnsi="Arial Narrow"/>
                <w:sz w:val="20"/>
                <w:szCs w:val="20"/>
              </w:rPr>
            </w:pPr>
            <w:r>
              <w:rPr>
                <w:rFonts w:ascii="Arial Narrow" w:hAnsi="Arial Narrow"/>
                <w:sz w:val="20"/>
                <w:szCs w:val="20"/>
              </w:rPr>
              <w:t xml:space="preserve">1.26 </w:t>
            </w:r>
            <w:r w:rsidRPr="005975F9">
              <w:rPr>
                <w:rFonts w:ascii="Arial Narrow" w:hAnsi="Arial Narrow"/>
                <w:sz w:val="20"/>
                <w:szCs w:val="20"/>
              </w:rPr>
              <w:t>Identify and describe the events or people celebrated during the following national holidays, and</w:t>
            </w:r>
            <w:r>
              <w:rPr>
                <w:rFonts w:ascii="Arial Narrow" w:hAnsi="Arial Narrow"/>
                <w:sz w:val="20"/>
                <w:szCs w:val="20"/>
              </w:rPr>
              <w:t xml:space="preserve"> examine why we celebrate them: Veterans’ Day</w:t>
            </w:r>
          </w:p>
        </w:tc>
      </w:tr>
      <w:tr w:rsidR="0037230F" w14:paraId="3B1D3E9D" w14:textId="77777777" w:rsidTr="002A512C">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6021A56D" w14:textId="0DFA937D" w:rsidR="0037230F" w:rsidRDefault="0037230F" w:rsidP="002A512C">
            <w:pPr>
              <w:rPr>
                <w:rFonts w:ascii="Arial Narrow" w:hAnsi="Arial Narrow"/>
                <w:b/>
                <w:bCs/>
                <w:sz w:val="20"/>
                <w:szCs w:val="20"/>
              </w:rPr>
            </w:pPr>
            <w:r>
              <w:rPr>
                <w:rFonts w:ascii="Arial Narrow" w:hAnsi="Arial Narrow"/>
                <w:b/>
                <w:bCs/>
                <w:sz w:val="20"/>
                <w:szCs w:val="20"/>
              </w:rPr>
              <w:t>Objective</w:t>
            </w:r>
          </w:p>
        </w:tc>
        <w:tc>
          <w:tcPr>
            <w:tcW w:w="12510" w:type="dxa"/>
            <w:gridSpan w:val="3"/>
            <w:tcBorders>
              <w:top w:val="single" w:sz="4" w:space="0" w:color="auto"/>
              <w:left w:val="single" w:sz="4" w:space="0" w:color="auto"/>
              <w:bottom w:val="single" w:sz="4" w:space="0" w:color="auto"/>
              <w:right w:val="single" w:sz="4" w:space="0" w:color="auto"/>
            </w:tcBorders>
          </w:tcPr>
          <w:p w14:paraId="05D4430F" w14:textId="77777777" w:rsidR="0037230F" w:rsidRDefault="005E764A" w:rsidP="005975F9">
            <w:pPr>
              <w:rPr>
                <w:rFonts w:ascii="Arial Narrow" w:hAnsi="Arial Narrow"/>
                <w:sz w:val="20"/>
                <w:szCs w:val="20"/>
              </w:rPr>
            </w:pPr>
            <w:r w:rsidRPr="0037230F">
              <w:rPr>
                <w:rFonts w:ascii="Arial Narrow" w:hAnsi="Arial Narrow"/>
                <w:sz w:val="20"/>
                <w:szCs w:val="20"/>
              </w:rPr>
              <w:t>SWBAT summarize texts IOT identify and describe the eve</w:t>
            </w:r>
            <w:r>
              <w:rPr>
                <w:rFonts w:ascii="Arial Narrow" w:hAnsi="Arial Narrow"/>
                <w:sz w:val="20"/>
                <w:szCs w:val="20"/>
              </w:rPr>
              <w:t>nts or people celebrated during Veterans Day.</w:t>
            </w:r>
          </w:p>
        </w:tc>
      </w:tr>
      <w:tr w:rsidR="00C95BB1" w14:paraId="77D486C2" w14:textId="77777777" w:rsidTr="002A512C">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BF7CE4C" w14:textId="77777777" w:rsidR="00C95BB1" w:rsidRDefault="00C95BB1" w:rsidP="00C95BB1">
            <w:pPr>
              <w:rPr>
                <w:rFonts w:ascii="Arial Narrow" w:hAnsi="Arial Narrow"/>
                <w:b/>
                <w:bCs/>
                <w:sz w:val="20"/>
                <w:szCs w:val="20"/>
              </w:rPr>
            </w:pPr>
            <w:r>
              <w:rPr>
                <w:rFonts w:ascii="Arial Narrow" w:hAnsi="Arial Narrow"/>
                <w:b/>
                <w:bCs/>
                <w:sz w:val="20"/>
                <w:szCs w:val="20"/>
              </w:rPr>
              <w:t>Texts</w:t>
            </w:r>
          </w:p>
        </w:tc>
        <w:tc>
          <w:tcPr>
            <w:tcW w:w="12510" w:type="dxa"/>
            <w:gridSpan w:val="3"/>
            <w:tcBorders>
              <w:top w:val="single" w:sz="4" w:space="0" w:color="auto"/>
              <w:left w:val="single" w:sz="4" w:space="0" w:color="auto"/>
              <w:bottom w:val="single" w:sz="4" w:space="0" w:color="auto"/>
              <w:right w:val="single" w:sz="4" w:space="0" w:color="auto"/>
            </w:tcBorders>
          </w:tcPr>
          <w:p w14:paraId="1CB21B78" w14:textId="033BEECA" w:rsidR="00C95BB1" w:rsidRDefault="00C95BB1" w:rsidP="00C95BB1">
            <w:pPr>
              <w:rPr>
                <w:rFonts w:ascii="Arial Narrow" w:hAnsi="Arial Narrow"/>
                <w:sz w:val="20"/>
                <w:szCs w:val="20"/>
              </w:rPr>
            </w:pPr>
            <w:r w:rsidRPr="00631363">
              <w:rPr>
                <w:rFonts w:ascii="Arial Narrow" w:hAnsi="Arial Narrow"/>
                <w:sz w:val="20"/>
                <w:szCs w:val="20"/>
              </w:rPr>
              <w:t xml:space="preserve">Tennessee First Grade: Our Place in the United States  </w:t>
            </w:r>
            <w:r w:rsidRPr="00631363">
              <w:rPr>
                <w:rFonts w:ascii="Arial Narrow" w:eastAsia="Arial Narrow" w:hAnsi="Arial Narrow" w:cs="Arial Narrow"/>
                <w:sz w:val="20"/>
                <w:szCs w:val="20"/>
              </w:rPr>
              <w:t xml:space="preserve">Click </w:t>
            </w:r>
            <w:hyperlink r:id="rId49">
              <w:r w:rsidRPr="00631363">
                <w:rPr>
                  <w:rStyle w:val="Hyperlink"/>
                  <w:rFonts w:ascii="Arial Narrow" w:eastAsia="Arial Narrow" w:hAnsi="Arial Narrow" w:cs="Arial Narrow"/>
                  <w:sz w:val="20"/>
                  <w:szCs w:val="20"/>
                </w:rPr>
                <w:t>HERE</w:t>
              </w:r>
            </w:hyperlink>
            <w:r w:rsidRPr="00631363">
              <w:rPr>
                <w:rFonts w:ascii="Arial Narrow" w:eastAsia="Arial Narrow" w:hAnsi="Arial Narrow" w:cs="Arial Narrow"/>
                <w:sz w:val="20"/>
                <w:szCs w:val="20"/>
              </w:rPr>
              <w:t xml:space="preserve"> and login with username: </w:t>
            </w:r>
            <w:r w:rsidRPr="00631363">
              <w:rPr>
                <w:rFonts w:ascii="Arial Narrow" w:eastAsia="Arial Narrow" w:hAnsi="Arial Narrow" w:cs="Arial Narrow"/>
                <w:b/>
                <w:bCs/>
                <w:sz w:val="20"/>
                <w:szCs w:val="20"/>
              </w:rPr>
              <w:t>shelby_county@scsk12.org</w:t>
            </w:r>
            <w:r w:rsidRPr="00631363">
              <w:rPr>
                <w:rFonts w:ascii="Arial Narrow" w:eastAsia="Arial Narrow" w:hAnsi="Arial Narrow" w:cs="Arial Narrow"/>
                <w:sz w:val="20"/>
                <w:szCs w:val="20"/>
              </w:rPr>
              <w:t xml:space="preserve"> and password: </w:t>
            </w:r>
            <w:r w:rsidRPr="00631363">
              <w:rPr>
                <w:rFonts w:ascii="Arial Narrow" w:eastAsia="Arial Narrow" w:hAnsi="Arial Narrow" w:cs="Arial Narrow"/>
                <w:b/>
                <w:bCs/>
                <w:sz w:val="20"/>
                <w:szCs w:val="20"/>
              </w:rPr>
              <w:t>County1</w:t>
            </w:r>
          </w:p>
        </w:tc>
      </w:tr>
      <w:tr w:rsidR="00C95BB1" w14:paraId="6F41D936" w14:textId="77777777" w:rsidTr="002A512C">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F42BB36" w14:textId="77777777" w:rsidR="00C95BB1" w:rsidRDefault="00C95BB1" w:rsidP="00C95BB1">
            <w:pPr>
              <w:rPr>
                <w:rFonts w:ascii="Arial Narrow" w:hAnsi="Arial Narrow"/>
                <w:b/>
                <w:bCs/>
                <w:sz w:val="20"/>
                <w:szCs w:val="20"/>
              </w:rPr>
            </w:pPr>
            <w:r>
              <w:rPr>
                <w:rFonts w:ascii="Arial Narrow" w:hAnsi="Arial Narrow"/>
                <w:b/>
                <w:bCs/>
                <w:sz w:val="20"/>
                <w:szCs w:val="20"/>
              </w:rPr>
              <w:t>Vocabulary</w:t>
            </w:r>
          </w:p>
        </w:tc>
        <w:tc>
          <w:tcPr>
            <w:tcW w:w="12510" w:type="dxa"/>
            <w:gridSpan w:val="3"/>
            <w:tcBorders>
              <w:top w:val="single" w:sz="4" w:space="0" w:color="auto"/>
              <w:left w:val="single" w:sz="4" w:space="0" w:color="auto"/>
              <w:bottom w:val="single" w:sz="4" w:space="0" w:color="auto"/>
              <w:right w:val="single" w:sz="4" w:space="0" w:color="auto"/>
            </w:tcBorders>
          </w:tcPr>
          <w:p w14:paraId="2E14CE7A" w14:textId="77777777" w:rsidR="00C95BB1" w:rsidRDefault="00C95BB1" w:rsidP="00C95BB1">
            <w:pPr>
              <w:rPr>
                <w:rFonts w:ascii="Arial Narrow" w:hAnsi="Arial Narrow"/>
                <w:sz w:val="20"/>
                <w:szCs w:val="20"/>
              </w:rPr>
            </w:pPr>
            <w:r>
              <w:rPr>
                <w:rFonts w:ascii="Arial Narrow" w:hAnsi="Arial Narrow"/>
                <w:sz w:val="20"/>
                <w:szCs w:val="20"/>
              </w:rPr>
              <w:t>Veteran, soldier, protect, war, honor, patriot, armed forces</w:t>
            </w:r>
          </w:p>
        </w:tc>
      </w:tr>
      <w:tr w:rsidR="00C95BB1" w14:paraId="6A47E9A5" w14:textId="77777777" w:rsidTr="002A512C">
        <w:trPr>
          <w:trHeight w:val="1810"/>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C36E3FA" w14:textId="77777777" w:rsidR="00C95BB1" w:rsidRDefault="00C95BB1" w:rsidP="00C95BB1">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3870" w:type="dxa"/>
            <w:tcBorders>
              <w:top w:val="single" w:sz="4" w:space="0" w:color="auto"/>
              <w:left w:val="single" w:sz="4" w:space="0" w:color="auto"/>
              <w:bottom w:val="single" w:sz="4" w:space="0" w:color="auto"/>
              <w:right w:val="single" w:sz="4" w:space="0" w:color="auto"/>
            </w:tcBorders>
          </w:tcPr>
          <w:p w14:paraId="70D4D54B" w14:textId="77777777" w:rsidR="00C95BB1" w:rsidRPr="002819EA" w:rsidRDefault="00C95BB1" w:rsidP="00C95BB1">
            <w:pPr>
              <w:rPr>
                <w:rFonts w:ascii="Arial Narrow" w:hAnsi="Arial Narrow"/>
                <w:sz w:val="20"/>
                <w:szCs w:val="20"/>
              </w:rPr>
            </w:pPr>
            <w:r w:rsidRPr="002819EA">
              <w:rPr>
                <w:rFonts w:ascii="Arial Narrow" w:hAnsi="Arial Narrow"/>
                <w:b/>
                <w:sz w:val="20"/>
                <w:szCs w:val="20"/>
              </w:rPr>
              <w:t xml:space="preserve">Veterans Day </w:t>
            </w:r>
          </w:p>
          <w:p w14:paraId="30079888" w14:textId="77777777" w:rsidR="00C95BB1" w:rsidRPr="002819EA" w:rsidRDefault="00C95BB1" w:rsidP="00C95BB1">
            <w:pPr>
              <w:pStyle w:val="ListParagraph"/>
              <w:numPr>
                <w:ilvl w:val="0"/>
                <w:numId w:val="2"/>
              </w:numPr>
              <w:rPr>
                <w:rFonts w:ascii="Arial Narrow" w:hAnsi="Arial Narrow"/>
                <w:sz w:val="20"/>
                <w:szCs w:val="20"/>
              </w:rPr>
            </w:pPr>
            <w:r>
              <w:rPr>
                <w:rFonts w:ascii="Arial Narrow" w:hAnsi="Arial Narrow"/>
                <w:sz w:val="20"/>
                <w:szCs w:val="20"/>
              </w:rPr>
              <w:t xml:space="preserve">What is a veteran? </w:t>
            </w:r>
          </w:p>
          <w:p w14:paraId="2E735DAB" w14:textId="77777777" w:rsidR="00C95BB1" w:rsidRPr="00651481" w:rsidRDefault="00C95BB1" w:rsidP="00C95BB1">
            <w:pPr>
              <w:pStyle w:val="ListParagraph"/>
              <w:numPr>
                <w:ilvl w:val="0"/>
                <w:numId w:val="2"/>
              </w:numPr>
              <w:rPr>
                <w:rFonts w:ascii="Arial Narrow" w:hAnsi="Arial Narrow"/>
                <w:sz w:val="20"/>
                <w:szCs w:val="20"/>
              </w:rPr>
            </w:pPr>
            <w:r w:rsidRPr="002819EA">
              <w:rPr>
                <w:rFonts w:ascii="Arial Narrow" w:hAnsi="Arial Narrow"/>
                <w:sz w:val="20"/>
                <w:szCs w:val="20"/>
              </w:rPr>
              <w:t>What is the difference between a veteran and a soldier?</w:t>
            </w:r>
          </w:p>
        </w:tc>
        <w:tc>
          <w:tcPr>
            <w:tcW w:w="4410" w:type="dxa"/>
            <w:tcBorders>
              <w:top w:val="single" w:sz="4" w:space="0" w:color="auto"/>
              <w:left w:val="single" w:sz="4" w:space="0" w:color="auto"/>
              <w:bottom w:val="single" w:sz="4" w:space="0" w:color="auto"/>
              <w:right w:val="single" w:sz="4" w:space="0" w:color="auto"/>
            </w:tcBorders>
          </w:tcPr>
          <w:p w14:paraId="1ADD2ECF" w14:textId="77777777" w:rsidR="00C95BB1" w:rsidRPr="002819EA" w:rsidRDefault="00C95BB1" w:rsidP="00C95BB1">
            <w:pPr>
              <w:rPr>
                <w:rFonts w:ascii="Arial Narrow" w:hAnsi="Arial Narrow"/>
                <w:sz w:val="20"/>
                <w:szCs w:val="20"/>
              </w:rPr>
            </w:pPr>
            <w:r w:rsidRPr="002819EA">
              <w:rPr>
                <w:rFonts w:ascii="Arial Narrow" w:hAnsi="Arial Narrow"/>
                <w:b/>
                <w:sz w:val="20"/>
                <w:szCs w:val="20"/>
              </w:rPr>
              <w:t xml:space="preserve">Armed Forces and The Armed Forces Help Us </w:t>
            </w:r>
          </w:p>
          <w:p w14:paraId="32596BD4" w14:textId="77777777" w:rsidR="00C95BB1" w:rsidRPr="002819EA" w:rsidRDefault="00C95BB1" w:rsidP="00C95BB1">
            <w:pPr>
              <w:pStyle w:val="ListParagraph"/>
              <w:numPr>
                <w:ilvl w:val="0"/>
                <w:numId w:val="7"/>
              </w:numPr>
              <w:rPr>
                <w:rFonts w:ascii="Arial Narrow" w:hAnsi="Arial Narrow"/>
                <w:sz w:val="20"/>
                <w:szCs w:val="20"/>
              </w:rPr>
            </w:pPr>
            <w:r w:rsidRPr="002819EA">
              <w:rPr>
                <w:rFonts w:ascii="Arial Narrow" w:hAnsi="Arial Narrow"/>
                <w:sz w:val="20"/>
                <w:szCs w:val="20"/>
              </w:rPr>
              <w:t xml:space="preserve">Why are veterans </w:t>
            </w:r>
            <w:r>
              <w:rPr>
                <w:rFonts w:ascii="Arial Narrow" w:hAnsi="Arial Narrow"/>
                <w:sz w:val="20"/>
                <w:szCs w:val="20"/>
              </w:rPr>
              <w:t xml:space="preserve">considered </w:t>
            </w:r>
            <w:r w:rsidRPr="002819EA">
              <w:rPr>
                <w:rFonts w:ascii="Arial Narrow" w:hAnsi="Arial Narrow"/>
                <w:sz w:val="20"/>
                <w:szCs w:val="20"/>
              </w:rPr>
              <w:t>important members of our communi</w:t>
            </w:r>
            <w:r>
              <w:rPr>
                <w:rFonts w:ascii="Arial Narrow" w:hAnsi="Arial Narrow"/>
                <w:sz w:val="20"/>
                <w:szCs w:val="20"/>
              </w:rPr>
              <w:t xml:space="preserve">ty? </w:t>
            </w:r>
          </w:p>
          <w:p w14:paraId="2B8A796F" w14:textId="77777777" w:rsidR="00C95BB1" w:rsidRPr="00A12080" w:rsidRDefault="00C95BB1" w:rsidP="00C95BB1">
            <w:pPr>
              <w:pStyle w:val="ListParagraph"/>
              <w:numPr>
                <w:ilvl w:val="0"/>
                <w:numId w:val="7"/>
              </w:numPr>
              <w:rPr>
                <w:rFonts w:ascii="Arial Narrow" w:hAnsi="Arial Narrow"/>
                <w:sz w:val="20"/>
                <w:szCs w:val="20"/>
              </w:rPr>
            </w:pPr>
            <w:r w:rsidRPr="002819EA">
              <w:rPr>
                <w:rFonts w:ascii="Arial Narrow" w:hAnsi="Arial Narrow"/>
                <w:sz w:val="20"/>
                <w:szCs w:val="20"/>
              </w:rPr>
              <w:t>What can we do to say thank you to veterans for all of their hard work?</w:t>
            </w:r>
          </w:p>
          <w:p w14:paraId="7A6173DB" w14:textId="77777777" w:rsidR="00C95BB1" w:rsidRPr="002819EA" w:rsidRDefault="00C95BB1" w:rsidP="00C95BB1">
            <w:pPr>
              <w:rPr>
                <w:rFonts w:ascii="Arial Narrow" w:hAnsi="Arial Narrow"/>
                <w:sz w:val="20"/>
                <w:szCs w:val="20"/>
              </w:rPr>
            </w:pPr>
          </w:p>
        </w:tc>
        <w:tc>
          <w:tcPr>
            <w:tcW w:w="4230" w:type="dxa"/>
            <w:tcBorders>
              <w:top w:val="single" w:sz="4" w:space="0" w:color="auto"/>
              <w:left w:val="single" w:sz="4" w:space="0" w:color="auto"/>
              <w:bottom w:val="single" w:sz="4" w:space="0" w:color="auto"/>
              <w:right w:val="single" w:sz="4" w:space="0" w:color="auto"/>
            </w:tcBorders>
          </w:tcPr>
          <w:p w14:paraId="07A6A547" w14:textId="77777777" w:rsidR="00C95BB1" w:rsidRDefault="00C95BB1" w:rsidP="00C95BB1">
            <w:pPr>
              <w:rPr>
                <w:rFonts w:ascii="Arial Narrow" w:hAnsi="Arial Narrow"/>
                <w:b/>
                <w:sz w:val="20"/>
                <w:szCs w:val="20"/>
              </w:rPr>
            </w:pPr>
            <w:r w:rsidRPr="002819EA">
              <w:rPr>
                <w:rFonts w:ascii="Arial Narrow" w:hAnsi="Arial Narrow"/>
                <w:b/>
                <w:sz w:val="20"/>
                <w:szCs w:val="20"/>
              </w:rPr>
              <w:t xml:space="preserve">Veterans Day and Celebrating Veterans Day </w:t>
            </w:r>
          </w:p>
          <w:p w14:paraId="1F1F4D11" w14:textId="77777777" w:rsidR="00C95BB1" w:rsidRPr="002819EA" w:rsidRDefault="00C95BB1" w:rsidP="00C95BB1">
            <w:pPr>
              <w:rPr>
                <w:rFonts w:ascii="Arial Narrow" w:hAnsi="Arial Narrow"/>
                <w:sz w:val="20"/>
                <w:szCs w:val="20"/>
              </w:rPr>
            </w:pPr>
          </w:p>
          <w:p w14:paraId="0EDC4877" w14:textId="77777777" w:rsidR="00C95BB1" w:rsidRDefault="00C95BB1" w:rsidP="00C95BB1">
            <w:pPr>
              <w:pStyle w:val="ListParagraph"/>
              <w:numPr>
                <w:ilvl w:val="0"/>
                <w:numId w:val="15"/>
              </w:numPr>
              <w:rPr>
                <w:rFonts w:ascii="Arial Narrow" w:hAnsi="Arial Narrow"/>
                <w:sz w:val="20"/>
                <w:szCs w:val="20"/>
              </w:rPr>
            </w:pPr>
            <w:r w:rsidRPr="002819EA">
              <w:rPr>
                <w:rFonts w:ascii="Arial Narrow" w:hAnsi="Arial Narrow"/>
                <w:sz w:val="20"/>
                <w:szCs w:val="20"/>
              </w:rPr>
              <w:t xml:space="preserve">Why do we have parades on Veterans Day?  </w:t>
            </w:r>
          </w:p>
          <w:p w14:paraId="33D4B50E" w14:textId="77777777" w:rsidR="00C95BB1" w:rsidRDefault="00C95BB1" w:rsidP="00C95BB1">
            <w:pPr>
              <w:pStyle w:val="ListParagraph"/>
              <w:numPr>
                <w:ilvl w:val="0"/>
                <w:numId w:val="15"/>
              </w:numPr>
              <w:rPr>
                <w:rFonts w:ascii="Arial Narrow" w:hAnsi="Arial Narrow"/>
                <w:sz w:val="20"/>
                <w:szCs w:val="20"/>
              </w:rPr>
            </w:pPr>
            <w:r w:rsidRPr="002819EA">
              <w:rPr>
                <w:rFonts w:ascii="Arial Narrow" w:hAnsi="Arial Narrow"/>
                <w:sz w:val="20"/>
                <w:szCs w:val="20"/>
              </w:rPr>
              <w:t>Why is it impor</w:t>
            </w:r>
            <w:r>
              <w:rPr>
                <w:rFonts w:ascii="Arial Narrow" w:hAnsi="Arial Narrow"/>
                <w:sz w:val="20"/>
                <w:szCs w:val="20"/>
              </w:rPr>
              <w:t>tant to celebrate Veterans Day?</w:t>
            </w:r>
          </w:p>
          <w:p w14:paraId="023299EE" w14:textId="77777777" w:rsidR="00C95BB1" w:rsidRPr="00A12080" w:rsidRDefault="00C95BB1" w:rsidP="00C95BB1">
            <w:pPr>
              <w:pStyle w:val="ListParagraph"/>
              <w:numPr>
                <w:ilvl w:val="0"/>
                <w:numId w:val="15"/>
              </w:numPr>
              <w:rPr>
                <w:rFonts w:ascii="Arial Narrow" w:hAnsi="Arial Narrow"/>
                <w:sz w:val="20"/>
                <w:szCs w:val="20"/>
              </w:rPr>
            </w:pPr>
            <w:r w:rsidRPr="002819EA">
              <w:rPr>
                <w:rFonts w:ascii="Arial Narrow" w:hAnsi="Arial Narrow"/>
                <w:sz w:val="20"/>
                <w:szCs w:val="20"/>
              </w:rPr>
              <w:t>What are a few different types of military members or veterans?</w:t>
            </w:r>
          </w:p>
        </w:tc>
      </w:tr>
      <w:tr w:rsidR="00C95BB1" w14:paraId="0A7EC2EB" w14:textId="77777777" w:rsidTr="002A512C">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3DB42E5" w14:textId="77777777" w:rsidR="00C95BB1" w:rsidRDefault="00C95BB1" w:rsidP="00C95BB1">
            <w:pPr>
              <w:rPr>
                <w:rFonts w:ascii="Arial Narrow" w:hAnsi="Arial Narrow"/>
                <w:b/>
                <w:bCs/>
                <w:sz w:val="20"/>
                <w:szCs w:val="20"/>
              </w:rPr>
            </w:pPr>
            <w:r>
              <w:rPr>
                <w:rFonts w:ascii="Arial Narrow" w:hAnsi="Arial Narrow"/>
                <w:b/>
                <w:bCs/>
                <w:sz w:val="20"/>
                <w:szCs w:val="20"/>
              </w:rPr>
              <w:t>Suggested Protocols and Resources</w:t>
            </w:r>
          </w:p>
        </w:tc>
        <w:tc>
          <w:tcPr>
            <w:tcW w:w="3870" w:type="dxa"/>
          </w:tcPr>
          <w:p w14:paraId="6DA247DF" w14:textId="77777777" w:rsidR="00C95BB1" w:rsidRPr="004102A3" w:rsidRDefault="00C95BB1" w:rsidP="00C95BB1">
            <w:pPr>
              <w:rPr>
                <w:rFonts w:ascii="Arial Narrow" w:hAnsi="Arial Narrow"/>
                <w:bCs/>
                <w:sz w:val="20"/>
                <w:szCs w:val="20"/>
              </w:rPr>
            </w:pPr>
            <w:hyperlink r:id="rId50" w:history="1">
              <w:r w:rsidRPr="00F35EB5">
                <w:rPr>
                  <w:rStyle w:val="Hyperlink"/>
                  <w:rFonts w:ascii="Arial Narrow" w:hAnsi="Arial Narrow"/>
                  <w:bCs/>
                  <w:sz w:val="20"/>
                  <w:szCs w:val="20"/>
                </w:rPr>
                <w:t>Back to Back, Fact to Face</w:t>
              </w:r>
            </w:hyperlink>
          </w:p>
        </w:tc>
        <w:tc>
          <w:tcPr>
            <w:tcW w:w="4410" w:type="dxa"/>
          </w:tcPr>
          <w:p w14:paraId="05AC1972" w14:textId="77777777" w:rsidR="00C95BB1" w:rsidRPr="00610F47" w:rsidRDefault="00C95BB1" w:rsidP="00C95BB1">
            <w:pPr>
              <w:rPr>
                <w:rFonts w:ascii="Arial Narrow" w:hAnsi="Arial Narrow"/>
                <w:bCs/>
                <w:sz w:val="20"/>
                <w:szCs w:val="20"/>
              </w:rPr>
            </w:pPr>
            <w:hyperlink r:id="rId51" w:history="1">
              <w:r w:rsidRPr="00F35EB5">
                <w:rPr>
                  <w:rStyle w:val="Hyperlink"/>
                  <w:rFonts w:ascii="Arial Narrow" w:hAnsi="Arial Narrow"/>
                  <w:bCs/>
                  <w:sz w:val="20"/>
                  <w:szCs w:val="20"/>
                </w:rPr>
                <w:t>Think, Pair, Share</w:t>
              </w:r>
            </w:hyperlink>
          </w:p>
        </w:tc>
        <w:tc>
          <w:tcPr>
            <w:tcW w:w="4230" w:type="dxa"/>
          </w:tcPr>
          <w:p w14:paraId="3658DF64" w14:textId="77777777" w:rsidR="00C95BB1" w:rsidRPr="00610F47" w:rsidRDefault="00C95BB1" w:rsidP="00C95BB1">
            <w:pPr>
              <w:rPr>
                <w:rFonts w:ascii="Arial Narrow" w:hAnsi="Arial Narrow"/>
                <w:bCs/>
                <w:sz w:val="20"/>
                <w:szCs w:val="20"/>
              </w:rPr>
            </w:pPr>
            <w:hyperlink r:id="rId52" w:history="1">
              <w:r w:rsidRPr="00F35EB5">
                <w:rPr>
                  <w:rStyle w:val="Hyperlink"/>
                  <w:rFonts w:ascii="Arial Narrow" w:hAnsi="Arial Narrow"/>
                  <w:bCs/>
                  <w:sz w:val="20"/>
                  <w:szCs w:val="20"/>
                </w:rPr>
                <w:t>Back to Back, Fact to Face</w:t>
              </w:r>
            </w:hyperlink>
          </w:p>
        </w:tc>
      </w:tr>
      <w:tr w:rsidR="00C95BB1" w14:paraId="4D8A0B36" w14:textId="77777777" w:rsidTr="002A512C">
        <w:trPr>
          <w:trHeight w:val="56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C085EB4" w14:textId="77777777" w:rsidR="00C95BB1" w:rsidRDefault="00C95BB1" w:rsidP="00C95BB1">
            <w:pPr>
              <w:rPr>
                <w:rFonts w:ascii="Arial Narrow" w:hAnsi="Arial Narrow"/>
                <w:b/>
                <w:bCs/>
                <w:sz w:val="20"/>
                <w:szCs w:val="20"/>
              </w:rPr>
            </w:pPr>
            <w:r>
              <w:rPr>
                <w:rFonts w:ascii="Arial Narrow" w:hAnsi="Arial Narrow"/>
                <w:b/>
                <w:bCs/>
                <w:sz w:val="20"/>
                <w:szCs w:val="20"/>
              </w:rPr>
              <w:t>Extension Activities</w:t>
            </w:r>
          </w:p>
        </w:tc>
        <w:tc>
          <w:tcPr>
            <w:tcW w:w="12510" w:type="dxa"/>
            <w:gridSpan w:val="3"/>
            <w:tcBorders>
              <w:top w:val="single" w:sz="4" w:space="0" w:color="auto"/>
              <w:left w:val="single" w:sz="4" w:space="0" w:color="auto"/>
              <w:bottom w:val="single" w:sz="4" w:space="0" w:color="auto"/>
              <w:right w:val="single" w:sz="4" w:space="0" w:color="auto"/>
            </w:tcBorders>
          </w:tcPr>
          <w:p w14:paraId="2825F51C" w14:textId="77777777" w:rsidR="00C95BB1" w:rsidRPr="005975F9" w:rsidRDefault="00C95BB1" w:rsidP="00C95BB1">
            <w:pPr>
              <w:rPr>
                <w:rFonts w:ascii="Arial Narrow" w:hAnsi="Arial Narrow"/>
                <w:sz w:val="20"/>
                <w:szCs w:val="20"/>
              </w:rPr>
            </w:pPr>
            <w:r w:rsidRPr="005975F9">
              <w:rPr>
                <w:rFonts w:ascii="Arial Narrow" w:hAnsi="Arial Narrow"/>
                <w:sz w:val="20"/>
                <w:szCs w:val="20"/>
              </w:rPr>
              <w:t xml:space="preserve">Students will complete the </w:t>
            </w:r>
            <w:hyperlink r:id="rId53" w:history="1">
              <w:r w:rsidRPr="005975F9">
                <w:rPr>
                  <w:rStyle w:val="Hyperlink"/>
                  <w:rFonts w:ascii="Arial Narrow" w:hAnsi="Arial Narrow"/>
                  <w:sz w:val="20"/>
                  <w:szCs w:val="20"/>
                </w:rPr>
                <w:t>What’s the Idea</w:t>
              </w:r>
            </w:hyperlink>
            <w:r w:rsidRPr="005975F9">
              <w:rPr>
                <w:rFonts w:ascii="Arial Narrow" w:hAnsi="Arial Narrow"/>
                <w:sz w:val="20"/>
                <w:szCs w:val="20"/>
              </w:rPr>
              <w:t xml:space="preserve"> activity sheet.  </w:t>
            </w:r>
          </w:p>
          <w:p w14:paraId="53390538" w14:textId="77777777" w:rsidR="00C95BB1" w:rsidRPr="008D128D" w:rsidRDefault="00C95BB1" w:rsidP="00C95BB1">
            <w:pPr>
              <w:rPr>
                <w:rFonts w:ascii="Arial Narrow" w:hAnsi="Arial Narrow"/>
                <w:sz w:val="20"/>
                <w:szCs w:val="20"/>
              </w:rPr>
            </w:pPr>
            <w:r>
              <w:rPr>
                <w:rFonts w:ascii="Arial Narrow" w:hAnsi="Arial Narrow"/>
                <w:sz w:val="20"/>
                <w:szCs w:val="20"/>
              </w:rPr>
              <w:t xml:space="preserve">Students will complete the </w:t>
            </w:r>
            <w:hyperlink r:id="rId54" w:history="1">
              <w:r w:rsidRPr="005975F9">
                <w:rPr>
                  <w:rStyle w:val="Hyperlink"/>
                  <w:rFonts w:ascii="Arial Narrow" w:hAnsi="Arial Narrow"/>
                  <w:sz w:val="20"/>
                  <w:szCs w:val="20"/>
                </w:rPr>
                <w:t>Veterans Day Thank You Card</w:t>
              </w:r>
            </w:hyperlink>
            <w:r w:rsidRPr="005975F9">
              <w:rPr>
                <w:rFonts w:ascii="Arial Narrow" w:hAnsi="Arial Narrow"/>
                <w:sz w:val="20"/>
                <w:szCs w:val="20"/>
              </w:rPr>
              <w:t xml:space="preserve"> activity sheet.</w:t>
            </w:r>
          </w:p>
        </w:tc>
      </w:tr>
      <w:tr w:rsidR="00C95BB1" w14:paraId="003A0684" w14:textId="77777777" w:rsidTr="002A512C">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3DCF69A" w14:textId="77777777" w:rsidR="00C95BB1" w:rsidRDefault="00C95BB1" w:rsidP="00C95BB1">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3"/>
            <w:tcBorders>
              <w:top w:val="single" w:sz="4" w:space="0" w:color="auto"/>
              <w:left w:val="single" w:sz="4" w:space="0" w:color="auto"/>
              <w:bottom w:val="single" w:sz="4" w:space="0" w:color="auto"/>
              <w:right w:val="single" w:sz="4" w:space="0" w:color="auto"/>
            </w:tcBorders>
          </w:tcPr>
          <w:p w14:paraId="0EED3F93" w14:textId="77777777" w:rsidR="00C95BB1" w:rsidRPr="00C16511" w:rsidRDefault="00C95BB1" w:rsidP="00C95BB1">
            <w:pPr>
              <w:rPr>
                <w:rFonts w:ascii="Arial Narrow" w:hAnsi="Arial Narrow"/>
                <w:sz w:val="20"/>
                <w:szCs w:val="20"/>
              </w:rPr>
            </w:pPr>
            <w:hyperlink r:id="rId55" w:history="1">
              <w:r w:rsidRPr="00C16511">
                <w:rPr>
                  <w:rStyle w:val="Hyperlink"/>
                  <w:rFonts w:ascii="Arial Narrow" w:hAnsi="Arial Narrow"/>
                  <w:sz w:val="20"/>
                  <w:szCs w:val="20"/>
                </w:rPr>
                <w:t>Veterans Day Facts for Kids</w:t>
              </w:r>
            </w:hyperlink>
          </w:p>
          <w:p w14:paraId="3EACA4C6" w14:textId="77777777" w:rsidR="00C95BB1" w:rsidRDefault="00C95BB1" w:rsidP="00C95BB1">
            <w:pPr>
              <w:rPr>
                <w:rFonts w:ascii="Arial Narrow" w:hAnsi="Arial Narrow"/>
                <w:sz w:val="20"/>
                <w:szCs w:val="20"/>
              </w:rPr>
            </w:pPr>
          </w:p>
        </w:tc>
      </w:tr>
      <w:tr w:rsidR="00C95BB1" w14:paraId="65342EB9" w14:textId="77777777" w:rsidTr="002A512C">
        <w:trPr>
          <w:trHeight w:val="33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D18AD79" w14:textId="77777777" w:rsidR="00C95BB1" w:rsidRDefault="00C95BB1" w:rsidP="00C95BB1">
            <w:pPr>
              <w:rPr>
                <w:rFonts w:ascii="Arial Narrow" w:hAnsi="Arial Narrow"/>
                <w:b/>
                <w:bCs/>
                <w:sz w:val="20"/>
                <w:szCs w:val="20"/>
              </w:rPr>
            </w:pPr>
            <w:r>
              <w:rPr>
                <w:rFonts w:ascii="Arial Narrow" w:hAnsi="Arial Narrow"/>
                <w:b/>
                <w:bCs/>
                <w:sz w:val="20"/>
                <w:szCs w:val="20"/>
              </w:rPr>
              <w:t xml:space="preserve">Assessment </w:t>
            </w:r>
          </w:p>
        </w:tc>
        <w:tc>
          <w:tcPr>
            <w:tcW w:w="12510" w:type="dxa"/>
            <w:gridSpan w:val="3"/>
            <w:tcBorders>
              <w:top w:val="single" w:sz="4" w:space="0" w:color="auto"/>
              <w:left w:val="single" w:sz="4" w:space="0" w:color="auto"/>
              <w:bottom w:val="single" w:sz="4" w:space="0" w:color="auto"/>
              <w:right w:val="single" w:sz="4" w:space="0" w:color="auto"/>
            </w:tcBorders>
          </w:tcPr>
          <w:p w14:paraId="46C3EBA7" w14:textId="77777777" w:rsidR="00C95BB1" w:rsidRDefault="00C95BB1" w:rsidP="00C95BB1">
            <w:pPr>
              <w:rPr>
                <w:rFonts w:ascii="Arial Narrow" w:hAnsi="Arial Narrow"/>
                <w:sz w:val="20"/>
                <w:szCs w:val="20"/>
              </w:rPr>
            </w:pPr>
            <w:hyperlink r:id="rId56" w:history="1">
              <w:r w:rsidRPr="005975F9">
                <w:rPr>
                  <w:rStyle w:val="Hyperlink"/>
                  <w:rFonts w:ascii="Arial Narrow" w:hAnsi="Arial Narrow"/>
                  <w:sz w:val="20"/>
                  <w:szCs w:val="20"/>
                </w:rPr>
                <w:t>Students Weekly Assessment: Week 15</w:t>
              </w:r>
            </w:hyperlink>
          </w:p>
        </w:tc>
      </w:tr>
    </w:tbl>
    <w:p w14:paraId="1DF14CDF" w14:textId="77777777" w:rsidR="00A12080" w:rsidRDefault="00A12080"/>
    <w:p w14:paraId="4D1EBC6F" w14:textId="77777777" w:rsidR="00A12080" w:rsidRDefault="00A12080"/>
    <w:p w14:paraId="2F2FDBB9" w14:textId="77777777" w:rsidR="00A12080" w:rsidRDefault="00A12080"/>
    <w:p w14:paraId="5A0D032D" w14:textId="77777777" w:rsidR="00A12080" w:rsidRDefault="00A12080"/>
    <w:p w14:paraId="403FAD50" w14:textId="77777777" w:rsidR="00A12080" w:rsidRDefault="00A12080"/>
    <w:p w14:paraId="65E8B957" w14:textId="77777777" w:rsidR="00A12080" w:rsidRDefault="00A12080"/>
    <w:p w14:paraId="2C1B324C" w14:textId="77777777" w:rsidR="00A12080" w:rsidRDefault="00A12080"/>
    <w:p w14:paraId="2A655278" w14:textId="77777777" w:rsidR="00A12080" w:rsidRDefault="00A12080"/>
    <w:p w14:paraId="0C199CAA" w14:textId="77777777" w:rsidR="00A12080" w:rsidRDefault="00A12080"/>
    <w:p w14:paraId="4D9BDBC8" w14:textId="77777777" w:rsidR="00A12080" w:rsidRDefault="00A12080"/>
    <w:tbl>
      <w:tblPr>
        <w:tblStyle w:val="TableGrid2"/>
        <w:tblW w:w="14760" w:type="dxa"/>
        <w:tblInd w:w="-905" w:type="dxa"/>
        <w:tblLook w:val="04A0" w:firstRow="1" w:lastRow="0" w:firstColumn="1" w:lastColumn="0" w:noHBand="0" w:noVBand="1"/>
      </w:tblPr>
      <w:tblGrid>
        <w:gridCol w:w="2250"/>
        <w:gridCol w:w="3870"/>
        <w:gridCol w:w="4410"/>
        <w:gridCol w:w="4230"/>
      </w:tblGrid>
      <w:tr w:rsidR="00A12080" w14:paraId="39B17944" w14:textId="77777777" w:rsidTr="002A512C">
        <w:trPr>
          <w:trHeight w:val="353"/>
        </w:trPr>
        <w:tc>
          <w:tcPr>
            <w:tcW w:w="14760"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F4B6012" w14:textId="77777777" w:rsidR="00A12080" w:rsidRDefault="00A12080" w:rsidP="0018369E">
            <w:pPr>
              <w:jc w:val="center"/>
              <w:rPr>
                <w:rFonts w:ascii="Arial Narrow" w:hAnsi="Arial Narrow"/>
                <w:b/>
              </w:rPr>
            </w:pPr>
            <w:r>
              <w:rPr>
                <w:rFonts w:ascii="Arial Narrow" w:hAnsi="Arial Narrow"/>
                <w:b/>
              </w:rPr>
              <w:t xml:space="preserve">Week 5- </w:t>
            </w:r>
            <w:r w:rsidR="0018369E">
              <w:rPr>
                <w:rFonts w:ascii="Arial Narrow" w:hAnsi="Arial Narrow"/>
                <w:b/>
              </w:rPr>
              <w:t>Thanksgiving</w:t>
            </w:r>
            <w:r w:rsidR="00B2410E">
              <w:rPr>
                <w:rFonts w:ascii="Arial Narrow" w:hAnsi="Arial Narrow"/>
                <w:b/>
              </w:rPr>
              <w:t xml:space="preserve"> </w:t>
            </w:r>
            <w:r>
              <w:t>(</w:t>
            </w:r>
            <w:r>
              <w:rPr>
                <w:rFonts w:ascii="Arial Narrow" w:hAnsi="Arial Narrow"/>
                <w:b/>
              </w:rPr>
              <w:t xml:space="preserve">Studies Weekly-Week </w:t>
            </w:r>
            <w:r w:rsidR="0018369E">
              <w:rPr>
                <w:rFonts w:ascii="Arial Narrow" w:hAnsi="Arial Narrow"/>
                <w:b/>
              </w:rPr>
              <w:t>16</w:t>
            </w:r>
            <w:r>
              <w:rPr>
                <w:rFonts w:ascii="Arial Narrow" w:hAnsi="Arial Narrow"/>
                <w:b/>
              </w:rPr>
              <w:t>)</w:t>
            </w:r>
          </w:p>
        </w:tc>
      </w:tr>
      <w:tr w:rsidR="00A12080" w14:paraId="18CF6E44" w14:textId="77777777" w:rsidTr="002A512C">
        <w:trPr>
          <w:trHeight w:val="32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88600BD" w14:textId="77777777" w:rsidR="00A12080" w:rsidRDefault="00A12080" w:rsidP="002A512C">
            <w:pPr>
              <w:rPr>
                <w:rFonts w:ascii="Arial Narrow" w:hAnsi="Arial Narrow"/>
                <w:b/>
                <w:bCs/>
                <w:sz w:val="20"/>
                <w:szCs w:val="20"/>
              </w:rPr>
            </w:pPr>
            <w:r>
              <w:rPr>
                <w:rFonts w:ascii="Arial Narrow" w:hAnsi="Arial Narrow"/>
                <w:b/>
                <w:bCs/>
                <w:sz w:val="20"/>
                <w:szCs w:val="20"/>
              </w:rPr>
              <w:t>Essential Question(s)</w:t>
            </w:r>
          </w:p>
        </w:tc>
        <w:tc>
          <w:tcPr>
            <w:tcW w:w="12510" w:type="dxa"/>
            <w:gridSpan w:val="3"/>
            <w:tcBorders>
              <w:top w:val="single" w:sz="4" w:space="0" w:color="auto"/>
              <w:left w:val="single" w:sz="4" w:space="0" w:color="auto"/>
              <w:bottom w:val="single" w:sz="4" w:space="0" w:color="auto"/>
              <w:right w:val="single" w:sz="4" w:space="0" w:color="auto"/>
            </w:tcBorders>
          </w:tcPr>
          <w:p w14:paraId="77D74718" w14:textId="77777777" w:rsidR="00A12080" w:rsidRDefault="00EF629B" w:rsidP="002A512C">
            <w:pPr>
              <w:rPr>
                <w:rFonts w:ascii="Arial Narrow" w:hAnsi="Arial Narrow"/>
                <w:sz w:val="20"/>
                <w:szCs w:val="20"/>
              </w:rPr>
            </w:pPr>
            <w:r>
              <w:rPr>
                <w:rFonts w:ascii="Arial Narrow" w:hAnsi="Arial Narrow"/>
                <w:sz w:val="20"/>
                <w:szCs w:val="20"/>
              </w:rPr>
              <w:t>Why do people</w:t>
            </w:r>
            <w:r w:rsidRPr="00EF629B">
              <w:rPr>
                <w:rFonts w:ascii="Arial Narrow" w:hAnsi="Arial Narrow"/>
                <w:sz w:val="20"/>
                <w:szCs w:val="20"/>
              </w:rPr>
              <w:t xml:space="preserve"> celebrate Thanksgiving?</w:t>
            </w:r>
          </w:p>
        </w:tc>
      </w:tr>
      <w:tr w:rsidR="00A12080" w14:paraId="79383514" w14:textId="77777777" w:rsidTr="002A512C">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8C5D4A2" w14:textId="77777777" w:rsidR="00A12080" w:rsidRDefault="00A12080" w:rsidP="002A512C">
            <w:pPr>
              <w:rPr>
                <w:rFonts w:ascii="Arial Narrow" w:hAnsi="Arial Narrow"/>
                <w:b/>
                <w:bCs/>
                <w:sz w:val="20"/>
                <w:szCs w:val="20"/>
              </w:rPr>
            </w:pPr>
            <w:r>
              <w:rPr>
                <w:rFonts w:ascii="Arial Narrow" w:hAnsi="Arial Narrow"/>
                <w:b/>
                <w:bCs/>
                <w:sz w:val="20"/>
                <w:szCs w:val="20"/>
              </w:rPr>
              <w:t>Standards</w:t>
            </w:r>
          </w:p>
        </w:tc>
        <w:tc>
          <w:tcPr>
            <w:tcW w:w="12510" w:type="dxa"/>
            <w:gridSpan w:val="3"/>
            <w:tcBorders>
              <w:top w:val="single" w:sz="4" w:space="0" w:color="auto"/>
              <w:left w:val="single" w:sz="4" w:space="0" w:color="auto"/>
              <w:bottom w:val="single" w:sz="4" w:space="0" w:color="auto"/>
              <w:right w:val="single" w:sz="4" w:space="0" w:color="auto"/>
            </w:tcBorders>
          </w:tcPr>
          <w:p w14:paraId="087B31F5" w14:textId="77777777" w:rsidR="00A12080" w:rsidRDefault="005975F9" w:rsidP="00EF629B">
            <w:pPr>
              <w:rPr>
                <w:rFonts w:ascii="Arial Narrow" w:hAnsi="Arial Narrow"/>
                <w:sz w:val="20"/>
                <w:szCs w:val="20"/>
              </w:rPr>
            </w:pPr>
            <w:r w:rsidRPr="005975F9">
              <w:rPr>
                <w:rFonts w:ascii="Arial Narrow" w:hAnsi="Arial Narrow"/>
                <w:sz w:val="20"/>
                <w:szCs w:val="20"/>
              </w:rPr>
              <w:t xml:space="preserve">1.26 Identify and describe the events or people celebrated during the following national holidays, and examine why </w:t>
            </w:r>
            <w:r w:rsidR="00EF629B">
              <w:rPr>
                <w:rFonts w:ascii="Arial Narrow" w:hAnsi="Arial Narrow"/>
                <w:sz w:val="20"/>
                <w:szCs w:val="20"/>
              </w:rPr>
              <w:t xml:space="preserve">we celebrate them: </w:t>
            </w:r>
            <w:r w:rsidRPr="005975F9">
              <w:rPr>
                <w:rFonts w:ascii="Arial Narrow" w:hAnsi="Arial Narrow"/>
                <w:sz w:val="20"/>
                <w:szCs w:val="20"/>
              </w:rPr>
              <w:t>Thanksgiving Day</w:t>
            </w:r>
          </w:p>
        </w:tc>
      </w:tr>
      <w:tr w:rsidR="0037230F" w14:paraId="347B2255" w14:textId="77777777" w:rsidTr="002A512C">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7C593F7E" w14:textId="0CDC07E8" w:rsidR="0037230F" w:rsidRDefault="0037230F" w:rsidP="002A512C">
            <w:pPr>
              <w:rPr>
                <w:rFonts w:ascii="Arial Narrow" w:hAnsi="Arial Narrow"/>
                <w:b/>
                <w:bCs/>
                <w:sz w:val="20"/>
                <w:szCs w:val="20"/>
              </w:rPr>
            </w:pPr>
            <w:r>
              <w:rPr>
                <w:rFonts w:ascii="Arial Narrow" w:hAnsi="Arial Narrow"/>
                <w:b/>
                <w:bCs/>
                <w:sz w:val="20"/>
                <w:szCs w:val="20"/>
              </w:rPr>
              <w:t>Objective</w:t>
            </w:r>
          </w:p>
        </w:tc>
        <w:tc>
          <w:tcPr>
            <w:tcW w:w="12510" w:type="dxa"/>
            <w:gridSpan w:val="3"/>
            <w:tcBorders>
              <w:top w:val="single" w:sz="4" w:space="0" w:color="auto"/>
              <w:left w:val="single" w:sz="4" w:space="0" w:color="auto"/>
              <w:bottom w:val="single" w:sz="4" w:space="0" w:color="auto"/>
              <w:right w:val="single" w:sz="4" w:space="0" w:color="auto"/>
            </w:tcBorders>
          </w:tcPr>
          <w:p w14:paraId="06E5AF1A" w14:textId="77777777" w:rsidR="0037230F" w:rsidRPr="005975F9" w:rsidRDefault="0037230F" w:rsidP="0037230F">
            <w:pPr>
              <w:rPr>
                <w:rFonts w:ascii="Arial Narrow" w:hAnsi="Arial Narrow"/>
                <w:sz w:val="20"/>
                <w:szCs w:val="20"/>
              </w:rPr>
            </w:pPr>
            <w:r w:rsidRPr="0037230F">
              <w:rPr>
                <w:rFonts w:ascii="Arial Narrow" w:hAnsi="Arial Narrow"/>
                <w:sz w:val="20"/>
                <w:szCs w:val="20"/>
              </w:rPr>
              <w:t>SWBAT summarize texts IOT identify and describe the eve</w:t>
            </w:r>
            <w:r>
              <w:rPr>
                <w:rFonts w:ascii="Arial Narrow" w:hAnsi="Arial Narrow"/>
                <w:sz w:val="20"/>
                <w:szCs w:val="20"/>
              </w:rPr>
              <w:t>nts or people celebrated during Thanksgiving.</w:t>
            </w:r>
          </w:p>
        </w:tc>
      </w:tr>
      <w:tr w:rsidR="00C95BB1" w14:paraId="34415D55" w14:textId="77777777" w:rsidTr="002A512C">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2E0DEF5" w14:textId="77777777" w:rsidR="00C95BB1" w:rsidRDefault="00C95BB1" w:rsidP="00C95BB1">
            <w:pPr>
              <w:rPr>
                <w:rFonts w:ascii="Arial Narrow" w:hAnsi="Arial Narrow"/>
                <w:b/>
                <w:bCs/>
                <w:sz w:val="20"/>
                <w:szCs w:val="20"/>
              </w:rPr>
            </w:pPr>
            <w:r>
              <w:rPr>
                <w:rFonts w:ascii="Arial Narrow" w:hAnsi="Arial Narrow"/>
                <w:b/>
                <w:bCs/>
                <w:sz w:val="20"/>
                <w:szCs w:val="20"/>
              </w:rPr>
              <w:t>Texts</w:t>
            </w:r>
          </w:p>
        </w:tc>
        <w:tc>
          <w:tcPr>
            <w:tcW w:w="12510" w:type="dxa"/>
            <w:gridSpan w:val="3"/>
            <w:tcBorders>
              <w:top w:val="single" w:sz="4" w:space="0" w:color="auto"/>
              <w:left w:val="single" w:sz="4" w:space="0" w:color="auto"/>
              <w:bottom w:val="single" w:sz="4" w:space="0" w:color="auto"/>
              <w:right w:val="single" w:sz="4" w:space="0" w:color="auto"/>
            </w:tcBorders>
          </w:tcPr>
          <w:p w14:paraId="37D6532B" w14:textId="4C2F87E6" w:rsidR="00C95BB1" w:rsidRDefault="00C95BB1" w:rsidP="00C95BB1">
            <w:pPr>
              <w:rPr>
                <w:rFonts w:ascii="Arial Narrow" w:hAnsi="Arial Narrow"/>
                <w:sz w:val="20"/>
                <w:szCs w:val="20"/>
              </w:rPr>
            </w:pPr>
            <w:r w:rsidRPr="00631363">
              <w:rPr>
                <w:rFonts w:ascii="Arial Narrow" w:hAnsi="Arial Narrow"/>
                <w:sz w:val="20"/>
                <w:szCs w:val="20"/>
              </w:rPr>
              <w:t xml:space="preserve">Tennessee First Grade: Our Place in the United States  </w:t>
            </w:r>
            <w:r w:rsidRPr="00631363">
              <w:rPr>
                <w:rFonts w:ascii="Arial Narrow" w:eastAsia="Arial Narrow" w:hAnsi="Arial Narrow" w:cs="Arial Narrow"/>
                <w:sz w:val="20"/>
                <w:szCs w:val="20"/>
              </w:rPr>
              <w:t xml:space="preserve">Click </w:t>
            </w:r>
            <w:hyperlink r:id="rId57">
              <w:r w:rsidRPr="00631363">
                <w:rPr>
                  <w:rStyle w:val="Hyperlink"/>
                  <w:rFonts w:ascii="Arial Narrow" w:eastAsia="Arial Narrow" w:hAnsi="Arial Narrow" w:cs="Arial Narrow"/>
                  <w:sz w:val="20"/>
                  <w:szCs w:val="20"/>
                </w:rPr>
                <w:t>HERE</w:t>
              </w:r>
            </w:hyperlink>
            <w:r w:rsidRPr="00631363">
              <w:rPr>
                <w:rFonts w:ascii="Arial Narrow" w:eastAsia="Arial Narrow" w:hAnsi="Arial Narrow" w:cs="Arial Narrow"/>
                <w:sz w:val="20"/>
                <w:szCs w:val="20"/>
              </w:rPr>
              <w:t xml:space="preserve"> and login with username: </w:t>
            </w:r>
            <w:r w:rsidRPr="00631363">
              <w:rPr>
                <w:rFonts w:ascii="Arial Narrow" w:eastAsia="Arial Narrow" w:hAnsi="Arial Narrow" w:cs="Arial Narrow"/>
                <w:b/>
                <w:bCs/>
                <w:sz w:val="20"/>
                <w:szCs w:val="20"/>
              </w:rPr>
              <w:t>shelby_county@scsk12.org</w:t>
            </w:r>
            <w:r w:rsidRPr="00631363">
              <w:rPr>
                <w:rFonts w:ascii="Arial Narrow" w:eastAsia="Arial Narrow" w:hAnsi="Arial Narrow" w:cs="Arial Narrow"/>
                <w:sz w:val="20"/>
                <w:szCs w:val="20"/>
              </w:rPr>
              <w:t xml:space="preserve"> and password: </w:t>
            </w:r>
            <w:r w:rsidRPr="00631363">
              <w:rPr>
                <w:rFonts w:ascii="Arial Narrow" w:eastAsia="Arial Narrow" w:hAnsi="Arial Narrow" w:cs="Arial Narrow"/>
                <w:b/>
                <w:bCs/>
                <w:sz w:val="20"/>
                <w:szCs w:val="20"/>
              </w:rPr>
              <w:t>County1</w:t>
            </w:r>
          </w:p>
        </w:tc>
      </w:tr>
      <w:tr w:rsidR="00C95BB1" w14:paraId="3A124EBA" w14:textId="77777777" w:rsidTr="002A512C">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AA64F02" w14:textId="77777777" w:rsidR="00C95BB1" w:rsidRDefault="00C95BB1" w:rsidP="00C95BB1">
            <w:pPr>
              <w:rPr>
                <w:rFonts w:ascii="Arial Narrow" w:hAnsi="Arial Narrow"/>
                <w:b/>
                <w:bCs/>
                <w:sz w:val="20"/>
                <w:szCs w:val="20"/>
              </w:rPr>
            </w:pPr>
            <w:r>
              <w:rPr>
                <w:rFonts w:ascii="Arial Narrow" w:hAnsi="Arial Narrow"/>
                <w:b/>
                <w:bCs/>
                <w:sz w:val="20"/>
                <w:szCs w:val="20"/>
              </w:rPr>
              <w:t>Vocabulary</w:t>
            </w:r>
          </w:p>
        </w:tc>
        <w:tc>
          <w:tcPr>
            <w:tcW w:w="12510" w:type="dxa"/>
            <w:gridSpan w:val="3"/>
            <w:tcBorders>
              <w:top w:val="single" w:sz="4" w:space="0" w:color="auto"/>
              <w:left w:val="single" w:sz="4" w:space="0" w:color="auto"/>
              <w:bottom w:val="single" w:sz="4" w:space="0" w:color="auto"/>
              <w:right w:val="single" w:sz="4" w:space="0" w:color="auto"/>
            </w:tcBorders>
          </w:tcPr>
          <w:p w14:paraId="6931E45A" w14:textId="77777777" w:rsidR="00C95BB1" w:rsidRDefault="00C95BB1" w:rsidP="00C95BB1">
            <w:pPr>
              <w:rPr>
                <w:rFonts w:ascii="Arial Narrow" w:hAnsi="Arial Narrow"/>
                <w:sz w:val="20"/>
                <w:szCs w:val="20"/>
              </w:rPr>
            </w:pPr>
            <w:r>
              <w:rPr>
                <w:rFonts w:ascii="Arial Narrow" w:hAnsi="Arial Narrow"/>
                <w:sz w:val="20"/>
                <w:szCs w:val="20"/>
              </w:rPr>
              <w:t>Thanksgiving, celebrate, feast, worship, harvest, community</w:t>
            </w:r>
          </w:p>
        </w:tc>
      </w:tr>
      <w:tr w:rsidR="00C95BB1" w14:paraId="6DCC4CD1" w14:textId="77777777" w:rsidTr="002A512C">
        <w:trPr>
          <w:trHeight w:val="1810"/>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B62FCFA" w14:textId="77777777" w:rsidR="00C95BB1" w:rsidRDefault="00C95BB1" w:rsidP="00C95BB1">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3870" w:type="dxa"/>
            <w:tcBorders>
              <w:top w:val="single" w:sz="4" w:space="0" w:color="auto"/>
              <w:left w:val="single" w:sz="4" w:space="0" w:color="auto"/>
              <w:bottom w:val="single" w:sz="4" w:space="0" w:color="auto"/>
              <w:right w:val="single" w:sz="4" w:space="0" w:color="auto"/>
            </w:tcBorders>
          </w:tcPr>
          <w:p w14:paraId="4F8FE0A1" w14:textId="77777777" w:rsidR="00C95BB1" w:rsidRPr="00812585" w:rsidRDefault="00C95BB1" w:rsidP="00C95BB1">
            <w:pPr>
              <w:rPr>
                <w:rFonts w:ascii="Arial Narrow" w:hAnsi="Arial Narrow"/>
                <w:b/>
                <w:sz w:val="20"/>
                <w:szCs w:val="20"/>
              </w:rPr>
            </w:pPr>
            <w:r w:rsidRPr="00EF629B">
              <w:rPr>
                <w:rFonts w:ascii="Arial Narrow" w:hAnsi="Arial Narrow"/>
                <w:b/>
                <w:sz w:val="20"/>
                <w:szCs w:val="20"/>
              </w:rPr>
              <w:t>Thanksgiving Day</w:t>
            </w:r>
          </w:p>
          <w:p w14:paraId="5DA96A36" w14:textId="77777777" w:rsidR="00C95BB1" w:rsidRPr="00EF629B" w:rsidRDefault="00C95BB1" w:rsidP="00C95BB1">
            <w:pPr>
              <w:pStyle w:val="ListParagraph"/>
              <w:numPr>
                <w:ilvl w:val="0"/>
                <w:numId w:val="2"/>
              </w:numPr>
              <w:rPr>
                <w:rFonts w:ascii="Arial Narrow" w:hAnsi="Arial Narrow"/>
                <w:sz w:val="20"/>
                <w:szCs w:val="20"/>
              </w:rPr>
            </w:pPr>
            <w:r w:rsidRPr="00EF629B">
              <w:rPr>
                <w:rFonts w:ascii="Arial Narrow" w:hAnsi="Arial Narrow"/>
                <w:sz w:val="20"/>
                <w:szCs w:val="20"/>
              </w:rPr>
              <w:t xml:space="preserve">What is Thanksgiving? </w:t>
            </w:r>
          </w:p>
          <w:p w14:paraId="475C7EC5" w14:textId="77777777" w:rsidR="00C95BB1" w:rsidRDefault="00C95BB1" w:rsidP="00C95BB1">
            <w:pPr>
              <w:pStyle w:val="ListParagraph"/>
              <w:numPr>
                <w:ilvl w:val="0"/>
                <w:numId w:val="2"/>
              </w:numPr>
              <w:rPr>
                <w:rFonts w:ascii="Arial Narrow" w:hAnsi="Arial Narrow"/>
                <w:sz w:val="20"/>
                <w:szCs w:val="20"/>
              </w:rPr>
            </w:pPr>
            <w:r w:rsidRPr="00EF629B">
              <w:rPr>
                <w:rFonts w:ascii="Arial Narrow" w:hAnsi="Arial Narrow"/>
                <w:sz w:val="20"/>
                <w:szCs w:val="20"/>
              </w:rPr>
              <w:t xml:space="preserve">Why do </w:t>
            </w:r>
            <w:r>
              <w:rPr>
                <w:rFonts w:ascii="Arial Narrow" w:hAnsi="Arial Narrow"/>
                <w:sz w:val="20"/>
                <w:szCs w:val="20"/>
              </w:rPr>
              <w:t>people celebrate Thanksgiving?</w:t>
            </w:r>
          </w:p>
          <w:p w14:paraId="42782DA6" w14:textId="77777777" w:rsidR="00C95BB1" w:rsidRDefault="00C95BB1" w:rsidP="00C95BB1">
            <w:pPr>
              <w:pStyle w:val="ListParagraph"/>
              <w:numPr>
                <w:ilvl w:val="0"/>
                <w:numId w:val="2"/>
              </w:numPr>
              <w:rPr>
                <w:rFonts w:ascii="Arial Narrow" w:hAnsi="Arial Narrow"/>
                <w:sz w:val="20"/>
                <w:szCs w:val="20"/>
              </w:rPr>
            </w:pPr>
            <w:r w:rsidRPr="00EF629B">
              <w:rPr>
                <w:rFonts w:ascii="Arial Narrow" w:hAnsi="Arial Narrow"/>
                <w:sz w:val="20"/>
                <w:szCs w:val="20"/>
              </w:rPr>
              <w:t xml:space="preserve">Compare Thanksgiving to Christmas. How are they the same? </w:t>
            </w:r>
          </w:p>
          <w:p w14:paraId="177C0A3B" w14:textId="77777777" w:rsidR="00C95BB1" w:rsidRPr="00E24F5E" w:rsidRDefault="00C95BB1" w:rsidP="00C95BB1">
            <w:pPr>
              <w:pStyle w:val="ListParagraph"/>
              <w:numPr>
                <w:ilvl w:val="0"/>
                <w:numId w:val="2"/>
              </w:numPr>
              <w:rPr>
                <w:rFonts w:ascii="Arial Narrow" w:hAnsi="Arial Narrow"/>
                <w:sz w:val="20"/>
                <w:szCs w:val="20"/>
              </w:rPr>
            </w:pPr>
            <w:r w:rsidRPr="00EF629B">
              <w:rPr>
                <w:rFonts w:ascii="Arial Narrow" w:hAnsi="Arial Narrow"/>
                <w:sz w:val="20"/>
                <w:szCs w:val="20"/>
              </w:rPr>
              <w:t>How are they different?</w:t>
            </w:r>
          </w:p>
        </w:tc>
        <w:tc>
          <w:tcPr>
            <w:tcW w:w="4410" w:type="dxa"/>
            <w:tcBorders>
              <w:top w:val="single" w:sz="4" w:space="0" w:color="auto"/>
              <w:left w:val="single" w:sz="4" w:space="0" w:color="auto"/>
              <w:bottom w:val="single" w:sz="4" w:space="0" w:color="auto"/>
              <w:right w:val="single" w:sz="4" w:space="0" w:color="auto"/>
            </w:tcBorders>
          </w:tcPr>
          <w:p w14:paraId="0CA13382" w14:textId="77777777" w:rsidR="00C95BB1" w:rsidRPr="00E24F5E" w:rsidRDefault="00C95BB1" w:rsidP="00C95BB1">
            <w:pPr>
              <w:rPr>
                <w:rFonts w:ascii="Arial Narrow" w:hAnsi="Arial Narrow"/>
                <w:sz w:val="20"/>
                <w:szCs w:val="20"/>
              </w:rPr>
            </w:pPr>
            <w:r>
              <w:rPr>
                <w:rFonts w:ascii="Arial Narrow" w:hAnsi="Arial Narrow"/>
                <w:b/>
                <w:sz w:val="20"/>
                <w:szCs w:val="20"/>
              </w:rPr>
              <w:t>The Pilgrims and</w:t>
            </w:r>
            <w:r w:rsidRPr="00EF629B">
              <w:rPr>
                <w:rFonts w:ascii="Arial Narrow" w:hAnsi="Arial Narrow"/>
                <w:b/>
                <w:sz w:val="20"/>
                <w:szCs w:val="20"/>
              </w:rPr>
              <w:t xml:space="preserve"> Building a Community </w:t>
            </w:r>
          </w:p>
          <w:p w14:paraId="1F41ACF0" w14:textId="77777777" w:rsidR="00C95BB1" w:rsidRPr="00EF629B" w:rsidRDefault="00C95BB1" w:rsidP="00C95BB1">
            <w:pPr>
              <w:pStyle w:val="ListParagraph"/>
              <w:numPr>
                <w:ilvl w:val="0"/>
                <w:numId w:val="2"/>
              </w:numPr>
              <w:rPr>
                <w:rFonts w:ascii="Arial Narrow" w:hAnsi="Arial Narrow"/>
                <w:sz w:val="20"/>
                <w:szCs w:val="20"/>
              </w:rPr>
            </w:pPr>
            <w:r w:rsidRPr="00EF629B">
              <w:rPr>
                <w:rFonts w:ascii="Arial Narrow" w:hAnsi="Arial Narrow"/>
                <w:sz w:val="20"/>
                <w:szCs w:val="20"/>
              </w:rPr>
              <w:t xml:space="preserve">Who were the Pilgrims? </w:t>
            </w:r>
          </w:p>
          <w:p w14:paraId="35943B32" w14:textId="77777777" w:rsidR="00C95BB1" w:rsidRPr="00EF629B" w:rsidRDefault="00C95BB1" w:rsidP="00C95BB1">
            <w:pPr>
              <w:pStyle w:val="ListParagraph"/>
              <w:numPr>
                <w:ilvl w:val="0"/>
                <w:numId w:val="2"/>
              </w:numPr>
              <w:rPr>
                <w:rFonts w:ascii="Arial Narrow" w:hAnsi="Arial Narrow"/>
                <w:sz w:val="20"/>
                <w:szCs w:val="20"/>
              </w:rPr>
            </w:pPr>
            <w:r>
              <w:rPr>
                <w:rFonts w:ascii="Arial Narrow" w:hAnsi="Arial Narrow"/>
                <w:sz w:val="20"/>
                <w:szCs w:val="20"/>
              </w:rPr>
              <w:t>Who helped the Pilgrims?</w:t>
            </w:r>
          </w:p>
          <w:p w14:paraId="12AFB5FF" w14:textId="77777777" w:rsidR="00C95BB1" w:rsidRPr="00E24F5E" w:rsidRDefault="00C95BB1" w:rsidP="00C95BB1">
            <w:pPr>
              <w:pStyle w:val="ListParagraph"/>
              <w:numPr>
                <w:ilvl w:val="0"/>
                <w:numId w:val="2"/>
              </w:numPr>
              <w:rPr>
                <w:rFonts w:ascii="Arial Narrow" w:hAnsi="Arial Narrow"/>
                <w:sz w:val="20"/>
                <w:szCs w:val="20"/>
              </w:rPr>
            </w:pPr>
            <w:r w:rsidRPr="00EF629B">
              <w:rPr>
                <w:rFonts w:ascii="Arial Narrow" w:hAnsi="Arial Narrow"/>
                <w:sz w:val="20"/>
                <w:szCs w:val="20"/>
              </w:rPr>
              <w:t>How did the American Indians help the Pilgrims?</w:t>
            </w:r>
          </w:p>
          <w:p w14:paraId="79E5C064" w14:textId="77777777" w:rsidR="00C95BB1" w:rsidRPr="00EF629B" w:rsidRDefault="00C95BB1" w:rsidP="00C95BB1">
            <w:pPr>
              <w:rPr>
                <w:rFonts w:ascii="Arial Narrow" w:hAnsi="Arial Narrow"/>
                <w:sz w:val="20"/>
                <w:szCs w:val="20"/>
              </w:rPr>
            </w:pPr>
          </w:p>
        </w:tc>
        <w:tc>
          <w:tcPr>
            <w:tcW w:w="4230" w:type="dxa"/>
            <w:tcBorders>
              <w:top w:val="single" w:sz="4" w:space="0" w:color="auto"/>
              <w:left w:val="single" w:sz="4" w:space="0" w:color="auto"/>
              <w:bottom w:val="single" w:sz="4" w:space="0" w:color="auto"/>
              <w:right w:val="single" w:sz="4" w:space="0" w:color="auto"/>
            </w:tcBorders>
          </w:tcPr>
          <w:p w14:paraId="7E12A47A" w14:textId="77777777" w:rsidR="00C95BB1" w:rsidRDefault="00C95BB1" w:rsidP="00C95BB1">
            <w:pPr>
              <w:rPr>
                <w:rFonts w:ascii="Arial Narrow" w:hAnsi="Arial Narrow"/>
                <w:b/>
                <w:sz w:val="20"/>
                <w:szCs w:val="20"/>
              </w:rPr>
            </w:pPr>
            <w:r>
              <w:rPr>
                <w:rFonts w:ascii="Arial Narrow" w:hAnsi="Arial Narrow"/>
                <w:b/>
                <w:sz w:val="20"/>
                <w:szCs w:val="20"/>
              </w:rPr>
              <w:t xml:space="preserve">The First Thanksgiving and </w:t>
            </w:r>
            <w:r w:rsidRPr="00EF629B">
              <w:rPr>
                <w:rFonts w:ascii="Arial Narrow" w:hAnsi="Arial Narrow"/>
                <w:b/>
                <w:sz w:val="20"/>
                <w:szCs w:val="20"/>
              </w:rPr>
              <w:t>Thanksgiving Day</w:t>
            </w:r>
          </w:p>
          <w:p w14:paraId="2C3CC8BE" w14:textId="77777777" w:rsidR="00C95BB1" w:rsidRPr="00EF629B" w:rsidRDefault="00C95BB1" w:rsidP="00C95BB1">
            <w:pPr>
              <w:pStyle w:val="ListParagraph"/>
              <w:numPr>
                <w:ilvl w:val="0"/>
                <w:numId w:val="9"/>
              </w:numPr>
              <w:rPr>
                <w:rFonts w:ascii="Arial Narrow" w:hAnsi="Arial Narrow"/>
                <w:sz w:val="20"/>
                <w:szCs w:val="20"/>
              </w:rPr>
            </w:pPr>
            <w:r w:rsidRPr="00EF629B">
              <w:rPr>
                <w:rFonts w:ascii="Arial Narrow" w:hAnsi="Arial Narrow"/>
                <w:sz w:val="20"/>
                <w:szCs w:val="20"/>
              </w:rPr>
              <w:t>Who made Thanksgiving a holiday?</w:t>
            </w:r>
          </w:p>
          <w:p w14:paraId="32EDF492" w14:textId="77777777" w:rsidR="00C95BB1" w:rsidRPr="00812585" w:rsidRDefault="00C95BB1" w:rsidP="00C95BB1">
            <w:pPr>
              <w:numPr>
                <w:ilvl w:val="0"/>
                <w:numId w:val="9"/>
              </w:numPr>
              <w:rPr>
                <w:rFonts w:ascii="Arial Narrow" w:hAnsi="Arial Narrow"/>
                <w:sz w:val="20"/>
                <w:szCs w:val="20"/>
              </w:rPr>
            </w:pPr>
            <w:r w:rsidRPr="00EF629B">
              <w:rPr>
                <w:rFonts w:ascii="Arial Narrow" w:hAnsi="Arial Narrow"/>
                <w:sz w:val="20"/>
                <w:szCs w:val="20"/>
              </w:rPr>
              <w:t xml:space="preserve">Who was at the first Thanksgiving feast? </w:t>
            </w:r>
            <w:r w:rsidRPr="00812585">
              <w:rPr>
                <w:rFonts w:ascii="Arial Narrow" w:hAnsi="Arial Narrow"/>
                <w:sz w:val="20"/>
                <w:szCs w:val="20"/>
              </w:rPr>
              <w:t xml:space="preserve"> </w:t>
            </w:r>
          </w:p>
        </w:tc>
      </w:tr>
      <w:tr w:rsidR="00C95BB1" w14:paraId="12325B0F" w14:textId="77777777" w:rsidTr="002A512C">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1ABEE94" w14:textId="77777777" w:rsidR="00C95BB1" w:rsidRDefault="00C95BB1" w:rsidP="00C95BB1">
            <w:pPr>
              <w:rPr>
                <w:rFonts w:ascii="Arial Narrow" w:hAnsi="Arial Narrow"/>
                <w:b/>
                <w:bCs/>
                <w:sz w:val="20"/>
                <w:szCs w:val="20"/>
              </w:rPr>
            </w:pPr>
            <w:r>
              <w:rPr>
                <w:rFonts w:ascii="Arial Narrow" w:hAnsi="Arial Narrow"/>
                <w:b/>
                <w:bCs/>
                <w:sz w:val="20"/>
                <w:szCs w:val="20"/>
              </w:rPr>
              <w:t>Suggested Protocols and Resources</w:t>
            </w:r>
          </w:p>
        </w:tc>
        <w:tc>
          <w:tcPr>
            <w:tcW w:w="3870" w:type="dxa"/>
          </w:tcPr>
          <w:p w14:paraId="4BEC78F5" w14:textId="77777777" w:rsidR="00C95BB1" w:rsidRPr="004102A3" w:rsidRDefault="00C95BB1" w:rsidP="00C95BB1">
            <w:pPr>
              <w:rPr>
                <w:rFonts w:ascii="Arial Narrow" w:hAnsi="Arial Narrow"/>
                <w:bCs/>
                <w:sz w:val="20"/>
                <w:szCs w:val="20"/>
              </w:rPr>
            </w:pPr>
            <w:hyperlink r:id="rId58" w:history="1">
              <w:r w:rsidRPr="00F35EB5">
                <w:rPr>
                  <w:rStyle w:val="Hyperlink"/>
                  <w:rFonts w:ascii="Arial Narrow" w:hAnsi="Arial Narrow"/>
                  <w:bCs/>
                  <w:sz w:val="20"/>
                  <w:szCs w:val="20"/>
                </w:rPr>
                <w:t>Back to Back, Fact to Face</w:t>
              </w:r>
            </w:hyperlink>
          </w:p>
        </w:tc>
        <w:tc>
          <w:tcPr>
            <w:tcW w:w="4410" w:type="dxa"/>
          </w:tcPr>
          <w:p w14:paraId="49E93D00" w14:textId="77777777" w:rsidR="00C95BB1" w:rsidRPr="00610F47" w:rsidRDefault="00C95BB1" w:rsidP="00C95BB1">
            <w:pPr>
              <w:rPr>
                <w:rFonts w:ascii="Arial Narrow" w:hAnsi="Arial Narrow"/>
                <w:bCs/>
                <w:sz w:val="20"/>
                <w:szCs w:val="20"/>
              </w:rPr>
            </w:pPr>
            <w:hyperlink r:id="rId59" w:history="1">
              <w:r w:rsidRPr="00F35EB5">
                <w:rPr>
                  <w:rStyle w:val="Hyperlink"/>
                  <w:rFonts w:ascii="Arial Narrow" w:hAnsi="Arial Narrow"/>
                  <w:bCs/>
                  <w:sz w:val="20"/>
                  <w:szCs w:val="20"/>
                </w:rPr>
                <w:t>Think, Pair, Share</w:t>
              </w:r>
            </w:hyperlink>
          </w:p>
        </w:tc>
        <w:tc>
          <w:tcPr>
            <w:tcW w:w="4230" w:type="dxa"/>
          </w:tcPr>
          <w:p w14:paraId="13D5F55B" w14:textId="77777777" w:rsidR="00C95BB1" w:rsidRPr="00610F47" w:rsidRDefault="00C95BB1" w:rsidP="00C95BB1">
            <w:pPr>
              <w:rPr>
                <w:rFonts w:ascii="Arial Narrow" w:hAnsi="Arial Narrow"/>
                <w:bCs/>
                <w:sz w:val="20"/>
                <w:szCs w:val="20"/>
              </w:rPr>
            </w:pPr>
            <w:hyperlink r:id="rId60" w:history="1">
              <w:r w:rsidRPr="00F35EB5">
                <w:rPr>
                  <w:rStyle w:val="Hyperlink"/>
                  <w:rFonts w:ascii="Arial Narrow" w:hAnsi="Arial Narrow"/>
                  <w:bCs/>
                  <w:sz w:val="20"/>
                  <w:szCs w:val="20"/>
                </w:rPr>
                <w:t>Back to Back, Fact to Face</w:t>
              </w:r>
            </w:hyperlink>
          </w:p>
        </w:tc>
      </w:tr>
      <w:tr w:rsidR="00C95BB1" w14:paraId="01CD6EE4" w14:textId="77777777" w:rsidTr="002A512C">
        <w:trPr>
          <w:trHeight w:val="56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0DC0E5D" w14:textId="77777777" w:rsidR="00C95BB1" w:rsidRDefault="00C95BB1" w:rsidP="00C95BB1">
            <w:pPr>
              <w:rPr>
                <w:rFonts w:ascii="Arial Narrow" w:hAnsi="Arial Narrow"/>
                <w:b/>
                <w:bCs/>
                <w:sz w:val="20"/>
                <w:szCs w:val="20"/>
              </w:rPr>
            </w:pPr>
            <w:r>
              <w:rPr>
                <w:rFonts w:ascii="Arial Narrow" w:hAnsi="Arial Narrow"/>
                <w:b/>
                <w:bCs/>
                <w:sz w:val="20"/>
                <w:szCs w:val="20"/>
              </w:rPr>
              <w:t>Extension Activities</w:t>
            </w:r>
          </w:p>
        </w:tc>
        <w:tc>
          <w:tcPr>
            <w:tcW w:w="12510" w:type="dxa"/>
            <w:gridSpan w:val="3"/>
            <w:tcBorders>
              <w:top w:val="single" w:sz="4" w:space="0" w:color="auto"/>
              <w:left w:val="single" w:sz="4" w:space="0" w:color="auto"/>
              <w:bottom w:val="single" w:sz="4" w:space="0" w:color="auto"/>
              <w:right w:val="single" w:sz="4" w:space="0" w:color="auto"/>
            </w:tcBorders>
          </w:tcPr>
          <w:p w14:paraId="051FDD4E" w14:textId="77777777" w:rsidR="00C95BB1" w:rsidRPr="00EF629B" w:rsidRDefault="00C95BB1" w:rsidP="00C95BB1">
            <w:pPr>
              <w:rPr>
                <w:rFonts w:ascii="Arial Narrow" w:hAnsi="Arial Narrow"/>
                <w:sz w:val="20"/>
                <w:szCs w:val="20"/>
              </w:rPr>
            </w:pPr>
            <w:r w:rsidRPr="00EF629B">
              <w:rPr>
                <w:rFonts w:ascii="Arial Narrow" w:hAnsi="Arial Narrow"/>
                <w:sz w:val="20"/>
                <w:szCs w:val="20"/>
              </w:rPr>
              <w:t xml:space="preserve">Students will complete the </w:t>
            </w:r>
            <w:hyperlink r:id="rId61" w:history="1">
              <w:r w:rsidRPr="00512EA1">
                <w:rPr>
                  <w:rStyle w:val="Hyperlink"/>
                  <w:rFonts w:ascii="Arial Narrow" w:hAnsi="Arial Narrow"/>
                  <w:sz w:val="20"/>
                  <w:szCs w:val="20"/>
                </w:rPr>
                <w:t>Thanksgiving Timeline</w:t>
              </w:r>
            </w:hyperlink>
            <w:r w:rsidRPr="00EF629B">
              <w:rPr>
                <w:rFonts w:ascii="Arial Narrow" w:hAnsi="Arial Narrow"/>
                <w:sz w:val="20"/>
                <w:szCs w:val="20"/>
              </w:rPr>
              <w:t xml:space="preserve"> activity sheet.  </w:t>
            </w:r>
          </w:p>
          <w:p w14:paraId="3279B2CF" w14:textId="77777777" w:rsidR="00C95BB1" w:rsidRPr="008D128D" w:rsidRDefault="00C95BB1" w:rsidP="00C95BB1">
            <w:pPr>
              <w:rPr>
                <w:rFonts w:ascii="Arial Narrow" w:hAnsi="Arial Narrow"/>
                <w:sz w:val="20"/>
                <w:szCs w:val="20"/>
              </w:rPr>
            </w:pPr>
            <w:r w:rsidRPr="00EF629B">
              <w:rPr>
                <w:rFonts w:ascii="Arial Narrow" w:hAnsi="Arial Narrow"/>
                <w:sz w:val="20"/>
                <w:szCs w:val="20"/>
              </w:rPr>
              <w:t xml:space="preserve">Students will complete the </w:t>
            </w:r>
            <w:hyperlink r:id="rId62" w:history="1">
              <w:r w:rsidRPr="00512EA1">
                <w:rPr>
                  <w:rStyle w:val="Hyperlink"/>
                  <w:rFonts w:ascii="Arial Narrow" w:hAnsi="Arial Narrow"/>
                  <w:sz w:val="20"/>
                  <w:szCs w:val="20"/>
                </w:rPr>
                <w:t>Historical Event</w:t>
              </w:r>
            </w:hyperlink>
            <w:r>
              <w:rPr>
                <w:rFonts w:ascii="Arial Narrow" w:hAnsi="Arial Narrow"/>
                <w:sz w:val="20"/>
                <w:szCs w:val="20"/>
              </w:rPr>
              <w:t xml:space="preserve"> </w:t>
            </w:r>
            <w:r w:rsidRPr="00EF629B">
              <w:rPr>
                <w:rFonts w:ascii="Arial Narrow" w:hAnsi="Arial Narrow"/>
                <w:sz w:val="20"/>
                <w:szCs w:val="20"/>
              </w:rPr>
              <w:t>activity sheet.</w:t>
            </w:r>
          </w:p>
        </w:tc>
      </w:tr>
      <w:tr w:rsidR="00C95BB1" w14:paraId="5E757908" w14:textId="77777777" w:rsidTr="002A512C">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123E371" w14:textId="77777777" w:rsidR="00C95BB1" w:rsidRDefault="00C95BB1" w:rsidP="00C95BB1">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3"/>
            <w:tcBorders>
              <w:top w:val="single" w:sz="4" w:space="0" w:color="auto"/>
              <w:left w:val="single" w:sz="4" w:space="0" w:color="auto"/>
              <w:bottom w:val="single" w:sz="4" w:space="0" w:color="auto"/>
              <w:right w:val="single" w:sz="4" w:space="0" w:color="auto"/>
            </w:tcBorders>
          </w:tcPr>
          <w:p w14:paraId="18D92BE4" w14:textId="77777777" w:rsidR="00C95BB1" w:rsidRDefault="00C95BB1" w:rsidP="00C95BB1">
            <w:pPr>
              <w:rPr>
                <w:rFonts w:ascii="Arial Narrow" w:hAnsi="Arial Narrow"/>
                <w:sz w:val="20"/>
                <w:szCs w:val="20"/>
              </w:rPr>
            </w:pPr>
            <w:hyperlink r:id="rId63" w:history="1">
              <w:r w:rsidRPr="00C16511">
                <w:rPr>
                  <w:rStyle w:val="Hyperlink"/>
                  <w:rFonts w:ascii="Arial Narrow" w:hAnsi="Arial Narrow"/>
                  <w:sz w:val="20"/>
                  <w:szCs w:val="20"/>
                </w:rPr>
                <w:t>Thanksgiving Story for Kids: Video</w:t>
              </w:r>
            </w:hyperlink>
          </w:p>
        </w:tc>
      </w:tr>
      <w:tr w:rsidR="00C95BB1" w14:paraId="2BA9C291" w14:textId="77777777" w:rsidTr="002A512C">
        <w:trPr>
          <w:trHeight w:val="33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BB11261" w14:textId="77777777" w:rsidR="00C95BB1" w:rsidRDefault="00C95BB1" w:rsidP="00C95BB1">
            <w:pPr>
              <w:rPr>
                <w:rFonts w:ascii="Arial Narrow" w:hAnsi="Arial Narrow"/>
                <w:b/>
                <w:bCs/>
                <w:sz w:val="20"/>
                <w:szCs w:val="20"/>
              </w:rPr>
            </w:pPr>
            <w:r>
              <w:rPr>
                <w:rFonts w:ascii="Arial Narrow" w:hAnsi="Arial Narrow"/>
                <w:b/>
                <w:bCs/>
                <w:sz w:val="20"/>
                <w:szCs w:val="20"/>
              </w:rPr>
              <w:t xml:space="preserve">Assessment </w:t>
            </w:r>
          </w:p>
        </w:tc>
        <w:tc>
          <w:tcPr>
            <w:tcW w:w="12510" w:type="dxa"/>
            <w:gridSpan w:val="3"/>
            <w:tcBorders>
              <w:top w:val="single" w:sz="4" w:space="0" w:color="auto"/>
              <w:left w:val="single" w:sz="4" w:space="0" w:color="auto"/>
              <w:bottom w:val="single" w:sz="4" w:space="0" w:color="auto"/>
              <w:right w:val="single" w:sz="4" w:space="0" w:color="auto"/>
            </w:tcBorders>
          </w:tcPr>
          <w:p w14:paraId="331AF159" w14:textId="77777777" w:rsidR="00C95BB1" w:rsidRDefault="00C95BB1" w:rsidP="00C95BB1">
            <w:pPr>
              <w:rPr>
                <w:rFonts w:ascii="Arial Narrow" w:hAnsi="Arial Narrow"/>
                <w:sz w:val="20"/>
                <w:szCs w:val="20"/>
              </w:rPr>
            </w:pPr>
            <w:hyperlink r:id="rId64" w:history="1">
              <w:r w:rsidRPr="00512EA1">
                <w:rPr>
                  <w:rStyle w:val="Hyperlink"/>
                  <w:rFonts w:ascii="Arial Narrow" w:hAnsi="Arial Narrow"/>
                  <w:sz w:val="20"/>
                  <w:szCs w:val="20"/>
                </w:rPr>
                <w:t>Students Weekly Assessment Week: 16</w:t>
              </w:r>
            </w:hyperlink>
          </w:p>
        </w:tc>
      </w:tr>
    </w:tbl>
    <w:p w14:paraId="2A9A0959" w14:textId="77777777" w:rsidR="00A12080" w:rsidRDefault="00A12080" w:rsidP="00A12080"/>
    <w:p w14:paraId="7265588C" w14:textId="77777777" w:rsidR="00A12080" w:rsidRDefault="00A12080" w:rsidP="00A12080"/>
    <w:p w14:paraId="3502DC0F" w14:textId="77777777" w:rsidR="00A12080" w:rsidRDefault="00A12080" w:rsidP="00A12080"/>
    <w:p w14:paraId="49C10630" w14:textId="77777777" w:rsidR="00A12080" w:rsidRDefault="00A12080" w:rsidP="00A12080"/>
    <w:p w14:paraId="0D173802" w14:textId="77777777" w:rsidR="006B2E9E" w:rsidRDefault="006B2E9E" w:rsidP="00A12080"/>
    <w:p w14:paraId="4ECC4CAA" w14:textId="77777777" w:rsidR="0037230F" w:rsidRDefault="0037230F" w:rsidP="00A12080"/>
    <w:p w14:paraId="0EA5E87B" w14:textId="77777777" w:rsidR="006B2E9E" w:rsidRDefault="006B2E9E" w:rsidP="00A12080"/>
    <w:p w14:paraId="34AF7E4E" w14:textId="77777777" w:rsidR="00BD29B4" w:rsidRDefault="00BD29B4" w:rsidP="00A12080"/>
    <w:p w14:paraId="0DD47E8B" w14:textId="77777777" w:rsidR="006B2E9E" w:rsidRDefault="006B2E9E" w:rsidP="00A12080"/>
    <w:p w14:paraId="2C075564" w14:textId="77777777" w:rsidR="006B2E9E" w:rsidRDefault="006B2E9E" w:rsidP="00A12080"/>
    <w:p w14:paraId="3063AE54" w14:textId="77777777" w:rsidR="006B2E9E" w:rsidRDefault="006B2E9E" w:rsidP="00A12080"/>
    <w:tbl>
      <w:tblPr>
        <w:tblStyle w:val="TableGrid2"/>
        <w:tblW w:w="14760" w:type="dxa"/>
        <w:tblInd w:w="-905" w:type="dxa"/>
        <w:tblLook w:val="04A0" w:firstRow="1" w:lastRow="0" w:firstColumn="1" w:lastColumn="0" w:noHBand="0" w:noVBand="1"/>
      </w:tblPr>
      <w:tblGrid>
        <w:gridCol w:w="2250"/>
        <w:gridCol w:w="3870"/>
        <w:gridCol w:w="4410"/>
        <w:gridCol w:w="4230"/>
      </w:tblGrid>
      <w:tr w:rsidR="002A512C" w14:paraId="1DFA4D8A" w14:textId="77777777" w:rsidTr="002A512C">
        <w:trPr>
          <w:trHeight w:val="353"/>
        </w:trPr>
        <w:tc>
          <w:tcPr>
            <w:tcW w:w="14760"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B238D8D" w14:textId="77777777" w:rsidR="002A512C" w:rsidRDefault="002A512C" w:rsidP="002A512C">
            <w:pPr>
              <w:jc w:val="center"/>
              <w:rPr>
                <w:rFonts w:ascii="Arial Narrow" w:hAnsi="Arial Narrow"/>
                <w:b/>
              </w:rPr>
            </w:pPr>
            <w:r>
              <w:rPr>
                <w:rFonts w:ascii="Arial Narrow" w:hAnsi="Arial Narrow"/>
                <w:b/>
              </w:rPr>
              <w:t>Week 6-</w:t>
            </w:r>
            <w:r w:rsidR="0018369E">
              <w:rPr>
                <w:rFonts w:ascii="Arial Narrow" w:hAnsi="Arial Narrow"/>
                <w:b/>
              </w:rPr>
              <w:t xml:space="preserve"> Searching for Needs, Looking for Wants</w:t>
            </w:r>
            <w:r>
              <w:rPr>
                <w:rFonts w:ascii="Arial Narrow" w:hAnsi="Arial Narrow"/>
                <w:b/>
              </w:rPr>
              <w:t xml:space="preserve"> </w:t>
            </w:r>
            <w:r>
              <w:t>(</w:t>
            </w:r>
            <w:r>
              <w:rPr>
                <w:rFonts w:ascii="Arial Narrow" w:hAnsi="Arial Narrow"/>
                <w:b/>
              </w:rPr>
              <w:t>Studies Weekly-Wee</w:t>
            </w:r>
            <w:r w:rsidR="0018369E">
              <w:rPr>
                <w:rFonts w:ascii="Arial Narrow" w:hAnsi="Arial Narrow"/>
                <w:b/>
              </w:rPr>
              <w:t>k 31</w:t>
            </w:r>
            <w:r>
              <w:rPr>
                <w:rFonts w:ascii="Arial Narrow" w:hAnsi="Arial Narrow"/>
                <w:b/>
              </w:rPr>
              <w:t>)</w:t>
            </w:r>
          </w:p>
        </w:tc>
      </w:tr>
      <w:tr w:rsidR="002A512C" w14:paraId="5D8DAEBE" w14:textId="77777777" w:rsidTr="002A512C">
        <w:trPr>
          <w:trHeight w:val="32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67D6F97" w14:textId="77777777" w:rsidR="002A512C" w:rsidRDefault="002A512C" w:rsidP="002A512C">
            <w:pPr>
              <w:rPr>
                <w:rFonts w:ascii="Arial Narrow" w:hAnsi="Arial Narrow"/>
                <w:b/>
                <w:bCs/>
                <w:sz w:val="20"/>
                <w:szCs w:val="20"/>
              </w:rPr>
            </w:pPr>
            <w:r>
              <w:rPr>
                <w:rFonts w:ascii="Arial Narrow" w:hAnsi="Arial Narrow"/>
                <w:b/>
                <w:bCs/>
                <w:sz w:val="20"/>
                <w:szCs w:val="20"/>
              </w:rPr>
              <w:t>Essential Question(s)</w:t>
            </w:r>
          </w:p>
        </w:tc>
        <w:tc>
          <w:tcPr>
            <w:tcW w:w="12510" w:type="dxa"/>
            <w:gridSpan w:val="3"/>
            <w:tcBorders>
              <w:top w:val="single" w:sz="4" w:space="0" w:color="auto"/>
              <w:left w:val="single" w:sz="4" w:space="0" w:color="auto"/>
              <w:bottom w:val="single" w:sz="4" w:space="0" w:color="auto"/>
              <w:right w:val="single" w:sz="4" w:space="0" w:color="auto"/>
            </w:tcBorders>
          </w:tcPr>
          <w:p w14:paraId="352EC022" w14:textId="77777777" w:rsidR="002A512C" w:rsidRDefault="0077369E" w:rsidP="006B2E9E">
            <w:pPr>
              <w:rPr>
                <w:rFonts w:ascii="Arial Narrow" w:hAnsi="Arial Narrow"/>
                <w:sz w:val="20"/>
                <w:szCs w:val="20"/>
              </w:rPr>
            </w:pPr>
            <w:r w:rsidRPr="0077369E">
              <w:rPr>
                <w:rFonts w:ascii="Arial Narrow" w:hAnsi="Arial Narrow"/>
                <w:sz w:val="20"/>
                <w:szCs w:val="20"/>
              </w:rPr>
              <w:t>What is the difference between something you need and something you want?</w:t>
            </w:r>
          </w:p>
        </w:tc>
      </w:tr>
      <w:tr w:rsidR="002A512C" w14:paraId="6FD4953A" w14:textId="77777777" w:rsidTr="002A512C">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F75996D" w14:textId="77777777" w:rsidR="002A512C" w:rsidRDefault="002A512C" w:rsidP="002A512C">
            <w:pPr>
              <w:rPr>
                <w:rFonts w:ascii="Arial Narrow" w:hAnsi="Arial Narrow"/>
                <w:b/>
                <w:bCs/>
                <w:sz w:val="20"/>
                <w:szCs w:val="20"/>
              </w:rPr>
            </w:pPr>
            <w:r>
              <w:rPr>
                <w:rFonts w:ascii="Arial Narrow" w:hAnsi="Arial Narrow"/>
                <w:b/>
                <w:bCs/>
                <w:sz w:val="20"/>
                <w:szCs w:val="20"/>
              </w:rPr>
              <w:t>Standards</w:t>
            </w:r>
          </w:p>
        </w:tc>
        <w:tc>
          <w:tcPr>
            <w:tcW w:w="12510" w:type="dxa"/>
            <w:gridSpan w:val="3"/>
            <w:tcBorders>
              <w:top w:val="single" w:sz="4" w:space="0" w:color="auto"/>
              <w:left w:val="single" w:sz="4" w:space="0" w:color="auto"/>
              <w:bottom w:val="single" w:sz="4" w:space="0" w:color="auto"/>
              <w:right w:val="single" w:sz="4" w:space="0" w:color="auto"/>
            </w:tcBorders>
          </w:tcPr>
          <w:p w14:paraId="7D8B9B5F" w14:textId="77777777" w:rsidR="002A512C" w:rsidRDefault="006B2E9E" w:rsidP="001314EC">
            <w:pPr>
              <w:rPr>
                <w:rFonts w:ascii="Arial Narrow" w:hAnsi="Arial Narrow"/>
                <w:sz w:val="20"/>
                <w:szCs w:val="20"/>
              </w:rPr>
            </w:pPr>
            <w:r>
              <w:rPr>
                <w:rFonts w:ascii="Arial Narrow" w:hAnsi="Arial Narrow"/>
                <w:sz w:val="20"/>
                <w:szCs w:val="20"/>
              </w:rPr>
              <w:t>1.</w:t>
            </w:r>
            <w:r w:rsidR="001314EC">
              <w:rPr>
                <w:rFonts w:ascii="Arial Narrow" w:hAnsi="Arial Narrow"/>
                <w:sz w:val="20"/>
                <w:szCs w:val="20"/>
              </w:rPr>
              <w:t xml:space="preserve">08 </w:t>
            </w:r>
            <w:r w:rsidR="001314EC" w:rsidRPr="001314EC">
              <w:rPr>
                <w:rFonts w:ascii="Arial Narrow" w:hAnsi="Arial Narrow"/>
                <w:sz w:val="20"/>
                <w:szCs w:val="20"/>
              </w:rPr>
              <w:t>Determine the difference between basic wants and needs, and provide examples of each.</w:t>
            </w:r>
          </w:p>
        </w:tc>
      </w:tr>
      <w:tr w:rsidR="0037230F" w14:paraId="4DBB6B94" w14:textId="77777777" w:rsidTr="002A512C">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496DCCE1" w14:textId="3572B6D0" w:rsidR="0037230F" w:rsidRDefault="0037230F" w:rsidP="002A512C">
            <w:pPr>
              <w:rPr>
                <w:rFonts w:ascii="Arial Narrow" w:hAnsi="Arial Narrow"/>
                <w:b/>
                <w:bCs/>
                <w:sz w:val="20"/>
                <w:szCs w:val="20"/>
              </w:rPr>
            </w:pPr>
            <w:r>
              <w:rPr>
                <w:rFonts w:ascii="Arial Narrow" w:hAnsi="Arial Narrow"/>
                <w:b/>
                <w:bCs/>
                <w:sz w:val="20"/>
                <w:szCs w:val="20"/>
              </w:rPr>
              <w:t>Objective</w:t>
            </w:r>
          </w:p>
        </w:tc>
        <w:tc>
          <w:tcPr>
            <w:tcW w:w="12510" w:type="dxa"/>
            <w:gridSpan w:val="3"/>
            <w:tcBorders>
              <w:top w:val="single" w:sz="4" w:space="0" w:color="auto"/>
              <w:left w:val="single" w:sz="4" w:space="0" w:color="auto"/>
              <w:bottom w:val="single" w:sz="4" w:space="0" w:color="auto"/>
              <w:right w:val="single" w:sz="4" w:space="0" w:color="auto"/>
            </w:tcBorders>
          </w:tcPr>
          <w:p w14:paraId="1459A27E" w14:textId="77777777" w:rsidR="0037230F" w:rsidRDefault="0037230F" w:rsidP="001314EC">
            <w:pPr>
              <w:rPr>
                <w:rFonts w:ascii="Arial Narrow" w:hAnsi="Arial Narrow"/>
                <w:sz w:val="20"/>
                <w:szCs w:val="20"/>
              </w:rPr>
            </w:pPr>
            <w:r w:rsidRPr="0037230F">
              <w:rPr>
                <w:rFonts w:ascii="Arial Narrow" w:hAnsi="Arial Narrow"/>
                <w:sz w:val="20"/>
                <w:szCs w:val="20"/>
              </w:rPr>
              <w:t>SWBAT summarize texts and list key details IOT determine the difference between basic wants and needs and provide examples of each.</w:t>
            </w:r>
          </w:p>
        </w:tc>
      </w:tr>
      <w:tr w:rsidR="00C95BB1" w14:paraId="59E50DEA" w14:textId="77777777" w:rsidTr="002A512C">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A1AE243" w14:textId="77777777" w:rsidR="00C95BB1" w:rsidRDefault="00C95BB1" w:rsidP="00C95BB1">
            <w:pPr>
              <w:rPr>
                <w:rFonts w:ascii="Arial Narrow" w:hAnsi="Arial Narrow"/>
                <w:b/>
                <w:bCs/>
                <w:sz w:val="20"/>
                <w:szCs w:val="20"/>
              </w:rPr>
            </w:pPr>
            <w:r>
              <w:rPr>
                <w:rFonts w:ascii="Arial Narrow" w:hAnsi="Arial Narrow"/>
                <w:b/>
                <w:bCs/>
                <w:sz w:val="20"/>
                <w:szCs w:val="20"/>
              </w:rPr>
              <w:t>Texts</w:t>
            </w:r>
          </w:p>
        </w:tc>
        <w:tc>
          <w:tcPr>
            <w:tcW w:w="12510" w:type="dxa"/>
            <w:gridSpan w:val="3"/>
            <w:tcBorders>
              <w:top w:val="single" w:sz="4" w:space="0" w:color="auto"/>
              <w:left w:val="single" w:sz="4" w:space="0" w:color="auto"/>
              <w:bottom w:val="single" w:sz="4" w:space="0" w:color="auto"/>
              <w:right w:val="single" w:sz="4" w:space="0" w:color="auto"/>
            </w:tcBorders>
          </w:tcPr>
          <w:p w14:paraId="6466E17B" w14:textId="2B12C451" w:rsidR="00C95BB1" w:rsidRDefault="00C95BB1" w:rsidP="00C95BB1">
            <w:pPr>
              <w:rPr>
                <w:rFonts w:ascii="Arial Narrow" w:hAnsi="Arial Narrow"/>
                <w:sz w:val="20"/>
                <w:szCs w:val="20"/>
              </w:rPr>
            </w:pPr>
            <w:r w:rsidRPr="00631363">
              <w:rPr>
                <w:rFonts w:ascii="Arial Narrow" w:hAnsi="Arial Narrow"/>
                <w:sz w:val="20"/>
                <w:szCs w:val="20"/>
              </w:rPr>
              <w:t xml:space="preserve">Tennessee First Grade: Our Place in the United States  </w:t>
            </w:r>
            <w:r w:rsidRPr="00631363">
              <w:rPr>
                <w:rFonts w:ascii="Arial Narrow" w:eastAsia="Arial Narrow" w:hAnsi="Arial Narrow" w:cs="Arial Narrow"/>
                <w:sz w:val="20"/>
                <w:szCs w:val="20"/>
              </w:rPr>
              <w:t xml:space="preserve">Click </w:t>
            </w:r>
            <w:hyperlink r:id="rId65">
              <w:r w:rsidRPr="00631363">
                <w:rPr>
                  <w:rStyle w:val="Hyperlink"/>
                  <w:rFonts w:ascii="Arial Narrow" w:eastAsia="Arial Narrow" w:hAnsi="Arial Narrow" w:cs="Arial Narrow"/>
                  <w:sz w:val="20"/>
                  <w:szCs w:val="20"/>
                </w:rPr>
                <w:t>HERE</w:t>
              </w:r>
            </w:hyperlink>
            <w:r w:rsidRPr="00631363">
              <w:rPr>
                <w:rFonts w:ascii="Arial Narrow" w:eastAsia="Arial Narrow" w:hAnsi="Arial Narrow" w:cs="Arial Narrow"/>
                <w:sz w:val="20"/>
                <w:szCs w:val="20"/>
              </w:rPr>
              <w:t xml:space="preserve"> and login with username: </w:t>
            </w:r>
            <w:r w:rsidRPr="00631363">
              <w:rPr>
                <w:rFonts w:ascii="Arial Narrow" w:eastAsia="Arial Narrow" w:hAnsi="Arial Narrow" w:cs="Arial Narrow"/>
                <w:b/>
                <w:bCs/>
                <w:sz w:val="20"/>
                <w:szCs w:val="20"/>
              </w:rPr>
              <w:t>shelby_county@scsk12.org</w:t>
            </w:r>
            <w:r w:rsidRPr="00631363">
              <w:rPr>
                <w:rFonts w:ascii="Arial Narrow" w:eastAsia="Arial Narrow" w:hAnsi="Arial Narrow" w:cs="Arial Narrow"/>
                <w:sz w:val="20"/>
                <w:szCs w:val="20"/>
              </w:rPr>
              <w:t xml:space="preserve"> and password: </w:t>
            </w:r>
            <w:r w:rsidRPr="00631363">
              <w:rPr>
                <w:rFonts w:ascii="Arial Narrow" w:eastAsia="Arial Narrow" w:hAnsi="Arial Narrow" w:cs="Arial Narrow"/>
                <w:b/>
                <w:bCs/>
                <w:sz w:val="20"/>
                <w:szCs w:val="20"/>
              </w:rPr>
              <w:t>County1</w:t>
            </w:r>
          </w:p>
        </w:tc>
      </w:tr>
      <w:tr w:rsidR="00C95BB1" w14:paraId="4ACC1DED" w14:textId="77777777" w:rsidTr="002A512C">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353A8DE" w14:textId="77777777" w:rsidR="00C95BB1" w:rsidRDefault="00C95BB1" w:rsidP="00C95BB1">
            <w:pPr>
              <w:rPr>
                <w:rFonts w:ascii="Arial Narrow" w:hAnsi="Arial Narrow"/>
                <w:b/>
                <w:bCs/>
                <w:sz w:val="20"/>
                <w:szCs w:val="20"/>
              </w:rPr>
            </w:pPr>
            <w:r>
              <w:rPr>
                <w:rFonts w:ascii="Arial Narrow" w:hAnsi="Arial Narrow"/>
                <w:b/>
                <w:bCs/>
                <w:sz w:val="20"/>
                <w:szCs w:val="20"/>
              </w:rPr>
              <w:t>Vocabulary</w:t>
            </w:r>
          </w:p>
        </w:tc>
        <w:tc>
          <w:tcPr>
            <w:tcW w:w="12510" w:type="dxa"/>
            <w:gridSpan w:val="3"/>
            <w:tcBorders>
              <w:top w:val="single" w:sz="4" w:space="0" w:color="auto"/>
              <w:left w:val="single" w:sz="4" w:space="0" w:color="auto"/>
              <w:bottom w:val="single" w:sz="4" w:space="0" w:color="auto"/>
              <w:right w:val="single" w:sz="4" w:space="0" w:color="auto"/>
            </w:tcBorders>
          </w:tcPr>
          <w:p w14:paraId="7B8224D6" w14:textId="77777777" w:rsidR="00C95BB1" w:rsidRDefault="00C95BB1" w:rsidP="00C95BB1">
            <w:pPr>
              <w:rPr>
                <w:rFonts w:ascii="Arial Narrow" w:hAnsi="Arial Narrow"/>
                <w:sz w:val="20"/>
                <w:szCs w:val="20"/>
              </w:rPr>
            </w:pPr>
            <w:r>
              <w:rPr>
                <w:rFonts w:ascii="Arial Narrow" w:hAnsi="Arial Narrow"/>
                <w:sz w:val="20"/>
                <w:szCs w:val="20"/>
              </w:rPr>
              <w:t xml:space="preserve">Need, want, important, must </w:t>
            </w:r>
          </w:p>
        </w:tc>
      </w:tr>
      <w:tr w:rsidR="00C95BB1" w14:paraId="075BDB9D" w14:textId="77777777" w:rsidTr="002A512C">
        <w:trPr>
          <w:trHeight w:val="1810"/>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3A4F46D" w14:textId="77777777" w:rsidR="00C95BB1" w:rsidRDefault="00C95BB1" w:rsidP="00C95BB1">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3870" w:type="dxa"/>
            <w:tcBorders>
              <w:top w:val="single" w:sz="4" w:space="0" w:color="auto"/>
              <w:left w:val="single" w:sz="4" w:space="0" w:color="auto"/>
              <w:bottom w:val="single" w:sz="4" w:space="0" w:color="auto"/>
              <w:right w:val="single" w:sz="4" w:space="0" w:color="auto"/>
            </w:tcBorders>
          </w:tcPr>
          <w:p w14:paraId="3A41BF95" w14:textId="77777777" w:rsidR="00C95BB1" w:rsidRPr="0043242C" w:rsidRDefault="00C95BB1" w:rsidP="00C95BB1">
            <w:pPr>
              <w:rPr>
                <w:rFonts w:ascii="Arial Narrow" w:hAnsi="Arial Narrow"/>
                <w:sz w:val="20"/>
                <w:szCs w:val="20"/>
              </w:rPr>
            </w:pPr>
            <w:r w:rsidRPr="0077369E">
              <w:rPr>
                <w:rFonts w:ascii="Arial Narrow" w:hAnsi="Arial Narrow"/>
                <w:b/>
                <w:sz w:val="20"/>
                <w:szCs w:val="20"/>
              </w:rPr>
              <w:t>Searching for Needs, Looking for Wants</w:t>
            </w:r>
          </w:p>
          <w:p w14:paraId="075F83A2" w14:textId="77777777" w:rsidR="00C95BB1" w:rsidRPr="0077369E" w:rsidRDefault="00C95BB1" w:rsidP="00C95BB1">
            <w:pPr>
              <w:pStyle w:val="ListParagraph"/>
              <w:numPr>
                <w:ilvl w:val="0"/>
                <w:numId w:val="2"/>
              </w:numPr>
              <w:rPr>
                <w:rFonts w:ascii="Arial Narrow" w:hAnsi="Arial Narrow"/>
                <w:sz w:val="20"/>
                <w:szCs w:val="20"/>
              </w:rPr>
            </w:pPr>
            <w:r w:rsidRPr="0077369E">
              <w:rPr>
                <w:rFonts w:ascii="Arial Narrow" w:hAnsi="Arial Narrow"/>
                <w:sz w:val="20"/>
                <w:szCs w:val="20"/>
              </w:rPr>
              <w:t>What is a need?</w:t>
            </w:r>
          </w:p>
          <w:p w14:paraId="7649A2C8" w14:textId="77777777" w:rsidR="00C95BB1" w:rsidRPr="0077369E" w:rsidRDefault="00C95BB1" w:rsidP="00C95BB1">
            <w:pPr>
              <w:pStyle w:val="ListParagraph"/>
              <w:numPr>
                <w:ilvl w:val="0"/>
                <w:numId w:val="2"/>
              </w:numPr>
              <w:rPr>
                <w:rFonts w:ascii="Arial Narrow" w:hAnsi="Arial Narrow"/>
                <w:sz w:val="20"/>
                <w:szCs w:val="20"/>
              </w:rPr>
            </w:pPr>
            <w:r w:rsidRPr="0077369E">
              <w:rPr>
                <w:rFonts w:ascii="Arial Narrow" w:hAnsi="Arial Narrow"/>
                <w:sz w:val="20"/>
                <w:szCs w:val="20"/>
              </w:rPr>
              <w:t xml:space="preserve">What is a want? </w:t>
            </w:r>
          </w:p>
          <w:p w14:paraId="01F6D70F" w14:textId="77777777" w:rsidR="00C95BB1" w:rsidRPr="0043242C" w:rsidRDefault="00C95BB1" w:rsidP="00C95BB1">
            <w:pPr>
              <w:numPr>
                <w:ilvl w:val="0"/>
                <w:numId w:val="2"/>
              </w:numPr>
              <w:rPr>
                <w:rFonts w:ascii="Arial Narrow" w:hAnsi="Arial Narrow"/>
                <w:sz w:val="20"/>
                <w:szCs w:val="20"/>
              </w:rPr>
            </w:pPr>
            <w:r w:rsidRPr="0077369E">
              <w:rPr>
                <w:rFonts w:ascii="Arial Narrow" w:hAnsi="Arial Narrow"/>
                <w:sz w:val="20"/>
                <w:szCs w:val="20"/>
              </w:rPr>
              <w:t>Can you tell me which is more important, a need or a want?</w:t>
            </w:r>
          </w:p>
        </w:tc>
        <w:tc>
          <w:tcPr>
            <w:tcW w:w="4410" w:type="dxa"/>
            <w:tcBorders>
              <w:top w:val="single" w:sz="4" w:space="0" w:color="auto"/>
              <w:left w:val="single" w:sz="4" w:space="0" w:color="auto"/>
              <w:bottom w:val="single" w:sz="4" w:space="0" w:color="auto"/>
              <w:right w:val="single" w:sz="4" w:space="0" w:color="auto"/>
            </w:tcBorders>
          </w:tcPr>
          <w:p w14:paraId="75A50C6C" w14:textId="77777777" w:rsidR="00C95BB1" w:rsidRPr="0077369E" w:rsidRDefault="00C95BB1" w:rsidP="00C95BB1">
            <w:pPr>
              <w:rPr>
                <w:rFonts w:ascii="Arial Narrow" w:hAnsi="Arial Narrow"/>
                <w:sz w:val="20"/>
                <w:szCs w:val="20"/>
              </w:rPr>
            </w:pPr>
            <w:r w:rsidRPr="0077369E">
              <w:rPr>
                <w:rFonts w:ascii="Arial Narrow" w:hAnsi="Arial Narrow"/>
                <w:b/>
                <w:sz w:val="20"/>
                <w:szCs w:val="20"/>
              </w:rPr>
              <w:t xml:space="preserve">Do You Really Need It? </w:t>
            </w:r>
          </w:p>
          <w:p w14:paraId="57DA915B" w14:textId="77777777" w:rsidR="00C95BB1" w:rsidRPr="0077369E" w:rsidRDefault="00C95BB1" w:rsidP="00C95BB1">
            <w:pPr>
              <w:pStyle w:val="ListParagraph"/>
              <w:numPr>
                <w:ilvl w:val="0"/>
                <w:numId w:val="10"/>
              </w:numPr>
              <w:rPr>
                <w:rFonts w:ascii="Arial Narrow" w:hAnsi="Arial Narrow"/>
                <w:sz w:val="20"/>
                <w:szCs w:val="20"/>
              </w:rPr>
            </w:pPr>
            <w:r w:rsidRPr="0077369E">
              <w:rPr>
                <w:rFonts w:ascii="Arial Narrow" w:hAnsi="Arial Narrow"/>
                <w:sz w:val="20"/>
                <w:szCs w:val="20"/>
              </w:rPr>
              <w:t xml:space="preserve">Have you ever thought you needed something, only to find out you didn’t need it? </w:t>
            </w:r>
          </w:p>
          <w:p w14:paraId="77074638" w14:textId="77777777" w:rsidR="00C95BB1" w:rsidRDefault="00C95BB1" w:rsidP="00C95BB1">
            <w:pPr>
              <w:pStyle w:val="ListParagraph"/>
              <w:numPr>
                <w:ilvl w:val="0"/>
                <w:numId w:val="10"/>
              </w:numPr>
              <w:rPr>
                <w:rFonts w:ascii="Arial Narrow" w:hAnsi="Arial Narrow"/>
                <w:sz w:val="20"/>
                <w:szCs w:val="20"/>
              </w:rPr>
            </w:pPr>
            <w:r w:rsidRPr="0077369E">
              <w:rPr>
                <w:rFonts w:ascii="Arial Narrow" w:hAnsi="Arial Narrow"/>
                <w:sz w:val="20"/>
                <w:szCs w:val="20"/>
              </w:rPr>
              <w:t xml:space="preserve">Can you give me some examples of things you thought you needed but didn’t really need? </w:t>
            </w:r>
          </w:p>
          <w:p w14:paraId="6D1DBD57" w14:textId="77777777" w:rsidR="00C95BB1" w:rsidRPr="00C7482A" w:rsidRDefault="00C95BB1" w:rsidP="00C95BB1">
            <w:pPr>
              <w:pStyle w:val="ListParagraph"/>
              <w:numPr>
                <w:ilvl w:val="0"/>
                <w:numId w:val="10"/>
              </w:numPr>
              <w:rPr>
                <w:rFonts w:ascii="Arial Narrow" w:hAnsi="Arial Narrow"/>
                <w:sz w:val="20"/>
                <w:szCs w:val="20"/>
              </w:rPr>
            </w:pPr>
            <w:r w:rsidRPr="0077369E">
              <w:rPr>
                <w:rFonts w:ascii="Arial Narrow" w:hAnsi="Arial Narrow"/>
                <w:sz w:val="20"/>
                <w:szCs w:val="20"/>
              </w:rPr>
              <w:t>Have you ever not been able to get something you really needed?</w:t>
            </w:r>
          </w:p>
        </w:tc>
        <w:tc>
          <w:tcPr>
            <w:tcW w:w="4230" w:type="dxa"/>
            <w:tcBorders>
              <w:top w:val="single" w:sz="4" w:space="0" w:color="auto"/>
              <w:left w:val="single" w:sz="4" w:space="0" w:color="auto"/>
              <w:bottom w:val="single" w:sz="4" w:space="0" w:color="auto"/>
              <w:right w:val="single" w:sz="4" w:space="0" w:color="auto"/>
            </w:tcBorders>
          </w:tcPr>
          <w:p w14:paraId="28F59B22" w14:textId="77777777" w:rsidR="00C95BB1" w:rsidRDefault="00C95BB1" w:rsidP="00C95BB1">
            <w:pPr>
              <w:rPr>
                <w:rFonts w:ascii="Arial Narrow" w:hAnsi="Arial Narrow"/>
                <w:b/>
                <w:sz w:val="20"/>
                <w:szCs w:val="20"/>
              </w:rPr>
            </w:pPr>
            <w:r>
              <w:rPr>
                <w:rFonts w:ascii="Arial Narrow" w:hAnsi="Arial Narrow"/>
                <w:b/>
                <w:sz w:val="20"/>
                <w:szCs w:val="20"/>
              </w:rPr>
              <w:t xml:space="preserve">Things You Need and </w:t>
            </w:r>
            <w:r w:rsidRPr="0077369E">
              <w:rPr>
                <w:rFonts w:ascii="Arial Narrow" w:hAnsi="Arial Narrow"/>
                <w:b/>
                <w:sz w:val="20"/>
                <w:szCs w:val="20"/>
              </w:rPr>
              <w:t xml:space="preserve">Things You Want </w:t>
            </w:r>
          </w:p>
          <w:p w14:paraId="714D29CF" w14:textId="77777777" w:rsidR="00C95BB1" w:rsidRPr="0077369E" w:rsidRDefault="00C95BB1" w:rsidP="00C95BB1">
            <w:pPr>
              <w:pStyle w:val="ListParagraph"/>
              <w:numPr>
                <w:ilvl w:val="0"/>
                <w:numId w:val="11"/>
              </w:numPr>
              <w:rPr>
                <w:rFonts w:ascii="Arial Narrow" w:hAnsi="Arial Narrow"/>
                <w:sz w:val="20"/>
                <w:szCs w:val="20"/>
              </w:rPr>
            </w:pPr>
            <w:r w:rsidRPr="0077369E">
              <w:rPr>
                <w:rFonts w:ascii="Arial Narrow" w:hAnsi="Arial Narrow"/>
                <w:sz w:val="20"/>
                <w:szCs w:val="20"/>
              </w:rPr>
              <w:t xml:space="preserve">What is the worst thing that will happen if you do not get what you </w:t>
            </w:r>
            <w:r>
              <w:rPr>
                <w:rFonts w:ascii="Arial Narrow" w:hAnsi="Arial Narrow"/>
                <w:sz w:val="20"/>
                <w:szCs w:val="20"/>
              </w:rPr>
              <w:t xml:space="preserve">want? </w:t>
            </w:r>
          </w:p>
          <w:p w14:paraId="3849EED3" w14:textId="77777777" w:rsidR="00C95BB1" w:rsidRPr="0077369E" w:rsidRDefault="00C95BB1" w:rsidP="00C95BB1">
            <w:pPr>
              <w:numPr>
                <w:ilvl w:val="0"/>
                <w:numId w:val="11"/>
              </w:numPr>
              <w:rPr>
                <w:rFonts w:ascii="Arial Narrow" w:hAnsi="Arial Narrow"/>
                <w:b/>
                <w:sz w:val="20"/>
                <w:szCs w:val="20"/>
              </w:rPr>
            </w:pPr>
            <w:r w:rsidRPr="0077369E">
              <w:rPr>
                <w:rFonts w:ascii="Arial Narrow" w:hAnsi="Arial Narrow"/>
                <w:sz w:val="20"/>
                <w:szCs w:val="20"/>
              </w:rPr>
              <w:t>What is the worst thing that will happen if you do not get something that you need?</w:t>
            </w:r>
          </w:p>
        </w:tc>
      </w:tr>
      <w:tr w:rsidR="00C95BB1" w14:paraId="03966B3C" w14:textId="77777777" w:rsidTr="002A512C">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A04CA08" w14:textId="77777777" w:rsidR="00C95BB1" w:rsidRDefault="00C95BB1" w:rsidP="00C95BB1">
            <w:pPr>
              <w:rPr>
                <w:rFonts w:ascii="Arial Narrow" w:hAnsi="Arial Narrow"/>
                <w:b/>
                <w:bCs/>
                <w:sz w:val="20"/>
                <w:szCs w:val="20"/>
              </w:rPr>
            </w:pPr>
            <w:r>
              <w:rPr>
                <w:rFonts w:ascii="Arial Narrow" w:hAnsi="Arial Narrow"/>
                <w:b/>
                <w:bCs/>
                <w:sz w:val="20"/>
                <w:szCs w:val="20"/>
              </w:rPr>
              <w:t>Suggested Protocols and Resources</w:t>
            </w:r>
          </w:p>
        </w:tc>
        <w:tc>
          <w:tcPr>
            <w:tcW w:w="3870" w:type="dxa"/>
          </w:tcPr>
          <w:p w14:paraId="54C7975B" w14:textId="77777777" w:rsidR="00C95BB1" w:rsidRPr="004102A3" w:rsidRDefault="00C95BB1" w:rsidP="00C95BB1">
            <w:pPr>
              <w:rPr>
                <w:rFonts w:ascii="Arial Narrow" w:hAnsi="Arial Narrow"/>
                <w:bCs/>
                <w:sz w:val="20"/>
                <w:szCs w:val="20"/>
              </w:rPr>
            </w:pPr>
            <w:hyperlink r:id="rId66" w:history="1">
              <w:r w:rsidRPr="00F35EB5">
                <w:rPr>
                  <w:rStyle w:val="Hyperlink"/>
                  <w:rFonts w:ascii="Arial Narrow" w:hAnsi="Arial Narrow"/>
                  <w:bCs/>
                  <w:sz w:val="20"/>
                  <w:szCs w:val="20"/>
                </w:rPr>
                <w:t>Back to Back, Fact to Face</w:t>
              </w:r>
            </w:hyperlink>
          </w:p>
        </w:tc>
        <w:tc>
          <w:tcPr>
            <w:tcW w:w="4410" w:type="dxa"/>
          </w:tcPr>
          <w:p w14:paraId="080660F8" w14:textId="77777777" w:rsidR="00C95BB1" w:rsidRPr="00610F47" w:rsidRDefault="00C95BB1" w:rsidP="00C95BB1">
            <w:pPr>
              <w:rPr>
                <w:rFonts w:ascii="Arial Narrow" w:hAnsi="Arial Narrow"/>
                <w:bCs/>
                <w:sz w:val="20"/>
                <w:szCs w:val="20"/>
              </w:rPr>
            </w:pPr>
            <w:hyperlink r:id="rId67" w:history="1">
              <w:r w:rsidRPr="00F35EB5">
                <w:rPr>
                  <w:rStyle w:val="Hyperlink"/>
                  <w:rFonts w:ascii="Arial Narrow" w:hAnsi="Arial Narrow"/>
                  <w:bCs/>
                  <w:sz w:val="20"/>
                  <w:szCs w:val="20"/>
                </w:rPr>
                <w:t>Think, Pair, Share</w:t>
              </w:r>
            </w:hyperlink>
          </w:p>
        </w:tc>
        <w:tc>
          <w:tcPr>
            <w:tcW w:w="4230" w:type="dxa"/>
          </w:tcPr>
          <w:p w14:paraId="77C2B493" w14:textId="77777777" w:rsidR="00C95BB1" w:rsidRPr="00610F47" w:rsidRDefault="00C95BB1" w:rsidP="00C95BB1">
            <w:pPr>
              <w:rPr>
                <w:rFonts w:ascii="Arial Narrow" w:hAnsi="Arial Narrow"/>
                <w:bCs/>
                <w:sz w:val="20"/>
                <w:szCs w:val="20"/>
              </w:rPr>
            </w:pPr>
            <w:hyperlink r:id="rId68" w:history="1">
              <w:r w:rsidRPr="00F35EB5">
                <w:rPr>
                  <w:rStyle w:val="Hyperlink"/>
                  <w:rFonts w:ascii="Arial Narrow" w:hAnsi="Arial Narrow"/>
                  <w:bCs/>
                  <w:sz w:val="20"/>
                  <w:szCs w:val="20"/>
                </w:rPr>
                <w:t>Back to Back, Fact to Face</w:t>
              </w:r>
            </w:hyperlink>
          </w:p>
        </w:tc>
      </w:tr>
      <w:tr w:rsidR="00C95BB1" w14:paraId="41C1F0CD" w14:textId="77777777" w:rsidTr="002A512C">
        <w:trPr>
          <w:trHeight w:val="56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C9C8BC7" w14:textId="77777777" w:rsidR="00C95BB1" w:rsidRDefault="00C95BB1" w:rsidP="00C95BB1">
            <w:pPr>
              <w:rPr>
                <w:rFonts w:ascii="Arial Narrow" w:hAnsi="Arial Narrow"/>
                <w:b/>
                <w:bCs/>
                <w:sz w:val="20"/>
                <w:szCs w:val="20"/>
              </w:rPr>
            </w:pPr>
            <w:r>
              <w:rPr>
                <w:rFonts w:ascii="Arial Narrow" w:hAnsi="Arial Narrow"/>
                <w:b/>
                <w:bCs/>
                <w:sz w:val="20"/>
                <w:szCs w:val="20"/>
              </w:rPr>
              <w:t>Extension Activities</w:t>
            </w:r>
          </w:p>
        </w:tc>
        <w:tc>
          <w:tcPr>
            <w:tcW w:w="12510" w:type="dxa"/>
            <w:gridSpan w:val="3"/>
            <w:tcBorders>
              <w:top w:val="single" w:sz="4" w:space="0" w:color="auto"/>
              <w:left w:val="single" w:sz="4" w:space="0" w:color="auto"/>
              <w:bottom w:val="single" w:sz="4" w:space="0" w:color="auto"/>
              <w:right w:val="single" w:sz="4" w:space="0" w:color="auto"/>
            </w:tcBorders>
          </w:tcPr>
          <w:p w14:paraId="5CAB26DC" w14:textId="77777777" w:rsidR="00C95BB1" w:rsidRPr="001314EC" w:rsidRDefault="00C95BB1" w:rsidP="00C95BB1">
            <w:pPr>
              <w:pStyle w:val="ListParagraph"/>
              <w:numPr>
                <w:ilvl w:val="0"/>
                <w:numId w:val="12"/>
              </w:numPr>
              <w:rPr>
                <w:rFonts w:ascii="Arial Narrow" w:hAnsi="Arial Narrow"/>
                <w:sz w:val="20"/>
                <w:szCs w:val="20"/>
              </w:rPr>
            </w:pPr>
            <w:r w:rsidRPr="001314EC">
              <w:rPr>
                <w:rFonts w:ascii="Arial Narrow" w:hAnsi="Arial Narrow"/>
                <w:sz w:val="20"/>
                <w:szCs w:val="20"/>
              </w:rPr>
              <w:t xml:space="preserve">Students will complete the </w:t>
            </w:r>
            <w:hyperlink r:id="rId69" w:history="1">
              <w:r w:rsidRPr="001314EC">
                <w:rPr>
                  <w:rStyle w:val="Hyperlink"/>
                  <w:rFonts w:ascii="Arial Narrow" w:hAnsi="Arial Narrow"/>
                  <w:sz w:val="20"/>
                  <w:szCs w:val="20"/>
                </w:rPr>
                <w:t>Is It a Need or Want</w:t>
              </w:r>
            </w:hyperlink>
            <w:r w:rsidRPr="001314EC">
              <w:rPr>
                <w:rFonts w:ascii="Arial Narrow" w:hAnsi="Arial Narrow"/>
                <w:sz w:val="20"/>
                <w:szCs w:val="20"/>
              </w:rPr>
              <w:t xml:space="preserve"> activity sheet.  </w:t>
            </w:r>
          </w:p>
          <w:p w14:paraId="2CFEB065" w14:textId="77777777" w:rsidR="00C95BB1" w:rsidRPr="004063A8" w:rsidRDefault="00C95BB1" w:rsidP="00C95BB1">
            <w:pPr>
              <w:pStyle w:val="ListParagraph"/>
              <w:numPr>
                <w:ilvl w:val="0"/>
                <w:numId w:val="12"/>
              </w:numPr>
              <w:rPr>
                <w:rFonts w:ascii="Arial Narrow" w:hAnsi="Arial Narrow"/>
                <w:sz w:val="20"/>
                <w:szCs w:val="20"/>
              </w:rPr>
            </w:pPr>
            <w:r w:rsidRPr="001314EC">
              <w:rPr>
                <w:rFonts w:ascii="Arial Narrow" w:hAnsi="Arial Narrow"/>
                <w:sz w:val="20"/>
                <w:szCs w:val="20"/>
              </w:rPr>
              <w:t xml:space="preserve">Students will complete the </w:t>
            </w:r>
            <w:hyperlink r:id="rId70" w:history="1">
              <w:r w:rsidRPr="001314EC">
                <w:rPr>
                  <w:rStyle w:val="Hyperlink"/>
                  <w:rFonts w:ascii="Arial Narrow" w:hAnsi="Arial Narrow"/>
                  <w:sz w:val="20"/>
                  <w:szCs w:val="20"/>
                </w:rPr>
                <w:t>Needs and Wants</w:t>
              </w:r>
            </w:hyperlink>
            <w:r w:rsidRPr="001314EC">
              <w:rPr>
                <w:rFonts w:ascii="Arial Narrow" w:hAnsi="Arial Narrow"/>
                <w:sz w:val="20"/>
                <w:szCs w:val="20"/>
              </w:rPr>
              <w:t xml:space="preserve"> activity sheet.</w:t>
            </w:r>
          </w:p>
        </w:tc>
      </w:tr>
      <w:tr w:rsidR="00C95BB1" w14:paraId="64A115C3" w14:textId="77777777" w:rsidTr="002A512C">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83FC7B5" w14:textId="77777777" w:rsidR="00C95BB1" w:rsidRDefault="00C95BB1" w:rsidP="00C95BB1">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3"/>
            <w:tcBorders>
              <w:top w:val="single" w:sz="4" w:space="0" w:color="auto"/>
              <w:left w:val="single" w:sz="4" w:space="0" w:color="auto"/>
              <w:bottom w:val="single" w:sz="4" w:space="0" w:color="auto"/>
              <w:right w:val="single" w:sz="4" w:space="0" w:color="auto"/>
            </w:tcBorders>
          </w:tcPr>
          <w:p w14:paraId="51DD3F6C" w14:textId="77777777" w:rsidR="00C95BB1" w:rsidRDefault="00C95BB1" w:rsidP="00C95BB1">
            <w:pPr>
              <w:rPr>
                <w:rFonts w:ascii="Arial Narrow" w:hAnsi="Arial Narrow"/>
                <w:sz w:val="20"/>
                <w:szCs w:val="20"/>
              </w:rPr>
            </w:pPr>
            <w:hyperlink r:id="rId71" w:history="1">
              <w:r w:rsidRPr="00C16511">
                <w:rPr>
                  <w:rStyle w:val="Hyperlink"/>
                  <w:rFonts w:ascii="Arial Narrow" w:hAnsi="Arial Narrow"/>
                  <w:sz w:val="20"/>
                  <w:szCs w:val="20"/>
                </w:rPr>
                <w:t>Needs and Wants Songs/Video</w:t>
              </w:r>
            </w:hyperlink>
          </w:p>
          <w:p w14:paraId="2FD6F5D1" w14:textId="77777777" w:rsidR="00C95BB1" w:rsidRDefault="00C95BB1" w:rsidP="00C95BB1">
            <w:pPr>
              <w:rPr>
                <w:rFonts w:ascii="Arial Narrow" w:hAnsi="Arial Narrow"/>
                <w:sz w:val="20"/>
                <w:szCs w:val="20"/>
              </w:rPr>
            </w:pPr>
            <w:hyperlink r:id="rId72" w:history="1">
              <w:r w:rsidRPr="00C16511">
                <w:rPr>
                  <w:rStyle w:val="Hyperlink"/>
                  <w:rFonts w:ascii="Arial Narrow" w:hAnsi="Arial Narrow"/>
                  <w:sz w:val="20"/>
                  <w:szCs w:val="20"/>
                </w:rPr>
                <w:t>Needs and Wants Read Aloud: Video</w:t>
              </w:r>
            </w:hyperlink>
            <w:r>
              <w:rPr>
                <w:rFonts w:ascii="Arial Narrow" w:hAnsi="Arial Narrow"/>
                <w:sz w:val="20"/>
                <w:szCs w:val="20"/>
              </w:rPr>
              <w:t xml:space="preserve"> </w:t>
            </w:r>
          </w:p>
        </w:tc>
      </w:tr>
      <w:tr w:rsidR="00C95BB1" w14:paraId="59540D2E" w14:textId="77777777" w:rsidTr="002A512C">
        <w:trPr>
          <w:trHeight w:val="33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2CCB495" w14:textId="77777777" w:rsidR="00C95BB1" w:rsidRDefault="00C95BB1" w:rsidP="00C95BB1">
            <w:pPr>
              <w:rPr>
                <w:rFonts w:ascii="Arial Narrow" w:hAnsi="Arial Narrow"/>
                <w:b/>
                <w:bCs/>
                <w:sz w:val="20"/>
                <w:szCs w:val="20"/>
              </w:rPr>
            </w:pPr>
            <w:r>
              <w:rPr>
                <w:rFonts w:ascii="Arial Narrow" w:hAnsi="Arial Narrow"/>
                <w:b/>
                <w:bCs/>
                <w:sz w:val="20"/>
                <w:szCs w:val="20"/>
              </w:rPr>
              <w:t xml:space="preserve">Assessment </w:t>
            </w:r>
          </w:p>
        </w:tc>
        <w:tc>
          <w:tcPr>
            <w:tcW w:w="12510" w:type="dxa"/>
            <w:gridSpan w:val="3"/>
            <w:tcBorders>
              <w:top w:val="single" w:sz="4" w:space="0" w:color="auto"/>
              <w:left w:val="single" w:sz="4" w:space="0" w:color="auto"/>
              <w:bottom w:val="single" w:sz="4" w:space="0" w:color="auto"/>
              <w:right w:val="single" w:sz="4" w:space="0" w:color="auto"/>
            </w:tcBorders>
          </w:tcPr>
          <w:p w14:paraId="52386A55" w14:textId="77777777" w:rsidR="00C95BB1" w:rsidRDefault="00C95BB1" w:rsidP="00C95BB1">
            <w:pPr>
              <w:rPr>
                <w:rFonts w:ascii="Arial Narrow" w:hAnsi="Arial Narrow"/>
                <w:sz w:val="20"/>
                <w:szCs w:val="20"/>
              </w:rPr>
            </w:pPr>
            <w:hyperlink r:id="rId73" w:history="1">
              <w:r w:rsidRPr="001314EC">
                <w:rPr>
                  <w:rStyle w:val="Hyperlink"/>
                  <w:rFonts w:ascii="Arial Narrow" w:hAnsi="Arial Narrow"/>
                  <w:sz w:val="20"/>
                  <w:szCs w:val="20"/>
                </w:rPr>
                <w:t>Students Weekly Assessment: Week 31</w:t>
              </w:r>
            </w:hyperlink>
          </w:p>
        </w:tc>
      </w:tr>
    </w:tbl>
    <w:p w14:paraId="088A706F" w14:textId="77777777" w:rsidR="00A12080" w:rsidRDefault="00A12080"/>
    <w:p w14:paraId="42081A2E" w14:textId="77777777" w:rsidR="002A512C" w:rsidRDefault="002A512C"/>
    <w:p w14:paraId="4BE137F8" w14:textId="77777777" w:rsidR="002A512C" w:rsidRDefault="002A512C"/>
    <w:p w14:paraId="1A2CF618" w14:textId="77777777" w:rsidR="006111C5" w:rsidRDefault="006111C5"/>
    <w:p w14:paraId="49E9B7C2" w14:textId="77777777" w:rsidR="0060780C" w:rsidRDefault="0060780C"/>
    <w:p w14:paraId="263B5A6E" w14:textId="77777777" w:rsidR="0060780C" w:rsidRDefault="0060780C"/>
    <w:p w14:paraId="4E08F657" w14:textId="77777777" w:rsidR="0060780C" w:rsidRDefault="0060780C"/>
    <w:p w14:paraId="48DF5347" w14:textId="77777777" w:rsidR="00FE0E16" w:rsidRDefault="00FE0E16"/>
    <w:p w14:paraId="3A8AA54F" w14:textId="77777777" w:rsidR="0060780C" w:rsidRDefault="0060780C"/>
    <w:p w14:paraId="072161D5" w14:textId="77777777" w:rsidR="00BD29B4" w:rsidRDefault="00BD29B4"/>
    <w:p w14:paraId="73F48B5B" w14:textId="77777777" w:rsidR="0060780C" w:rsidRDefault="0060780C"/>
    <w:tbl>
      <w:tblPr>
        <w:tblStyle w:val="TableGrid2"/>
        <w:tblW w:w="14760" w:type="dxa"/>
        <w:tblInd w:w="-905" w:type="dxa"/>
        <w:tblLook w:val="04A0" w:firstRow="1" w:lastRow="0" w:firstColumn="1" w:lastColumn="0" w:noHBand="0" w:noVBand="1"/>
      </w:tblPr>
      <w:tblGrid>
        <w:gridCol w:w="2250"/>
        <w:gridCol w:w="3870"/>
        <w:gridCol w:w="4410"/>
        <w:gridCol w:w="4230"/>
      </w:tblGrid>
      <w:tr w:rsidR="0060780C" w14:paraId="32B5D4BD" w14:textId="77777777" w:rsidTr="0060780C">
        <w:trPr>
          <w:trHeight w:val="353"/>
        </w:trPr>
        <w:tc>
          <w:tcPr>
            <w:tcW w:w="14760"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7932317" w14:textId="77777777" w:rsidR="0060780C" w:rsidRDefault="0018369E" w:rsidP="00E804C7">
            <w:pPr>
              <w:jc w:val="center"/>
              <w:rPr>
                <w:rFonts w:ascii="Arial Narrow" w:hAnsi="Arial Narrow"/>
                <w:b/>
              </w:rPr>
            </w:pPr>
            <w:r>
              <w:rPr>
                <w:rFonts w:ascii="Arial Narrow" w:hAnsi="Arial Narrow"/>
                <w:b/>
              </w:rPr>
              <w:t>Week 7</w:t>
            </w:r>
            <w:r w:rsidR="00725829">
              <w:rPr>
                <w:rFonts w:ascii="Arial Narrow" w:hAnsi="Arial Narrow"/>
                <w:b/>
              </w:rPr>
              <w:t>-</w:t>
            </w:r>
            <w:r>
              <w:rPr>
                <w:rFonts w:ascii="Arial Narrow" w:hAnsi="Arial Narrow"/>
                <w:b/>
              </w:rPr>
              <w:t xml:space="preserve"> Pennies, Dimes, and Dollars</w:t>
            </w:r>
            <w:r w:rsidR="0060780C">
              <w:rPr>
                <w:rFonts w:ascii="Arial Narrow" w:hAnsi="Arial Narrow"/>
                <w:b/>
              </w:rPr>
              <w:t xml:space="preserve"> </w:t>
            </w:r>
            <w:r w:rsidR="0060780C">
              <w:t>(</w:t>
            </w:r>
            <w:r w:rsidR="0060780C">
              <w:rPr>
                <w:rFonts w:ascii="Arial Narrow" w:hAnsi="Arial Narrow"/>
                <w:b/>
              </w:rPr>
              <w:t xml:space="preserve">Studies Weekly-Week </w:t>
            </w:r>
            <w:r>
              <w:rPr>
                <w:rFonts w:ascii="Arial Narrow" w:hAnsi="Arial Narrow"/>
                <w:b/>
              </w:rPr>
              <w:t>32</w:t>
            </w:r>
            <w:r w:rsidR="0060780C">
              <w:rPr>
                <w:rFonts w:ascii="Arial Narrow" w:hAnsi="Arial Narrow"/>
                <w:b/>
              </w:rPr>
              <w:t>)</w:t>
            </w:r>
          </w:p>
        </w:tc>
      </w:tr>
      <w:tr w:rsidR="0060780C" w14:paraId="039E1DDE" w14:textId="77777777" w:rsidTr="0060780C">
        <w:trPr>
          <w:trHeight w:val="32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4AF3706" w14:textId="77777777" w:rsidR="0060780C" w:rsidRDefault="0060780C" w:rsidP="0060780C">
            <w:pPr>
              <w:rPr>
                <w:rFonts w:ascii="Arial Narrow" w:hAnsi="Arial Narrow"/>
                <w:b/>
                <w:bCs/>
                <w:sz w:val="20"/>
                <w:szCs w:val="20"/>
              </w:rPr>
            </w:pPr>
            <w:r>
              <w:rPr>
                <w:rFonts w:ascii="Arial Narrow" w:hAnsi="Arial Narrow"/>
                <w:b/>
                <w:bCs/>
                <w:sz w:val="20"/>
                <w:szCs w:val="20"/>
              </w:rPr>
              <w:t>Essential Question(s)</w:t>
            </w:r>
          </w:p>
        </w:tc>
        <w:tc>
          <w:tcPr>
            <w:tcW w:w="12510" w:type="dxa"/>
            <w:gridSpan w:val="3"/>
            <w:tcBorders>
              <w:top w:val="single" w:sz="4" w:space="0" w:color="auto"/>
              <w:left w:val="single" w:sz="4" w:space="0" w:color="auto"/>
              <w:bottom w:val="single" w:sz="4" w:space="0" w:color="auto"/>
              <w:right w:val="single" w:sz="4" w:space="0" w:color="auto"/>
            </w:tcBorders>
          </w:tcPr>
          <w:p w14:paraId="50DE84EB" w14:textId="77777777" w:rsidR="0060780C" w:rsidRDefault="003C6DC4" w:rsidP="0060780C">
            <w:pPr>
              <w:rPr>
                <w:rFonts w:ascii="Arial Narrow" w:hAnsi="Arial Narrow"/>
                <w:sz w:val="20"/>
                <w:szCs w:val="20"/>
              </w:rPr>
            </w:pPr>
            <w:r w:rsidRPr="003C6DC4">
              <w:rPr>
                <w:rFonts w:ascii="Arial Narrow" w:hAnsi="Arial Narrow"/>
                <w:sz w:val="20"/>
                <w:szCs w:val="20"/>
              </w:rPr>
              <w:t>How do people decide what to buy?</w:t>
            </w:r>
          </w:p>
        </w:tc>
      </w:tr>
      <w:tr w:rsidR="0060780C" w14:paraId="6CEA985D" w14:textId="77777777" w:rsidTr="0060780C">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3EC6FBD" w14:textId="77777777" w:rsidR="0060780C" w:rsidRDefault="0060780C" w:rsidP="0060780C">
            <w:pPr>
              <w:rPr>
                <w:rFonts w:ascii="Arial Narrow" w:hAnsi="Arial Narrow"/>
                <w:b/>
                <w:bCs/>
                <w:sz w:val="20"/>
                <w:szCs w:val="20"/>
              </w:rPr>
            </w:pPr>
            <w:r>
              <w:rPr>
                <w:rFonts w:ascii="Arial Narrow" w:hAnsi="Arial Narrow"/>
                <w:b/>
                <w:bCs/>
                <w:sz w:val="20"/>
                <w:szCs w:val="20"/>
              </w:rPr>
              <w:t>Standards</w:t>
            </w:r>
          </w:p>
        </w:tc>
        <w:tc>
          <w:tcPr>
            <w:tcW w:w="12510" w:type="dxa"/>
            <w:gridSpan w:val="3"/>
            <w:tcBorders>
              <w:top w:val="single" w:sz="4" w:space="0" w:color="auto"/>
              <w:left w:val="single" w:sz="4" w:space="0" w:color="auto"/>
              <w:bottom w:val="single" w:sz="4" w:space="0" w:color="auto"/>
              <w:right w:val="single" w:sz="4" w:space="0" w:color="auto"/>
            </w:tcBorders>
          </w:tcPr>
          <w:p w14:paraId="0087984E" w14:textId="77777777" w:rsidR="0060780C" w:rsidRDefault="00FE0E16" w:rsidP="00E804C7">
            <w:pPr>
              <w:rPr>
                <w:rFonts w:ascii="Arial Narrow" w:hAnsi="Arial Narrow"/>
                <w:sz w:val="20"/>
                <w:szCs w:val="20"/>
              </w:rPr>
            </w:pPr>
            <w:r>
              <w:rPr>
                <w:rFonts w:ascii="Arial Narrow" w:hAnsi="Arial Narrow"/>
                <w:sz w:val="20"/>
                <w:szCs w:val="20"/>
              </w:rPr>
              <w:t xml:space="preserve">1.09 </w:t>
            </w:r>
            <w:r w:rsidRPr="00FE0E16">
              <w:rPr>
                <w:rFonts w:ascii="Arial Narrow" w:hAnsi="Arial Narrow"/>
                <w:sz w:val="20"/>
                <w:szCs w:val="20"/>
              </w:rPr>
              <w:t>Assess factors that could influence a person to use or save money.</w:t>
            </w:r>
          </w:p>
        </w:tc>
      </w:tr>
      <w:tr w:rsidR="0037230F" w14:paraId="56F1097E" w14:textId="77777777" w:rsidTr="0060780C">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7EE4122E" w14:textId="34D39E75" w:rsidR="0037230F" w:rsidRDefault="0037230F" w:rsidP="0060780C">
            <w:pPr>
              <w:rPr>
                <w:rFonts w:ascii="Arial Narrow" w:hAnsi="Arial Narrow"/>
                <w:b/>
                <w:bCs/>
                <w:sz w:val="20"/>
                <w:szCs w:val="20"/>
              </w:rPr>
            </w:pPr>
            <w:r>
              <w:rPr>
                <w:rFonts w:ascii="Arial Narrow" w:hAnsi="Arial Narrow"/>
                <w:b/>
                <w:bCs/>
                <w:sz w:val="20"/>
                <w:szCs w:val="20"/>
              </w:rPr>
              <w:t>Objective</w:t>
            </w:r>
          </w:p>
        </w:tc>
        <w:tc>
          <w:tcPr>
            <w:tcW w:w="12510" w:type="dxa"/>
            <w:gridSpan w:val="3"/>
            <w:tcBorders>
              <w:top w:val="single" w:sz="4" w:space="0" w:color="auto"/>
              <w:left w:val="single" w:sz="4" w:space="0" w:color="auto"/>
              <w:bottom w:val="single" w:sz="4" w:space="0" w:color="auto"/>
              <w:right w:val="single" w:sz="4" w:space="0" w:color="auto"/>
            </w:tcBorders>
          </w:tcPr>
          <w:p w14:paraId="0E9A77C2" w14:textId="77777777" w:rsidR="0037230F" w:rsidRDefault="0037230F" w:rsidP="00E804C7">
            <w:pPr>
              <w:rPr>
                <w:rFonts w:ascii="Arial Narrow" w:hAnsi="Arial Narrow"/>
                <w:sz w:val="20"/>
                <w:szCs w:val="20"/>
              </w:rPr>
            </w:pPr>
            <w:r w:rsidRPr="0037230F">
              <w:rPr>
                <w:rFonts w:ascii="Arial Narrow" w:hAnsi="Arial Narrow"/>
                <w:sz w:val="20"/>
                <w:szCs w:val="20"/>
              </w:rPr>
              <w:t>SWBAT compare and contrast the ac</w:t>
            </w:r>
            <w:r>
              <w:rPr>
                <w:rFonts w:ascii="Arial Narrow" w:hAnsi="Arial Narrow"/>
                <w:sz w:val="20"/>
                <w:szCs w:val="20"/>
              </w:rPr>
              <w:t>ts of spending and saving money</w:t>
            </w:r>
            <w:r w:rsidRPr="0037230F">
              <w:rPr>
                <w:rFonts w:ascii="Arial Narrow" w:hAnsi="Arial Narrow"/>
                <w:sz w:val="20"/>
                <w:szCs w:val="20"/>
              </w:rPr>
              <w:t xml:space="preserve"> IOT assess factors that could influence a person to use or save money.</w:t>
            </w:r>
          </w:p>
        </w:tc>
      </w:tr>
      <w:tr w:rsidR="00C95BB1" w14:paraId="02B8978F" w14:textId="77777777" w:rsidTr="0060780C">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8061391" w14:textId="77777777" w:rsidR="00C95BB1" w:rsidRDefault="00C95BB1" w:rsidP="00C95BB1">
            <w:pPr>
              <w:rPr>
                <w:rFonts w:ascii="Arial Narrow" w:hAnsi="Arial Narrow"/>
                <w:b/>
                <w:bCs/>
                <w:sz w:val="20"/>
                <w:szCs w:val="20"/>
              </w:rPr>
            </w:pPr>
            <w:r>
              <w:rPr>
                <w:rFonts w:ascii="Arial Narrow" w:hAnsi="Arial Narrow"/>
                <w:b/>
                <w:bCs/>
                <w:sz w:val="20"/>
                <w:szCs w:val="20"/>
              </w:rPr>
              <w:t>Texts</w:t>
            </w:r>
          </w:p>
        </w:tc>
        <w:tc>
          <w:tcPr>
            <w:tcW w:w="12510" w:type="dxa"/>
            <w:gridSpan w:val="3"/>
            <w:tcBorders>
              <w:top w:val="single" w:sz="4" w:space="0" w:color="auto"/>
              <w:left w:val="single" w:sz="4" w:space="0" w:color="auto"/>
              <w:bottom w:val="single" w:sz="4" w:space="0" w:color="auto"/>
              <w:right w:val="single" w:sz="4" w:space="0" w:color="auto"/>
            </w:tcBorders>
          </w:tcPr>
          <w:p w14:paraId="1C2997FD" w14:textId="04217147" w:rsidR="00C95BB1" w:rsidRDefault="00C95BB1" w:rsidP="00C95BB1">
            <w:pPr>
              <w:rPr>
                <w:rFonts w:ascii="Arial Narrow" w:hAnsi="Arial Narrow"/>
                <w:sz w:val="20"/>
                <w:szCs w:val="20"/>
              </w:rPr>
            </w:pPr>
            <w:r w:rsidRPr="00631363">
              <w:rPr>
                <w:rFonts w:ascii="Arial Narrow" w:hAnsi="Arial Narrow"/>
                <w:sz w:val="20"/>
                <w:szCs w:val="20"/>
              </w:rPr>
              <w:t xml:space="preserve">Tennessee First Grade: Our Place in the United States  </w:t>
            </w:r>
            <w:r w:rsidRPr="00631363">
              <w:rPr>
                <w:rFonts w:ascii="Arial Narrow" w:eastAsia="Arial Narrow" w:hAnsi="Arial Narrow" w:cs="Arial Narrow"/>
                <w:sz w:val="20"/>
                <w:szCs w:val="20"/>
              </w:rPr>
              <w:t xml:space="preserve">Click </w:t>
            </w:r>
            <w:hyperlink r:id="rId74">
              <w:r w:rsidRPr="00631363">
                <w:rPr>
                  <w:rStyle w:val="Hyperlink"/>
                  <w:rFonts w:ascii="Arial Narrow" w:eastAsia="Arial Narrow" w:hAnsi="Arial Narrow" w:cs="Arial Narrow"/>
                  <w:sz w:val="20"/>
                  <w:szCs w:val="20"/>
                </w:rPr>
                <w:t>HERE</w:t>
              </w:r>
            </w:hyperlink>
            <w:r w:rsidRPr="00631363">
              <w:rPr>
                <w:rFonts w:ascii="Arial Narrow" w:eastAsia="Arial Narrow" w:hAnsi="Arial Narrow" w:cs="Arial Narrow"/>
                <w:sz w:val="20"/>
                <w:szCs w:val="20"/>
              </w:rPr>
              <w:t xml:space="preserve"> and login with username: </w:t>
            </w:r>
            <w:r w:rsidRPr="00631363">
              <w:rPr>
                <w:rFonts w:ascii="Arial Narrow" w:eastAsia="Arial Narrow" w:hAnsi="Arial Narrow" w:cs="Arial Narrow"/>
                <w:b/>
                <w:bCs/>
                <w:sz w:val="20"/>
                <w:szCs w:val="20"/>
              </w:rPr>
              <w:t>shelby_county@scsk12.org</w:t>
            </w:r>
            <w:r w:rsidRPr="00631363">
              <w:rPr>
                <w:rFonts w:ascii="Arial Narrow" w:eastAsia="Arial Narrow" w:hAnsi="Arial Narrow" w:cs="Arial Narrow"/>
                <w:sz w:val="20"/>
                <w:szCs w:val="20"/>
              </w:rPr>
              <w:t xml:space="preserve"> and password: </w:t>
            </w:r>
            <w:r w:rsidRPr="00631363">
              <w:rPr>
                <w:rFonts w:ascii="Arial Narrow" w:eastAsia="Arial Narrow" w:hAnsi="Arial Narrow" w:cs="Arial Narrow"/>
                <w:b/>
                <w:bCs/>
                <w:sz w:val="20"/>
                <w:szCs w:val="20"/>
              </w:rPr>
              <w:t>County1</w:t>
            </w:r>
          </w:p>
        </w:tc>
      </w:tr>
      <w:tr w:rsidR="00C95BB1" w14:paraId="3B7058E3" w14:textId="77777777" w:rsidTr="0060780C">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7E9B09D5" w14:textId="77777777" w:rsidR="00C95BB1" w:rsidRDefault="00C95BB1" w:rsidP="00C95BB1">
            <w:pPr>
              <w:rPr>
                <w:rFonts w:ascii="Arial Narrow" w:hAnsi="Arial Narrow"/>
                <w:b/>
                <w:bCs/>
                <w:sz w:val="20"/>
                <w:szCs w:val="20"/>
              </w:rPr>
            </w:pPr>
            <w:r>
              <w:rPr>
                <w:rFonts w:ascii="Arial Narrow" w:hAnsi="Arial Narrow"/>
                <w:b/>
                <w:bCs/>
                <w:sz w:val="20"/>
                <w:szCs w:val="20"/>
              </w:rPr>
              <w:t>Vocabulary</w:t>
            </w:r>
          </w:p>
        </w:tc>
        <w:tc>
          <w:tcPr>
            <w:tcW w:w="12510" w:type="dxa"/>
            <w:gridSpan w:val="3"/>
            <w:tcBorders>
              <w:top w:val="single" w:sz="4" w:space="0" w:color="auto"/>
              <w:left w:val="single" w:sz="4" w:space="0" w:color="auto"/>
              <w:bottom w:val="single" w:sz="4" w:space="0" w:color="auto"/>
              <w:right w:val="single" w:sz="4" w:space="0" w:color="auto"/>
            </w:tcBorders>
          </w:tcPr>
          <w:p w14:paraId="1CD53C20" w14:textId="77777777" w:rsidR="00C95BB1" w:rsidRDefault="00C95BB1" w:rsidP="00C95BB1">
            <w:pPr>
              <w:rPr>
                <w:rFonts w:ascii="Arial Narrow" w:hAnsi="Arial Narrow"/>
                <w:sz w:val="20"/>
                <w:szCs w:val="20"/>
              </w:rPr>
            </w:pPr>
            <w:r>
              <w:rPr>
                <w:rFonts w:ascii="Arial Narrow" w:hAnsi="Arial Narrow"/>
                <w:sz w:val="20"/>
                <w:szCs w:val="20"/>
              </w:rPr>
              <w:t>Save, bought, money, want, need, enough</w:t>
            </w:r>
          </w:p>
        </w:tc>
      </w:tr>
      <w:tr w:rsidR="00C95BB1" w14:paraId="6B23F3E1" w14:textId="77777777" w:rsidTr="0060780C">
        <w:trPr>
          <w:trHeight w:val="1810"/>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00EDE52" w14:textId="77777777" w:rsidR="00C95BB1" w:rsidRDefault="00C95BB1" w:rsidP="00C95BB1">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3870" w:type="dxa"/>
            <w:tcBorders>
              <w:top w:val="single" w:sz="4" w:space="0" w:color="auto"/>
              <w:left w:val="single" w:sz="4" w:space="0" w:color="auto"/>
              <w:bottom w:val="single" w:sz="4" w:space="0" w:color="auto"/>
              <w:right w:val="single" w:sz="4" w:space="0" w:color="auto"/>
            </w:tcBorders>
          </w:tcPr>
          <w:p w14:paraId="3573D22C" w14:textId="77777777" w:rsidR="00C95BB1" w:rsidRPr="00FD29CC" w:rsidRDefault="00C95BB1" w:rsidP="00C95BB1">
            <w:pPr>
              <w:rPr>
                <w:rFonts w:ascii="Arial Narrow" w:hAnsi="Arial Narrow"/>
                <w:sz w:val="20"/>
                <w:szCs w:val="20"/>
              </w:rPr>
            </w:pPr>
            <w:r w:rsidRPr="003C6DC4">
              <w:rPr>
                <w:rFonts w:ascii="Arial Narrow" w:hAnsi="Arial Narrow"/>
                <w:b/>
                <w:sz w:val="20"/>
                <w:szCs w:val="20"/>
              </w:rPr>
              <w:t>Pennies, Dimes, and Dollars</w:t>
            </w:r>
          </w:p>
          <w:p w14:paraId="3752A86B" w14:textId="77777777" w:rsidR="00C95BB1" w:rsidRPr="003C6DC4" w:rsidRDefault="00C95BB1" w:rsidP="00C95BB1">
            <w:pPr>
              <w:pStyle w:val="ListParagraph"/>
              <w:numPr>
                <w:ilvl w:val="0"/>
                <w:numId w:val="2"/>
              </w:numPr>
              <w:rPr>
                <w:rFonts w:ascii="Arial Narrow" w:hAnsi="Arial Narrow"/>
                <w:sz w:val="20"/>
                <w:szCs w:val="20"/>
              </w:rPr>
            </w:pPr>
            <w:r w:rsidRPr="003C6DC4">
              <w:rPr>
                <w:rFonts w:ascii="Arial Narrow" w:hAnsi="Arial Narrow"/>
                <w:sz w:val="20"/>
                <w:szCs w:val="20"/>
              </w:rPr>
              <w:t xml:space="preserve">What sort of things </w:t>
            </w:r>
            <w:r>
              <w:rPr>
                <w:rFonts w:ascii="Arial Narrow" w:hAnsi="Arial Narrow"/>
                <w:sz w:val="20"/>
                <w:szCs w:val="20"/>
              </w:rPr>
              <w:t xml:space="preserve">would you save your money for? </w:t>
            </w:r>
          </w:p>
          <w:p w14:paraId="7913E0D1" w14:textId="77777777" w:rsidR="00C95BB1" w:rsidRPr="00FD29CC" w:rsidRDefault="00C95BB1" w:rsidP="00C95BB1">
            <w:pPr>
              <w:pStyle w:val="ListParagraph"/>
              <w:numPr>
                <w:ilvl w:val="0"/>
                <w:numId w:val="2"/>
              </w:numPr>
              <w:rPr>
                <w:rFonts w:ascii="Arial Narrow" w:hAnsi="Arial Narrow"/>
                <w:sz w:val="20"/>
                <w:szCs w:val="20"/>
              </w:rPr>
            </w:pPr>
            <w:r w:rsidRPr="003C6DC4">
              <w:rPr>
                <w:rFonts w:ascii="Arial Narrow" w:hAnsi="Arial Narrow"/>
                <w:sz w:val="20"/>
                <w:szCs w:val="20"/>
              </w:rPr>
              <w:t>How might you save your money for what you want?</w:t>
            </w:r>
          </w:p>
        </w:tc>
        <w:tc>
          <w:tcPr>
            <w:tcW w:w="4410" w:type="dxa"/>
            <w:tcBorders>
              <w:top w:val="single" w:sz="4" w:space="0" w:color="auto"/>
              <w:left w:val="single" w:sz="4" w:space="0" w:color="auto"/>
              <w:bottom w:val="single" w:sz="4" w:space="0" w:color="auto"/>
              <w:right w:val="single" w:sz="4" w:space="0" w:color="auto"/>
            </w:tcBorders>
          </w:tcPr>
          <w:p w14:paraId="0AA4AADD" w14:textId="77777777" w:rsidR="00C95BB1" w:rsidRPr="00C7482A" w:rsidRDefault="00C95BB1" w:rsidP="00C95BB1">
            <w:pPr>
              <w:rPr>
                <w:rFonts w:ascii="Arial Narrow" w:hAnsi="Arial Narrow"/>
                <w:b/>
                <w:sz w:val="20"/>
                <w:szCs w:val="20"/>
              </w:rPr>
            </w:pPr>
            <w:r w:rsidRPr="003C6DC4">
              <w:rPr>
                <w:rFonts w:ascii="Arial Narrow" w:hAnsi="Arial Narrow"/>
                <w:b/>
                <w:sz w:val="20"/>
                <w:szCs w:val="20"/>
              </w:rPr>
              <w:t>What Makes People Save?</w:t>
            </w:r>
          </w:p>
          <w:p w14:paraId="6A3B9A5A" w14:textId="77777777" w:rsidR="00C95BB1" w:rsidRPr="003C6DC4" w:rsidRDefault="00C95BB1" w:rsidP="00C95BB1">
            <w:pPr>
              <w:pStyle w:val="ListParagraph"/>
              <w:numPr>
                <w:ilvl w:val="0"/>
                <w:numId w:val="10"/>
              </w:numPr>
              <w:rPr>
                <w:rFonts w:ascii="Arial Narrow" w:hAnsi="Arial Narrow"/>
                <w:sz w:val="20"/>
                <w:szCs w:val="20"/>
              </w:rPr>
            </w:pPr>
            <w:r w:rsidRPr="003C6DC4">
              <w:rPr>
                <w:rFonts w:ascii="Arial Narrow" w:hAnsi="Arial Narrow"/>
                <w:sz w:val="20"/>
                <w:szCs w:val="20"/>
              </w:rPr>
              <w:t>Wh</w:t>
            </w:r>
            <w:r>
              <w:rPr>
                <w:rFonts w:ascii="Arial Narrow" w:hAnsi="Arial Narrow"/>
                <w:sz w:val="20"/>
                <w:szCs w:val="20"/>
              </w:rPr>
              <w:t>at defines something you want?</w:t>
            </w:r>
          </w:p>
          <w:p w14:paraId="0B9D6622" w14:textId="77777777" w:rsidR="00C95BB1" w:rsidRPr="003C6DC4" w:rsidRDefault="00C95BB1" w:rsidP="00C95BB1">
            <w:pPr>
              <w:pStyle w:val="ListParagraph"/>
              <w:numPr>
                <w:ilvl w:val="0"/>
                <w:numId w:val="10"/>
              </w:numPr>
              <w:rPr>
                <w:rFonts w:ascii="Arial Narrow" w:hAnsi="Arial Narrow"/>
                <w:sz w:val="20"/>
                <w:szCs w:val="20"/>
              </w:rPr>
            </w:pPr>
            <w:r w:rsidRPr="003C6DC4">
              <w:rPr>
                <w:rFonts w:ascii="Arial Narrow" w:hAnsi="Arial Narrow"/>
                <w:sz w:val="20"/>
                <w:szCs w:val="20"/>
              </w:rPr>
              <w:t xml:space="preserve">What defines something that you need? </w:t>
            </w:r>
          </w:p>
          <w:p w14:paraId="3063EE5C" w14:textId="77777777" w:rsidR="00C95BB1" w:rsidRPr="00C7482A" w:rsidRDefault="00C95BB1" w:rsidP="00C95BB1">
            <w:pPr>
              <w:pStyle w:val="ListParagraph"/>
              <w:numPr>
                <w:ilvl w:val="0"/>
                <w:numId w:val="10"/>
              </w:numPr>
              <w:rPr>
                <w:rFonts w:ascii="Arial Narrow" w:hAnsi="Arial Narrow"/>
                <w:sz w:val="20"/>
                <w:szCs w:val="20"/>
              </w:rPr>
            </w:pPr>
            <w:r w:rsidRPr="003C6DC4">
              <w:rPr>
                <w:rFonts w:ascii="Arial Narrow" w:hAnsi="Arial Narrow"/>
                <w:sz w:val="20"/>
                <w:szCs w:val="20"/>
              </w:rPr>
              <w:t>What are some times that you have to save for something you want?</w:t>
            </w:r>
            <w:r>
              <w:rPr>
                <w:rFonts w:ascii="Arial Narrow" w:hAnsi="Arial Narrow"/>
                <w:sz w:val="20"/>
                <w:szCs w:val="20"/>
              </w:rPr>
              <w:t xml:space="preserve"> </w:t>
            </w:r>
          </w:p>
        </w:tc>
        <w:tc>
          <w:tcPr>
            <w:tcW w:w="4230" w:type="dxa"/>
            <w:tcBorders>
              <w:top w:val="single" w:sz="4" w:space="0" w:color="auto"/>
              <w:left w:val="single" w:sz="4" w:space="0" w:color="auto"/>
              <w:bottom w:val="single" w:sz="4" w:space="0" w:color="auto"/>
              <w:right w:val="single" w:sz="4" w:space="0" w:color="auto"/>
            </w:tcBorders>
          </w:tcPr>
          <w:p w14:paraId="04BC0842" w14:textId="77777777" w:rsidR="00C95BB1" w:rsidRPr="003C6DC4" w:rsidRDefault="00C95BB1" w:rsidP="00C95BB1">
            <w:pPr>
              <w:rPr>
                <w:rFonts w:ascii="Arial Narrow" w:hAnsi="Arial Narrow"/>
                <w:sz w:val="20"/>
                <w:szCs w:val="20"/>
              </w:rPr>
            </w:pPr>
            <w:r w:rsidRPr="003C6DC4">
              <w:rPr>
                <w:rFonts w:ascii="Arial Narrow" w:hAnsi="Arial Narrow"/>
                <w:b/>
                <w:sz w:val="20"/>
                <w:szCs w:val="20"/>
              </w:rPr>
              <w:t>Why Save?</w:t>
            </w:r>
          </w:p>
          <w:p w14:paraId="3C956E5F" w14:textId="77777777" w:rsidR="00C95BB1" w:rsidRPr="003C6DC4" w:rsidRDefault="00C95BB1" w:rsidP="00C95BB1">
            <w:pPr>
              <w:pStyle w:val="ListParagraph"/>
              <w:numPr>
                <w:ilvl w:val="0"/>
                <w:numId w:val="8"/>
              </w:numPr>
              <w:rPr>
                <w:rFonts w:ascii="Arial Narrow" w:hAnsi="Arial Narrow"/>
                <w:sz w:val="20"/>
                <w:szCs w:val="20"/>
              </w:rPr>
            </w:pPr>
            <w:r w:rsidRPr="003C6DC4">
              <w:rPr>
                <w:rFonts w:ascii="Arial Narrow" w:hAnsi="Arial Narrow"/>
                <w:sz w:val="20"/>
                <w:szCs w:val="20"/>
              </w:rPr>
              <w:t xml:space="preserve">Which of the reasons that students have given seems most important? </w:t>
            </w:r>
          </w:p>
          <w:p w14:paraId="4BB7F44C" w14:textId="77777777" w:rsidR="00C95BB1" w:rsidRPr="00C7482A" w:rsidRDefault="00C95BB1" w:rsidP="00C95BB1">
            <w:pPr>
              <w:pStyle w:val="ListParagraph"/>
              <w:numPr>
                <w:ilvl w:val="0"/>
                <w:numId w:val="8"/>
              </w:numPr>
              <w:rPr>
                <w:rFonts w:ascii="Arial Narrow" w:hAnsi="Arial Narrow"/>
                <w:sz w:val="20"/>
                <w:szCs w:val="20"/>
              </w:rPr>
            </w:pPr>
            <w:r w:rsidRPr="003C6DC4">
              <w:rPr>
                <w:rFonts w:ascii="Arial Narrow" w:hAnsi="Arial Narrow"/>
                <w:sz w:val="20"/>
                <w:szCs w:val="20"/>
              </w:rPr>
              <w:t>Is it important to save? Why?</w:t>
            </w:r>
          </w:p>
        </w:tc>
      </w:tr>
      <w:tr w:rsidR="00C95BB1" w14:paraId="68926B74" w14:textId="77777777" w:rsidTr="0060780C">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D4FEAA2" w14:textId="77777777" w:rsidR="00C95BB1" w:rsidRDefault="00C95BB1" w:rsidP="00C95BB1">
            <w:pPr>
              <w:rPr>
                <w:rFonts w:ascii="Arial Narrow" w:hAnsi="Arial Narrow"/>
                <w:b/>
                <w:bCs/>
                <w:sz w:val="20"/>
                <w:szCs w:val="20"/>
              </w:rPr>
            </w:pPr>
            <w:r>
              <w:rPr>
                <w:rFonts w:ascii="Arial Narrow" w:hAnsi="Arial Narrow"/>
                <w:b/>
                <w:bCs/>
                <w:sz w:val="20"/>
                <w:szCs w:val="20"/>
              </w:rPr>
              <w:t>Suggested Protocols and Resources</w:t>
            </w:r>
          </w:p>
        </w:tc>
        <w:tc>
          <w:tcPr>
            <w:tcW w:w="3870" w:type="dxa"/>
          </w:tcPr>
          <w:p w14:paraId="5DE93845" w14:textId="77777777" w:rsidR="00C95BB1" w:rsidRPr="004102A3" w:rsidRDefault="00C95BB1" w:rsidP="00C95BB1">
            <w:pPr>
              <w:rPr>
                <w:rFonts w:ascii="Arial Narrow" w:hAnsi="Arial Narrow"/>
                <w:bCs/>
                <w:sz w:val="20"/>
                <w:szCs w:val="20"/>
              </w:rPr>
            </w:pPr>
            <w:hyperlink r:id="rId75" w:history="1">
              <w:r w:rsidRPr="00F35EB5">
                <w:rPr>
                  <w:rStyle w:val="Hyperlink"/>
                  <w:rFonts w:ascii="Arial Narrow" w:hAnsi="Arial Narrow"/>
                  <w:bCs/>
                  <w:sz w:val="20"/>
                  <w:szCs w:val="20"/>
                </w:rPr>
                <w:t>Back to Back, Fact to Face</w:t>
              </w:r>
            </w:hyperlink>
          </w:p>
        </w:tc>
        <w:tc>
          <w:tcPr>
            <w:tcW w:w="4410" w:type="dxa"/>
          </w:tcPr>
          <w:p w14:paraId="57208CBA" w14:textId="77777777" w:rsidR="00C95BB1" w:rsidRPr="00610F47" w:rsidRDefault="00C95BB1" w:rsidP="00C95BB1">
            <w:pPr>
              <w:rPr>
                <w:rFonts w:ascii="Arial Narrow" w:hAnsi="Arial Narrow"/>
                <w:bCs/>
                <w:sz w:val="20"/>
                <w:szCs w:val="20"/>
              </w:rPr>
            </w:pPr>
            <w:hyperlink r:id="rId76" w:history="1">
              <w:r w:rsidRPr="00F35EB5">
                <w:rPr>
                  <w:rStyle w:val="Hyperlink"/>
                  <w:rFonts w:ascii="Arial Narrow" w:hAnsi="Arial Narrow"/>
                  <w:bCs/>
                  <w:sz w:val="20"/>
                  <w:szCs w:val="20"/>
                </w:rPr>
                <w:t>Think, Pair, Share</w:t>
              </w:r>
            </w:hyperlink>
          </w:p>
        </w:tc>
        <w:tc>
          <w:tcPr>
            <w:tcW w:w="4230" w:type="dxa"/>
          </w:tcPr>
          <w:p w14:paraId="16C3975C" w14:textId="77777777" w:rsidR="00C95BB1" w:rsidRPr="00610F47" w:rsidRDefault="00C95BB1" w:rsidP="00C95BB1">
            <w:pPr>
              <w:rPr>
                <w:rFonts w:ascii="Arial Narrow" w:hAnsi="Arial Narrow"/>
                <w:bCs/>
                <w:sz w:val="20"/>
                <w:szCs w:val="20"/>
              </w:rPr>
            </w:pPr>
            <w:hyperlink r:id="rId77" w:history="1">
              <w:r w:rsidRPr="00F35EB5">
                <w:rPr>
                  <w:rStyle w:val="Hyperlink"/>
                  <w:rFonts w:ascii="Arial Narrow" w:hAnsi="Arial Narrow"/>
                  <w:bCs/>
                  <w:sz w:val="20"/>
                  <w:szCs w:val="20"/>
                </w:rPr>
                <w:t>Back to Back, Fact to Face</w:t>
              </w:r>
            </w:hyperlink>
          </w:p>
        </w:tc>
      </w:tr>
      <w:tr w:rsidR="00C95BB1" w14:paraId="19FD5364" w14:textId="77777777" w:rsidTr="0060780C">
        <w:trPr>
          <w:trHeight w:val="56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4312279" w14:textId="77777777" w:rsidR="00C95BB1" w:rsidRDefault="00C95BB1" w:rsidP="00C95BB1">
            <w:pPr>
              <w:rPr>
                <w:rFonts w:ascii="Arial Narrow" w:hAnsi="Arial Narrow"/>
                <w:b/>
                <w:bCs/>
                <w:sz w:val="20"/>
                <w:szCs w:val="20"/>
              </w:rPr>
            </w:pPr>
            <w:r>
              <w:rPr>
                <w:rFonts w:ascii="Arial Narrow" w:hAnsi="Arial Narrow"/>
                <w:b/>
                <w:bCs/>
                <w:sz w:val="20"/>
                <w:szCs w:val="20"/>
              </w:rPr>
              <w:t>Extension Activities</w:t>
            </w:r>
          </w:p>
        </w:tc>
        <w:tc>
          <w:tcPr>
            <w:tcW w:w="12510" w:type="dxa"/>
            <w:gridSpan w:val="3"/>
            <w:tcBorders>
              <w:top w:val="single" w:sz="4" w:space="0" w:color="auto"/>
              <w:left w:val="single" w:sz="4" w:space="0" w:color="auto"/>
              <w:bottom w:val="single" w:sz="4" w:space="0" w:color="auto"/>
              <w:right w:val="single" w:sz="4" w:space="0" w:color="auto"/>
            </w:tcBorders>
          </w:tcPr>
          <w:p w14:paraId="7C0453EB" w14:textId="77777777" w:rsidR="00C95BB1" w:rsidRPr="00FE0E16" w:rsidRDefault="00C95BB1" w:rsidP="00C95BB1">
            <w:pPr>
              <w:pStyle w:val="ListParagraph"/>
              <w:numPr>
                <w:ilvl w:val="0"/>
                <w:numId w:val="13"/>
              </w:numPr>
              <w:rPr>
                <w:rFonts w:ascii="Arial Narrow" w:hAnsi="Arial Narrow"/>
                <w:sz w:val="20"/>
                <w:szCs w:val="20"/>
              </w:rPr>
            </w:pPr>
            <w:r w:rsidRPr="00FE0E16">
              <w:rPr>
                <w:rFonts w:ascii="Arial Narrow" w:hAnsi="Arial Narrow"/>
                <w:sz w:val="20"/>
                <w:szCs w:val="20"/>
              </w:rPr>
              <w:t xml:space="preserve">Students will complete the </w:t>
            </w:r>
            <w:hyperlink r:id="rId78" w:history="1">
              <w:r w:rsidRPr="00FE0E16">
                <w:rPr>
                  <w:rStyle w:val="Hyperlink"/>
                  <w:rFonts w:ascii="Arial Narrow" w:hAnsi="Arial Narrow"/>
                  <w:sz w:val="20"/>
                  <w:szCs w:val="20"/>
                </w:rPr>
                <w:t>Save or Buy</w:t>
              </w:r>
            </w:hyperlink>
            <w:r w:rsidRPr="00FE0E16">
              <w:rPr>
                <w:rFonts w:ascii="Arial Narrow" w:hAnsi="Arial Narrow"/>
                <w:sz w:val="20"/>
                <w:szCs w:val="20"/>
              </w:rPr>
              <w:t xml:space="preserve"> activity sheet.  </w:t>
            </w:r>
          </w:p>
          <w:p w14:paraId="4D146804" w14:textId="77777777" w:rsidR="00C95BB1" w:rsidRDefault="00C95BB1" w:rsidP="00C95BB1">
            <w:pPr>
              <w:numPr>
                <w:ilvl w:val="0"/>
                <w:numId w:val="13"/>
              </w:numPr>
              <w:rPr>
                <w:rFonts w:ascii="Arial Narrow" w:hAnsi="Arial Narrow"/>
                <w:sz w:val="20"/>
                <w:szCs w:val="20"/>
              </w:rPr>
            </w:pPr>
            <w:r w:rsidRPr="00FE0E16">
              <w:rPr>
                <w:rFonts w:ascii="Arial Narrow" w:hAnsi="Arial Narrow"/>
                <w:sz w:val="20"/>
                <w:szCs w:val="20"/>
              </w:rPr>
              <w:t>Students w</w:t>
            </w:r>
            <w:r>
              <w:rPr>
                <w:rFonts w:ascii="Arial Narrow" w:hAnsi="Arial Narrow"/>
                <w:sz w:val="20"/>
                <w:szCs w:val="20"/>
              </w:rPr>
              <w:t xml:space="preserve">ill complete the </w:t>
            </w:r>
            <w:hyperlink r:id="rId79" w:history="1">
              <w:r w:rsidRPr="00FE0E16">
                <w:rPr>
                  <w:rStyle w:val="Hyperlink"/>
                  <w:rFonts w:ascii="Arial Narrow" w:hAnsi="Arial Narrow"/>
                  <w:sz w:val="20"/>
                  <w:szCs w:val="20"/>
                </w:rPr>
                <w:t>Making Choices About Money</w:t>
              </w:r>
            </w:hyperlink>
            <w:r w:rsidRPr="00FE0E16">
              <w:rPr>
                <w:rFonts w:ascii="Arial Narrow" w:hAnsi="Arial Narrow"/>
                <w:sz w:val="20"/>
                <w:szCs w:val="20"/>
              </w:rPr>
              <w:t xml:space="preserve"> activity sheet.</w:t>
            </w:r>
          </w:p>
          <w:p w14:paraId="22E72EDB" w14:textId="77777777" w:rsidR="00C95BB1" w:rsidRPr="00C96B51" w:rsidRDefault="00C95BB1" w:rsidP="00C95BB1">
            <w:pPr>
              <w:numPr>
                <w:ilvl w:val="0"/>
                <w:numId w:val="13"/>
              </w:numPr>
              <w:rPr>
                <w:rFonts w:ascii="Arial Narrow" w:hAnsi="Arial Narrow"/>
                <w:sz w:val="20"/>
                <w:szCs w:val="20"/>
              </w:rPr>
            </w:pPr>
            <w:r>
              <w:rPr>
                <w:rFonts w:ascii="Arial Narrow" w:hAnsi="Arial Narrow"/>
                <w:sz w:val="20"/>
                <w:szCs w:val="20"/>
              </w:rPr>
              <w:t xml:space="preserve">Students will listen to and view </w:t>
            </w:r>
            <w:r w:rsidRPr="00C16511">
              <w:rPr>
                <w:rFonts w:ascii="Arial Narrow" w:hAnsi="Arial Narrow"/>
                <w:sz w:val="20"/>
                <w:szCs w:val="20"/>
              </w:rPr>
              <w:t>T</w:t>
            </w:r>
            <w:hyperlink r:id="rId80" w:history="1">
              <w:r>
                <w:rPr>
                  <w:rStyle w:val="Hyperlink"/>
                  <w:rFonts w:ascii="Arial Narrow" w:hAnsi="Arial Narrow"/>
                  <w:sz w:val="20"/>
                  <w:szCs w:val="20"/>
                </w:rPr>
                <w:t>he Berenstain Bears -</w:t>
              </w:r>
              <w:r w:rsidRPr="00C96B51">
                <w:rPr>
                  <w:rStyle w:val="Hyperlink"/>
                  <w:rFonts w:ascii="Arial Narrow" w:hAnsi="Arial Narrow"/>
                  <w:sz w:val="20"/>
                  <w:szCs w:val="20"/>
                </w:rPr>
                <w:t>Trouble with Money</w:t>
              </w:r>
            </w:hyperlink>
            <w:r>
              <w:rPr>
                <w:rFonts w:ascii="Arial Narrow" w:hAnsi="Arial Narrow"/>
                <w:sz w:val="20"/>
                <w:szCs w:val="20"/>
              </w:rPr>
              <w:t xml:space="preserve"> and answer the following questions: </w:t>
            </w:r>
            <w:r w:rsidRPr="002C7BA2">
              <w:rPr>
                <w:rFonts w:ascii="Arial Narrow" w:hAnsi="Arial Narrow"/>
                <w:i/>
                <w:sz w:val="20"/>
                <w:szCs w:val="20"/>
              </w:rPr>
              <w:t xml:space="preserve">What did Brother and Sister want to purchase? How did their parents feel about what they wanted to purchase? What plan did Brother and Sister come up with </w:t>
            </w:r>
            <w:r>
              <w:rPr>
                <w:rFonts w:ascii="Arial Narrow" w:hAnsi="Arial Narrow"/>
                <w:i/>
                <w:sz w:val="20"/>
                <w:szCs w:val="20"/>
              </w:rPr>
              <w:t>to m</w:t>
            </w:r>
            <w:r w:rsidRPr="002C7BA2">
              <w:rPr>
                <w:rFonts w:ascii="Arial Narrow" w:hAnsi="Arial Narrow"/>
                <w:i/>
                <w:sz w:val="20"/>
                <w:szCs w:val="20"/>
              </w:rPr>
              <w:t xml:space="preserve">ake </w:t>
            </w:r>
            <w:r>
              <w:rPr>
                <w:rFonts w:ascii="Arial Narrow" w:hAnsi="Arial Narrow"/>
                <w:i/>
                <w:sz w:val="20"/>
                <w:szCs w:val="20"/>
              </w:rPr>
              <w:t>the</w:t>
            </w:r>
            <w:r w:rsidRPr="002C7BA2">
              <w:rPr>
                <w:rFonts w:ascii="Arial Narrow" w:hAnsi="Arial Narrow"/>
                <w:i/>
                <w:sz w:val="20"/>
                <w:szCs w:val="20"/>
              </w:rPr>
              <w:t xml:space="preserve"> purchase? What jobs did Brother and Sister do to make money?</w:t>
            </w:r>
          </w:p>
        </w:tc>
      </w:tr>
      <w:tr w:rsidR="00C95BB1" w14:paraId="728B3CAC" w14:textId="77777777" w:rsidTr="0060780C">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674CFEA" w14:textId="77777777" w:rsidR="00C95BB1" w:rsidRDefault="00C95BB1" w:rsidP="00C95BB1">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3"/>
            <w:tcBorders>
              <w:top w:val="single" w:sz="4" w:space="0" w:color="auto"/>
              <w:left w:val="single" w:sz="4" w:space="0" w:color="auto"/>
              <w:bottom w:val="single" w:sz="4" w:space="0" w:color="auto"/>
              <w:right w:val="single" w:sz="4" w:space="0" w:color="auto"/>
            </w:tcBorders>
          </w:tcPr>
          <w:p w14:paraId="6A58FA67" w14:textId="77777777" w:rsidR="00C95BB1" w:rsidRDefault="00C95BB1" w:rsidP="00C95BB1">
            <w:pPr>
              <w:rPr>
                <w:rFonts w:ascii="Arial Narrow" w:hAnsi="Arial Narrow"/>
                <w:sz w:val="20"/>
                <w:szCs w:val="20"/>
              </w:rPr>
            </w:pPr>
            <w:hyperlink r:id="rId81" w:history="1">
              <w:r w:rsidRPr="002C7BA2">
                <w:rPr>
                  <w:rStyle w:val="Hyperlink"/>
                  <w:rFonts w:ascii="Arial Narrow" w:hAnsi="Arial Narrow"/>
                  <w:sz w:val="20"/>
                  <w:szCs w:val="20"/>
                </w:rPr>
                <w:t>Saving for Freckles Text and TDQs</w:t>
              </w:r>
            </w:hyperlink>
          </w:p>
        </w:tc>
      </w:tr>
      <w:tr w:rsidR="00C95BB1" w14:paraId="0E8A0E54" w14:textId="77777777" w:rsidTr="0060780C">
        <w:trPr>
          <w:trHeight w:val="33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62A38AF8" w14:textId="77777777" w:rsidR="00C95BB1" w:rsidRDefault="00C95BB1" w:rsidP="00C95BB1">
            <w:pPr>
              <w:rPr>
                <w:rFonts w:ascii="Arial Narrow" w:hAnsi="Arial Narrow"/>
                <w:b/>
                <w:bCs/>
                <w:sz w:val="20"/>
                <w:szCs w:val="20"/>
              </w:rPr>
            </w:pPr>
            <w:r>
              <w:rPr>
                <w:rFonts w:ascii="Arial Narrow" w:hAnsi="Arial Narrow"/>
                <w:b/>
                <w:bCs/>
                <w:sz w:val="20"/>
                <w:szCs w:val="20"/>
              </w:rPr>
              <w:t xml:space="preserve">Assessment </w:t>
            </w:r>
          </w:p>
        </w:tc>
        <w:tc>
          <w:tcPr>
            <w:tcW w:w="12510" w:type="dxa"/>
            <w:gridSpan w:val="3"/>
            <w:tcBorders>
              <w:top w:val="single" w:sz="4" w:space="0" w:color="auto"/>
              <w:left w:val="single" w:sz="4" w:space="0" w:color="auto"/>
              <w:bottom w:val="single" w:sz="4" w:space="0" w:color="auto"/>
              <w:right w:val="single" w:sz="4" w:space="0" w:color="auto"/>
            </w:tcBorders>
          </w:tcPr>
          <w:p w14:paraId="371728EE" w14:textId="77777777" w:rsidR="00C95BB1" w:rsidRDefault="00C95BB1" w:rsidP="00C95BB1">
            <w:pPr>
              <w:rPr>
                <w:rFonts w:ascii="Arial Narrow" w:hAnsi="Arial Narrow"/>
                <w:sz w:val="20"/>
                <w:szCs w:val="20"/>
              </w:rPr>
            </w:pPr>
            <w:hyperlink r:id="rId82" w:history="1">
              <w:r w:rsidRPr="00FE0E16">
                <w:rPr>
                  <w:rStyle w:val="Hyperlink"/>
                  <w:rFonts w:ascii="Arial Narrow" w:hAnsi="Arial Narrow"/>
                  <w:sz w:val="20"/>
                  <w:szCs w:val="20"/>
                </w:rPr>
                <w:t>Students Weekly Assessment: Week 32</w:t>
              </w:r>
            </w:hyperlink>
          </w:p>
        </w:tc>
      </w:tr>
    </w:tbl>
    <w:p w14:paraId="61545427" w14:textId="77777777" w:rsidR="0060780C" w:rsidRDefault="0060780C"/>
    <w:p w14:paraId="7B2D3960" w14:textId="77777777" w:rsidR="006111C5" w:rsidRDefault="006111C5"/>
    <w:p w14:paraId="10FF1695" w14:textId="77777777" w:rsidR="006111C5" w:rsidRDefault="006111C5"/>
    <w:p w14:paraId="25120B9A" w14:textId="77777777" w:rsidR="006111C5" w:rsidRDefault="006111C5"/>
    <w:p w14:paraId="4053D2A2" w14:textId="77777777" w:rsidR="006B04B2" w:rsidRDefault="006B04B2"/>
    <w:p w14:paraId="397D91A4" w14:textId="77777777" w:rsidR="00BD29B4" w:rsidRDefault="00BD29B4"/>
    <w:p w14:paraId="6AC479D3" w14:textId="77777777" w:rsidR="0037230F" w:rsidRDefault="0037230F"/>
    <w:p w14:paraId="0E827FDA" w14:textId="77777777" w:rsidR="006B04B2" w:rsidRDefault="006B04B2"/>
    <w:p w14:paraId="3F6F8CC3" w14:textId="77777777" w:rsidR="006B04B2" w:rsidRDefault="006B04B2"/>
    <w:tbl>
      <w:tblPr>
        <w:tblStyle w:val="TableGrid2"/>
        <w:tblW w:w="14760" w:type="dxa"/>
        <w:tblInd w:w="-905" w:type="dxa"/>
        <w:tblLook w:val="04A0" w:firstRow="1" w:lastRow="0" w:firstColumn="1" w:lastColumn="0" w:noHBand="0" w:noVBand="1"/>
      </w:tblPr>
      <w:tblGrid>
        <w:gridCol w:w="2250"/>
        <w:gridCol w:w="5760"/>
        <w:gridCol w:w="6750"/>
      </w:tblGrid>
      <w:tr w:rsidR="006B04B2" w14:paraId="532690BD" w14:textId="77777777" w:rsidTr="009D4A7D">
        <w:trPr>
          <w:trHeight w:val="353"/>
        </w:trPr>
        <w:tc>
          <w:tcPr>
            <w:tcW w:w="14760" w:type="dxa"/>
            <w:gridSpan w:val="3"/>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3577E204" w14:textId="28D70CEB" w:rsidR="006B04B2" w:rsidRDefault="002D381F" w:rsidP="006B04B2">
            <w:pPr>
              <w:jc w:val="center"/>
              <w:rPr>
                <w:rFonts w:ascii="Arial Narrow" w:hAnsi="Arial Narrow"/>
                <w:b/>
              </w:rPr>
            </w:pPr>
            <w:r>
              <w:rPr>
                <w:rFonts w:ascii="Arial Narrow" w:hAnsi="Arial Narrow"/>
                <w:b/>
              </w:rPr>
              <w:t>Week</w:t>
            </w:r>
            <w:r w:rsidR="00C95BB1">
              <w:rPr>
                <w:rFonts w:ascii="Arial Narrow" w:hAnsi="Arial Narrow"/>
                <w:b/>
              </w:rPr>
              <w:t>s</w:t>
            </w:r>
            <w:r>
              <w:rPr>
                <w:rFonts w:ascii="Arial Narrow" w:hAnsi="Arial Narrow"/>
                <w:b/>
              </w:rPr>
              <w:t xml:space="preserve"> 8-</w:t>
            </w:r>
            <w:r w:rsidR="00C95BB1">
              <w:rPr>
                <w:rFonts w:ascii="Arial Narrow" w:hAnsi="Arial Narrow"/>
                <w:b/>
              </w:rPr>
              <w:t>9-</w:t>
            </w:r>
            <w:r>
              <w:rPr>
                <w:rFonts w:ascii="Arial Narrow" w:hAnsi="Arial Narrow"/>
                <w:b/>
              </w:rPr>
              <w:t xml:space="preserve"> Winter Celebrations and Traditions</w:t>
            </w:r>
          </w:p>
        </w:tc>
      </w:tr>
      <w:tr w:rsidR="006B04B2" w14:paraId="24D7FF65" w14:textId="77777777" w:rsidTr="009D4A7D">
        <w:trPr>
          <w:trHeight w:val="323"/>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98B81F9" w14:textId="77777777" w:rsidR="006B04B2" w:rsidRDefault="006B04B2" w:rsidP="009D4A7D">
            <w:pPr>
              <w:rPr>
                <w:rFonts w:ascii="Arial Narrow" w:hAnsi="Arial Narrow"/>
                <w:b/>
                <w:bCs/>
                <w:sz w:val="20"/>
                <w:szCs w:val="20"/>
              </w:rPr>
            </w:pPr>
            <w:r>
              <w:rPr>
                <w:rFonts w:ascii="Arial Narrow" w:hAnsi="Arial Narrow"/>
                <w:b/>
                <w:bCs/>
                <w:sz w:val="20"/>
                <w:szCs w:val="20"/>
              </w:rPr>
              <w:t>Essential Question(s)</w:t>
            </w:r>
          </w:p>
        </w:tc>
        <w:tc>
          <w:tcPr>
            <w:tcW w:w="12510" w:type="dxa"/>
            <w:gridSpan w:val="2"/>
            <w:tcBorders>
              <w:top w:val="single" w:sz="4" w:space="0" w:color="auto"/>
              <w:left w:val="single" w:sz="4" w:space="0" w:color="auto"/>
              <w:bottom w:val="single" w:sz="4" w:space="0" w:color="auto"/>
              <w:right w:val="single" w:sz="4" w:space="0" w:color="auto"/>
            </w:tcBorders>
          </w:tcPr>
          <w:p w14:paraId="4805E2BB" w14:textId="77777777" w:rsidR="006B04B2" w:rsidRDefault="00E051EC" w:rsidP="00E051EC">
            <w:pPr>
              <w:rPr>
                <w:rFonts w:ascii="Arial Narrow" w:hAnsi="Arial Narrow"/>
                <w:sz w:val="20"/>
                <w:szCs w:val="20"/>
              </w:rPr>
            </w:pPr>
            <w:r w:rsidRPr="00E051EC">
              <w:rPr>
                <w:rFonts w:ascii="Arial Narrow" w:hAnsi="Arial Narrow"/>
                <w:sz w:val="20"/>
                <w:szCs w:val="20"/>
              </w:rPr>
              <w:t>What are some traditions people practice in the winter?</w:t>
            </w:r>
          </w:p>
        </w:tc>
      </w:tr>
      <w:tr w:rsidR="006B04B2" w14:paraId="67154BAC" w14:textId="77777777" w:rsidTr="009D4A7D">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D6D88E8" w14:textId="77777777" w:rsidR="006B04B2" w:rsidRDefault="006B04B2" w:rsidP="009D4A7D">
            <w:pPr>
              <w:rPr>
                <w:rFonts w:ascii="Arial Narrow" w:hAnsi="Arial Narrow"/>
                <w:b/>
                <w:bCs/>
                <w:sz w:val="20"/>
                <w:szCs w:val="20"/>
              </w:rPr>
            </w:pPr>
            <w:r>
              <w:rPr>
                <w:rFonts w:ascii="Arial Narrow" w:hAnsi="Arial Narrow"/>
                <w:b/>
                <w:bCs/>
                <w:sz w:val="20"/>
                <w:szCs w:val="20"/>
              </w:rPr>
              <w:t>Standards</w:t>
            </w:r>
          </w:p>
        </w:tc>
        <w:tc>
          <w:tcPr>
            <w:tcW w:w="12510" w:type="dxa"/>
            <w:gridSpan w:val="2"/>
            <w:tcBorders>
              <w:top w:val="single" w:sz="4" w:space="0" w:color="auto"/>
              <w:left w:val="single" w:sz="4" w:space="0" w:color="auto"/>
              <w:bottom w:val="single" w:sz="4" w:space="0" w:color="auto"/>
              <w:right w:val="single" w:sz="4" w:space="0" w:color="auto"/>
            </w:tcBorders>
          </w:tcPr>
          <w:p w14:paraId="24B0E064" w14:textId="77777777" w:rsidR="00C95BB1" w:rsidRDefault="00C95BB1" w:rsidP="00E051EC">
            <w:pPr>
              <w:rPr>
                <w:rFonts w:ascii="Arial Narrow" w:hAnsi="Arial Narrow"/>
                <w:sz w:val="20"/>
                <w:szCs w:val="20"/>
              </w:rPr>
            </w:pPr>
            <w:r w:rsidRPr="00C95BB1">
              <w:rPr>
                <w:rFonts w:ascii="Arial Narrow" w:hAnsi="Arial Narrow"/>
                <w:sz w:val="20"/>
                <w:szCs w:val="20"/>
              </w:rPr>
              <w:t xml:space="preserve">1.01 Describe the cultural aspects of a place, including a student’s community and state. </w:t>
            </w:r>
          </w:p>
          <w:p w14:paraId="197349F6" w14:textId="77777777" w:rsidR="00C95BB1" w:rsidRDefault="00C95BB1" w:rsidP="00E051EC">
            <w:pPr>
              <w:rPr>
                <w:rFonts w:ascii="Arial Narrow" w:hAnsi="Arial Narrow"/>
                <w:sz w:val="20"/>
                <w:szCs w:val="20"/>
              </w:rPr>
            </w:pPr>
            <w:r w:rsidRPr="00C95BB1">
              <w:rPr>
                <w:rFonts w:ascii="Arial Narrow" w:hAnsi="Arial Narrow"/>
                <w:sz w:val="20"/>
                <w:szCs w:val="20"/>
              </w:rPr>
              <w:t xml:space="preserve">1.02 Define multiculturalism as many different cultures living within a community and state. </w:t>
            </w:r>
          </w:p>
          <w:p w14:paraId="61AC7D00" w14:textId="309D3126" w:rsidR="006B04B2" w:rsidRDefault="00E051EC" w:rsidP="00E051EC">
            <w:pPr>
              <w:rPr>
                <w:rFonts w:ascii="Arial Narrow" w:hAnsi="Arial Narrow"/>
                <w:sz w:val="20"/>
                <w:szCs w:val="20"/>
              </w:rPr>
            </w:pPr>
            <w:r>
              <w:rPr>
                <w:rFonts w:ascii="Arial Narrow" w:hAnsi="Arial Narrow"/>
                <w:sz w:val="20"/>
                <w:szCs w:val="20"/>
              </w:rPr>
              <w:t>1.0</w:t>
            </w:r>
            <w:r w:rsidR="006B04B2">
              <w:rPr>
                <w:rFonts w:ascii="Arial Narrow" w:hAnsi="Arial Narrow"/>
                <w:sz w:val="20"/>
                <w:szCs w:val="20"/>
              </w:rPr>
              <w:t xml:space="preserve">3 </w:t>
            </w:r>
            <w:r w:rsidRPr="00E051EC">
              <w:rPr>
                <w:rFonts w:ascii="Arial Narrow" w:hAnsi="Arial Narrow"/>
                <w:sz w:val="20"/>
                <w:szCs w:val="20"/>
              </w:rPr>
              <w:t>Compare and contrast family traditions and customs among different cultures within a student’s community and state.</w:t>
            </w:r>
          </w:p>
          <w:p w14:paraId="3E29DD23" w14:textId="77777777" w:rsidR="00C95BB1" w:rsidRDefault="00C95BB1" w:rsidP="00E051EC">
            <w:pPr>
              <w:rPr>
                <w:rFonts w:ascii="Arial Narrow" w:hAnsi="Arial Narrow"/>
                <w:sz w:val="20"/>
                <w:szCs w:val="20"/>
              </w:rPr>
            </w:pPr>
          </w:p>
        </w:tc>
      </w:tr>
      <w:tr w:rsidR="0037230F" w14:paraId="5ACD982A" w14:textId="77777777" w:rsidTr="009D4A7D">
        <w:trPr>
          <w:trHeight w:val="287"/>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14:paraId="3704FC06" w14:textId="2059EC86" w:rsidR="0037230F" w:rsidRDefault="0037230F" w:rsidP="009D4A7D">
            <w:pPr>
              <w:rPr>
                <w:rFonts w:ascii="Arial Narrow" w:hAnsi="Arial Narrow"/>
                <w:b/>
                <w:bCs/>
                <w:sz w:val="20"/>
                <w:szCs w:val="20"/>
              </w:rPr>
            </w:pPr>
            <w:r>
              <w:rPr>
                <w:rFonts w:ascii="Arial Narrow" w:hAnsi="Arial Narrow"/>
                <w:b/>
                <w:bCs/>
                <w:sz w:val="20"/>
                <w:szCs w:val="20"/>
              </w:rPr>
              <w:t>Objective</w:t>
            </w:r>
          </w:p>
        </w:tc>
        <w:tc>
          <w:tcPr>
            <w:tcW w:w="12510" w:type="dxa"/>
            <w:gridSpan w:val="2"/>
            <w:tcBorders>
              <w:top w:val="single" w:sz="4" w:space="0" w:color="auto"/>
              <w:left w:val="single" w:sz="4" w:space="0" w:color="auto"/>
              <w:bottom w:val="single" w:sz="4" w:space="0" w:color="auto"/>
              <w:right w:val="single" w:sz="4" w:space="0" w:color="auto"/>
            </w:tcBorders>
          </w:tcPr>
          <w:p w14:paraId="6808E4DA" w14:textId="77777777" w:rsidR="0037230F" w:rsidRDefault="0037230F" w:rsidP="00E051EC">
            <w:pPr>
              <w:rPr>
                <w:rFonts w:ascii="Arial Narrow" w:hAnsi="Arial Narrow"/>
                <w:sz w:val="20"/>
                <w:szCs w:val="20"/>
              </w:rPr>
            </w:pPr>
            <w:r w:rsidRPr="0037230F">
              <w:rPr>
                <w:rFonts w:ascii="Arial Narrow" w:hAnsi="Arial Narrow"/>
                <w:sz w:val="20"/>
                <w:szCs w:val="20"/>
              </w:rPr>
              <w:t>SWBAT read various texts and list key ideas IOT compare and contrast family traditions and customs among different cultures within a student’s community and state.</w:t>
            </w:r>
          </w:p>
          <w:p w14:paraId="5545334B" w14:textId="13432D0B" w:rsidR="00C95BB1" w:rsidRDefault="00C95BB1" w:rsidP="00E051EC">
            <w:pPr>
              <w:rPr>
                <w:rFonts w:ascii="Arial Narrow" w:hAnsi="Arial Narrow"/>
                <w:sz w:val="20"/>
                <w:szCs w:val="20"/>
              </w:rPr>
            </w:pPr>
            <w:r>
              <w:rPr>
                <w:rFonts w:ascii="Arial Narrow" w:hAnsi="Arial Narrow"/>
                <w:sz w:val="20"/>
                <w:szCs w:val="20"/>
              </w:rPr>
              <w:t xml:space="preserve">SWBAT read various texts winter traditions IOT share the main ideas and details about different winter traditions.  </w:t>
            </w:r>
          </w:p>
        </w:tc>
      </w:tr>
      <w:tr w:rsidR="00C95BB1" w14:paraId="0F47C204" w14:textId="77777777" w:rsidTr="009D4A7D">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1C536DE2" w14:textId="77777777" w:rsidR="00C95BB1" w:rsidRDefault="00C95BB1" w:rsidP="00C95BB1">
            <w:pPr>
              <w:rPr>
                <w:rFonts w:ascii="Arial Narrow" w:hAnsi="Arial Narrow"/>
                <w:b/>
                <w:bCs/>
                <w:sz w:val="20"/>
                <w:szCs w:val="20"/>
              </w:rPr>
            </w:pPr>
            <w:r>
              <w:rPr>
                <w:rFonts w:ascii="Arial Narrow" w:hAnsi="Arial Narrow"/>
                <w:b/>
                <w:bCs/>
                <w:sz w:val="20"/>
                <w:szCs w:val="20"/>
              </w:rPr>
              <w:t>Texts</w:t>
            </w:r>
          </w:p>
        </w:tc>
        <w:tc>
          <w:tcPr>
            <w:tcW w:w="12510" w:type="dxa"/>
            <w:gridSpan w:val="2"/>
            <w:tcBorders>
              <w:top w:val="single" w:sz="4" w:space="0" w:color="auto"/>
              <w:left w:val="single" w:sz="4" w:space="0" w:color="auto"/>
              <w:bottom w:val="single" w:sz="4" w:space="0" w:color="auto"/>
              <w:right w:val="single" w:sz="4" w:space="0" w:color="auto"/>
            </w:tcBorders>
          </w:tcPr>
          <w:p w14:paraId="47AB3CC9" w14:textId="202E03F1" w:rsidR="00C95BB1" w:rsidRDefault="00C95BB1" w:rsidP="00C95BB1">
            <w:pPr>
              <w:rPr>
                <w:rFonts w:ascii="Arial Narrow" w:hAnsi="Arial Narrow"/>
                <w:sz w:val="20"/>
                <w:szCs w:val="20"/>
              </w:rPr>
            </w:pPr>
            <w:r w:rsidRPr="00631363">
              <w:rPr>
                <w:rFonts w:ascii="Arial Narrow" w:hAnsi="Arial Narrow"/>
                <w:sz w:val="20"/>
                <w:szCs w:val="20"/>
              </w:rPr>
              <w:t xml:space="preserve">Tennessee First Grade: Our Place in the United States  </w:t>
            </w:r>
            <w:r w:rsidRPr="00631363">
              <w:rPr>
                <w:rFonts w:ascii="Arial Narrow" w:eastAsia="Arial Narrow" w:hAnsi="Arial Narrow" w:cs="Arial Narrow"/>
                <w:sz w:val="20"/>
                <w:szCs w:val="20"/>
              </w:rPr>
              <w:t xml:space="preserve">Click </w:t>
            </w:r>
            <w:hyperlink r:id="rId83">
              <w:r w:rsidRPr="00631363">
                <w:rPr>
                  <w:rStyle w:val="Hyperlink"/>
                  <w:rFonts w:ascii="Arial Narrow" w:eastAsia="Arial Narrow" w:hAnsi="Arial Narrow" w:cs="Arial Narrow"/>
                  <w:sz w:val="20"/>
                  <w:szCs w:val="20"/>
                </w:rPr>
                <w:t>HERE</w:t>
              </w:r>
            </w:hyperlink>
            <w:r w:rsidRPr="00631363">
              <w:rPr>
                <w:rFonts w:ascii="Arial Narrow" w:eastAsia="Arial Narrow" w:hAnsi="Arial Narrow" w:cs="Arial Narrow"/>
                <w:sz w:val="20"/>
                <w:szCs w:val="20"/>
              </w:rPr>
              <w:t xml:space="preserve"> and login with username: </w:t>
            </w:r>
            <w:r w:rsidRPr="00631363">
              <w:rPr>
                <w:rFonts w:ascii="Arial Narrow" w:eastAsia="Arial Narrow" w:hAnsi="Arial Narrow" w:cs="Arial Narrow"/>
                <w:b/>
                <w:bCs/>
                <w:sz w:val="20"/>
                <w:szCs w:val="20"/>
              </w:rPr>
              <w:t>shelby_county@scsk12.org</w:t>
            </w:r>
            <w:r w:rsidRPr="00631363">
              <w:rPr>
                <w:rFonts w:ascii="Arial Narrow" w:eastAsia="Arial Narrow" w:hAnsi="Arial Narrow" w:cs="Arial Narrow"/>
                <w:sz w:val="20"/>
                <w:szCs w:val="20"/>
              </w:rPr>
              <w:t xml:space="preserve"> and password: </w:t>
            </w:r>
            <w:r w:rsidRPr="00631363">
              <w:rPr>
                <w:rFonts w:ascii="Arial Narrow" w:eastAsia="Arial Narrow" w:hAnsi="Arial Narrow" w:cs="Arial Narrow"/>
                <w:b/>
                <w:bCs/>
                <w:sz w:val="20"/>
                <w:szCs w:val="20"/>
              </w:rPr>
              <w:t>County1</w:t>
            </w:r>
          </w:p>
        </w:tc>
      </w:tr>
      <w:tr w:rsidR="00E051EC" w14:paraId="48600C31" w14:textId="77777777" w:rsidTr="000A3656">
        <w:trPr>
          <w:trHeight w:val="294"/>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4EEAC282" w14:textId="77777777" w:rsidR="00E051EC" w:rsidRDefault="00E051EC" w:rsidP="00E051EC">
            <w:pPr>
              <w:rPr>
                <w:rFonts w:ascii="Arial Narrow" w:hAnsi="Arial Narrow"/>
                <w:b/>
                <w:bCs/>
                <w:sz w:val="20"/>
                <w:szCs w:val="20"/>
              </w:rPr>
            </w:pPr>
            <w:r>
              <w:rPr>
                <w:rFonts w:ascii="Arial Narrow" w:hAnsi="Arial Narrow"/>
                <w:b/>
                <w:bCs/>
                <w:sz w:val="20"/>
                <w:szCs w:val="20"/>
              </w:rPr>
              <w:t>Vocabulary</w:t>
            </w:r>
          </w:p>
        </w:tc>
        <w:tc>
          <w:tcPr>
            <w:tcW w:w="12510" w:type="dxa"/>
            <w:gridSpan w:val="2"/>
          </w:tcPr>
          <w:p w14:paraId="1F34D1C4" w14:textId="77777777" w:rsidR="00E051EC" w:rsidRPr="004102A3" w:rsidRDefault="00E051EC" w:rsidP="00E051EC">
            <w:pPr>
              <w:rPr>
                <w:rFonts w:ascii="Arial Narrow" w:hAnsi="Arial Narrow"/>
                <w:sz w:val="20"/>
                <w:szCs w:val="20"/>
              </w:rPr>
            </w:pPr>
            <w:r>
              <w:rPr>
                <w:rFonts w:ascii="Arial Narrow" w:hAnsi="Arial Narrow"/>
                <w:sz w:val="20"/>
                <w:szCs w:val="20"/>
              </w:rPr>
              <w:t>Tradition, holiday, family, celebrate</w:t>
            </w:r>
          </w:p>
        </w:tc>
      </w:tr>
      <w:tr w:rsidR="00BC0AEF" w14:paraId="0FC03A0F" w14:textId="77777777" w:rsidTr="004C1EE4">
        <w:trPr>
          <w:trHeight w:val="1810"/>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27C0924A" w14:textId="77777777" w:rsidR="00BC0AEF" w:rsidRDefault="00BC0AEF" w:rsidP="00BC0AEF">
            <w:pPr>
              <w:rPr>
                <w:rFonts w:ascii="Arial Narrow" w:hAnsi="Arial Narrow"/>
                <w:b/>
                <w:bCs/>
                <w:sz w:val="20"/>
                <w:szCs w:val="20"/>
              </w:rPr>
            </w:pPr>
            <w:r>
              <w:rPr>
                <w:rFonts w:ascii="Arial Narrow" w:hAnsi="Arial Narrow"/>
                <w:b/>
                <w:bCs/>
                <w:sz w:val="20"/>
                <w:szCs w:val="20"/>
              </w:rPr>
              <w:t xml:space="preserve">Teacher Guided Text Specific &amp; Text Dependent Questions </w:t>
            </w:r>
          </w:p>
        </w:tc>
        <w:tc>
          <w:tcPr>
            <w:tcW w:w="5760" w:type="dxa"/>
          </w:tcPr>
          <w:p w14:paraId="21B8D63C" w14:textId="440F7CD1" w:rsidR="00BC0AEF" w:rsidRPr="00CF1C88" w:rsidRDefault="007C64BB" w:rsidP="00BC0AEF">
            <w:pPr>
              <w:rPr>
                <w:rFonts w:ascii="Arial Narrow" w:hAnsi="Arial Narrow"/>
                <w:b/>
                <w:sz w:val="20"/>
                <w:szCs w:val="20"/>
              </w:rPr>
            </w:pPr>
            <w:hyperlink r:id="rId84" w:history="1">
              <w:r w:rsidR="00BC0AEF" w:rsidRPr="007C64BB">
                <w:rPr>
                  <w:rStyle w:val="Hyperlink"/>
                  <w:rFonts w:ascii="Arial Narrow" w:hAnsi="Arial Narrow"/>
                  <w:b/>
                  <w:sz w:val="20"/>
                  <w:szCs w:val="20"/>
                </w:rPr>
                <w:t>Kwanzaa</w:t>
              </w:r>
            </w:hyperlink>
          </w:p>
          <w:p w14:paraId="4AFF7BDC" w14:textId="77777777" w:rsidR="00BC0AEF" w:rsidRDefault="00BC0AEF" w:rsidP="00DC24FC">
            <w:pPr>
              <w:pStyle w:val="ListParagraph"/>
              <w:numPr>
                <w:ilvl w:val="0"/>
                <w:numId w:val="16"/>
              </w:numPr>
              <w:rPr>
                <w:rFonts w:ascii="Arial Narrow" w:hAnsi="Arial Narrow"/>
                <w:sz w:val="20"/>
                <w:szCs w:val="20"/>
              </w:rPr>
            </w:pPr>
            <w:r>
              <w:rPr>
                <w:rFonts w:ascii="Arial Narrow" w:hAnsi="Arial Narrow"/>
                <w:sz w:val="20"/>
                <w:szCs w:val="20"/>
              </w:rPr>
              <w:t>What is Kwanzaa?</w:t>
            </w:r>
          </w:p>
          <w:p w14:paraId="463F8C60" w14:textId="57E01098" w:rsidR="00BC0AEF" w:rsidRDefault="007C64BB" w:rsidP="00DC24FC">
            <w:pPr>
              <w:pStyle w:val="ListParagraph"/>
              <w:numPr>
                <w:ilvl w:val="0"/>
                <w:numId w:val="16"/>
              </w:numPr>
              <w:rPr>
                <w:rFonts w:ascii="Arial Narrow" w:hAnsi="Arial Narrow"/>
                <w:sz w:val="20"/>
                <w:szCs w:val="20"/>
              </w:rPr>
            </w:pPr>
            <w:r>
              <w:rPr>
                <w:rFonts w:ascii="Arial Narrow" w:hAnsi="Arial Narrow"/>
                <w:sz w:val="20"/>
                <w:szCs w:val="20"/>
              </w:rPr>
              <w:t>How do families</w:t>
            </w:r>
            <w:r w:rsidR="00BC0AEF">
              <w:rPr>
                <w:rFonts w:ascii="Arial Narrow" w:hAnsi="Arial Narrow"/>
                <w:sz w:val="20"/>
                <w:szCs w:val="20"/>
              </w:rPr>
              <w:t xml:space="preserve"> to Celebrate Kwanzaa? </w:t>
            </w:r>
          </w:p>
          <w:p w14:paraId="0EF91678" w14:textId="77777777" w:rsidR="00BC0AEF" w:rsidRDefault="00BC0AEF" w:rsidP="00BC0AEF">
            <w:pPr>
              <w:rPr>
                <w:rFonts w:ascii="Arial Narrow" w:hAnsi="Arial Narrow"/>
                <w:sz w:val="20"/>
                <w:szCs w:val="20"/>
              </w:rPr>
            </w:pPr>
          </w:p>
          <w:p w14:paraId="04DFBA09" w14:textId="719926EC" w:rsidR="00BC0AEF" w:rsidRPr="00CF1C88" w:rsidRDefault="007C64BB" w:rsidP="00BC0AEF">
            <w:pPr>
              <w:rPr>
                <w:rFonts w:ascii="Arial Narrow" w:hAnsi="Arial Narrow"/>
                <w:b/>
                <w:sz w:val="20"/>
                <w:szCs w:val="20"/>
              </w:rPr>
            </w:pPr>
            <w:hyperlink r:id="rId85" w:history="1">
              <w:r w:rsidR="00BC0AEF" w:rsidRPr="007C64BB">
                <w:rPr>
                  <w:rStyle w:val="Hyperlink"/>
                  <w:rFonts w:ascii="Arial Narrow" w:hAnsi="Arial Narrow"/>
                  <w:b/>
                  <w:sz w:val="20"/>
                  <w:szCs w:val="20"/>
                </w:rPr>
                <w:t>Chinese New Year</w:t>
              </w:r>
            </w:hyperlink>
            <w:r w:rsidR="00BC0AEF">
              <w:rPr>
                <w:rFonts w:ascii="Arial Narrow" w:hAnsi="Arial Narrow"/>
                <w:b/>
                <w:sz w:val="20"/>
                <w:szCs w:val="20"/>
              </w:rPr>
              <w:t xml:space="preserve"> </w:t>
            </w:r>
          </w:p>
          <w:p w14:paraId="15F0A6D7" w14:textId="77777777" w:rsidR="00BC0AEF" w:rsidRPr="00CF1C88" w:rsidRDefault="00BC0AEF" w:rsidP="00DC24FC">
            <w:pPr>
              <w:pStyle w:val="ListParagraph"/>
              <w:numPr>
                <w:ilvl w:val="0"/>
                <w:numId w:val="17"/>
              </w:numPr>
              <w:rPr>
                <w:rFonts w:ascii="Arial Narrow" w:hAnsi="Arial Narrow"/>
                <w:sz w:val="20"/>
                <w:szCs w:val="20"/>
              </w:rPr>
            </w:pPr>
            <w:r w:rsidRPr="00CF1C88">
              <w:rPr>
                <w:rFonts w:ascii="Arial Narrow" w:hAnsi="Arial Narrow"/>
                <w:sz w:val="20"/>
                <w:szCs w:val="20"/>
              </w:rPr>
              <w:t>What is Chinese New Year?</w:t>
            </w:r>
          </w:p>
          <w:p w14:paraId="4C3D4917" w14:textId="77777777" w:rsidR="00BC0AEF" w:rsidRPr="00CF1C88" w:rsidRDefault="00BC0AEF" w:rsidP="00DC24FC">
            <w:pPr>
              <w:pStyle w:val="ListParagraph"/>
              <w:numPr>
                <w:ilvl w:val="0"/>
                <w:numId w:val="17"/>
              </w:numPr>
              <w:rPr>
                <w:rFonts w:ascii="Arial Narrow" w:hAnsi="Arial Narrow"/>
                <w:sz w:val="20"/>
                <w:szCs w:val="20"/>
              </w:rPr>
            </w:pPr>
            <w:r w:rsidRPr="00CF1C88">
              <w:rPr>
                <w:rFonts w:ascii="Arial Narrow" w:hAnsi="Arial Narrow"/>
                <w:sz w:val="20"/>
                <w:szCs w:val="20"/>
              </w:rPr>
              <w:t>When is Chinese New Year</w:t>
            </w:r>
            <w:r>
              <w:rPr>
                <w:rFonts w:ascii="Arial Narrow" w:hAnsi="Arial Narrow"/>
                <w:sz w:val="20"/>
                <w:szCs w:val="20"/>
              </w:rPr>
              <w:t xml:space="preserve"> celebrated</w:t>
            </w:r>
            <w:r w:rsidRPr="00CF1C88">
              <w:rPr>
                <w:rFonts w:ascii="Arial Narrow" w:hAnsi="Arial Narrow"/>
                <w:sz w:val="20"/>
                <w:szCs w:val="20"/>
              </w:rPr>
              <w:t>?</w:t>
            </w:r>
          </w:p>
          <w:p w14:paraId="6629E007" w14:textId="77777777" w:rsidR="00BC0AEF" w:rsidRPr="003304E8" w:rsidRDefault="00BC0AEF" w:rsidP="00DC24FC">
            <w:pPr>
              <w:pStyle w:val="ListParagraph"/>
              <w:numPr>
                <w:ilvl w:val="0"/>
                <w:numId w:val="17"/>
              </w:numPr>
              <w:rPr>
                <w:rFonts w:ascii="Arial Narrow" w:hAnsi="Arial Narrow"/>
                <w:sz w:val="20"/>
                <w:szCs w:val="20"/>
              </w:rPr>
            </w:pPr>
            <w:r w:rsidRPr="00CF1C88">
              <w:rPr>
                <w:rFonts w:ascii="Arial Narrow" w:hAnsi="Arial Narrow"/>
                <w:sz w:val="20"/>
                <w:szCs w:val="20"/>
              </w:rPr>
              <w:t xml:space="preserve">What do people do during Chinese New Year? </w:t>
            </w:r>
          </w:p>
        </w:tc>
        <w:tc>
          <w:tcPr>
            <w:tcW w:w="6750" w:type="dxa"/>
          </w:tcPr>
          <w:p w14:paraId="6F84633A" w14:textId="6A3AE289" w:rsidR="00BC0AEF" w:rsidRPr="00CF1C88" w:rsidRDefault="00CC0365" w:rsidP="00BC0AEF">
            <w:pPr>
              <w:rPr>
                <w:rFonts w:ascii="Arial Narrow" w:hAnsi="Arial Narrow"/>
                <w:b/>
                <w:sz w:val="20"/>
                <w:szCs w:val="20"/>
              </w:rPr>
            </w:pPr>
            <w:hyperlink r:id="rId86" w:history="1">
              <w:r w:rsidR="00BC0AEF" w:rsidRPr="00CC0365">
                <w:rPr>
                  <w:rStyle w:val="Hyperlink"/>
                  <w:rFonts w:ascii="Arial Narrow" w:hAnsi="Arial Narrow"/>
                  <w:b/>
                  <w:sz w:val="20"/>
                  <w:szCs w:val="20"/>
                </w:rPr>
                <w:t>Christmas</w:t>
              </w:r>
            </w:hyperlink>
          </w:p>
          <w:p w14:paraId="44DF9D7C" w14:textId="77777777" w:rsidR="00BC0AEF" w:rsidRPr="00CF1C88" w:rsidRDefault="00BC0AEF" w:rsidP="00DC24FC">
            <w:pPr>
              <w:pStyle w:val="ListParagraph"/>
              <w:numPr>
                <w:ilvl w:val="0"/>
                <w:numId w:val="17"/>
              </w:numPr>
              <w:rPr>
                <w:rFonts w:ascii="Arial Narrow" w:hAnsi="Arial Narrow"/>
                <w:sz w:val="20"/>
                <w:szCs w:val="20"/>
              </w:rPr>
            </w:pPr>
            <w:r w:rsidRPr="00CF1C88">
              <w:rPr>
                <w:rFonts w:ascii="Arial Narrow" w:hAnsi="Arial Narrow"/>
                <w:sz w:val="20"/>
                <w:szCs w:val="20"/>
              </w:rPr>
              <w:t xml:space="preserve">What is </w:t>
            </w:r>
            <w:r>
              <w:rPr>
                <w:rFonts w:ascii="Arial Narrow" w:hAnsi="Arial Narrow"/>
                <w:sz w:val="20"/>
                <w:szCs w:val="20"/>
              </w:rPr>
              <w:t>Christmas</w:t>
            </w:r>
            <w:r w:rsidRPr="00CF1C88">
              <w:rPr>
                <w:rFonts w:ascii="Arial Narrow" w:hAnsi="Arial Narrow"/>
                <w:sz w:val="20"/>
                <w:szCs w:val="20"/>
              </w:rPr>
              <w:t>?</w:t>
            </w:r>
          </w:p>
          <w:p w14:paraId="51A969CC" w14:textId="77777777" w:rsidR="00BC0AEF" w:rsidRPr="00CF1C88" w:rsidRDefault="00BC0AEF" w:rsidP="00DC24FC">
            <w:pPr>
              <w:pStyle w:val="ListParagraph"/>
              <w:numPr>
                <w:ilvl w:val="0"/>
                <w:numId w:val="17"/>
              </w:numPr>
              <w:rPr>
                <w:rFonts w:ascii="Arial Narrow" w:hAnsi="Arial Narrow"/>
                <w:sz w:val="20"/>
                <w:szCs w:val="20"/>
              </w:rPr>
            </w:pPr>
            <w:r w:rsidRPr="00CF1C88">
              <w:rPr>
                <w:rFonts w:ascii="Arial Narrow" w:hAnsi="Arial Narrow"/>
                <w:sz w:val="20"/>
                <w:szCs w:val="20"/>
              </w:rPr>
              <w:t>When is Ch</w:t>
            </w:r>
            <w:r>
              <w:rPr>
                <w:rFonts w:ascii="Arial Narrow" w:hAnsi="Arial Narrow"/>
                <w:sz w:val="20"/>
                <w:szCs w:val="20"/>
              </w:rPr>
              <w:t>ristmas celebrated</w:t>
            </w:r>
            <w:r w:rsidRPr="00CF1C88">
              <w:rPr>
                <w:rFonts w:ascii="Arial Narrow" w:hAnsi="Arial Narrow"/>
                <w:sz w:val="20"/>
                <w:szCs w:val="20"/>
              </w:rPr>
              <w:t>?</w:t>
            </w:r>
          </w:p>
          <w:p w14:paraId="6B4CA973" w14:textId="77777777" w:rsidR="00BC0AEF" w:rsidRPr="00CF1C88" w:rsidRDefault="00BC0AEF" w:rsidP="00DC24FC">
            <w:pPr>
              <w:pStyle w:val="ListParagraph"/>
              <w:numPr>
                <w:ilvl w:val="0"/>
                <w:numId w:val="17"/>
              </w:numPr>
              <w:rPr>
                <w:rFonts w:ascii="Arial Narrow" w:hAnsi="Arial Narrow"/>
                <w:sz w:val="20"/>
                <w:szCs w:val="20"/>
              </w:rPr>
            </w:pPr>
            <w:r w:rsidRPr="00CF1C88">
              <w:rPr>
                <w:rFonts w:ascii="Arial Narrow" w:hAnsi="Arial Narrow"/>
                <w:sz w:val="20"/>
                <w:szCs w:val="20"/>
              </w:rPr>
              <w:t xml:space="preserve">What do people do </w:t>
            </w:r>
            <w:r>
              <w:rPr>
                <w:rFonts w:ascii="Arial Narrow" w:hAnsi="Arial Narrow"/>
                <w:sz w:val="20"/>
                <w:szCs w:val="20"/>
              </w:rPr>
              <w:t>to celebrate Christmas</w:t>
            </w:r>
            <w:r w:rsidRPr="00CF1C88">
              <w:rPr>
                <w:rFonts w:ascii="Arial Narrow" w:hAnsi="Arial Narrow"/>
                <w:sz w:val="20"/>
                <w:szCs w:val="20"/>
              </w:rPr>
              <w:t xml:space="preserve">? </w:t>
            </w:r>
          </w:p>
          <w:p w14:paraId="770D81A8" w14:textId="77777777" w:rsidR="00BC0AEF" w:rsidRDefault="00BC0AEF" w:rsidP="00BC0AEF">
            <w:pPr>
              <w:rPr>
                <w:rFonts w:ascii="Arial Narrow" w:hAnsi="Arial Narrow"/>
                <w:sz w:val="20"/>
                <w:szCs w:val="20"/>
              </w:rPr>
            </w:pPr>
          </w:p>
          <w:p w14:paraId="5C3404FD" w14:textId="647FA610" w:rsidR="00BC0AEF" w:rsidRDefault="00011A6B" w:rsidP="00BC0AEF">
            <w:pPr>
              <w:rPr>
                <w:rFonts w:ascii="Arial Narrow" w:hAnsi="Arial Narrow"/>
                <w:sz w:val="20"/>
                <w:szCs w:val="20"/>
              </w:rPr>
            </w:pPr>
            <w:hyperlink r:id="rId87" w:history="1">
              <w:r w:rsidR="00BC0AEF" w:rsidRPr="00011A6B">
                <w:rPr>
                  <w:rStyle w:val="Hyperlink"/>
                  <w:rFonts w:ascii="Arial Narrow" w:hAnsi="Arial Narrow"/>
                  <w:sz w:val="20"/>
                  <w:szCs w:val="20"/>
                </w:rPr>
                <w:t>Hanukkah</w:t>
              </w:r>
            </w:hyperlink>
            <w:r w:rsidR="00BC0AEF">
              <w:rPr>
                <w:rFonts w:ascii="Arial Narrow" w:hAnsi="Arial Narrow"/>
                <w:sz w:val="20"/>
                <w:szCs w:val="20"/>
              </w:rPr>
              <w:t xml:space="preserve"> </w:t>
            </w:r>
          </w:p>
          <w:p w14:paraId="52B03A98" w14:textId="77777777" w:rsidR="00BC0AEF" w:rsidRPr="00CF1C88" w:rsidRDefault="00BC0AEF" w:rsidP="00DC24FC">
            <w:pPr>
              <w:pStyle w:val="ListParagraph"/>
              <w:numPr>
                <w:ilvl w:val="0"/>
                <w:numId w:val="17"/>
              </w:numPr>
              <w:rPr>
                <w:rFonts w:ascii="Arial Narrow" w:hAnsi="Arial Narrow"/>
                <w:sz w:val="20"/>
                <w:szCs w:val="20"/>
              </w:rPr>
            </w:pPr>
            <w:r w:rsidRPr="00CF1C88">
              <w:rPr>
                <w:rFonts w:ascii="Arial Narrow" w:hAnsi="Arial Narrow"/>
                <w:sz w:val="20"/>
                <w:szCs w:val="20"/>
              </w:rPr>
              <w:t xml:space="preserve">What is </w:t>
            </w:r>
            <w:r w:rsidRPr="003304E8">
              <w:rPr>
                <w:rFonts w:ascii="Arial Narrow" w:hAnsi="Arial Narrow"/>
                <w:sz w:val="20"/>
                <w:szCs w:val="20"/>
              </w:rPr>
              <w:t>Hanukkah</w:t>
            </w:r>
            <w:r w:rsidRPr="00CF1C88">
              <w:rPr>
                <w:rFonts w:ascii="Arial Narrow" w:hAnsi="Arial Narrow"/>
                <w:sz w:val="20"/>
                <w:szCs w:val="20"/>
              </w:rPr>
              <w:t>?</w:t>
            </w:r>
          </w:p>
          <w:p w14:paraId="4DC4CD82" w14:textId="77777777" w:rsidR="00BC0AEF" w:rsidRPr="00CF1C88" w:rsidRDefault="00BC0AEF" w:rsidP="00DC24FC">
            <w:pPr>
              <w:pStyle w:val="ListParagraph"/>
              <w:numPr>
                <w:ilvl w:val="0"/>
                <w:numId w:val="17"/>
              </w:numPr>
              <w:rPr>
                <w:rFonts w:ascii="Arial Narrow" w:hAnsi="Arial Narrow"/>
                <w:sz w:val="20"/>
                <w:szCs w:val="20"/>
              </w:rPr>
            </w:pPr>
            <w:r w:rsidRPr="00CF1C88">
              <w:rPr>
                <w:rFonts w:ascii="Arial Narrow" w:hAnsi="Arial Narrow"/>
                <w:sz w:val="20"/>
                <w:szCs w:val="20"/>
              </w:rPr>
              <w:t xml:space="preserve">When is </w:t>
            </w:r>
            <w:r w:rsidRPr="003304E8">
              <w:rPr>
                <w:rFonts w:ascii="Arial Narrow" w:hAnsi="Arial Narrow"/>
                <w:sz w:val="20"/>
                <w:szCs w:val="20"/>
              </w:rPr>
              <w:t>Hanukkah</w:t>
            </w:r>
            <w:r>
              <w:rPr>
                <w:rFonts w:ascii="Arial Narrow" w:hAnsi="Arial Narrow"/>
                <w:sz w:val="20"/>
                <w:szCs w:val="20"/>
              </w:rPr>
              <w:t xml:space="preserve"> celebrated</w:t>
            </w:r>
            <w:r w:rsidRPr="00CF1C88">
              <w:rPr>
                <w:rFonts w:ascii="Arial Narrow" w:hAnsi="Arial Narrow"/>
                <w:sz w:val="20"/>
                <w:szCs w:val="20"/>
              </w:rPr>
              <w:t>?</w:t>
            </w:r>
          </w:p>
          <w:p w14:paraId="120CCA79" w14:textId="77777777" w:rsidR="00BC0AEF" w:rsidRPr="003304E8" w:rsidRDefault="00BC0AEF" w:rsidP="00DC24FC">
            <w:pPr>
              <w:pStyle w:val="ListParagraph"/>
              <w:numPr>
                <w:ilvl w:val="0"/>
                <w:numId w:val="17"/>
              </w:numPr>
              <w:rPr>
                <w:rFonts w:ascii="Arial Narrow" w:hAnsi="Arial Narrow"/>
                <w:sz w:val="20"/>
                <w:szCs w:val="20"/>
              </w:rPr>
            </w:pPr>
            <w:r w:rsidRPr="00CF1C88">
              <w:rPr>
                <w:rFonts w:ascii="Arial Narrow" w:hAnsi="Arial Narrow"/>
                <w:sz w:val="20"/>
                <w:szCs w:val="20"/>
              </w:rPr>
              <w:t xml:space="preserve">What do people do </w:t>
            </w:r>
            <w:r>
              <w:rPr>
                <w:rFonts w:ascii="Arial Narrow" w:hAnsi="Arial Narrow"/>
                <w:sz w:val="20"/>
                <w:szCs w:val="20"/>
              </w:rPr>
              <w:t xml:space="preserve">to celebrate </w:t>
            </w:r>
            <w:r w:rsidRPr="003304E8">
              <w:rPr>
                <w:rFonts w:ascii="Arial Narrow" w:hAnsi="Arial Narrow"/>
                <w:sz w:val="20"/>
                <w:szCs w:val="20"/>
              </w:rPr>
              <w:t>Hanukkah</w:t>
            </w:r>
            <w:r w:rsidRPr="00CF1C88">
              <w:rPr>
                <w:rFonts w:ascii="Arial Narrow" w:hAnsi="Arial Narrow"/>
                <w:sz w:val="20"/>
                <w:szCs w:val="20"/>
              </w:rPr>
              <w:t xml:space="preserve">? </w:t>
            </w:r>
          </w:p>
        </w:tc>
      </w:tr>
      <w:tr w:rsidR="004C1EE4" w14:paraId="47ECAB3C" w14:textId="77777777" w:rsidTr="004C1EE4">
        <w:trPr>
          <w:trHeight w:val="47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C800A78" w14:textId="77777777" w:rsidR="004C1EE4" w:rsidRDefault="004C1EE4" w:rsidP="004C1EE4">
            <w:pPr>
              <w:rPr>
                <w:rFonts w:ascii="Arial Narrow" w:hAnsi="Arial Narrow"/>
                <w:b/>
                <w:bCs/>
                <w:sz w:val="20"/>
                <w:szCs w:val="20"/>
              </w:rPr>
            </w:pPr>
            <w:r>
              <w:rPr>
                <w:rFonts w:ascii="Arial Narrow" w:hAnsi="Arial Narrow"/>
                <w:b/>
                <w:bCs/>
                <w:sz w:val="20"/>
                <w:szCs w:val="20"/>
              </w:rPr>
              <w:t>Suggested Protocols and Resources</w:t>
            </w:r>
          </w:p>
        </w:tc>
        <w:tc>
          <w:tcPr>
            <w:tcW w:w="5760" w:type="dxa"/>
          </w:tcPr>
          <w:p w14:paraId="371E8033" w14:textId="77777777" w:rsidR="004C1EE4" w:rsidRPr="004102A3" w:rsidRDefault="004C1EE4" w:rsidP="004C1EE4">
            <w:pPr>
              <w:rPr>
                <w:rFonts w:ascii="Arial Narrow" w:hAnsi="Arial Narrow"/>
                <w:bCs/>
                <w:sz w:val="20"/>
                <w:szCs w:val="20"/>
              </w:rPr>
            </w:pPr>
            <w:hyperlink r:id="rId88" w:history="1">
              <w:r w:rsidRPr="00F35EB5">
                <w:rPr>
                  <w:rStyle w:val="Hyperlink"/>
                  <w:rFonts w:ascii="Arial Narrow" w:hAnsi="Arial Narrow"/>
                  <w:bCs/>
                  <w:sz w:val="20"/>
                  <w:szCs w:val="20"/>
                </w:rPr>
                <w:t>Back to Back, Fact to Face</w:t>
              </w:r>
            </w:hyperlink>
          </w:p>
        </w:tc>
        <w:tc>
          <w:tcPr>
            <w:tcW w:w="6750" w:type="dxa"/>
          </w:tcPr>
          <w:p w14:paraId="2828FFDE" w14:textId="77777777" w:rsidR="004C1EE4" w:rsidRPr="00610F47" w:rsidRDefault="004C1EE4" w:rsidP="004C1EE4">
            <w:pPr>
              <w:rPr>
                <w:rFonts w:ascii="Arial Narrow" w:hAnsi="Arial Narrow"/>
                <w:bCs/>
                <w:sz w:val="20"/>
                <w:szCs w:val="20"/>
              </w:rPr>
            </w:pPr>
            <w:hyperlink r:id="rId89" w:history="1">
              <w:r w:rsidRPr="00F35EB5">
                <w:rPr>
                  <w:rStyle w:val="Hyperlink"/>
                  <w:rFonts w:ascii="Arial Narrow" w:hAnsi="Arial Narrow"/>
                  <w:bCs/>
                  <w:sz w:val="20"/>
                  <w:szCs w:val="20"/>
                </w:rPr>
                <w:t>Think, Pair, Share</w:t>
              </w:r>
            </w:hyperlink>
          </w:p>
        </w:tc>
      </w:tr>
      <w:tr w:rsidR="00E051EC" w14:paraId="37749ED2" w14:textId="77777777" w:rsidTr="000A3656">
        <w:trPr>
          <w:trHeight w:val="566"/>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5D71F07E" w14:textId="77777777" w:rsidR="00E051EC" w:rsidRDefault="00E051EC" w:rsidP="00E051EC">
            <w:pPr>
              <w:rPr>
                <w:rFonts w:ascii="Arial Narrow" w:hAnsi="Arial Narrow"/>
                <w:b/>
                <w:bCs/>
                <w:sz w:val="20"/>
                <w:szCs w:val="20"/>
              </w:rPr>
            </w:pPr>
            <w:r>
              <w:rPr>
                <w:rFonts w:ascii="Arial Narrow" w:hAnsi="Arial Narrow"/>
                <w:b/>
                <w:bCs/>
                <w:sz w:val="20"/>
                <w:szCs w:val="20"/>
              </w:rPr>
              <w:t>Extension Activities</w:t>
            </w:r>
          </w:p>
        </w:tc>
        <w:tc>
          <w:tcPr>
            <w:tcW w:w="12510" w:type="dxa"/>
            <w:gridSpan w:val="2"/>
          </w:tcPr>
          <w:p w14:paraId="7723E77D" w14:textId="77777777" w:rsidR="00E051EC" w:rsidRPr="004102A3" w:rsidRDefault="00E051EC" w:rsidP="00E051EC">
            <w:pPr>
              <w:contextualSpacing/>
              <w:rPr>
                <w:rFonts w:ascii="Arial Narrow" w:hAnsi="Arial Narrow"/>
                <w:sz w:val="20"/>
                <w:szCs w:val="20"/>
              </w:rPr>
            </w:pPr>
            <w:r>
              <w:rPr>
                <w:rFonts w:ascii="Arial Narrow" w:hAnsi="Arial Narrow"/>
                <w:sz w:val="20"/>
                <w:szCs w:val="20"/>
              </w:rPr>
              <w:t xml:space="preserve">Students will complete the </w:t>
            </w:r>
            <w:hyperlink r:id="rId90" w:history="1">
              <w:r w:rsidRPr="00F31852">
                <w:rPr>
                  <w:rStyle w:val="Hyperlink"/>
                  <w:rFonts w:ascii="Arial Narrow" w:hAnsi="Arial Narrow"/>
                  <w:sz w:val="20"/>
                  <w:szCs w:val="20"/>
                </w:rPr>
                <w:t>My Family ac</w:t>
              </w:r>
              <w:r w:rsidRPr="00F31852">
                <w:rPr>
                  <w:rFonts w:ascii="Arial Narrow" w:hAnsi="Arial Narrow"/>
                  <w:sz w:val="20"/>
                  <w:szCs w:val="20"/>
                </w:rPr>
                <w:t>tivity sheet</w:t>
              </w:r>
            </w:hyperlink>
            <w:r>
              <w:rPr>
                <w:rFonts w:ascii="Arial Narrow" w:hAnsi="Arial Narrow"/>
                <w:sz w:val="20"/>
                <w:szCs w:val="20"/>
              </w:rPr>
              <w:t xml:space="preserve"> to describe traditions practiced in their family. </w:t>
            </w:r>
          </w:p>
        </w:tc>
      </w:tr>
      <w:tr w:rsidR="00E051EC" w14:paraId="544BF978" w14:textId="77777777" w:rsidTr="000A3656">
        <w:trPr>
          <w:trHeight w:val="589"/>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FFDB43C" w14:textId="77777777" w:rsidR="00E051EC" w:rsidRDefault="00E051EC" w:rsidP="00E051EC">
            <w:pPr>
              <w:rPr>
                <w:rFonts w:ascii="Arial Narrow" w:hAnsi="Arial Narrow"/>
                <w:b/>
                <w:bCs/>
                <w:sz w:val="20"/>
                <w:szCs w:val="20"/>
              </w:rPr>
            </w:pPr>
            <w:r>
              <w:rPr>
                <w:rFonts w:ascii="Arial Narrow" w:hAnsi="Arial Narrow"/>
                <w:b/>
                <w:bCs/>
                <w:sz w:val="20"/>
                <w:szCs w:val="20"/>
              </w:rPr>
              <w:t>Additional Topic Specific Resources</w:t>
            </w:r>
          </w:p>
        </w:tc>
        <w:tc>
          <w:tcPr>
            <w:tcW w:w="12510" w:type="dxa"/>
            <w:gridSpan w:val="2"/>
          </w:tcPr>
          <w:p w14:paraId="12F82263" w14:textId="77777777" w:rsidR="00E051EC" w:rsidRPr="004102A3" w:rsidRDefault="00E051EC" w:rsidP="00E051EC">
            <w:pPr>
              <w:contextualSpacing/>
              <w:rPr>
                <w:rFonts w:ascii="Arial Narrow" w:hAnsi="Arial Narrow"/>
                <w:sz w:val="20"/>
                <w:szCs w:val="20"/>
              </w:rPr>
            </w:pPr>
            <w:hyperlink r:id="rId91" w:history="1">
              <w:r w:rsidRPr="00C5564D">
                <w:rPr>
                  <w:rStyle w:val="Hyperlink"/>
                  <w:rFonts w:ascii="Arial Narrow" w:hAnsi="Arial Narrow"/>
                  <w:sz w:val="20"/>
                  <w:szCs w:val="20"/>
                </w:rPr>
                <w:t>Winter Traditions Around the World</w:t>
              </w:r>
            </w:hyperlink>
          </w:p>
        </w:tc>
      </w:tr>
      <w:tr w:rsidR="00E051EC" w14:paraId="5120106C" w14:textId="77777777" w:rsidTr="000A3656">
        <w:trPr>
          <w:trHeight w:val="332"/>
        </w:trPr>
        <w:tc>
          <w:tcPr>
            <w:tcW w:w="2250"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14:paraId="01AE51B4" w14:textId="77777777" w:rsidR="00E051EC" w:rsidRDefault="00E051EC" w:rsidP="00E051EC">
            <w:pPr>
              <w:rPr>
                <w:rFonts w:ascii="Arial Narrow" w:hAnsi="Arial Narrow"/>
                <w:b/>
                <w:bCs/>
                <w:sz w:val="20"/>
                <w:szCs w:val="20"/>
              </w:rPr>
            </w:pPr>
            <w:r>
              <w:rPr>
                <w:rFonts w:ascii="Arial Narrow" w:hAnsi="Arial Narrow"/>
                <w:b/>
                <w:bCs/>
                <w:sz w:val="20"/>
                <w:szCs w:val="20"/>
              </w:rPr>
              <w:t xml:space="preserve">Assessment </w:t>
            </w:r>
          </w:p>
        </w:tc>
        <w:tc>
          <w:tcPr>
            <w:tcW w:w="12510" w:type="dxa"/>
            <w:gridSpan w:val="2"/>
          </w:tcPr>
          <w:p w14:paraId="17812974" w14:textId="77777777" w:rsidR="00E051EC" w:rsidRPr="004102A3" w:rsidRDefault="00E051EC" w:rsidP="00E051EC">
            <w:pPr>
              <w:rPr>
                <w:rFonts w:ascii="Arial Narrow" w:hAnsi="Arial Narrow"/>
                <w:sz w:val="20"/>
                <w:szCs w:val="20"/>
              </w:rPr>
            </w:pPr>
            <w:r>
              <w:rPr>
                <w:rFonts w:ascii="Arial Narrow" w:hAnsi="Arial Narrow"/>
                <w:sz w:val="20"/>
                <w:szCs w:val="20"/>
              </w:rPr>
              <w:t xml:space="preserve">Students will draw and label a winter celebration or tradition they practice with their family or friends. </w:t>
            </w:r>
          </w:p>
        </w:tc>
      </w:tr>
    </w:tbl>
    <w:p w14:paraId="5622E270" w14:textId="77777777" w:rsidR="006B04B2" w:rsidRDefault="006B04B2"/>
    <w:p w14:paraId="1355CF69" w14:textId="77777777" w:rsidR="006B04B2" w:rsidRDefault="006B04B2"/>
    <w:p w14:paraId="5E02B820" w14:textId="77777777" w:rsidR="006B04B2" w:rsidRDefault="006B04B2"/>
    <w:p w14:paraId="0AB2D01C" w14:textId="77777777" w:rsidR="00C24FD6" w:rsidRDefault="00C24FD6" w:rsidP="004F1F50"/>
    <w:sectPr w:rsidR="00C24FD6" w:rsidSect="000F32CC">
      <w:headerReference w:type="default" r:id="rId92"/>
      <w:footerReference w:type="default" r:id="rId9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5A43D" w14:textId="77777777" w:rsidR="002606D1" w:rsidRDefault="002606D1" w:rsidP="00D4406B">
      <w:r>
        <w:separator/>
      </w:r>
    </w:p>
  </w:endnote>
  <w:endnote w:type="continuationSeparator" w:id="0">
    <w:p w14:paraId="61A0072E" w14:textId="77777777" w:rsidR="002606D1" w:rsidRDefault="002606D1" w:rsidP="00D44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896706"/>
      <w:docPartObj>
        <w:docPartGallery w:val="Page Numbers (Bottom of Page)"/>
        <w:docPartUnique/>
      </w:docPartObj>
    </w:sdtPr>
    <w:sdtContent>
      <w:p w14:paraId="5280AC76" w14:textId="77777777" w:rsidR="00B61758" w:rsidRPr="005E4B18" w:rsidRDefault="00B61758">
        <w:pPr>
          <w:pStyle w:val="Footer"/>
          <w:jc w:val="right"/>
          <w:rPr>
            <w:rFonts w:ascii="Arial Narrow" w:hAnsi="Arial Narrow"/>
            <w:bCs/>
            <w:sz w:val="20"/>
          </w:rPr>
        </w:pPr>
        <w:r w:rsidRPr="005E4B18">
          <w:rPr>
            <w:rFonts w:ascii="Arial Narrow" w:hAnsi="Arial Narrow"/>
            <w:sz w:val="20"/>
          </w:rPr>
          <w:t xml:space="preserve">Page </w:t>
        </w:r>
        <w:r w:rsidRPr="005E4B18">
          <w:rPr>
            <w:rFonts w:ascii="Arial Narrow" w:hAnsi="Arial Narrow"/>
            <w:bCs/>
            <w:sz w:val="20"/>
          </w:rPr>
          <w:fldChar w:fldCharType="begin"/>
        </w:r>
        <w:r w:rsidRPr="005E4B18">
          <w:rPr>
            <w:rFonts w:ascii="Arial Narrow" w:hAnsi="Arial Narrow"/>
            <w:bCs/>
            <w:sz w:val="20"/>
          </w:rPr>
          <w:instrText xml:space="preserve"> PAGE </w:instrText>
        </w:r>
        <w:r w:rsidRPr="005E4B18">
          <w:rPr>
            <w:rFonts w:ascii="Arial Narrow" w:hAnsi="Arial Narrow"/>
            <w:bCs/>
            <w:sz w:val="20"/>
          </w:rPr>
          <w:fldChar w:fldCharType="separate"/>
        </w:r>
        <w:r w:rsidR="00634376">
          <w:rPr>
            <w:rFonts w:ascii="Arial Narrow" w:hAnsi="Arial Narrow"/>
            <w:bCs/>
            <w:noProof/>
            <w:sz w:val="20"/>
          </w:rPr>
          <w:t>9</w:t>
        </w:r>
        <w:r w:rsidRPr="005E4B18">
          <w:rPr>
            <w:rFonts w:ascii="Arial Narrow" w:hAnsi="Arial Narrow"/>
            <w:bCs/>
            <w:sz w:val="20"/>
          </w:rPr>
          <w:fldChar w:fldCharType="end"/>
        </w:r>
        <w:r w:rsidRPr="005E4B18">
          <w:rPr>
            <w:rFonts w:ascii="Arial Narrow" w:hAnsi="Arial Narrow"/>
            <w:sz w:val="20"/>
          </w:rPr>
          <w:t xml:space="preserve"> of </w:t>
        </w:r>
        <w:r w:rsidRPr="005E4B18">
          <w:rPr>
            <w:rFonts w:ascii="Arial Narrow" w:hAnsi="Arial Narrow"/>
            <w:bCs/>
            <w:sz w:val="20"/>
          </w:rPr>
          <w:fldChar w:fldCharType="begin"/>
        </w:r>
        <w:r w:rsidRPr="005E4B18">
          <w:rPr>
            <w:rFonts w:ascii="Arial Narrow" w:hAnsi="Arial Narrow"/>
            <w:bCs/>
            <w:sz w:val="20"/>
          </w:rPr>
          <w:instrText xml:space="preserve"> NUMPAGES  </w:instrText>
        </w:r>
        <w:r w:rsidRPr="005E4B18">
          <w:rPr>
            <w:rFonts w:ascii="Arial Narrow" w:hAnsi="Arial Narrow"/>
            <w:bCs/>
            <w:sz w:val="20"/>
          </w:rPr>
          <w:fldChar w:fldCharType="separate"/>
        </w:r>
        <w:r w:rsidR="00634376">
          <w:rPr>
            <w:rFonts w:ascii="Arial Narrow" w:hAnsi="Arial Narrow"/>
            <w:bCs/>
            <w:noProof/>
            <w:sz w:val="20"/>
          </w:rPr>
          <w:t>11</w:t>
        </w:r>
        <w:r w:rsidRPr="005E4B18">
          <w:rPr>
            <w:rFonts w:ascii="Arial Narrow" w:hAnsi="Arial Narrow"/>
            <w:bCs/>
            <w:sz w:val="20"/>
          </w:rPr>
          <w:fldChar w:fldCharType="end"/>
        </w:r>
      </w:p>
      <w:p w14:paraId="2D650DC6" w14:textId="2ED661F5" w:rsidR="00B61758" w:rsidRPr="005E4B18" w:rsidRDefault="00B61758">
        <w:pPr>
          <w:pStyle w:val="Footer"/>
          <w:jc w:val="right"/>
          <w:rPr>
            <w:rFonts w:ascii="Arial Narrow" w:hAnsi="Arial Narrow"/>
            <w:bCs/>
            <w:sz w:val="20"/>
          </w:rPr>
        </w:pPr>
        <w:r w:rsidRPr="005E4B18">
          <w:rPr>
            <w:rFonts w:ascii="Arial Narrow" w:hAnsi="Arial Narrow"/>
            <w:bCs/>
            <w:sz w:val="20"/>
          </w:rPr>
          <w:t xml:space="preserve">Shelby County Schools </w:t>
        </w:r>
      </w:p>
    </w:sdtContent>
  </w:sdt>
  <w:p w14:paraId="39F1ECC2" w14:textId="2454870A" w:rsidR="00B61758" w:rsidRDefault="0000241B" w:rsidP="007703BB">
    <w:pPr>
      <w:pStyle w:val="Footer"/>
      <w:jc w:val="right"/>
      <w:rPr>
        <w:rFonts w:ascii="Arial Narrow" w:hAnsi="Arial Narrow"/>
        <w:bCs/>
        <w:sz w:val="20"/>
      </w:rPr>
    </w:pPr>
    <w:r>
      <w:rPr>
        <w:rFonts w:ascii="Arial Narrow" w:hAnsi="Arial Narrow"/>
        <w:bCs/>
        <w:sz w:val="20"/>
      </w:rPr>
      <w:t>2025-2026</w:t>
    </w:r>
  </w:p>
  <w:p w14:paraId="37A21FBC" w14:textId="125ED197" w:rsidR="00653592" w:rsidRDefault="00653592" w:rsidP="007703BB">
    <w:pPr>
      <w:pStyle w:val="Footer"/>
      <w:jc w:val="right"/>
    </w:pPr>
    <w:r>
      <w:rPr>
        <w:rFonts w:ascii="Arial Narrow" w:hAnsi="Arial Narrow"/>
        <w:bCs/>
        <w:sz w:val="20"/>
      </w:rPr>
      <w:t xml:space="preserve">Revised </w:t>
    </w:r>
    <w:r w:rsidR="0000241B">
      <w:rPr>
        <w:rFonts w:ascii="Arial Narrow" w:hAnsi="Arial Narrow"/>
        <w:bCs/>
        <w:sz w:val="20"/>
      </w:rPr>
      <w:t>8.15.25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0A8A3" w14:textId="77777777" w:rsidR="002606D1" w:rsidRDefault="002606D1" w:rsidP="00D4406B">
      <w:r>
        <w:separator/>
      </w:r>
    </w:p>
  </w:footnote>
  <w:footnote w:type="continuationSeparator" w:id="0">
    <w:p w14:paraId="1B3A3F71" w14:textId="77777777" w:rsidR="002606D1" w:rsidRDefault="002606D1" w:rsidP="00D44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9B95F" w14:textId="77777777" w:rsidR="00B61758" w:rsidRPr="00C57B3B" w:rsidRDefault="00B61758" w:rsidP="00D4406B">
    <w:pPr>
      <w:pStyle w:val="Header"/>
      <w:jc w:val="center"/>
      <w:rPr>
        <w:rFonts w:ascii="Arial Narrow" w:hAnsi="Arial Narrow"/>
        <w:b/>
        <w:sz w:val="22"/>
        <w:szCs w:val="20"/>
      </w:rPr>
    </w:pPr>
    <w:r w:rsidRPr="00C57B3B">
      <w:rPr>
        <w:rFonts w:ascii="Arial Narrow" w:hAnsi="Arial Narrow"/>
        <w:b/>
        <w:sz w:val="22"/>
        <w:szCs w:val="20"/>
      </w:rPr>
      <w:t>Social Studies                                                                                                 Quarter 2                                                                                                 First Grade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10A96"/>
    <w:multiLevelType w:val="hybridMultilevel"/>
    <w:tmpl w:val="8EEA4C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340BBA"/>
    <w:multiLevelType w:val="hybridMultilevel"/>
    <w:tmpl w:val="3E5A69F2"/>
    <w:lvl w:ilvl="0" w:tplc="9F9E07B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8676B"/>
    <w:multiLevelType w:val="hybridMultilevel"/>
    <w:tmpl w:val="8F3A176C"/>
    <w:lvl w:ilvl="0" w:tplc="9F9E07B4">
      <w:start w:val="1"/>
      <w:numFmt w:val="bullet"/>
      <w:lvlText w:val=""/>
      <w:lvlJc w:val="left"/>
      <w:pPr>
        <w:ind w:left="144" w:hanging="144"/>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4221D53"/>
    <w:multiLevelType w:val="hybridMultilevel"/>
    <w:tmpl w:val="79D0C570"/>
    <w:lvl w:ilvl="0" w:tplc="418E3FA2">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894986"/>
    <w:multiLevelType w:val="hybridMultilevel"/>
    <w:tmpl w:val="B5D89C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1741C4A"/>
    <w:multiLevelType w:val="hybridMultilevel"/>
    <w:tmpl w:val="2D4E5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6C459CA"/>
    <w:multiLevelType w:val="hybridMultilevel"/>
    <w:tmpl w:val="B9C2D2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A675D9D"/>
    <w:multiLevelType w:val="hybridMultilevel"/>
    <w:tmpl w:val="4EF0D960"/>
    <w:lvl w:ilvl="0" w:tplc="9D02E802">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ECF7A5C"/>
    <w:multiLevelType w:val="hybridMultilevel"/>
    <w:tmpl w:val="D9ECBA32"/>
    <w:lvl w:ilvl="0" w:tplc="B00C5B10">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994888"/>
    <w:multiLevelType w:val="hybridMultilevel"/>
    <w:tmpl w:val="B9C2D2AA"/>
    <w:lvl w:ilvl="0" w:tplc="53CC4768">
      <w:start w:val="1"/>
      <w:numFmt w:val="decimal"/>
      <w:lvlText w:val="%1."/>
      <w:lvlJc w:val="left"/>
      <w:pPr>
        <w:ind w:left="720" w:hanging="360"/>
      </w:pPr>
    </w:lvl>
    <w:lvl w:ilvl="1" w:tplc="BAFE31B4">
      <w:start w:val="1"/>
      <w:numFmt w:val="lowerLetter"/>
      <w:lvlText w:val="%2."/>
      <w:lvlJc w:val="left"/>
      <w:pPr>
        <w:ind w:left="1440" w:hanging="360"/>
      </w:pPr>
    </w:lvl>
    <w:lvl w:ilvl="2" w:tplc="13BC9116">
      <w:start w:val="1"/>
      <w:numFmt w:val="lowerRoman"/>
      <w:lvlText w:val="%3."/>
      <w:lvlJc w:val="right"/>
      <w:pPr>
        <w:ind w:left="2160" w:hanging="180"/>
      </w:pPr>
    </w:lvl>
    <w:lvl w:ilvl="3" w:tplc="88640D32">
      <w:start w:val="1"/>
      <w:numFmt w:val="decimal"/>
      <w:lvlText w:val="%4."/>
      <w:lvlJc w:val="left"/>
      <w:pPr>
        <w:ind w:left="2880" w:hanging="360"/>
      </w:pPr>
    </w:lvl>
    <w:lvl w:ilvl="4" w:tplc="9F7CD9DA">
      <w:start w:val="1"/>
      <w:numFmt w:val="lowerLetter"/>
      <w:lvlText w:val="%5."/>
      <w:lvlJc w:val="left"/>
      <w:pPr>
        <w:ind w:left="3600" w:hanging="360"/>
      </w:pPr>
    </w:lvl>
    <w:lvl w:ilvl="5" w:tplc="39A0296C">
      <w:start w:val="1"/>
      <w:numFmt w:val="lowerRoman"/>
      <w:lvlText w:val="%6."/>
      <w:lvlJc w:val="right"/>
      <w:pPr>
        <w:ind w:left="4320" w:hanging="180"/>
      </w:pPr>
    </w:lvl>
    <w:lvl w:ilvl="6" w:tplc="6504AAB6">
      <w:start w:val="1"/>
      <w:numFmt w:val="decimal"/>
      <w:lvlText w:val="%7."/>
      <w:lvlJc w:val="left"/>
      <w:pPr>
        <w:ind w:left="5040" w:hanging="360"/>
      </w:pPr>
    </w:lvl>
    <w:lvl w:ilvl="7" w:tplc="78F02AA4">
      <w:start w:val="1"/>
      <w:numFmt w:val="lowerLetter"/>
      <w:lvlText w:val="%8."/>
      <w:lvlJc w:val="left"/>
      <w:pPr>
        <w:ind w:left="5760" w:hanging="360"/>
      </w:pPr>
    </w:lvl>
    <w:lvl w:ilvl="8" w:tplc="4EF6B71A">
      <w:start w:val="1"/>
      <w:numFmt w:val="lowerRoman"/>
      <w:lvlText w:val="%9."/>
      <w:lvlJc w:val="right"/>
      <w:pPr>
        <w:ind w:left="6480" w:hanging="180"/>
      </w:pPr>
    </w:lvl>
  </w:abstractNum>
  <w:abstractNum w:abstractNumId="10" w15:restartNumberingAfterBreak="0">
    <w:nsid w:val="3994244B"/>
    <w:multiLevelType w:val="hybridMultilevel"/>
    <w:tmpl w:val="680E698A"/>
    <w:lvl w:ilvl="0" w:tplc="7CDEE66C">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09960E9"/>
    <w:multiLevelType w:val="hybridMultilevel"/>
    <w:tmpl w:val="41801FE8"/>
    <w:lvl w:ilvl="0" w:tplc="4FEEE49A">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8C31C77"/>
    <w:multiLevelType w:val="hybridMultilevel"/>
    <w:tmpl w:val="51C21340"/>
    <w:lvl w:ilvl="0" w:tplc="9E86F3A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E03EED"/>
    <w:multiLevelType w:val="hybridMultilevel"/>
    <w:tmpl w:val="85BE3766"/>
    <w:lvl w:ilvl="0" w:tplc="9E86F3AC">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6B80905"/>
    <w:multiLevelType w:val="hybridMultilevel"/>
    <w:tmpl w:val="540A7DA0"/>
    <w:lvl w:ilvl="0" w:tplc="0F66295C">
      <w:start w:val="1"/>
      <w:numFmt w:val="bullet"/>
      <w:lvlText w:val=""/>
      <w:lvlJc w:val="left"/>
      <w:pPr>
        <w:ind w:left="259" w:hanging="216"/>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5" w15:restartNumberingAfterBreak="0">
    <w:nsid w:val="56D44982"/>
    <w:multiLevelType w:val="hybridMultilevel"/>
    <w:tmpl w:val="A9F0C9C6"/>
    <w:lvl w:ilvl="0" w:tplc="9F9E07B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2E3D7D"/>
    <w:multiLevelType w:val="hybridMultilevel"/>
    <w:tmpl w:val="2DB2713C"/>
    <w:lvl w:ilvl="0" w:tplc="9F9E07B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FC03BC"/>
    <w:multiLevelType w:val="hybridMultilevel"/>
    <w:tmpl w:val="B9C2D2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74AA5E7E"/>
    <w:multiLevelType w:val="hybridMultilevel"/>
    <w:tmpl w:val="A100ED18"/>
    <w:lvl w:ilvl="0" w:tplc="B00C5B10">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7DD3600"/>
    <w:multiLevelType w:val="hybridMultilevel"/>
    <w:tmpl w:val="F2BA8D44"/>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163C6A"/>
    <w:multiLevelType w:val="hybridMultilevel"/>
    <w:tmpl w:val="EDE88C3E"/>
    <w:lvl w:ilvl="0" w:tplc="0F66295C">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C2B4EE9"/>
    <w:multiLevelType w:val="hybridMultilevel"/>
    <w:tmpl w:val="3126FC9E"/>
    <w:lvl w:ilvl="0" w:tplc="9F9E07B4">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D30D52"/>
    <w:multiLevelType w:val="hybridMultilevel"/>
    <w:tmpl w:val="4C56E2A0"/>
    <w:lvl w:ilvl="0" w:tplc="8E1060B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59795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24016109">
    <w:abstractNumId w:val="2"/>
  </w:num>
  <w:num w:numId="3" w16cid:durableId="1566723196">
    <w:abstractNumId w:val="1"/>
  </w:num>
  <w:num w:numId="4" w16cid:durableId="279462734">
    <w:abstractNumId w:val="16"/>
  </w:num>
  <w:num w:numId="5" w16cid:durableId="1689064077">
    <w:abstractNumId w:val="15"/>
  </w:num>
  <w:num w:numId="6" w16cid:durableId="1234730856">
    <w:abstractNumId w:val="21"/>
  </w:num>
  <w:num w:numId="7" w16cid:durableId="1631479091">
    <w:abstractNumId w:val="18"/>
  </w:num>
  <w:num w:numId="8" w16cid:durableId="882449265">
    <w:abstractNumId w:val="8"/>
  </w:num>
  <w:num w:numId="9" w16cid:durableId="2058429953">
    <w:abstractNumId w:val="11"/>
  </w:num>
  <w:num w:numId="10" w16cid:durableId="1663925731">
    <w:abstractNumId w:val="13"/>
  </w:num>
  <w:num w:numId="11" w16cid:durableId="1030032516">
    <w:abstractNumId w:val="12"/>
  </w:num>
  <w:num w:numId="12" w16cid:durableId="1295940776">
    <w:abstractNumId w:val="10"/>
  </w:num>
  <w:num w:numId="13" w16cid:durableId="645858440">
    <w:abstractNumId w:val="7"/>
  </w:num>
  <w:num w:numId="14" w16cid:durableId="934094313">
    <w:abstractNumId w:val="20"/>
  </w:num>
  <w:num w:numId="15" w16cid:durableId="60714605">
    <w:abstractNumId w:val="14"/>
  </w:num>
  <w:num w:numId="16" w16cid:durableId="263151656">
    <w:abstractNumId w:val="22"/>
  </w:num>
  <w:num w:numId="17" w16cid:durableId="1000432282">
    <w:abstractNumId w:val="3"/>
  </w:num>
  <w:num w:numId="18" w16cid:durableId="616642430">
    <w:abstractNumId w:val="9"/>
  </w:num>
  <w:num w:numId="19" w16cid:durableId="672537115">
    <w:abstractNumId w:val="19"/>
  </w:num>
  <w:num w:numId="20" w16cid:durableId="1036732822">
    <w:abstractNumId w:val="0"/>
  </w:num>
  <w:num w:numId="21" w16cid:durableId="506209887">
    <w:abstractNumId w:val="5"/>
  </w:num>
  <w:num w:numId="22" w16cid:durableId="1687516859">
    <w:abstractNumId w:val="17"/>
  </w:num>
  <w:num w:numId="23" w16cid:durableId="1442072434">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2CC"/>
    <w:rsid w:val="0000241B"/>
    <w:rsid w:val="0000452D"/>
    <w:rsid w:val="0000767D"/>
    <w:rsid w:val="00011931"/>
    <w:rsid w:val="00011A6B"/>
    <w:rsid w:val="000334D1"/>
    <w:rsid w:val="00044879"/>
    <w:rsid w:val="00062181"/>
    <w:rsid w:val="00087A7B"/>
    <w:rsid w:val="000A0965"/>
    <w:rsid w:val="000A3656"/>
    <w:rsid w:val="000A3732"/>
    <w:rsid w:val="000D309B"/>
    <w:rsid w:val="000F22AA"/>
    <w:rsid w:val="000F32CC"/>
    <w:rsid w:val="00106BE1"/>
    <w:rsid w:val="0011550E"/>
    <w:rsid w:val="001251AF"/>
    <w:rsid w:val="001314EC"/>
    <w:rsid w:val="0013450C"/>
    <w:rsid w:val="00146DC1"/>
    <w:rsid w:val="00170CC0"/>
    <w:rsid w:val="0018369E"/>
    <w:rsid w:val="00185F6D"/>
    <w:rsid w:val="001C7E3D"/>
    <w:rsid w:val="00205F66"/>
    <w:rsid w:val="002161E3"/>
    <w:rsid w:val="002246A2"/>
    <w:rsid w:val="00225E98"/>
    <w:rsid w:val="0025147B"/>
    <w:rsid w:val="002606D1"/>
    <w:rsid w:val="00260ABA"/>
    <w:rsid w:val="002819EA"/>
    <w:rsid w:val="002A512C"/>
    <w:rsid w:val="002B2F98"/>
    <w:rsid w:val="002C13BE"/>
    <w:rsid w:val="002C508C"/>
    <w:rsid w:val="002C7BA2"/>
    <w:rsid w:val="002D381F"/>
    <w:rsid w:val="002F769E"/>
    <w:rsid w:val="00300524"/>
    <w:rsid w:val="003151BD"/>
    <w:rsid w:val="00316B0F"/>
    <w:rsid w:val="003305E9"/>
    <w:rsid w:val="0033199A"/>
    <w:rsid w:val="00332CC4"/>
    <w:rsid w:val="003402E2"/>
    <w:rsid w:val="0037230F"/>
    <w:rsid w:val="0037324F"/>
    <w:rsid w:val="003766B5"/>
    <w:rsid w:val="00384969"/>
    <w:rsid w:val="003A1675"/>
    <w:rsid w:val="003B36D6"/>
    <w:rsid w:val="003C6DC4"/>
    <w:rsid w:val="003D683A"/>
    <w:rsid w:val="004063A8"/>
    <w:rsid w:val="00412733"/>
    <w:rsid w:val="0042117C"/>
    <w:rsid w:val="0043242C"/>
    <w:rsid w:val="00462EF7"/>
    <w:rsid w:val="00463079"/>
    <w:rsid w:val="00493A16"/>
    <w:rsid w:val="00497643"/>
    <w:rsid w:val="004A2D86"/>
    <w:rsid w:val="004B3100"/>
    <w:rsid w:val="004C1EE4"/>
    <w:rsid w:val="004C769B"/>
    <w:rsid w:val="004D70D7"/>
    <w:rsid w:val="004E2D2B"/>
    <w:rsid w:val="004E79EE"/>
    <w:rsid w:val="004F1F50"/>
    <w:rsid w:val="005030C3"/>
    <w:rsid w:val="00512EA1"/>
    <w:rsid w:val="0053215D"/>
    <w:rsid w:val="00541026"/>
    <w:rsid w:val="00555D39"/>
    <w:rsid w:val="00573C47"/>
    <w:rsid w:val="00577392"/>
    <w:rsid w:val="00583C8F"/>
    <w:rsid w:val="00595178"/>
    <w:rsid w:val="005975F9"/>
    <w:rsid w:val="005C10B1"/>
    <w:rsid w:val="005C6A4F"/>
    <w:rsid w:val="005E4B18"/>
    <w:rsid w:val="005E764A"/>
    <w:rsid w:val="005F0B79"/>
    <w:rsid w:val="005F24A3"/>
    <w:rsid w:val="0060780C"/>
    <w:rsid w:val="006111C5"/>
    <w:rsid w:val="00631363"/>
    <w:rsid w:val="00631445"/>
    <w:rsid w:val="00634376"/>
    <w:rsid w:val="00651481"/>
    <w:rsid w:val="00653592"/>
    <w:rsid w:val="00654345"/>
    <w:rsid w:val="00671FE8"/>
    <w:rsid w:val="006A2EB7"/>
    <w:rsid w:val="006A61E8"/>
    <w:rsid w:val="006B04B2"/>
    <w:rsid w:val="006B2E9E"/>
    <w:rsid w:val="006C270E"/>
    <w:rsid w:val="006C29F6"/>
    <w:rsid w:val="006C2E53"/>
    <w:rsid w:val="006D18DB"/>
    <w:rsid w:val="006D61A3"/>
    <w:rsid w:val="00704936"/>
    <w:rsid w:val="00705A61"/>
    <w:rsid w:val="00706FD7"/>
    <w:rsid w:val="007117D4"/>
    <w:rsid w:val="00722BCC"/>
    <w:rsid w:val="00725829"/>
    <w:rsid w:val="00741C19"/>
    <w:rsid w:val="0074782D"/>
    <w:rsid w:val="007703BB"/>
    <w:rsid w:val="0077369E"/>
    <w:rsid w:val="0077525E"/>
    <w:rsid w:val="0077786C"/>
    <w:rsid w:val="007869F7"/>
    <w:rsid w:val="00797CA5"/>
    <w:rsid w:val="007A0748"/>
    <w:rsid w:val="007C64BB"/>
    <w:rsid w:val="00811547"/>
    <w:rsid w:val="00812585"/>
    <w:rsid w:val="0082418A"/>
    <w:rsid w:val="00853598"/>
    <w:rsid w:val="008673EB"/>
    <w:rsid w:val="00875A52"/>
    <w:rsid w:val="0088316F"/>
    <w:rsid w:val="008A732A"/>
    <w:rsid w:val="008B250D"/>
    <w:rsid w:val="008C7D9C"/>
    <w:rsid w:val="008D128D"/>
    <w:rsid w:val="008F105F"/>
    <w:rsid w:val="0094486C"/>
    <w:rsid w:val="00946397"/>
    <w:rsid w:val="00951C33"/>
    <w:rsid w:val="00963992"/>
    <w:rsid w:val="009645CD"/>
    <w:rsid w:val="009914EE"/>
    <w:rsid w:val="009C1F17"/>
    <w:rsid w:val="009D4A7D"/>
    <w:rsid w:val="009E214F"/>
    <w:rsid w:val="009F77BC"/>
    <w:rsid w:val="00A12080"/>
    <w:rsid w:val="00A44C28"/>
    <w:rsid w:val="00A45A61"/>
    <w:rsid w:val="00A80C25"/>
    <w:rsid w:val="00A83EFE"/>
    <w:rsid w:val="00A961DA"/>
    <w:rsid w:val="00AC2CB9"/>
    <w:rsid w:val="00AD11DB"/>
    <w:rsid w:val="00AE299D"/>
    <w:rsid w:val="00AF7E64"/>
    <w:rsid w:val="00B034DC"/>
    <w:rsid w:val="00B2410E"/>
    <w:rsid w:val="00B24F30"/>
    <w:rsid w:val="00B42856"/>
    <w:rsid w:val="00B45769"/>
    <w:rsid w:val="00B52D1A"/>
    <w:rsid w:val="00B61758"/>
    <w:rsid w:val="00B65EDC"/>
    <w:rsid w:val="00B81092"/>
    <w:rsid w:val="00B91AA6"/>
    <w:rsid w:val="00BA4482"/>
    <w:rsid w:val="00BB70D0"/>
    <w:rsid w:val="00BC0AEF"/>
    <w:rsid w:val="00BC1943"/>
    <w:rsid w:val="00BD0BA7"/>
    <w:rsid w:val="00BD29B4"/>
    <w:rsid w:val="00BD59A5"/>
    <w:rsid w:val="00BD6EF7"/>
    <w:rsid w:val="00BE601C"/>
    <w:rsid w:val="00C030C2"/>
    <w:rsid w:val="00C16511"/>
    <w:rsid w:val="00C20D84"/>
    <w:rsid w:val="00C24FD6"/>
    <w:rsid w:val="00C37E70"/>
    <w:rsid w:val="00C57B3B"/>
    <w:rsid w:val="00C7482A"/>
    <w:rsid w:val="00C854B4"/>
    <w:rsid w:val="00C9045D"/>
    <w:rsid w:val="00C95BB1"/>
    <w:rsid w:val="00C96315"/>
    <w:rsid w:val="00C96ACF"/>
    <w:rsid w:val="00C96B51"/>
    <w:rsid w:val="00CC0365"/>
    <w:rsid w:val="00CC69EC"/>
    <w:rsid w:val="00CD3B73"/>
    <w:rsid w:val="00CD44DB"/>
    <w:rsid w:val="00CD75BE"/>
    <w:rsid w:val="00CF2A3C"/>
    <w:rsid w:val="00CF757B"/>
    <w:rsid w:val="00D1325C"/>
    <w:rsid w:val="00D15065"/>
    <w:rsid w:val="00D40244"/>
    <w:rsid w:val="00D4406B"/>
    <w:rsid w:val="00D673D7"/>
    <w:rsid w:val="00DC24FC"/>
    <w:rsid w:val="00DC2D38"/>
    <w:rsid w:val="00DE412A"/>
    <w:rsid w:val="00E051EC"/>
    <w:rsid w:val="00E07197"/>
    <w:rsid w:val="00E11257"/>
    <w:rsid w:val="00E15261"/>
    <w:rsid w:val="00E24F5E"/>
    <w:rsid w:val="00E41691"/>
    <w:rsid w:val="00E53157"/>
    <w:rsid w:val="00E61C0B"/>
    <w:rsid w:val="00E7180D"/>
    <w:rsid w:val="00E804C7"/>
    <w:rsid w:val="00E832D7"/>
    <w:rsid w:val="00E96A76"/>
    <w:rsid w:val="00EB6035"/>
    <w:rsid w:val="00EF629B"/>
    <w:rsid w:val="00F407AA"/>
    <w:rsid w:val="00F61E1B"/>
    <w:rsid w:val="00F760F2"/>
    <w:rsid w:val="00F97C65"/>
    <w:rsid w:val="00FB436A"/>
    <w:rsid w:val="00FC64FA"/>
    <w:rsid w:val="00FC728C"/>
    <w:rsid w:val="00FD29CC"/>
    <w:rsid w:val="00FE0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1C6D9"/>
  <w15:chartTrackingRefBased/>
  <w15:docId w15:val="{D02E8771-B72D-42CE-AC9A-7B378D84B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2CC"/>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062181"/>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11">
    <w:name w:val="Grid Table 4 - Accent 11"/>
    <w:basedOn w:val="TableNormal"/>
    <w:uiPriority w:val="49"/>
    <w:rsid w:val="000F32CC"/>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alloonText">
    <w:name w:val="Balloon Text"/>
    <w:basedOn w:val="Normal"/>
    <w:link w:val="BalloonTextChar"/>
    <w:uiPriority w:val="99"/>
    <w:semiHidden/>
    <w:unhideWhenUsed/>
    <w:rsid w:val="00DE412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12A"/>
    <w:rPr>
      <w:rFonts w:ascii="Segoe UI" w:eastAsiaTheme="minorEastAsia" w:hAnsi="Segoe UI" w:cs="Segoe UI"/>
      <w:sz w:val="18"/>
      <w:szCs w:val="18"/>
    </w:rPr>
  </w:style>
  <w:style w:type="paragraph" w:styleId="ListParagraph">
    <w:name w:val="List Paragraph"/>
    <w:basedOn w:val="Normal"/>
    <w:uiPriority w:val="34"/>
    <w:qFormat/>
    <w:rsid w:val="00C9045D"/>
    <w:pPr>
      <w:ind w:left="720"/>
      <w:contextualSpacing/>
    </w:pPr>
  </w:style>
  <w:style w:type="table" w:customStyle="1" w:styleId="TableGrid2">
    <w:name w:val="Table Grid2"/>
    <w:basedOn w:val="TableNormal"/>
    <w:next w:val="TableGrid"/>
    <w:uiPriority w:val="39"/>
    <w:rsid w:val="00C90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C90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2D38"/>
    <w:rPr>
      <w:color w:val="0563C1" w:themeColor="hyperlink"/>
      <w:u w:val="single"/>
    </w:rPr>
  </w:style>
  <w:style w:type="table" w:customStyle="1" w:styleId="TableGrid1">
    <w:name w:val="Table Grid1"/>
    <w:basedOn w:val="TableNormal"/>
    <w:uiPriority w:val="39"/>
    <w:rsid w:val="00DC2D3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406B"/>
    <w:pPr>
      <w:tabs>
        <w:tab w:val="center" w:pos="4680"/>
        <w:tab w:val="right" w:pos="9360"/>
      </w:tabs>
    </w:pPr>
  </w:style>
  <w:style w:type="character" w:customStyle="1" w:styleId="HeaderChar">
    <w:name w:val="Header Char"/>
    <w:basedOn w:val="DefaultParagraphFont"/>
    <w:link w:val="Header"/>
    <w:uiPriority w:val="99"/>
    <w:rsid w:val="00D4406B"/>
    <w:rPr>
      <w:rFonts w:eastAsiaTheme="minorEastAsia"/>
      <w:sz w:val="24"/>
      <w:szCs w:val="24"/>
    </w:rPr>
  </w:style>
  <w:style w:type="paragraph" w:styleId="Footer">
    <w:name w:val="footer"/>
    <w:basedOn w:val="Normal"/>
    <w:link w:val="FooterChar"/>
    <w:uiPriority w:val="99"/>
    <w:unhideWhenUsed/>
    <w:rsid w:val="00D4406B"/>
    <w:pPr>
      <w:tabs>
        <w:tab w:val="center" w:pos="4680"/>
        <w:tab w:val="right" w:pos="9360"/>
      </w:tabs>
    </w:pPr>
  </w:style>
  <w:style w:type="character" w:customStyle="1" w:styleId="FooterChar">
    <w:name w:val="Footer Char"/>
    <w:basedOn w:val="DefaultParagraphFont"/>
    <w:link w:val="Footer"/>
    <w:uiPriority w:val="99"/>
    <w:rsid w:val="00D4406B"/>
    <w:rPr>
      <w:rFonts w:eastAsiaTheme="minorEastAsia"/>
      <w:sz w:val="24"/>
      <w:szCs w:val="24"/>
    </w:rPr>
  </w:style>
  <w:style w:type="paragraph" w:customStyle="1" w:styleId="paragraph">
    <w:name w:val="paragraph"/>
    <w:basedOn w:val="Normal"/>
    <w:rsid w:val="009D4A7D"/>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9D4A7D"/>
  </w:style>
  <w:style w:type="character" w:customStyle="1" w:styleId="eop">
    <w:name w:val="eop"/>
    <w:basedOn w:val="DefaultParagraphFont"/>
    <w:rsid w:val="009D4A7D"/>
  </w:style>
  <w:style w:type="character" w:customStyle="1" w:styleId="Heading1Char">
    <w:name w:val="Heading 1 Char"/>
    <w:basedOn w:val="DefaultParagraphFont"/>
    <w:link w:val="Heading1"/>
    <w:uiPriority w:val="9"/>
    <w:rsid w:val="00062181"/>
    <w:rPr>
      <w:rFonts w:asciiTheme="majorHAnsi" w:eastAsiaTheme="majorEastAsia" w:hAnsiTheme="majorHAnsi" w:cstheme="majorBidi"/>
      <w:color w:val="2E74B5" w:themeColor="accent1" w:themeShade="BF"/>
      <w:sz w:val="32"/>
      <w:szCs w:val="32"/>
    </w:rPr>
  </w:style>
  <w:style w:type="paragraph" w:customStyle="1" w:styleId="Style1">
    <w:name w:val="Style1"/>
    <w:basedOn w:val="Normal"/>
    <w:qFormat/>
    <w:rsid w:val="00BD29B4"/>
    <w:rPr>
      <w:rFonts w:ascii="Arial Narrow" w:hAnsi="Arial Narrow"/>
      <w:b/>
    </w:rPr>
  </w:style>
  <w:style w:type="paragraph" w:customStyle="1" w:styleId="Days">
    <w:name w:val="Days"/>
    <w:basedOn w:val="Normal"/>
    <w:uiPriority w:val="3"/>
    <w:qFormat/>
    <w:rsid w:val="00C24FD6"/>
    <w:pPr>
      <w:spacing w:before="40" w:after="40"/>
      <w:jc w:val="center"/>
    </w:pPr>
    <w:rPr>
      <w:b/>
      <w:color w:val="FFFFFF" w:themeColor="background1"/>
      <w:sz w:val="18"/>
    </w:rPr>
  </w:style>
  <w:style w:type="paragraph" w:customStyle="1" w:styleId="Dates">
    <w:name w:val="Dates"/>
    <w:basedOn w:val="Normal"/>
    <w:uiPriority w:val="4"/>
    <w:qFormat/>
    <w:rsid w:val="00C24FD6"/>
    <w:pPr>
      <w:spacing w:before="120" w:after="40"/>
      <w:jc w:val="right"/>
    </w:pPr>
    <w:rPr>
      <w:color w:val="595959" w:themeColor="text1" w:themeTint="A6"/>
      <w:sz w:val="18"/>
      <w:szCs w:val="18"/>
    </w:rPr>
  </w:style>
  <w:style w:type="character" w:styleId="UnresolvedMention">
    <w:name w:val="Unresolved Mention"/>
    <w:basedOn w:val="DefaultParagraphFont"/>
    <w:uiPriority w:val="99"/>
    <w:semiHidden/>
    <w:unhideWhenUsed/>
    <w:rsid w:val="007C6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5642">
      <w:bodyDiv w:val="1"/>
      <w:marLeft w:val="0"/>
      <w:marRight w:val="0"/>
      <w:marTop w:val="0"/>
      <w:marBottom w:val="0"/>
      <w:divBdr>
        <w:top w:val="none" w:sz="0" w:space="0" w:color="auto"/>
        <w:left w:val="none" w:sz="0" w:space="0" w:color="auto"/>
        <w:bottom w:val="none" w:sz="0" w:space="0" w:color="auto"/>
        <w:right w:val="none" w:sz="0" w:space="0" w:color="auto"/>
      </w:divBdr>
    </w:div>
    <w:div w:id="1134370809">
      <w:bodyDiv w:val="1"/>
      <w:marLeft w:val="0"/>
      <w:marRight w:val="0"/>
      <w:marTop w:val="0"/>
      <w:marBottom w:val="0"/>
      <w:divBdr>
        <w:top w:val="none" w:sz="0" w:space="0" w:color="auto"/>
        <w:left w:val="none" w:sz="0" w:space="0" w:color="auto"/>
        <w:bottom w:val="none" w:sz="0" w:space="0" w:color="auto"/>
        <w:right w:val="none" w:sz="0" w:space="0" w:color="auto"/>
      </w:divBdr>
    </w:div>
    <w:div w:id="1726828902">
      <w:bodyDiv w:val="1"/>
      <w:marLeft w:val="0"/>
      <w:marRight w:val="0"/>
      <w:marTop w:val="0"/>
      <w:marBottom w:val="0"/>
      <w:divBdr>
        <w:top w:val="none" w:sz="0" w:space="0" w:color="auto"/>
        <w:left w:val="none" w:sz="0" w:space="0" w:color="auto"/>
        <w:bottom w:val="none" w:sz="0" w:space="0" w:color="auto"/>
        <w:right w:val="none" w:sz="0" w:space="0" w:color="auto"/>
      </w:divBdr>
    </w:div>
    <w:div w:id="1791237294">
      <w:bodyDiv w:val="1"/>
      <w:marLeft w:val="0"/>
      <w:marRight w:val="0"/>
      <w:marTop w:val="0"/>
      <w:marBottom w:val="0"/>
      <w:divBdr>
        <w:top w:val="none" w:sz="0" w:space="0" w:color="auto"/>
        <w:left w:val="none" w:sz="0" w:space="0" w:color="auto"/>
        <w:bottom w:val="none" w:sz="0" w:space="0" w:color="auto"/>
        <w:right w:val="none" w:sz="0" w:space="0" w:color="auto"/>
      </w:divBdr>
    </w:div>
    <w:div w:id="2013531635">
      <w:bodyDiv w:val="1"/>
      <w:marLeft w:val="0"/>
      <w:marRight w:val="0"/>
      <w:marTop w:val="0"/>
      <w:marBottom w:val="0"/>
      <w:divBdr>
        <w:top w:val="none" w:sz="0" w:space="0" w:color="auto"/>
        <w:left w:val="none" w:sz="0" w:space="0" w:color="auto"/>
        <w:bottom w:val="none" w:sz="0" w:space="0" w:color="auto"/>
        <w:right w:val="none" w:sz="0" w:space="0" w:color="auto"/>
      </w:divBdr>
    </w:div>
    <w:div w:id="2021929787">
      <w:bodyDiv w:val="1"/>
      <w:marLeft w:val="0"/>
      <w:marRight w:val="0"/>
      <w:marTop w:val="0"/>
      <w:marBottom w:val="0"/>
      <w:divBdr>
        <w:top w:val="none" w:sz="0" w:space="0" w:color="auto"/>
        <w:left w:val="none" w:sz="0" w:space="0" w:color="auto"/>
        <w:bottom w:val="none" w:sz="0" w:space="0" w:color="auto"/>
        <w:right w:val="none" w:sz="0" w:space="0" w:color="auto"/>
      </w:divBdr>
    </w:div>
    <w:div w:id="2085101348">
      <w:bodyDiv w:val="1"/>
      <w:marLeft w:val="0"/>
      <w:marRight w:val="0"/>
      <w:marTop w:val="0"/>
      <w:marBottom w:val="0"/>
      <w:divBdr>
        <w:top w:val="none" w:sz="0" w:space="0" w:color="auto"/>
        <w:left w:val="none" w:sz="0" w:space="0" w:color="auto"/>
        <w:bottom w:val="none" w:sz="0" w:space="0" w:color="auto"/>
        <w:right w:val="none" w:sz="0" w:space="0" w:color="auto"/>
      </w:divBdr>
      <w:divsChild>
        <w:div w:id="2059821943">
          <w:marLeft w:val="0"/>
          <w:marRight w:val="0"/>
          <w:marTop w:val="0"/>
          <w:marBottom w:val="0"/>
          <w:divBdr>
            <w:top w:val="none" w:sz="0" w:space="0" w:color="auto"/>
            <w:left w:val="none" w:sz="0" w:space="0" w:color="auto"/>
            <w:bottom w:val="none" w:sz="0" w:space="0" w:color="auto"/>
            <w:right w:val="none" w:sz="0" w:space="0" w:color="auto"/>
          </w:divBdr>
          <w:divsChild>
            <w:div w:id="1604149284">
              <w:marLeft w:val="0"/>
              <w:marRight w:val="0"/>
              <w:marTop w:val="0"/>
              <w:marBottom w:val="0"/>
              <w:divBdr>
                <w:top w:val="none" w:sz="0" w:space="0" w:color="auto"/>
                <w:left w:val="none" w:sz="0" w:space="0" w:color="auto"/>
                <w:bottom w:val="none" w:sz="0" w:space="0" w:color="auto"/>
                <w:right w:val="none" w:sz="0" w:space="0" w:color="auto"/>
              </w:divBdr>
            </w:div>
          </w:divsChild>
        </w:div>
        <w:div w:id="414476060">
          <w:marLeft w:val="0"/>
          <w:marRight w:val="0"/>
          <w:marTop w:val="0"/>
          <w:marBottom w:val="0"/>
          <w:divBdr>
            <w:top w:val="none" w:sz="0" w:space="0" w:color="auto"/>
            <w:left w:val="none" w:sz="0" w:space="0" w:color="auto"/>
            <w:bottom w:val="none" w:sz="0" w:space="0" w:color="auto"/>
            <w:right w:val="none" w:sz="0" w:space="0" w:color="auto"/>
          </w:divBdr>
          <w:divsChild>
            <w:div w:id="2052994816">
              <w:marLeft w:val="0"/>
              <w:marRight w:val="0"/>
              <w:marTop w:val="0"/>
              <w:marBottom w:val="0"/>
              <w:divBdr>
                <w:top w:val="none" w:sz="0" w:space="0" w:color="auto"/>
                <w:left w:val="none" w:sz="0" w:space="0" w:color="auto"/>
                <w:bottom w:val="none" w:sz="0" w:space="0" w:color="auto"/>
                <w:right w:val="none" w:sz="0" w:space="0" w:color="auto"/>
              </w:divBdr>
            </w:div>
          </w:divsChild>
        </w:div>
        <w:div w:id="1317757641">
          <w:marLeft w:val="0"/>
          <w:marRight w:val="0"/>
          <w:marTop w:val="0"/>
          <w:marBottom w:val="0"/>
          <w:divBdr>
            <w:top w:val="none" w:sz="0" w:space="0" w:color="auto"/>
            <w:left w:val="none" w:sz="0" w:space="0" w:color="auto"/>
            <w:bottom w:val="none" w:sz="0" w:space="0" w:color="auto"/>
            <w:right w:val="none" w:sz="0" w:space="0" w:color="auto"/>
          </w:divBdr>
          <w:divsChild>
            <w:div w:id="918975895">
              <w:marLeft w:val="0"/>
              <w:marRight w:val="0"/>
              <w:marTop w:val="0"/>
              <w:marBottom w:val="0"/>
              <w:divBdr>
                <w:top w:val="none" w:sz="0" w:space="0" w:color="auto"/>
                <w:left w:val="none" w:sz="0" w:space="0" w:color="auto"/>
                <w:bottom w:val="none" w:sz="0" w:space="0" w:color="auto"/>
                <w:right w:val="none" w:sz="0" w:space="0" w:color="auto"/>
              </w:divBdr>
            </w:div>
          </w:divsChild>
        </w:div>
        <w:div w:id="1358968610">
          <w:marLeft w:val="0"/>
          <w:marRight w:val="0"/>
          <w:marTop w:val="0"/>
          <w:marBottom w:val="0"/>
          <w:divBdr>
            <w:top w:val="none" w:sz="0" w:space="0" w:color="auto"/>
            <w:left w:val="none" w:sz="0" w:space="0" w:color="auto"/>
            <w:bottom w:val="none" w:sz="0" w:space="0" w:color="auto"/>
            <w:right w:val="none" w:sz="0" w:space="0" w:color="auto"/>
          </w:divBdr>
          <w:divsChild>
            <w:div w:id="1686399179">
              <w:marLeft w:val="0"/>
              <w:marRight w:val="0"/>
              <w:marTop w:val="0"/>
              <w:marBottom w:val="0"/>
              <w:divBdr>
                <w:top w:val="none" w:sz="0" w:space="0" w:color="auto"/>
                <w:left w:val="none" w:sz="0" w:space="0" w:color="auto"/>
                <w:bottom w:val="none" w:sz="0" w:space="0" w:color="auto"/>
                <w:right w:val="none" w:sz="0" w:space="0" w:color="auto"/>
              </w:divBdr>
            </w:div>
          </w:divsChild>
        </w:div>
        <w:div w:id="1952323334">
          <w:marLeft w:val="0"/>
          <w:marRight w:val="0"/>
          <w:marTop w:val="0"/>
          <w:marBottom w:val="0"/>
          <w:divBdr>
            <w:top w:val="none" w:sz="0" w:space="0" w:color="auto"/>
            <w:left w:val="none" w:sz="0" w:space="0" w:color="auto"/>
            <w:bottom w:val="none" w:sz="0" w:space="0" w:color="auto"/>
            <w:right w:val="none" w:sz="0" w:space="0" w:color="auto"/>
          </w:divBdr>
          <w:divsChild>
            <w:div w:id="719472785">
              <w:marLeft w:val="0"/>
              <w:marRight w:val="0"/>
              <w:marTop w:val="0"/>
              <w:marBottom w:val="0"/>
              <w:divBdr>
                <w:top w:val="none" w:sz="0" w:space="0" w:color="auto"/>
                <w:left w:val="none" w:sz="0" w:space="0" w:color="auto"/>
                <w:bottom w:val="none" w:sz="0" w:space="0" w:color="auto"/>
                <w:right w:val="none" w:sz="0" w:space="0" w:color="auto"/>
              </w:divBdr>
            </w:div>
          </w:divsChild>
        </w:div>
        <w:div w:id="1819225527">
          <w:marLeft w:val="0"/>
          <w:marRight w:val="0"/>
          <w:marTop w:val="0"/>
          <w:marBottom w:val="0"/>
          <w:divBdr>
            <w:top w:val="none" w:sz="0" w:space="0" w:color="auto"/>
            <w:left w:val="none" w:sz="0" w:space="0" w:color="auto"/>
            <w:bottom w:val="none" w:sz="0" w:space="0" w:color="auto"/>
            <w:right w:val="none" w:sz="0" w:space="0" w:color="auto"/>
          </w:divBdr>
          <w:divsChild>
            <w:div w:id="1232737991">
              <w:marLeft w:val="0"/>
              <w:marRight w:val="0"/>
              <w:marTop w:val="0"/>
              <w:marBottom w:val="0"/>
              <w:divBdr>
                <w:top w:val="none" w:sz="0" w:space="0" w:color="auto"/>
                <w:left w:val="none" w:sz="0" w:space="0" w:color="auto"/>
                <w:bottom w:val="none" w:sz="0" w:space="0" w:color="auto"/>
                <w:right w:val="none" w:sz="0" w:space="0" w:color="auto"/>
              </w:divBdr>
            </w:div>
          </w:divsChild>
        </w:div>
        <w:div w:id="484668042">
          <w:marLeft w:val="0"/>
          <w:marRight w:val="0"/>
          <w:marTop w:val="0"/>
          <w:marBottom w:val="0"/>
          <w:divBdr>
            <w:top w:val="none" w:sz="0" w:space="0" w:color="auto"/>
            <w:left w:val="none" w:sz="0" w:space="0" w:color="auto"/>
            <w:bottom w:val="none" w:sz="0" w:space="0" w:color="auto"/>
            <w:right w:val="none" w:sz="0" w:space="0" w:color="auto"/>
          </w:divBdr>
          <w:divsChild>
            <w:div w:id="1269004741">
              <w:marLeft w:val="0"/>
              <w:marRight w:val="0"/>
              <w:marTop w:val="0"/>
              <w:marBottom w:val="0"/>
              <w:divBdr>
                <w:top w:val="none" w:sz="0" w:space="0" w:color="auto"/>
                <w:left w:val="none" w:sz="0" w:space="0" w:color="auto"/>
                <w:bottom w:val="none" w:sz="0" w:space="0" w:color="auto"/>
                <w:right w:val="none" w:sz="0" w:space="0" w:color="auto"/>
              </w:divBdr>
            </w:div>
          </w:divsChild>
        </w:div>
        <w:div w:id="309216178">
          <w:marLeft w:val="0"/>
          <w:marRight w:val="0"/>
          <w:marTop w:val="0"/>
          <w:marBottom w:val="0"/>
          <w:divBdr>
            <w:top w:val="none" w:sz="0" w:space="0" w:color="auto"/>
            <w:left w:val="none" w:sz="0" w:space="0" w:color="auto"/>
            <w:bottom w:val="none" w:sz="0" w:space="0" w:color="auto"/>
            <w:right w:val="none" w:sz="0" w:space="0" w:color="auto"/>
          </w:divBdr>
          <w:divsChild>
            <w:div w:id="878125145">
              <w:marLeft w:val="0"/>
              <w:marRight w:val="0"/>
              <w:marTop w:val="0"/>
              <w:marBottom w:val="0"/>
              <w:divBdr>
                <w:top w:val="none" w:sz="0" w:space="0" w:color="auto"/>
                <w:left w:val="none" w:sz="0" w:space="0" w:color="auto"/>
                <w:bottom w:val="none" w:sz="0" w:space="0" w:color="auto"/>
                <w:right w:val="none" w:sz="0" w:space="0" w:color="auto"/>
              </w:divBdr>
            </w:div>
          </w:divsChild>
        </w:div>
        <w:div w:id="1719668993">
          <w:marLeft w:val="0"/>
          <w:marRight w:val="0"/>
          <w:marTop w:val="0"/>
          <w:marBottom w:val="0"/>
          <w:divBdr>
            <w:top w:val="none" w:sz="0" w:space="0" w:color="auto"/>
            <w:left w:val="none" w:sz="0" w:space="0" w:color="auto"/>
            <w:bottom w:val="none" w:sz="0" w:space="0" w:color="auto"/>
            <w:right w:val="none" w:sz="0" w:space="0" w:color="auto"/>
          </w:divBdr>
          <w:divsChild>
            <w:div w:id="264771305">
              <w:marLeft w:val="0"/>
              <w:marRight w:val="0"/>
              <w:marTop w:val="0"/>
              <w:marBottom w:val="0"/>
              <w:divBdr>
                <w:top w:val="none" w:sz="0" w:space="0" w:color="auto"/>
                <w:left w:val="none" w:sz="0" w:space="0" w:color="auto"/>
                <w:bottom w:val="none" w:sz="0" w:space="0" w:color="auto"/>
                <w:right w:val="none" w:sz="0" w:space="0" w:color="auto"/>
              </w:divBdr>
            </w:div>
          </w:divsChild>
        </w:div>
        <w:div w:id="583808232">
          <w:marLeft w:val="0"/>
          <w:marRight w:val="0"/>
          <w:marTop w:val="0"/>
          <w:marBottom w:val="0"/>
          <w:divBdr>
            <w:top w:val="none" w:sz="0" w:space="0" w:color="auto"/>
            <w:left w:val="none" w:sz="0" w:space="0" w:color="auto"/>
            <w:bottom w:val="none" w:sz="0" w:space="0" w:color="auto"/>
            <w:right w:val="none" w:sz="0" w:space="0" w:color="auto"/>
          </w:divBdr>
          <w:divsChild>
            <w:div w:id="1686394967">
              <w:marLeft w:val="0"/>
              <w:marRight w:val="0"/>
              <w:marTop w:val="0"/>
              <w:marBottom w:val="0"/>
              <w:divBdr>
                <w:top w:val="none" w:sz="0" w:space="0" w:color="auto"/>
                <w:left w:val="none" w:sz="0" w:space="0" w:color="auto"/>
                <w:bottom w:val="none" w:sz="0" w:space="0" w:color="auto"/>
                <w:right w:val="none" w:sz="0" w:space="0" w:color="auto"/>
              </w:divBdr>
            </w:div>
          </w:divsChild>
        </w:div>
        <w:div w:id="1644697642">
          <w:marLeft w:val="0"/>
          <w:marRight w:val="0"/>
          <w:marTop w:val="0"/>
          <w:marBottom w:val="0"/>
          <w:divBdr>
            <w:top w:val="none" w:sz="0" w:space="0" w:color="auto"/>
            <w:left w:val="none" w:sz="0" w:space="0" w:color="auto"/>
            <w:bottom w:val="none" w:sz="0" w:space="0" w:color="auto"/>
            <w:right w:val="none" w:sz="0" w:space="0" w:color="auto"/>
          </w:divBdr>
          <w:divsChild>
            <w:div w:id="753206445">
              <w:marLeft w:val="0"/>
              <w:marRight w:val="0"/>
              <w:marTop w:val="0"/>
              <w:marBottom w:val="0"/>
              <w:divBdr>
                <w:top w:val="none" w:sz="0" w:space="0" w:color="auto"/>
                <w:left w:val="none" w:sz="0" w:space="0" w:color="auto"/>
                <w:bottom w:val="none" w:sz="0" w:space="0" w:color="auto"/>
                <w:right w:val="none" w:sz="0" w:space="0" w:color="auto"/>
              </w:divBdr>
            </w:div>
          </w:divsChild>
        </w:div>
        <w:div w:id="1169249525">
          <w:marLeft w:val="0"/>
          <w:marRight w:val="0"/>
          <w:marTop w:val="0"/>
          <w:marBottom w:val="0"/>
          <w:divBdr>
            <w:top w:val="none" w:sz="0" w:space="0" w:color="auto"/>
            <w:left w:val="none" w:sz="0" w:space="0" w:color="auto"/>
            <w:bottom w:val="none" w:sz="0" w:space="0" w:color="auto"/>
            <w:right w:val="none" w:sz="0" w:space="0" w:color="auto"/>
          </w:divBdr>
          <w:divsChild>
            <w:div w:id="257521824">
              <w:marLeft w:val="0"/>
              <w:marRight w:val="0"/>
              <w:marTop w:val="0"/>
              <w:marBottom w:val="0"/>
              <w:divBdr>
                <w:top w:val="none" w:sz="0" w:space="0" w:color="auto"/>
                <w:left w:val="none" w:sz="0" w:space="0" w:color="auto"/>
                <w:bottom w:val="none" w:sz="0" w:space="0" w:color="auto"/>
                <w:right w:val="none" w:sz="0" w:space="0" w:color="auto"/>
              </w:divBdr>
            </w:div>
          </w:divsChild>
        </w:div>
        <w:div w:id="1037849405">
          <w:marLeft w:val="0"/>
          <w:marRight w:val="0"/>
          <w:marTop w:val="0"/>
          <w:marBottom w:val="0"/>
          <w:divBdr>
            <w:top w:val="none" w:sz="0" w:space="0" w:color="auto"/>
            <w:left w:val="none" w:sz="0" w:space="0" w:color="auto"/>
            <w:bottom w:val="none" w:sz="0" w:space="0" w:color="auto"/>
            <w:right w:val="none" w:sz="0" w:space="0" w:color="auto"/>
          </w:divBdr>
          <w:divsChild>
            <w:div w:id="1337463544">
              <w:marLeft w:val="0"/>
              <w:marRight w:val="0"/>
              <w:marTop w:val="0"/>
              <w:marBottom w:val="0"/>
              <w:divBdr>
                <w:top w:val="none" w:sz="0" w:space="0" w:color="auto"/>
                <w:left w:val="none" w:sz="0" w:space="0" w:color="auto"/>
                <w:bottom w:val="none" w:sz="0" w:space="0" w:color="auto"/>
                <w:right w:val="none" w:sz="0" w:space="0" w:color="auto"/>
              </w:divBdr>
            </w:div>
          </w:divsChild>
        </w:div>
        <w:div w:id="79064622">
          <w:marLeft w:val="0"/>
          <w:marRight w:val="0"/>
          <w:marTop w:val="0"/>
          <w:marBottom w:val="0"/>
          <w:divBdr>
            <w:top w:val="none" w:sz="0" w:space="0" w:color="auto"/>
            <w:left w:val="none" w:sz="0" w:space="0" w:color="auto"/>
            <w:bottom w:val="none" w:sz="0" w:space="0" w:color="auto"/>
            <w:right w:val="none" w:sz="0" w:space="0" w:color="auto"/>
          </w:divBdr>
          <w:divsChild>
            <w:div w:id="2017491746">
              <w:marLeft w:val="0"/>
              <w:marRight w:val="0"/>
              <w:marTop w:val="0"/>
              <w:marBottom w:val="0"/>
              <w:divBdr>
                <w:top w:val="none" w:sz="0" w:space="0" w:color="auto"/>
                <w:left w:val="none" w:sz="0" w:space="0" w:color="auto"/>
                <w:bottom w:val="none" w:sz="0" w:space="0" w:color="auto"/>
                <w:right w:val="none" w:sz="0" w:space="0" w:color="auto"/>
              </w:divBdr>
            </w:div>
          </w:divsChild>
        </w:div>
        <w:div w:id="2084570634">
          <w:marLeft w:val="0"/>
          <w:marRight w:val="0"/>
          <w:marTop w:val="0"/>
          <w:marBottom w:val="0"/>
          <w:divBdr>
            <w:top w:val="none" w:sz="0" w:space="0" w:color="auto"/>
            <w:left w:val="none" w:sz="0" w:space="0" w:color="auto"/>
            <w:bottom w:val="none" w:sz="0" w:space="0" w:color="auto"/>
            <w:right w:val="none" w:sz="0" w:space="0" w:color="auto"/>
          </w:divBdr>
          <w:divsChild>
            <w:div w:id="356545984">
              <w:marLeft w:val="0"/>
              <w:marRight w:val="0"/>
              <w:marTop w:val="0"/>
              <w:marBottom w:val="0"/>
              <w:divBdr>
                <w:top w:val="none" w:sz="0" w:space="0" w:color="auto"/>
                <w:left w:val="none" w:sz="0" w:space="0" w:color="auto"/>
                <w:bottom w:val="none" w:sz="0" w:space="0" w:color="auto"/>
                <w:right w:val="none" w:sz="0" w:space="0" w:color="auto"/>
              </w:divBdr>
            </w:div>
          </w:divsChild>
        </w:div>
        <w:div w:id="820775560">
          <w:marLeft w:val="0"/>
          <w:marRight w:val="0"/>
          <w:marTop w:val="0"/>
          <w:marBottom w:val="0"/>
          <w:divBdr>
            <w:top w:val="none" w:sz="0" w:space="0" w:color="auto"/>
            <w:left w:val="none" w:sz="0" w:space="0" w:color="auto"/>
            <w:bottom w:val="none" w:sz="0" w:space="0" w:color="auto"/>
            <w:right w:val="none" w:sz="0" w:space="0" w:color="auto"/>
          </w:divBdr>
          <w:divsChild>
            <w:div w:id="766803371">
              <w:marLeft w:val="0"/>
              <w:marRight w:val="0"/>
              <w:marTop w:val="0"/>
              <w:marBottom w:val="0"/>
              <w:divBdr>
                <w:top w:val="none" w:sz="0" w:space="0" w:color="auto"/>
                <w:left w:val="none" w:sz="0" w:space="0" w:color="auto"/>
                <w:bottom w:val="none" w:sz="0" w:space="0" w:color="auto"/>
                <w:right w:val="none" w:sz="0" w:space="0" w:color="auto"/>
              </w:divBdr>
            </w:div>
          </w:divsChild>
        </w:div>
        <w:div w:id="990140754">
          <w:marLeft w:val="0"/>
          <w:marRight w:val="0"/>
          <w:marTop w:val="0"/>
          <w:marBottom w:val="0"/>
          <w:divBdr>
            <w:top w:val="none" w:sz="0" w:space="0" w:color="auto"/>
            <w:left w:val="none" w:sz="0" w:space="0" w:color="auto"/>
            <w:bottom w:val="none" w:sz="0" w:space="0" w:color="auto"/>
            <w:right w:val="none" w:sz="0" w:space="0" w:color="auto"/>
          </w:divBdr>
          <w:divsChild>
            <w:div w:id="2141144734">
              <w:marLeft w:val="0"/>
              <w:marRight w:val="0"/>
              <w:marTop w:val="0"/>
              <w:marBottom w:val="0"/>
              <w:divBdr>
                <w:top w:val="none" w:sz="0" w:space="0" w:color="auto"/>
                <w:left w:val="none" w:sz="0" w:space="0" w:color="auto"/>
                <w:bottom w:val="none" w:sz="0" w:space="0" w:color="auto"/>
                <w:right w:val="none" w:sz="0" w:space="0" w:color="auto"/>
              </w:divBdr>
            </w:div>
          </w:divsChild>
        </w:div>
        <w:div w:id="644553220">
          <w:marLeft w:val="0"/>
          <w:marRight w:val="0"/>
          <w:marTop w:val="0"/>
          <w:marBottom w:val="0"/>
          <w:divBdr>
            <w:top w:val="none" w:sz="0" w:space="0" w:color="auto"/>
            <w:left w:val="none" w:sz="0" w:space="0" w:color="auto"/>
            <w:bottom w:val="none" w:sz="0" w:space="0" w:color="auto"/>
            <w:right w:val="none" w:sz="0" w:space="0" w:color="auto"/>
          </w:divBdr>
          <w:divsChild>
            <w:div w:id="972366264">
              <w:marLeft w:val="0"/>
              <w:marRight w:val="0"/>
              <w:marTop w:val="0"/>
              <w:marBottom w:val="0"/>
              <w:divBdr>
                <w:top w:val="none" w:sz="0" w:space="0" w:color="auto"/>
                <w:left w:val="none" w:sz="0" w:space="0" w:color="auto"/>
                <w:bottom w:val="none" w:sz="0" w:space="0" w:color="auto"/>
                <w:right w:val="none" w:sz="0" w:space="0" w:color="auto"/>
              </w:divBdr>
            </w:div>
          </w:divsChild>
        </w:div>
        <w:div w:id="57939731">
          <w:marLeft w:val="0"/>
          <w:marRight w:val="0"/>
          <w:marTop w:val="0"/>
          <w:marBottom w:val="0"/>
          <w:divBdr>
            <w:top w:val="none" w:sz="0" w:space="0" w:color="auto"/>
            <w:left w:val="none" w:sz="0" w:space="0" w:color="auto"/>
            <w:bottom w:val="none" w:sz="0" w:space="0" w:color="auto"/>
            <w:right w:val="none" w:sz="0" w:space="0" w:color="auto"/>
          </w:divBdr>
          <w:divsChild>
            <w:div w:id="517044249">
              <w:marLeft w:val="0"/>
              <w:marRight w:val="0"/>
              <w:marTop w:val="0"/>
              <w:marBottom w:val="0"/>
              <w:divBdr>
                <w:top w:val="none" w:sz="0" w:space="0" w:color="auto"/>
                <w:left w:val="none" w:sz="0" w:space="0" w:color="auto"/>
                <w:bottom w:val="none" w:sz="0" w:space="0" w:color="auto"/>
                <w:right w:val="none" w:sz="0" w:space="0" w:color="auto"/>
              </w:divBdr>
            </w:div>
          </w:divsChild>
        </w:div>
        <w:div w:id="1840150574">
          <w:marLeft w:val="0"/>
          <w:marRight w:val="0"/>
          <w:marTop w:val="0"/>
          <w:marBottom w:val="0"/>
          <w:divBdr>
            <w:top w:val="none" w:sz="0" w:space="0" w:color="auto"/>
            <w:left w:val="none" w:sz="0" w:space="0" w:color="auto"/>
            <w:bottom w:val="none" w:sz="0" w:space="0" w:color="auto"/>
            <w:right w:val="none" w:sz="0" w:space="0" w:color="auto"/>
          </w:divBdr>
          <w:divsChild>
            <w:div w:id="1273244144">
              <w:marLeft w:val="0"/>
              <w:marRight w:val="0"/>
              <w:marTop w:val="0"/>
              <w:marBottom w:val="0"/>
              <w:divBdr>
                <w:top w:val="none" w:sz="0" w:space="0" w:color="auto"/>
                <w:left w:val="none" w:sz="0" w:space="0" w:color="auto"/>
                <w:bottom w:val="none" w:sz="0" w:space="0" w:color="auto"/>
                <w:right w:val="none" w:sz="0" w:space="0" w:color="auto"/>
              </w:divBdr>
            </w:div>
          </w:divsChild>
        </w:div>
        <w:div w:id="1322537126">
          <w:marLeft w:val="0"/>
          <w:marRight w:val="0"/>
          <w:marTop w:val="0"/>
          <w:marBottom w:val="0"/>
          <w:divBdr>
            <w:top w:val="none" w:sz="0" w:space="0" w:color="auto"/>
            <w:left w:val="none" w:sz="0" w:space="0" w:color="auto"/>
            <w:bottom w:val="none" w:sz="0" w:space="0" w:color="auto"/>
            <w:right w:val="none" w:sz="0" w:space="0" w:color="auto"/>
          </w:divBdr>
          <w:divsChild>
            <w:div w:id="590089953">
              <w:marLeft w:val="0"/>
              <w:marRight w:val="0"/>
              <w:marTop w:val="0"/>
              <w:marBottom w:val="0"/>
              <w:divBdr>
                <w:top w:val="none" w:sz="0" w:space="0" w:color="auto"/>
                <w:left w:val="none" w:sz="0" w:space="0" w:color="auto"/>
                <w:bottom w:val="none" w:sz="0" w:space="0" w:color="auto"/>
                <w:right w:val="none" w:sz="0" w:space="0" w:color="auto"/>
              </w:divBdr>
            </w:div>
          </w:divsChild>
        </w:div>
        <w:div w:id="2005434339">
          <w:marLeft w:val="0"/>
          <w:marRight w:val="0"/>
          <w:marTop w:val="0"/>
          <w:marBottom w:val="0"/>
          <w:divBdr>
            <w:top w:val="none" w:sz="0" w:space="0" w:color="auto"/>
            <w:left w:val="none" w:sz="0" w:space="0" w:color="auto"/>
            <w:bottom w:val="none" w:sz="0" w:space="0" w:color="auto"/>
            <w:right w:val="none" w:sz="0" w:space="0" w:color="auto"/>
          </w:divBdr>
          <w:divsChild>
            <w:div w:id="516621168">
              <w:marLeft w:val="0"/>
              <w:marRight w:val="0"/>
              <w:marTop w:val="0"/>
              <w:marBottom w:val="0"/>
              <w:divBdr>
                <w:top w:val="none" w:sz="0" w:space="0" w:color="auto"/>
                <w:left w:val="none" w:sz="0" w:space="0" w:color="auto"/>
                <w:bottom w:val="none" w:sz="0" w:space="0" w:color="auto"/>
                <w:right w:val="none" w:sz="0" w:space="0" w:color="auto"/>
              </w:divBdr>
            </w:div>
          </w:divsChild>
        </w:div>
        <w:div w:id="712658606">
          <w:marLeft w:val="0"/>
          <w:marRight w:val="0"/>
          <w:marTop w:val="0"/>
          <w:marBottom w:val="0"/>
          <w:divBdr>
            <w:top w:val="none" w:sz="0" w:space="0" w:color="auto"/>
            <w:left w:val="none" w:sz="0" w:space="0" w:color="auto"/>
            <w:bottom w:val="none" w:sz="0" w:space="0" w:color="auto"/>
            <w:right w:val="none" w:sz="0" w:space="0" w:color="auto"/>
          </w:divBdr>
          <w:divsChild>
            <w:div w:id="1129665092">
              <w:marLeft w:val="0"/>
              <w:marRight w:val="0"/>
              <w:marTop w:val="0"/>
              <w:marBottom w:val="0"/>
              <w:divBdr>
                <w:top w:val="none" w:sz="0" w:space="0" w:color="auto"/>
                <w:left w:val="none" w:sz="0" w:space="0" w:color="auto"/>
                <w:bottom w:val="none" w:sz="0" w:space="0" w:color="auto"/>
                <w:right w:val="none" w:sz="0" w:space="0" w:color="auto"/>
              </w:divBdr>
            </w:div>
          </w:divsChild>
        </w:div>
        <w:div w:id="1066027678">
          <w:marLeft w:val="0"/>
          <w:marRight w:val="0"/>
          <w:marTop w:val="0"/>
          <w:marBottom w:val="0"/>
          <w:divBdr>
            <w:top w:val="none" w:sz="0" w:space="0" w:color="auto"/>
            <w:left w:val="none" w:sz="0" w:space="0" w:color="auto"/>
            <w:bottom w:val="none" w:sz="0" w:space="0" w:color="auto"/>
            <w:right w:val="none" w:sz="0" w:space="0" w:color="auto"/>
          </w:divBdr>
          <w:divsChild>
            <w:div w:id="2041467097">
              <w:marLeft w:val="0"/>
              <w:marRight w:val="0"/>
              <w:marTop w:val="0"/>
              <w:marBottom w:val="0"/>
              <w:divBdr>
                <w:top w:val="none" w:sz="0" w:space="0" w:color="auto"/>
                <w:left w:val="none" w:sz="0" w:space="0" w:color="auto"/>
                <w:bottom w:val="none" w:sz="0" w:space="0" w:color="auto"/>
                <w:right w:val="none" w:sz="0" w:space="0" w:color="auto"/>
              </w:divBdr>
            </w:div>
          </w:divsChild>
        </w:div>
        <w:div w:id="1759447051">
          <w:marLeft w:val="0"/>
          <w:marRight w:val="0"/>
          <w:marTop w:val="0"/>
          <w:marBottom w:val="0"/>
          <w:divBdr>
            <w:top w:val="none" w:sz="0" w:space="0" w:color="auto"/>
            <w:left w:val="none" w:sz="0" w:space="0" w:color="auto"/>
            <w:bottom w:val="none" w:sz="0" w:space="0" w:color="auto"/>
            <w:right w:val="none" w:sz="0" w:space="0" w:color="auto"/>
          </w:divBdr>
          <w:divsChild>
            <w:div w:id="843737982">
              <w:marLeft w:val="0"/>
              <w:marRight w:val="0"/>
              <w:marTop w:val="0"/>
              <w:marBottom w:val="0"/>
              <w:divBdr>
                <w:top w:val="none" w:sz="0" w:space="0" w:color="auto"/>
                <w:left w:val="none" w:sz="0" w:space="0" w:color="auto"/>
                <w:bottom w:val="none" w:sz="0" w:space="0" w:color="auto"/>
                <w:right w:val="none" w:sz="0" w:space="0" w:color="auto"/>
              </w:divBdr>
            </w:div>
          </w:divsChild>
        </w:div>
        <w:div w:id="1430613277">
          <w:marLeft w:val="0"/>
          <w:marRight w:val="0"/>
          <w:marTop w:val="0"/>
          <w:marBottom w:val="0"/>
          <w:divBdr>
            <w:top w:val="none" w:sz="0" w:space="0" w:color="auto"/>
            <w:left w:val="none" w:sz="0" w:space="0" w:color="auto"/>
            <w:bottom w:val="none" w:sz="0" w:space="0" w:color="auto"/>
            <w:right w:val="none" w:sz="0" w:space="0" w:color="auto"/>
          </w:divBdr>
          <w:divsChild>
            <w:div w:id="322005275">
              <w:marLeft w:val="0"/>
              <w:marRight w:val="0"/>
              <w:marTop w:val="0"/>
              <w:marBottom w:val="0"/>
              <w:divBdr>
                <w:top w:val="none" w:sz="0" w:space="0" w:color="auto"/>
                <w:left w:val="none" w:sz="0" w:space="0" w:color="auto"/>
                <w:bottom w:val="none" w:sz="0" w:space="0" w:color="auto"/>
                <w:right w:val="none" w:sz="0" w:space="0" w:color="auto"/>
              </w:divBdr>
            </w:div>
          </w:divsChild>
        </w:div>
        <w:div w:id="1232041440">
          <w:marLeft w:val="0"/>
          <w:marRight w:val="0"/>
          <w:marTop w:val="0"/>
          <w:marBottom w:val="0"/>
          <w:divBdr>
            <w:top w:val="none" w:sz="0" w:space="0" w:color="auto"/>
            <w:left w:val="none" w:sz="0" w:space="0" w:color="auto"/>
            <w:bottom w:val="none" w:sz="0" w:space="0" w:color="auto"/>
            <w:right w:val="none" w:sz="0" w:space="0" w:color="auto"/>
          </w:divBdr>
          <w:divsChild>
            <w:div w:id="626551801">
              <w:marLeft w:val="0"/>
              <w:marRight w:val="0"/>
              <w:marTop w:val="0"/>
              <w:marBottom w:val="0"/>
              <w:divBdr>
                <w:top w:val="none" w:sz="0" w:space="0" w:color="auto"/>
                <w:left w:val="none" w:sz="0" w:space="0" w:color="auto"/>
                <w:bottom w:val="none" w:sz="0" w:space="0" w:color="auto"/>
                <w:right w:val="none" w:sz="0" w:space="0" w:color="auto"/>
              </w:divBdr>
            </w:div>
          </w:divsChild>
        </w:div>
        <w:div w:id="2146384637">
          <w:marLeft w:val="0"/>
          <w:marRight w:val="0"/>
          <w:marTop w:val="0"/>
          <w:marBottom w:val="0"/>
          <w:divBdr>
            <w:top w:val="none" w:sz="0" w:space="0" w:color="auto"/>
            <w:left w:val="none" w:sz="0" w:space="0" w:color="auto"/>
            <w:bottom w:val="none" w:sz="0" w:space="0" w:color="auto"/>
            <w:right w:val="none" w:sz="0" w:space="0" w:color="auto"/>
          </w:divBdr>
          <w:divsChild>
            <w:div w:id="1129006739">
              <w:marLeft w:val="0"/>
              <w:marRight w:val="0"/>
              <w:marTop w:val="0"/>
              <w:marBottom w:val="0"/>
              <w:divBdr>
                <w:top w:val="none" w:sz="0" w:space="0" w:color="auto"/>
                <w:left w:val="none" w:sz="0" w:space="0" w:color="auto"/>
                <w:bottom w:val="none" w:sz="0" w:space="0" w:color="auto"/>
                <w:right w:val="none" w:sz="0" w:space="0" w:color="auto"/>
              </w:divBdr>
            </w:div>
          </w:divsChild>
        </w:div>
        <w:div w:id="503278572">
          <w:marLeft w:val="0"/>
          <w:marRight w:val="0"/>
          <w:marTop w:val="0"/>
          <w:marBottom w:val="0"/>
          <w:divBdr>
            <w:top w:val="none" w:sz="0" w:space="0" w:color="auto"/>
            <w:left w:val="none" w:sz="0" w:space="0" w:color="auto"/>
            <w:bottom w:val="none" w:sz="0" w:space="0" w:color="auto"/>
            <w:right w:val="none" w:sz="0" w:space="0" w:color="auto"/>
          </w:divBdr>
          <w:divsChild>
            <w:div w:id="55323652">
              <w:marLeft w:val="0"/>
              <w:marRight w:val="0"/>
              <w:marTop w:val="0"/>
              <w:marBottom w:val="0"/>
              <w:divBdr>
                <w:top w:val="none" w:sz="0" w:space="0" w:color="auto"/>
                <w:left w:val="none" w:sz="0" w:space="0" w:color="auto"/>
                <w:bottom w:val="none" w:sz="0" w:space="0" w:color="auto"/>
                <w:right w:val="none" w:sz="0" w:space="0" w:color="auto"/>
              </w:divBdr>
            </w:div>
          </w:divsChild>
        </w:div>
        <w:div w:id="186673536">
          <w:marLeft w:val="0"/>
          <w:marRight w:val="0"/>
          <w:marTop w:val="0"/>
          <w:marBottom w:val="0"/>
          <w:divBdr>
            <w:top w:val="none" w:sz="0" w:space="0" w:color="auto"/>
            <w:left w:val="none" w:sz="0" w:space="0" w:color="auto"/>
            <w:bottom w:val="none" w:sz="0" w:space="0" w:color="auto"/>
            <w:right w:val="none" w:sz="0" w:space="0" w:color="auto"/>
          </w:divBdr>
          <w:divsChild>
            <w:div w:id="1918785442">
              <w:marLeft w:val="0"/>
              <w:marRight w:val="0"/>
              <w:marTop w:val="0"/>
              <w:marBottom w:val="0"/>
              <w:divBdr>
                <w:top w:val="none" w:sz="0" w:space="0" w:color="auto"/>
                <w:left w:val="none" w:sz="0" w:space="0" w:color="auto"/>
                <w:bottom w:val="none" w:sz="0" w:space="0" w:color="auto"/>
                <w:right w:val="none" w:sz="0" w:space="0" w:color="auto"/>
              </w:divBdr>
            </w:div>
          </w:divsChild>
        </w:div>
        <w:div w:id="2093551936">
          <w:marLeft w:val="0"/>
          <w:marRight w:val="0"/>
          <w:marTop w:val="0"/>
          <w:marBottom w:val="0"/>
          <w:divBdr>
            <w:top w:val="none" w:sz="0" w:space="0" w:color="auto"/>
            <w:left w:val="none" w:sz="0" w:space="0" w:color="auto"/>
            <w:bottom w:val="none" w:sz="0" w:space="0" w:color="auto"/>
            <w:right w:val="none" w:sz="0" w:space="0" w:color="auto"/>
          </w:divBdr>
          <w:divsChild>
            <w:div w:id="88090727">
              <w:marLeft w:val="0"/>
              <w:marRight w:val="0"/>
              <w:marTop w:val="0"/>
              <w:marBottom w:val="0"/>
              <w:divBdr>
                <w:top w:val="none" w:sz="0" w:space="0" w:color="auto"/>
                <w:left w:val="none" w:sz="0" w:space="0" w:color="auto"/>
                <w:bottom w:val="none" w:sz="0" w:space="0" w:color="auto"/>
                <w:right w:val="none" w:sz="0" w:space="0" w:color="auto"/>
              </w:divBdr>
            </w:div>
          </w:divsChild>
        </w:div>
        <w:div w:id="75635212">
          <w:marLeft w:val="0"/>
          <w:marRight w:val="0"/>
          <w:marTop w:val="0"/>
          <w:marBottom w:val="0"/>
          <w:divBdr>
            <w:top w:val="none" w:sz="0" w:space="0" w:color="auto"/>
            <w:left w:val="none" w:sz="0" w:space="0" w:color="auto"/>
            <w:bottom w:val="none" w:sz="0" w:space="0" w:color="auto"/>
            <w:right w:val="none" w:sz="0" w:space="0" w:color="auto"/>
          </w:divBdr>
          <w:divsChild>
            <w:div w:id="110364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19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p.studiesweekly.com/online/" TargetMode="External"/><Relationship Id="rId21" Type="http://schemas.openxmlformats.org/officeDocument/2006/relationships/hyperlink" Target="https://www.youtube.com/watch" TargetMode="External"/><Relationship Id="rId42" Type="http://schemas.openxmlformats.org/officeDocument/2006/relationships/hyperlink" Target="https://scsk12.sharepoint.com/:b:/s/2019-20CurriculumMaps/Efoz5VRXOJZFk2n0KaeFeboBDinhTNP13yH96DvmBelJ3w?e=ECGUY0" TargetMode="External"/><Relationship Id="rId47" Type="http://schemas.openxmlformats.org/officeDocument/2006/relationships/hyperlink" Target="https://www.youtube.com/watch?v=OAP_JlWLa4k" TargetMode="External"/><Relationship Id="rId63" Type="http://schemas.openxmlformats.org/officeDocument/2006/relationships/hyperlink" Target="https://www.youtube.com/watch?v=VvzMp5WUjls" TargetMode="External"/><Relationship Id="rId68" Type="http://schemas.openxmlformats.org/officeDocument/2006/relationships/hyperlink" Target="https://scsk12.sharepoint.com/:b:/s/2019-20CurriculumMaps/Efoz5VRXOJZFk2n0KaeFeboBDinhTNP13yH96DvmBelJ3w?e=ECGUY0" TargetMode="External"/><Relationship Id="rId84" Type="http://schemas.openxmlformats.org/officeDocument/2006/relationships/hyperlink" Target="https://www.britannica.com/print/article/325849" TargetMode="External"/><Relationship Id="rId89" Type="http://schemas.openxmlformats.org/officeDocument/2006/relationships/hyperlink" Target="https://scsk12.sharepoint.com/:b:/s/2019-20CurriculumMaps/EZj3xoVAppZEtEtoiZyj9gEBEkLgdevlB0fL5MWZsnvOfQ?e=vVYi5D" TargetMode="External"/><Relationship Id="rId16" Type="http://schemas.openxmlformats.org/officeDocument/2006/relationships/image" Target="media/image20.png"/><Relationship Id="rId11" Type="http://schemas.openxmlformats.org/officeDocument/2006/relationships/hyperlink" Target="https://www.studiesweekly.com/tutorials/" TargetMode="External"/><Relationship Id="rId32" Type="http://schemas.openxmlformats.org/officeDocument/2006/relationships/hyperlink" Target="https://s3-us-west-2.amazonaws.com/static.studiesweekly.com/online/resources/panels_media/assessment26001.pdf" TargetMode="External"/><Relationship Id="rId37" Type="http://schemas.openxmlformats.org/officeDocument/2006/relationships/hyperlink" Target="https://s3-us-west-2.amazonaws.com/static.studiesweekly.com/online/resources/panels_media/worksheet1week27.pdf" TargetMode="External"/><Relationship Id="rId53" Type="http://schemas.openxmlformats.org/officeDocument/2006/relationships/hyperlink" Target="https://s3-us-west-2.amazonaws.com/static.studiesweekly.com/online/resources/panels_media/worksheet2week15001.pdf" TargetMode="External"/><Relationship Id="rId58" Type="http://schemas.openxmlformats.org/officeDocument/2006/relationships/hyperlink" Target="https://scsk12.sharepoint.com/:b:/s/2019-20CurriculumMaps/Efoz5VRXOJZFk2n0KaeFeboBDinhTNP13yH96DvmBelJ3w?e=ECGUY0" TargetMode="External"/><Relationship Id="rId74" Type="http://schemas.openxmlformats.org/officeDocument/2006/relationships/hyperlink" Target="https://app.studiesweekly.com/online/" TargetMode="External"/><Relationship Id="rId79" Type="http://schemas.openxmlformats.org/officeDocument/2006/relationships/hyperlink" Target="https://s3-us-west-2.amazonaws.com/static.studiesweekly.com/online/resources/panels_media/worksheet2week32.pdf" TargetMode="External"/><Relationship Id="rId5" Type="http://schemas.openxmlformats.org/officeDocument/2006/relationships/numbering" Target="numbering.xml"/><Relationship Id="rId90" Type="http://schemas.openxmlformats.org/officeDocument/2006/relationships/hyperlink" Target="https://scsk12.sharepoint.com/:b:/s/2019-20CurriculumMaps/EdVx2QopKjFHv7GB8beOL1YBqRGjJi_yN2NRGpSB2Y8YZg?e=bv3tjC" TargetMode="External"/><Relationship Id="rId95" Type="http://schemas.openxmlformats.org/officeDocument/2006/relationships/theme" Target="theme/theme1.xml"/><Relationship Id="rId22" Type="http://schemas.openxmlformats.org/officeDocument/2006/relationships/hyperlink" Target="http://www.studiesweekly.com/" TargetMode="External"/><Relationship Id="rId27" Type="http://schemas.openxmlformats.org/officeDocument/2006/relationships/hyperlink" Target="https://scsk12.sharepoint.com/:b:/s/2019-20CurriculumMaps/Efoz5VRXOJZFk2n0KaeFeboBDinhTNP13yH96DvmBelJ3w?e=ECGUY0" TargetMode="External"/><Relationship Id="rId43" Type="http://schemas.openxmlformats.org/officeDocument/2006/relationships/hyperlink" Target="https://scsk12.sharepoint.com/:b:/s/2019-20CurriculumMaps/EZj3xoVAppZEtEtoiZyj9gEBEkLgdevlB0fL5MWZsnvOfQ?e=vVYi5D" TargetMode="External"/><Relationship Id="rId48" Type="http://schemas.openxmlformats.org/officeDocument/2006/relationships/hyperlink" Target="https://s3-us-west-2.amazonaws.com/static.studiesweekly.com/online/resources/panels_media/TN1TS+%28dragged%29001.pdf" TargetMode="External"/><Relationship Id="rId64" Type="http://schemas.openxmlformats.org/officeDocument/2006/relationships/hyperlink" Target="https://s3-us-west-2.amazonaws.com/static.studiesweekly.com/online/resources/panels_media/assessment16003.pdf" TargetMode="External"/><Relationship Id="rId69" Type="http://schemas.openxmlformats.org/officeDocument/2006/relationships/hyperlink" Target="https://s3-us-west-2.amazonaws.com/static.studiesweekly.com/online/resources/panels_media/worksheet1week31.pdf" TargetMode="External"/><Relationship Id="rId8" Type="http://schemas.openxmlformats.org/officeDocument/2006/relationships/webSettings" Target="webSettings.xml"/><Relationship Id="rId51" Type="http://schemas.openxmlformats.org/officeDocument/2006/relationships/hyperlink" Target="https://scsk12.sharepoint.com/:b:/s/2019-20CurriculumMaps/EZj3xoVAppZEtEtoiZyj9gEBEkLgdevlB0fL5MWZsnvOfQ?e=vVYi5D" TargetMode="External"/><Relationship Id="rId72" Type="http://schemas.openxmlformats.org/officeDocument/2006/relationships/hyperlink" Target="https://www.youtube.com/watch?v=hrbTJx3S34I" TargetMode="External"/><Relationship Id="rId80" Type="http://schemas.openxmlformats.org/officeDocument/2006/relationships/hyperlink" Target="https://www.youtube.com/watch?v=X0OUV5rTBno" TargetMode="External"/><Relationship Id="rId85" Type="http://schemas.openxmlformats.org/officeDocument/2006/relationships/hyperlink" Target="https://www.britannica.com/print/article/112668" TargetMode="External"/><Relationship Id="rId93"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app.studiesweekly.com/online/" TargetMode="External"/><Relationship Id="rId17" Type="http://schemas.openxmlformats.org/officeDocument/2006/relationships/hyperlink" Target="https://s3-us-west-2.amazonaws.com/static.studiesweekly.com/online/resources/panels_media/worksheet1week17003.pdf" TargetMode="External"/><Relationship Id="rId25" Type="http://schemas.openxmlformats.org/officeDocument/2006/relationships/hyperlink" Target="https://www.cabarrus.k12.nc.us/site/handlers/filedownload.ashx" TargetMode="External"/><Relationship Id="rId33" Type="http://schemas.openxmlformats.org/officeDocument/2006/relationships/hyperlink" Target="https://app.studiesweekly.com/online/" TargetMode="External"/><Relationship Id="rId38" Type="http://schemas.openxmlformats.org/officeDocument/2006/relationships/hyperlink" Target="https://s3-us-west-2.amazonaws.com/static.studiesweekly.com/online/resources/panels_media/worksheet2week27.pdf" TargetMode="External"/><Relationship Id="rId46" Type="http://schemas.openxmlformats.org/officeDocument/2006/relationships/hyperlink" Target="https://s3-us-west-2.amazonaws.com/static.studiesweekly.com/online/resources/panels_media/worksheet2week28.pdf" TargetMode="External"/><Relationship Id="rId59" Type="http://schemas.openxmlformats.org/officeDocument/2006/relationships/hyperlink" Target="https://scsk12.sharepoint.com/:b:/s/2019-20CurriculumMaps/EZj3xoVAppZEtEtoiZyj9gEBEkLgdevlB0fL5MWZsnvOfQ?e=vVYi5D" TargetMode="External"/><Relationship Id="rId67" Type="http://schemas.openxmlformats.org/officeDocument/2006/relationships/hyperlink" Target="https://scsk12.sharepoint.com/:b:/s/2019-20CurriculumMaps/EZj3xoVAppZEtEtoiZyj9gEBEkLgdevlB0fL5MWZsnvOfQ?e=vVYi5D" TargetMode="External"/><Relationship Id="rId20" Type="http://schemas.openxmlformats.org/officeDocument/2006/relationships/hyperlink" Target="https://school.eb.com/levels/elementary/article/Hanukkah/353230" TargetMode="External"/><Relationship Id="rId41" Type="http://schemas.openxmlformats.org/officeDocument/2006/relationships/hyperlink" Target="https://app.studiesweekly.com/online/" TargetMode="External"/><Relationship Id="rId54" Type="http://schemas.openxmlformats.org/officeDocument/2006/relationships/hyperlink" Target="https://s3-us-west-2.amazonaws.com/static.studiesweekly.com/online/resources/panels_media/worksheet1week15001.pdf" TargetMode="External"/><Relationship Id="rId62" Type="http://schemas.openxmlformats.org/officeDocument/2006/relationships/hyperlink" Target="https://s3-us-west-2.amazonaws.com/static.studiesweekly.com/online/resources/panels_media/worksheet2week16001.pdf" TargetMode="External"/><Relationship Id="rId70" Type="http://schemas.openxmlformats.org/officeDocument/2006/relationships/hyperlink" Target="https://s3-us-west-2.amazonaws.com/static.studiesweekly.com/online/resources/panels_media/worksheet2week31.pdf" TargetMode="External"/><Relationship Id="rId75" Type="http://schemas.openxmlformats.org/officeDocument/2006/relationships/hyperlink" Target="https://scsk12.sharepoint.com/:b:/s/2019-20CurriculumMaps/Efoz5VRXOJZFk2n0KaeFeboBDinhTNP13yH96DvmBelJ3w?e=ECGUY0" TargetMode="External"/><Relationship Id="rId83" Type="http://schemas.openxmlformats.org/officeDocument/2006/relationships/hyperlink" Target="https://app.studiesweekly.com/online/" TargetMode="External"/><Relationship Id="rId88" Type="http://schemas.openxmlformats.org/officeDocument/2006/relationships/hyperlink" Target="https://scsk12.sharepoint.com/:b:/s/2019-20CurriculumMaps/Efoz5VRXOJZFk2n0KaeFeboBDinhTNP13yH96DvmBelJ3w?e=ECGUY0" TargetMode="External"/><Relationship Id="rId91" Type="http://schemas.openxmlformats.org/officeDocument/2006/relationships/hyperlink" Target="http://englishbookgeorgia.com/blogebg/winter-celebrations-around-the-world/"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hyperlink" Target="https://pz.harvard.edu/thinking-routines" TargetMode="External"/><Relationship Id="rId28" Type="http://schemas.openxmlformats.org/officeDocument/2006/relationships/hyperlink" Target="https://scsk12.sharepoint.com/:b:/s/2019-20CurriculumMaps/EZj3xoVAppZEtEtoiZyj9gEBEkLgdevlB0fL5MWZsnvOfQ?e=vVYi5D" TargetMode="External"/><Relationship Id="rId36" Type="http://schemas.openxmlformats.org/officeDocument/2006/relationships/hyperlink" Target="https://scsk12.sharepoint.com/:b:/s/2019-20CurriculumMaps/Efoz5VRXOJZFk2n0KaeFeboBDinhTNP13yH96DvmBelJ3w?e=ECGUY0" TargetMode="External"/><Relationship Id="rId49" Type="http://schemas.openxmlformats.org/officeDocument/2006/relationships/hyperlink" Target="https://app.studiesweekly.com/online/" TargetMode="External"/><Relationship Id="rId57" Type="http://schemas.openxmlformats.org/officeDocument/2006/relationships/hyperlink" Target="https://app.studiesweekly.com/online/" TargetMode="External"/><Relationship Id="rId10" Type="http://schemas.openxmlformats.org/officeDocument/2006/relationships/endnotes" Target="endnotes.xml"/><Relationship Id="rId31" Type="http://schemas.openxmlformats.org/officeDocument/2006/relationships/hyperlink" Target="https://www.youtube.com/watch?v=as0xUlKR0a0" TargetMode="External"/><Relationship Id="rId44" Type="http://schemas.openxmlformats.org/officeDocument/2006/relationships/hyperlink" Target="https://scsk12.sharepoint.com/:b:/s/2019-20CurriculumMaps/Efoz5VRXOJZFk2n0KaeFeboBDinhTNP13yH96DvmBelJ3w?e=ECGUY0" TargetMode="External"/><Relationship Id="rId52" Type="http://schemas.openxmlformats.org/officeDocument/2006/relationships/hyperlink" Target="https://scsk12.sharepoint.com/:b:/s/2019-20CurriculumMaps/Efoz5VRXOJZFk2n0KaeFeboBDinhTNP13yH96DvmBelJ3w?e=ECGUY0" TargetMode="External"/><Relationship Id="rId60" Type="http://schemas.openxmlformats.org/officeDocument/2006/relationships/hyperlink" Target="https://scsk12.sharepoint.com/:b:/s/2019-20CurriculumMaps/Efoz5VRXOJZFk2n0KaeFeboBDinhTNP13yH96DvmBelJ3w?e=ECGUY0" TargetMode="External"/><Relationship Id="rId65" Type="http://schemas.openxmlformats.org/officeDocument/2006/relationships/hyperlink" Target="https://app.studiesweekly.com/online/" TargetMode="External"/><Relationship Id="rId73" Type="http://schemas.openxmlformats.org/officeDocument/2006/relationships/hyperlink" Target="https://s3-us-west-2.amazonaws.com/static.studiesweekly.com/online/resources/panels_media/assessment31001.pdf" TargetMode="External"/><Relationship Id="rId78" Type="http://schemas.openxmlformats.org/officeDocument/2006/relationships/hyperlink" Target="https://s3-us-west-2.amazonaws.com/static.studiesweekly.com/online/resources/panels_media/worksheet1week32.pdf" TargetMode="External"/><Relationship Id="rId81" Type="http://schemas.openxmlformats.org/officeDocument/2006/relationships/hyperlink" Target="https://scsk12.sharepoint.com/:b:/s/2019-20CurriculumMaps/EVrvAB0iAjtKhizaZVmsi_UBuCq48iP7G9AlAyVl_AL77w?e=dLfGRn" TargetMode="External"/><Relationship Id="rId86" Type="http://schemas.openxmlformats.org/officeDocument/2006/relationships/hyperlink" Target="https://www.natgeokids.com/uk/discover/history/general-history/facts-about-christmas/"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www.youtube.com/watch" TargetMode="External"/><Relationship Id="rId39" Type="http://schemas.openxmlformats.org/officeDocument/2006/relationships/hyperlink" Target="https://scsk12.sharepoint.com/:b:/s/2019-20CurriculumMaps/EXLcoI_KFpFOgi4IKYlcpREB9H6ogPKitdBcts08KnNyYg?e=q1uNUN" TargetMode="External"/><Relationship Id="rId34" Type="http://schemas.openxmlformats.org/officeDocument/2006/relationships/hyperlink" Target="https://scsk12.sharepoint.com/:b:/s/2019-20CurriculumMaps/Efoz5VRXOJZFk2n0KaeFeboBDinhTNP13yH96DvmBelJ3w?e=ECGUY0" TargetMode="External"/><Relationship Id="rId50" Type="http://schemas.openxmlformats.org/officeDocument/2006/relationships/hyperlink" Target="https://scsk12.sharepoint.com/:b:/s/2019-20CurriculumMaps/Efoz5VRXOJZFk2n0KaeFeboBDinhTNP13yH96DvmBelJ3w?e=ECGUY0" TargetMode="External"/><Relationship Id="rId55" Type="http://schemas.openxmlformats.org/officeDocument/2006/relationships/hyperlink" Target="https://youtu.be/c-qxrCRfcS4" TargetMode="External"/><Relationship Id="rId76" Type="http://schemas.openxmlformats.org/officeDocument/2006/relationships/hyperlink" Target="https://scsk12.sharepoint.com/:b:/s/2019-20CurriculumMaps/EZj3xoVAppZEtEtoiZyj9gEBEkLgdevlB0fL5MWZsnvOfQ?e=vVYi5D" TargetMode="External"/><Relationship Id="rId7" Type="http://schemas.openxmlformats.org/officeDocument/2006/relationships/settings" Target="settings.xml"/><Relationship Id="rId71" Type="http://schemas.openxmlformats.org/officeDocument/2006/relationships/hyperlink" Target="https://www.youtube.com/watch?v=h1z4-YiZopY" TargetMode="External"/><Relationship Id="rId92"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s3-us-west-2.amazonaws.com/static.studiesweekly.com/online/resources/panels_media/worksheet1week26.pdf" TargetMode="External"/><Relationship Id="rId24" Type="http://schemas.openxmlformats.org/officeDocument/2006/relationships/hyperlink" Target="https://school.eb.com/levels/elementary/article/Christmas/352958" TargetMode="External"/><Relationship Id="rId40" Type="http://schemas.openxmlformats.org/officeDocument/2006/relationships/hyperlink" Target="https://s3-us-west-2.amazonaws.com/static.studiesweekly.com/online/resources/panels_media/assessment27001.pdf" TargetMode="External"/><Relationship Id="rId45" Type="http://schemas.openxmlformats.org/officeDocument/2006/relationships/hyperlink" Target="https://s3-us-west-2.amazonaws.com/static.studiesweekly.com/online/resources/panels_media/worksheet1week28.pdf" TargetMode="External"/><Relationship Id="rId66" Type="http://schemas.openxmlformats.org/officeDocument/2006/relationships/hyperlink" Target="https://scsk12.sharepoint.com/:b:/s/2019-20CurriculumMaps/Efoz5VRXOJZFk2n0KaeFeboBDinhTNP13yH96DvmBelJ3w?e=ECGUY0" TargetMode="External"/><Relationship Id="rId87" Type="http://schemas.openxmlformats.org/officeDocument/2006/relationships/hyperlink" Target="https://kids.britannica.com/kids/article/Hanukkah/353230" TargetMode="External"/><Relationship Id="rId61" Type="http://schemas.openxmlformats.org/officeDocument/2006/relationships/hyperlink" Target="https://s3-us-west-2.amazonaws.com/static.studiesweekly.com/online/resources/panels_media/worksheet1week16001.pdf" TargetMode="External"/><Relationship Id="rId82" Type="http://schemas.openxmlformats.org/officeDocument/2006/relationships/hyperlink" Target="https://s3-us-west-2.amazonaws.com/static.studiesweekly.com/online/resources/panels_media/assessment32001.pdf" TargetMode="External"/><Relationship Id="rId19" Type="http://schemas.openxmlformats.org/officeDocument/2006/relationships/hyperlink" Target="https://pz.harvard.edu/sites/default/files/3-2-1%20Bridge_0.pdf" TargetMode="External"/><Relationship Id="rId14" Type="http://schemas.openxmlformats.org/officeDocument/2006/relationships/image" Target="media/image10.png"/><Relationship Id="rId30" Type="http://schemas.openxmlformats.org/officeDocument/2006/relationships/hyperlink" Target="https://s3-us-west-2.amazonaws.com/static.studiesweekly.com/online/resources/panels_media/worksheet2week26.pdf" TargetMode="External"/><Relationship Id="rId35" Type="http://schemas.openxmlformats.org/officeDocument/2006/relationships/hyperlink" Target="https://scsk12.sharepoint.com/:b:/s/2019-20CurriculumMaps/EZj3xoVAppZEtEtoiZyj9gEBEkLgdevlB0fL5MWZsnvOfQ?e=vVYi5D" TargetMode="External"/><Relationship Id="rId56" Type="http://schemas.openxmlformats.org/officeDocument/2006/relationships/hyperlink" Target="https://s3-us-west-2.amazonaws.com/static.studiesweekly.com/online/resources/panels_media/assessment15003.pdf" TargetMode="External"/><Relationship Id="rId77" Type="http://schemas.openxmlformats.org/officeDocument/2006/relationships/hyperlink" Target="https://scsk12.sharepoint.com/:b:/s/2019-20CurriculumMaps/Efoz5VRXOJZFk2n0KaeFeboBDinhTNP13yH96DvmBelJ3w?e=ECGUY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113583-98d8-45f5-949f-2237a289fcf2">
      <Terms xmlns="http://schemas.microsoft.com/office/infopath/2007/PartnerControls"/>
    </lcf76f155ced4ddcb4097134ff3c332f>
    <TaxCatchAll xmlns="a649638a-6265-4b4a-a925-aa670d6c1f6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6B32DA6EFCFD942930B11FCDE422539" ma:contentTypeVersion="10" ma:contentTypeDescription="Create a new document." ma:contentTypeScope="" ma:versionID="2f809eff81afde8890c8f5739fb18696">
  <xsd:schema xmlns:xsd="http://www.w3.org/2001/XMLSchema" xmlns:xs="http://www.w3.org/2001/XMLSchema" xmlns:p="http://schemas.microsoft.com/office/2006/metadata/properties" xmlns:ns2="d5113583-98d8-45f5-949f-2237a289fcf2" xmlns:ns3="a649638a-6265-4b4a-a925-aa670d6c1f6c" targetNamespace="http://schemas.microsoft.com/office/2006/metadata/properties" ma:root="true" ma:fieldsID="01d943eaa4ba9a136fbc9574b4c33a4e" ns2:_="" ns3:_="">
    <xsd:import namespace="d5113583-98d8-45f5-949f-2237a289fcf2"/>
    <xsd:import namespace="a649638a-6265-4b4a-a925-aa670d6c1f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13583-98d8-45f5-949f-2237a289f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86eeb93-ab87-4643-9fb0-ebc481b02d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49638a-6265-4b4a-a925-aa670d6c1f6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b82b6c-799a-44e9-ab1d-df42e19ad473}" ma:internalName="TaxCatchAll" ma:showField="CatchAllData" ma:web="a649638a-6265-4b4a-a925-aa670d6c1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117F63-9F4B-4DD0-BFFA-F08C03B7A393}">
  <ds:schemaRefs>
    <ds:schemaRef ds:uri="http://schemas.openxmlformats.org/officeDocument/2006/bibliography"/>
  </ds:schemaRefs>
</ds:datastoreItem>
</file>

<file path=customXml/itemProps2.xml><?xml version="1.0" encoding="utf-8"?>
<ds:datastoreItem xmlns:ds="http://schemas.openxmlformats.org/officeDocument/2006/customXml" ds:itemID="{28400B6C-C627-4461-A398-0175E22A2B4A}">
  <ds:schemaRefs>
    <ds:schemaRef ds:uri="http://schemas.microsoft.com/office/2006/metadata/properties"/>
    <ds:schemaRef ds:uri="http://schemas.microsoft.com/office/infopath/2007/PartnerControls"/>
    <ds:schemaRef ds:uri="f4cc3787-2044-49ca-9aae-a3969e3f4333"/>
    <ds:schemaRef ds:uri="a1cca575-2e57-4671-a502-0139656e5414"/>
  </ds:schemaRefs>
</ds:datastoreItem>
</file>

<file path=customXml/itemProps3.xml><?xml version="1.0" encoding="utf-8"?>
<ds:datastoreItem xmlns:ds="http://schemas.openxmlformats.org/officeDocument/2006/customXml" ds:itemID="{1C40A29C-63B6-4C88-B7CD-8B0D6769E467}">
  <ds:schemaRefs>
    <ds:schemaRef ds:uri="http://schemas.microsoft.com/sharepoint/v3/contenttype/forms"/>
  </ds:schemaRefs>
</ds:datastoreItem>
</file>

<file path=customXml/itemProps4.xml><?xml version="1.0" encoding="utf-8"?>
<ds:datastoreItem xmlns:ds="http://schemas.openxmlformats.org/officeDocument/2006/customXml" ds:itemID="{F6606C3F-BBB4-48AE-990B-2A7D75BEEC4C}"/>
</file>

<file path=docProps/app.xml><?xml version="1.0" encoding="utf-8"?>
<Properties xmlns="http://schemas.openxmlformats.org/officeDocument/2006/extended-properties" xmlns:vt="http://schemas.openxmlformats.org/officeDocument/2006/docPropsVTypes">
  <Template>Normal</Template>
  <TotalTime>26</TotalTime>
  <Pages>14</Pages>
  <Words>4052</Words>
  <Characters>23097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CHUNMEKA C WAYNE</dc:creator>
  <cp:keywords/>
  <dc:description/>
  <cp:lastModifiedBy>CHUNMEKA C WAYNE</cp:lastModifiedBy>
  <cp:revision>6</cp:revision>
  <cp:lastPrinted>2020-02-21T23:11:00Z</cp:lastPrinted>
  <dcterms:created xsi:type="dcterms:W3CDTF">2025-10-03T15:20:00Z</dcterms:created>
  <dcterms:modified xsi:type="dcterms:W3CDTF">2025-10-03T16:47:00Z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0x01010066B32DA6EFCFD942930B11FCDE422539</vt:lpwstr>
  </property>
  <property fmtid="{D5CDD505-2E9C-101B-9397-08002B2CF9AE}" pid="3" name="MediaServiceImageTags">
    <vt:lpwstr/>
  </property>
</Properties>
</file>