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7EE651" w14:textId="4BC0961C" w:rsidR="00E45CAA" w:rsidRDefault="00E45CAA">
      <w:pPr>
        <w:rPr>
          <w:rFonts w:ascii="Century Gothic" w:hAnsi="Century Gothic"/>
        </w:rPr>
      </w:pPr>
      <w:r w:rsidRPr="00E45CAA">
        <w:rPr>
          <w:rFonts w:ascii="Century Gothic" w:hAnsi="Century Gothic"/>
        </w:rPr>
        <w:t>SGC Meeting Notes</w:t>
      </w:r>
    </w:p>
    <w:p w14:paraId="5BA21709" w14:textId="75C88013" w:rsidR="00865274" w:rsidRDefault="0035515F">
      <w:pPr>
        <w:rPr>
          <w:rFonts w:ascii="Century Gothic" w:hAnsi="Century Gothic"/>
        </w:rPr>
      </w:pPr>
      <w:r>
        <w:rPr>
          <w:rFonts w:ascii="Century Gothic" w:hAnsi="Century Gothic"/>
        </w:rPr>
        <w:t>October</w:t>
      </w:r>
      <w:r w:rsidR="00721C5A">
        <w:rPr>
          <w:rFonts w:ascii="Century Gothic" w:hAnsi="Century Gothic"/>
        </w:rPr>
        <w:t xml:space="preserve"> 2</w:t>
      </w:r>
      <w:r>
        <w:rPr>
          <w:rFonts w:ascii="Century Gothic" w:hAnsi="Century Gothic"/>
        </w:rPr>
        <w:t>9</w:t>
      </w:r>
      <w:r w:rsidR="00721C5A">
        <w:rPr>
          <w:rFonts w:ascii="Century Gothic" w:hAnsi="Century Gothic"/>
        </w:rPr>
        <w:t>, 2025</w:t>
      </w:r>
    </w:p>
    <w:p w14:paraId="16ACB56F" w14:textId="38A8B64B" w:rsidR="003C7D8F" w:rsidRDefault="003C7D8F">
      <w:pPr>
        <w:rPr>
          <w:rFonts w:ascii="Century Gothic" w:hAnsi="Century Gothic"/>
        </w:rPr>
      </w:pPr>
      <w:r>
        <w:rPr>
          <w:rFonts w:ascii="Century Gothic" w:hAnsi="Century Gothic"/>
        </w:rPr>
        <w:t xml:space="preserve">Members: Jeannie Myers, </w:t>
      </w:r>
      <w:r w:rsidR="000B45AF">
        <w:rPr>
          <w:rFonts w:ascii="Century Gothic" w:hAnsi="Century Gothic"/>
        </w:rPr>
        <w:t xml:space="preserve">Rachandra </w:t>
      </w:r>
      <w:r>
        <w:rPr>
          <w:rFonts w:ascii="Century Gothic" w:hAnsi="Century Gothic"/>
        </w:rPr>
        <w:t xml:space="preserve">Menner, </w:t>
      </w:r>
      <w:r w:rsidR="000B45AF">
        <w:rPr>
          <w:rFonts w:ascii="Century Gothic" w:hAnsi="Century Gothic"/>
        </w:rPr>
        <w:t xml:space="preserve">Latrece </w:t>
      </w:r>
      <w:r>
        <w:rPr>
          <w:rFonts w:ascii="Century Gothic" w:hAnsi="Century Gothic"/>
        </w:rPr>
        <w:t xml:space="preserve">Thomas, </w:t>
      </w:r>
      <w:r w:rsidR="0059037C">
        <w:rPr>
          <w:rFonts w:ascii="Century Gothic" w:hAnsi="Century Gothic"/>
        </w:rPr>
        <w:t xml:space="preserve">Hannah New-Brooks, Tyler Tarwater, Kamyshia Jackson, </w:t>
      </w:r>
      <w:r w:rsidR="000B45AF">
        <w:rPr>
          <w:rFonts w:ascii="Century Gothic" w:hAnsi="Century Gothic"/>
        </w:rPr>
        <w:t xml:space="preserve">Cathy </w:t>
      </w:r>
      <w:r w:rsidR="0035515F">
        <w:rPr>
          <w:rFonts w:ascii="Century Gothic" w:hAnsi="Century Gothic"/>
        </w:rPr>
        <w:t>Vincens- Garcia</w:t>
      </w:r>
      <w:r w:rsidR="000C1F09">
        <w:rPr>
          <w:rFonts w:ascii="Century Gothic" w:hAnsi="Century Gothic"/>
        </w:rPr>
        <w:t xml:space="preserve">, </w:t>
      </w:r>
      <w:r w:rsidR="00676C46">
        <w:rPr>
          <w:rFonts w:ascii="Century Gothic" w:hAnsi="Century Gothic"/>
        </w:rPr>
        <w:t xml:space="preserve">Dr. Padgett, </w:t>
      </w:r>
      <w:r w:rsidR="002201A5">
        <w:rPr>
          <w:rFonts w:ascii="Century Gothic" w:hAnsi="Century Gothic"/>
        </w:rPr>
        <w:t>Joshua Hudson</w:t>
      </w:r>
    </w:p>
    <w:p w14:paraId="61B7D81A" w14:textId="04D54160" w:rsidR="00CD1BAF" w:rsidRDefault="00EE7983">
      <w:pPr>
        <w:rPr>
          <w:rFonts w:ascii="Century Gothic" w:hAnsi="Century Gothic"/>
        </w:rPr>
      </w:pPr>
      <w:r>
        <w:rPr>
          <w:rFonts w:ascii="Century Gothic" w:hAnsi="Century Gothic"/>
        </w:rPr>
        <w:t>Initiative</w:t>
      </w:r>
      <w:r w:rsidR="00C92625">
        <w:rPr>
          <w:rFonts w:ascii="Century Gothic" w:hAnsi="Century Gothic"/>
        </w:rPr>
        <w:t>s</w:t>
      </w:r>
      <w:r w:rsidR="00621DA5">
        <w:rPr>
          <w:rFonts w:ascii="Century Gothic" w:hAnsi="Century Gothic"/>
        </w:rPr>
        <w:t xml:space="preserve">: </w:t>
      </w:r>
    </w:p>
    <w:p w14:paraId="722786DD" w14:textId="32DB0205" w:rsidR="000061A0" w:rsidRPr="000061A0" w:rsidRDefault="00CD19F0" w:rsidP="000061A0">
      <w:pPr>
        <w:pStyle w:val="ListParagraph"/>
        <w:numPr>
          <w:ilvl w:val="0"/>
          <w:numId w:val="3"/>
        </w:numPr>
        <w:rPr>
          <w:rFonts w:ascii="Century Gothic" w:hAnsi="Century Gothic"/>
        </w:rPr>
      </w:pPr>
      <w:r>
        <w:rPr>
          <w:rFonts w:ascii="Century Gothic" w:hAnsi="Century Gothic"/>
        </w:rPr>
        <w:t xml:space="preserve">School Furniture Initiative </w:t>
      </w:r>
      <w:r w:rsidR="00F210FF">
        <w:rPr>
          <w:rFonts w:ascii="Century Gothic" w:hAnsi="Century Gothic"/>
        </w:rPr>
        <w:t>– First and Fourth</w:t>
      </w:r>
    </w:p>
    <w:p w14:paraId="7E75B587" w14:textId="7E790E4F" w:rsidR="00C25C0A" w:rsidRDefault="000061A0" w:rsidP="003B1C32">
      <w:pPr>
        <w:pStyle w:val="ListParagraph"/>
        <w:numPr>
          <w:ilvl w:val="0"/>
          <w:numId w:val="3"/>
        </w:numPr>
        <w:rPr>
          <w:rFonts w:ascii="Century Gothic" w:hAnsi="Century Gothic"/>
        </w:rPr>
      </w:pPr>
      <w:r>
        <w:rPr>
          <w:rFonts w:ascii="Century Gothic" w:hAnsi="Century Gothic"/>
        </w:rPr>
        <w:t xml:space="preserve">Menner- Would like to include the </w:t>
      </w:r>
      <w:r w:rsidR="00D1642C">
        <w:rPr>
          <w:rFonts w:ascii="Century Gothic" w:hAnsi="Century Gothic"/>
        </w:rPr>
        <w:t>School Beautification (Earth Day</w:t>
      </w:r>
      <w:r w:rsidR="00E26462">
        <w:rPr>
          <w:rFonts w:ascii="Century Gothic" w:hAnsi="Century Gothic"/>
        </w:rPr>
        <w:t>- April</w:t>
      </w:r>
      <w:r w:rsidR="0068729E">
        <w:rPr>
          <w:rFonts w:ascii="Century Gothic" w:hAnsi="Century Gothic"/>
        </w:rPr>
        <w:t xml:space="preserve"> 18</w:t>
      </w:r>
      <w:r w:rsidR="0068729E" w:rsidRPr="0068729E">
        <w:rPr>
          <w:rFonts w:ascii="Century Gothic" w:hAnsi="Century Gothic"/>
          <w:vertAlign w:val="superscript"/>
        </w:rPr>
        <w:t>th</w:t>
      </w:r>
      <w:r w:rsidR="0068729E">
        <w:rPr>
          <w:rFonts w:ascii="Century Gothic" w:hAnsi="Century Gothic"/>
        </w:rPr>
        <w:t xml:space="preserve"> possible date</w:t>
      </w:r>
      <w:r>
        <w:rPr>
          <w:rFonts w:ascii="Century Gothic" w:hAnsi="Century Gothic"/>
        </w:rPr>
        <w:t>)</w:t>
      </w:r>
      <w:r w:rsidR="00CD19F0">
        <w:rPr>
          <w:rFonts w:ascii="Century Gothic" w:hAnsi="Century Gothic"/>
        </w:rPr>
        <w:t xml:space="preserve"> Plant updates. Possible sponsors</w:t>
      </w:r>
      <w:r w:rsidR="00E26462">
        <w:rPr>
          <w:rFonts w:ascii="Century Gothic" w:hAnsi="Century Gothic"/>
        </w:rPr>
        <w:t xml:space="preserve"> or donations</w:t>
      </w:r>
      <w:r w:rsidR="00CD19F0">
        <w:rPr>
          <w:rFonts w:ascii="Century Gothic" w:hAnsi="Century Gothic"/>
        </w:rPr>
        <w:t xml:space="preserve">? </w:t>
      </w:r>
      <w:r w:rsidR="004A2DA3">
        <w:rPr>
          <w:rFonts w:ascii="Century Gothic" w:hAnsi="Century Gothic"/>
        </w:rPr>
        <w:t xml:space="preserve">Are there possible garden clubs. </w:t>
      </w:r>
    </w:p>
    <w:p w14:paraId="34F2D1BF" w14:textId="13CA5918" w:rsidR="00C92625" w:rsidRDefault="00C92625" w:rsidP="000321A7">
      <w:pPr>
        <w:pStyle w:val="ListParagraph"/>
        <w:numPr>
          <w:ilvl w:val="1"/>
          <w:numId w:val="3"/>
        </w:numPr>
        <w:rPr>
          <w:rFonts w:ascii="Century Gothic" w:hAnsi="Century Gothic"/>
        </w:rPr>
      </w:pPr>
      <w:r>
        <w:rPr>
          <w:rFonts w:ascii="Century Gothic" w:hAnsi="Century Gothic"/>
        </w:rPr>
        <w:t xml:space="preserve">Possible Food Bank </w:t>
      </w:r>
      <w:r w:rsidR="00140CEC">
        <w:rPr>
          <w:rFonts w:ascii="Century Gothic" w:hAnsi="Century Gothic"/>
        </w:rPr>
        <w:t>Partnership?</w:t>
      </w:r>
      <w:r w:rsidR="00EB25C9">
        <w:rPr>
          <w:rFonts w:ascii="Century Gothic" w:hAnsi="Century Gothic"/>
        </w:rPr>
        <w:t xml:space="preserve"> Duration? </w:t>
      </w:r>
      <w:r w:rsidR="00DA5B46">
        <w:rPr>
          <w:rFonts w:ascii="Century Gothic" w:hAnsi="Century Gothic"/>
        </w:rPr>
        <w:t>What community member</w:t>
      </w:r>
      <w:r w:rsidR="000321A7">
        <w:rPr>
          <w:rFonts w:ascii="Century Gothic" w:hAnsi="Century Gothic"/>
        </w:rPr>
        <w:t>s</w:t>
      </w:r>
      <w:r w:rsidR="00DA5B46">
        <w:rPr>
          <w:rFonts w:ascii="Century Gothic" w:hAnsi="Century Gothic"/>
        </w:rPr>
        <w:t xml:space="preserve"> </w:t>
      </w:r>
      <w:r w:rsidR="000321A7">
        <w:rPr>
          <w:rFonts w:ascii="Century Gothic" w:hAnsi="Century Gothic"/>
        </w:rPr>
        <w:t>can</w:t>
      </w:r>
      <w:r w:rsidR="00DA5B46">
        <w:rPr>
          <w:rFonts w:ascii="Century Gothic" w:hAnsi="Century Gothic"/>
        </w:rPr>
        <w:t xml:space="preserve"> assist?</w:t>
      </w:r>
    </w:p>
    <w:p w14:paraId="347A89BF" w14:textId="6179A267" w:rsidR="00EE7983" w:rsidRDefault="004A2DA3" w:rsidP="00EE7983">
      <w:pPr>
        <w:rPr>
          <w:rFonts w:ascii="Century Gothic" w:hAnsi="Century Gothic"/>
        </w:rPr>
      </w:pPr>
      <w:r>
        <w:rPr>
          <w:rFonts w:ascii="Century Gothic" w:hAnsi="Century Gothic"/>
        </w:rPr>
        <w:t>SGC Website for Compliance:</w:t>
      </w:r>
    </w:p>
    <w:p w14:paraId="2C55D8D8" w14:textId="174E75E1" w:rsidR="00376163" w:rsidRDefault="00BC7FD5" w:rsidP="00376163">
      <w:pPr>
        <w:pStyle w:val="ListParagraph"/>
        <w:numPr>
          <w:ilvl w:val="0"/>
          <w:numId w:val="4"/>
        </w:numPr>
        <w:rPr>
          <w:rFonts w:ascii="Century Gothic" w:hAnsi="Century Gothic"/>
        </w:rPr>
      </w:pPr>
      <w:r>
        <w:rPr>
          <w:rFonts w:ascii="Century Gothic" w:hAnsi="Century Gothic"/>
        </w:rPr>
        <w:t>Out of compliance- information needs to be updated with the hyperlinks</w:t>
      </w:r>
      <w:r w:rsidR="00D70289">
        <w:rPr>
          <w:rFonts w:ascii="Century Gothic" w:hAnsi="Century Gothic"/>
        </w:rPr>
        <w:t>, councilmen needs to be updated.</w:t>
      </w:r>
      <w:r w:rsidR="00E04D5D">
        <w:rPr>
          <w:rFonts w:ascii="Century Gothic" w:hAnsi="Century Gothic"/>
        </w:rPr>
        <w:t xml:space="preserve"> – Review each month for compliance.</w:t>
      </w:r>
      <w:r w:rsidR="00BB03C8">
        <w:rPr>
          <w:rFonts w:ascii="Century Gothic" w:hAnsi="Century Gothic"/>
        </w:rPr>
        <w:t xml:space="preserve"> Add a link to every agenda.</w:t>
      </w:r>
    </w:p>
    <w:p w14:paraId="03FBB917" w14:textId="1867DA75" w:rsidR="00E04D5D" w:rsidRDefault="00E04D5D" w:rsidP="00E04D5D">
      <w:pPr>
        <w:rPr>
          <w:rFonts w:ascii="Century Gothic" w:hAnsi="Century Gothic"/>
        </w:rPr>
      </w:pPr>
      <w:r>
        <w:rPr>
          <w:rFonts w:ascii="Century Gothic" w:hAnsi="Century Gothic"/>
        </w:rPr>
        <w:t>Fall Cross Council Meeting:</w:t>
      </w:r>
    </w:p>
    <w:p w14:paraId="040BDD77" w14:textId="17F2607A" w:rsidR="00E04D5D" w:rsidRDefault="00BB03C8" w:rsidP="00E04D5D">
      <w:pPr>
        <w:pStyle w:val="ListParagraph"/>
        <w:numPr>
          <w:ilvl w:val="0"/>
          <w:numId w:val="4"/>
        </w:numPr>
        <w:rPr>
          <w:rFonts w:ascii="Century Gothic" w:hAnsi="Century Gothic"/>
        </w:rPr>
      </w:pPr>
      <w:r>
        <w:rPr>
          <w:rFonts w:ascii="Century Gothic" w:hAnsi="Century Gothic"/>
        </w:rPr>
        <w:t xml:space="preserve">Hannah New Brooks: Connections, School Partnership </w:t>
      </w:r>
      <w:r w:rsidR="00FB44F7">
        <w:rPr>
          <w:rFonts w:ascii="Century Gothic" w:hAnsi="Century Gothic"/>
        </w:rPr>
        <w:t>and</w:t>
      </w:r>
      <w:r>
        <w:rPr>
          <w:rFonts w:ascii="Century Gothic" w:hAnsi="Century Gothic"/>
        </w:rPr>
        <w:t xml:space="preserve"> how they work. Importance of Title 1 Events</w:t>
      </w:r>
      <w:r w:rsidR="00D661A1">
        <w:rPr>
          <w:rFonts w:ascii="Century Gothic" w:hAnsi="Century Gothic"/>
        </w:rPr>
        <w:t xml:space="preserve">, </w:t>
      </w:r>
      <w:r w:rsidR="00EF58EB">
        <w:rPr>
          <w:rFonts w:ascii="Century Gothic" w:hAnsi="Century Gothic"/>
        </w:rPr>
        <w:t>partnering</w:t>
      </w:r>
      <w:r w:rsidR="00D661A1">
        <w:rPr>
          <w:rFonts w:ascii="Century Gothic" w:hAnsi="Century Gothic"/>
        </w:rPr>
        <w:t xml:space="preserve"> with business for reading initiatives</w:t>
      </w:r>
    </w:p>
    <w:p w14:paraId="1243F174" w14:textId="0FE27C5B" w:rsidR="003D7C83" w:rsidRDefault="003D7C83" w:rsidP="003D7C83">
      <w:pPr>
        <w:rPr>
          <w:rFonts w:ascii="Century Gothic" w:hAnsi="Century Gothic"/>
        </w:rPr>
      </w:pPr>
      <w:r>
        <w:rPr>
          <w:rFonts w:ascii="Century Gothic" w:hAnsi="Century Gothic"/>
        </w:rPr>
        <w:t>Strategic Plan Update:</w:t>
      </w:r>
    </w:p>
    <w:p w14:paraId="254A1A6C" w14:textId="2FDCBF01" w:rsidR="006A2AE2" w:rsidRDefault="006A2AE2" w:rsidP="006A2AE2">
      <w:pPr>
        <w:pStyle w:val="ListParagraph"/>
        <w:numPr>
          <w:ilvl w:val="0"/>
          <w:numId w:val="4"/>
        </w:numPr>
        <w:rPr>
          <w:rFonts w:ascii="Century Gothic" w:hAnsi="Century Gothic"/>
        </w:rPr>
      </w:pPr>
      <w:r>
        <w:rPr>
          <w:rFonts w:ascii="Century Gothic" w:hAnsi="Century Gothic"/>
        </w:rPr>
        <w:t xml:space="preserve">Submitted. Approved. </w:t>
      </w:r>
    </w:p>
    <w:p w14:paraId="689EB088" w14:textId="0FB1F23D" w:rsidR="006A2AE2" w:rsidRDefault="00DB4DAA" w:rsidP="006A2AE2">
      <w:pPr>
        <w:rPr>
          <w:rFonts w:ascii="Century Gothic" w:hAnsi="Century Gothic"/>
        </w:rPr>
      </w:pPr>
      <w:r>
        <w:rPr>
          <w:rFonts w:ascii="Century Gothic" w:hAnsi="Century Gothic"/>
        </w:rPr>
        <w:t>Charter Dollars Expend</w:t>
      </w:r>
      <w:r w:rsidR="008D4DEA">
        <w:rPr>
          <w:rFonts w:ascii="Century Gothic" w:hAnsi="Century Gothic"/>
        </w:rPr>
        <w:t>iture</w:t>
      </w:r>
      <w:r>
        <w:rPr>
          <w:rFonts w:ascii="Century Gothic" w:hAnsi="Century Gothic"/>
        </w:rPr>
        <w:t xml:space="preserve">: </w:t>
      </w:r>
    </w:p>
    <w:p w14:paraId="0566D49E" w14:textId="11864EB5" w:rsidR="00DB4DAA" w:rsidRDefault="00DB4DAA" w:rsidP="00DB4DAA">
      <w:pPr>
        <w:pStyle w:val="ListParagraph"/>
        <w:numPr>
          <w:ilvl w:val="0"/>
          <w:numId w:val="4"/>
        </w:numPr>
        <w:rPr>
          <w:rFonts w:ascii="Century Gothic" w:hAnsi="Century Gothic"/>
        </w:rPr>
      </w:pPr>
      <w:r>
        <w:rPr>
          <w:rFonts w:ascii="Century Gothic" w:hAnsi="Century Gothic"/>
        </w:rPr>
        <w:t>Approved.</w:t>
      </w:r>
    </w:p>
    <w:p w14:paraId="7DFF8D11" w14:textId="21C38267" w:rsidR="00DB4DAA" w:rsidRDefault="00DB4DAA" w:rsidP="00DB4DAA">
      <w:pPr>
        <w:rPr>
          <w:rFonts w:ascii="Century Gothic" w:hAnsi="Century Gothic"/>
        </w:rPr>
      </w:pPr>
      <w:r>
        <w:rPr>
          <w:rFonts w:ascii="Century Gothic" w:hAnsi="Century Gothic"/>
        </w:rPr>
        <w:t>Principal Updates:</w:t>
      </w:r>
    </w:p>
    <w:p w14:paraId="7930ABE3" w14:textId="0E7B3265" w:rsidR="00DB4DAA" w:rsidRDefault="008D4DEA" w:rsidP="00DB4DAA">
      <w:pPr>
        <w:pStyle w:val="ListParagraph"/>
        <w:numPr>
          <w:ilvl w:val="0"/>
          <w:numId w:val="4"/>
        </w:numPr>
        <w:rPr>
          <w:rFonts w:ascii="Century Gothic" w:hAnsi="Century Gothic"/>
        </w:rPr>
      </w:pPr>
      <w:r>
        <w:rPr>
          <w:rFonts w:ascii="Century Gothic" w:hAnsi="Century Gothic"/>
        </w:rPr>
        <w:t>How can we (Hapeville) approve in communication? Instagram Presence</w:t>
      </w:r>
      <w:r w:rsidR="00FC7173">
        <w:rPr>
          <w:rFonts w:ascii="Century Gothic" w:hAnsi="Century Gothic"/>
        </w:rPr>
        <w:t>, get outside involvement, to show</w:t>
      </w:r>
      <w:r w:rsidR="00453A26">
        <w:rPr>
          <w:rFonts w:ascii="Century Gothic" w:hAnsi="Century Gothic"/>
        </w:rPr>
        <w:t>case</w:t>
      </w:r>
      <w:r w:rsidR="00FC7173">
        <w:rPr>
          <w:rFonts w:ascii="Century Gothic" w:hAnsi="Century Gothic"/>
        </w:rPr>
        <w:t xml:space="preserve"> our story</w:t>
      </w:r>
      <w:r w:rsidR="000C5628">
        <w:rPr>
          <w:rFonts w:ascii="Century Gothic" w:hAnsi="Century Gothic"/>
        </w:rPr>
        <w:t xml:space="preserve">, culture </w:t>
      </w:r>
    </w:p>
    <w:p w14:paraId="5035F9CF" w14:textId="70625186" w:rsidR="00734023" w:rsidRDefault="00734023" w:rsidP="00DB4DAA">
      <w:pPr>
        <w:pStyle w:val="ListParagraph"/>
        <w:numPr>
          <w:ilvl w:val="0"/>
          <w:numId w:val="4"/>
        </w:numPr>
        <w:rPr>
          <w:rFonts w:ascii="Century Gothic" w:hAnsi="Century Gothic"/>
        </w:rPr>
      </w:pPr>
      <w:r>
        <w:rPr>
          <w:rFonts w:ascii="Century Gothic" w:hAnsi="Century Gothic"/>
        </w:rPr>
        <w:t>School Website: (link to direct people to the website</w:t>
      </w:r>
      <w:r w:rsidR="005C1AFA">
        <w:rPr>
          <w:rFonts w:ascii="Century Gothic" w:hAnsi="Century Gothic"/>
        </w:rPr>
        <w:t>).</w:t>
      </w:r>
    </w:p>
    <w:p w14:paraId="73CA5078" w14:textId="172ACBEE" w:rsidR="00C148A0" w:rsidRPr="00DB4DAA" w:rsidRDefault="00C148A0" w:rsidP="00DB4DAA">
      <w:pPr>
        <w:pStyle w:val="ListParagraph"/>
        <w:numPr>
          <w:ilvl w:val="0"/>
          <w:numId w:val="4"/>
        </w:numPr>
        <w:rPr>
          <w:rFonts w:ascii="Century Gothic" w:hAnsi="Century Gothic"/>
        </w:rPr>
      </w:pPr>
      <w:r>
        <w:rPr>
          <w:rFonts w:ascii="Century Gothic" w:hAnsi="Century Gothic"/>
        </w:rPr>
        <w:t>Class Dojo vs PBIS Rewards</w:t>
      </w:r>
    </w:p>
    <w:p w14:paraId="280DF5C4" w14:textId="461A4CAF" w:rsidR="004D6704" w:rsidRDefault="00D46F83" w:rsidP="00480FE7">
      <w:pPr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 xml:space="preserve">Follow Up: </w:t>
      </w:r>
      <w:r w:rsidR="00B467DE" w:rsidRPr="00B467DE">
        <w:rPr>
          <w:rFonts w:ascii="Century Gothic" w:hAnsi="Century Gothic"/>
          <w:b/>
          <w:bCs/>
        </w:rPr>
        <w:t>Action Item: Padgett</w:t>
      </w:r>
      <w:r>
        <w:rPr>
          <w:rFonts w:ascii="Century Gothic" w:hAnsi="Century Gothic"/>
          <w:b/>
          <w:bCs/>
        </w:rPr>
        <w:t xml:space="preserve"> will</w:t>
      </w:r>
      <w:r w:rsidR="00B467DE" w:rsidRPr="00B467DE">
        <w:rPr>
          <w:rFonts w:ascii="Century Gothic" w:hAnsi="Century Gothic"/>
          <w:b/>
          <w:bCs/>
        </w:rPr>
        <w:t xml:space="preserve"> bring</w:t>
      </w:r>
      <w:r>
        <w:rPr>
          <w:rFonts w:ascii="Century Gothic" w:hAnsi="Century Gothic"/>
          <w:b/>
          <w:bCs/>
        </w:rPr>
        <w:t xml:space="preserve"> a</w:t>
      </w:r>
      <w:r w:rsidR="00B467DE" w:rsidRPr="00B467DE">
        <w:rPr>
          <w:rFonts w:ascii="Century Gothic" w:hAnsi="Century Gothic"/>
          <w:b/>
          <w:bCs/>
        </w:rPr>
        <w:t xml:space="preserve"> </w:t>
      </w:r>
      <w:r w:rsidR="00C148A0">
        <w:rPr>
          <w:rFonts w:ascii="Century Gothic" w:hAnsi="Century Gothic"/>
          <w:b/>
          <w:bCs/>
        </w:rPr>
        <w:t xml:space="preserve">list of </w:t>
      </w:r>
      <w:r w:rsidR="00B467DE" w:rsidRPr="00B467DE">
        <w:rPr>
          <w:rFonts w:ascii="Century Gothic" w:hAnsi="Century Gothic"/>
          <w:b/>
          <w:bCs/>
        </w:rPr>
        <w:t xml:space="preserve">business </w:t>
      </w:r>
      <w:r>
        <w:rPr>
          <w:rFonts w:ascii="Century Gothic" w:hAnsi="Century Gothic"/>
          <w:b/>
          <w:bCs/>
        </w:rPr>
        <w:t>p</w:t>
      </w:r>
      <w:r w:rsidR="00B467DE" w:rsidRPr="00B467DE">
        <w:rPr>
          <w:rFonts w:ascii="Century Gothic" w:hAnsi="Century Gothic"/>
          <w:b/>
          <w:bCs/>
        </w:rPr>
        <w:t>artner</w:t>
      </w:r>
      <w:r w:rsidR="00C148A0">
        <w:rPr>
          <w:rFonts w:ascii="Century Gothic" w:hAnsi="Century Gothic"/>
          <w:b/>
          <w:bCs/>
        </w:rPr>
        <w:t>s</w:t>
      </w:r>
      <w:r w:rsidR="00B467DE" w:rsidRPr="00B467DE">
        <w:rPr>
          <w:rFonts w:ascii="Century Gothic" w:hAnsi="Century Gothic"/>
          <w:b/>
          <w:bCs/>
        </w:rPr>
        <w:t xml:space="preserve"> to next me</w:t>
      </w:r>
      <w:r w:rsidR="00C148A0">
        <w:rPr>
          <w:rFonts w:ascii="Century Gothic" w:hAnsi="Century Gothic"/>
          <w:b/>
          <w:bCs/>
        </w:rPr>
        <w:t>e</w:t>
      </w:r>
      <w:r w:rsidR="00B467DE" w:rsidRPr="00B467DE">
        <w:rPr>
          <w:rFonts w:ascii="Century Gothic" w:hAnsi="Century Gothic"/>
          <w:b/>
          <w:bCs/>
        </w:rPr>
        <w:t>ting to evaluate ongoing partnerships.</w:t>
      </w:r>
      <w:r w:rsidR="00C148A0">
        <w:rPr>
          <w:rFonts w:ascii="Century Gothic" w:hAnsi="Century Gothic"/>
          <w:b/>
          <w:bCs/>
        </w:rPr>
        <w:t xml:space="preserve"> Follow up- SNAP benefits</w:t>
      </w:r>
      <w:r>
        <w:rPr>
          <w:rFonts w:ascii="Century Gothic" w:hAnsi="Century Gothic"/>
          <w:b/>
          <w:bCs/>
        </w:rPr>
        <w:t>, Community Initiative</w:t>
      </w:r>
    </w:p>
    <w:p w14:paraId="609D4947" w14:textId="62C7DA48" w:rsidR="00480FE7" w:rsidRPr="00480FE7" w:rsidRDefault="00480FE7" w:rsidP="00480FE7">
      <w:pPr>
        <w:rPr>
          <w:rFonts w:ascii="Century Gothic" w:hAnsi="Century Gothic"/>
          <w:b/>
          <w:bCs/>
        </w:rPr>
      </w:pPr>
      <w:r w:rsidRPr="00480FE7">
        <w:rPr>
          <w:rFonts w:ascii="Century Gothic" w:hAnsi="Century Gothic"/>
          <w:b/>
          <w:bCs/>
        </w:rPr>
        <w:lastRenderedPageBreak/>
        <w:t>The summary for today's SGC Meeting is below: </w:t>
      </w:r>
    </w:p>
    <w:p w14:paraId="0D1110A6" w14:textId="77777777" w:rsidR="00480FE7" w:rsidRPr="00480FE7" w:rsidRDefault="00480FE7" w:rsidP="00480FE7">
      <w:pPr>
        <w:rPr>
          <w:rFonts w:ascii="Century Gothic" w:hAnsi="Century Gothic"/>
        </w:rPr>
      </w:pPr>
    </w:p>
    <w:p w14:paraId="62B85A56" w14:textId="57D957CD" w:rsidR="00480FE7" w:rsidRPr="00480FE7" w:rsidRDefault="00480FE7" w:rsidP="00480FE7">
      <w:pPr>
        <w:rPr>
          <w:rFonts w:ascii="Century Gothic" w:hAnsi="Century Gothic"/>
        </w:rPr>
      </w:pPr>
      <w:r w:rsidRPr="00480FE7">
        <w:rPr>
          <w:rFonts w:ascii="Century Gothic" w:hAnsi="Century Gothic"/>
        </w:rPr>
        <w:t xml:space="preserve">Date: </w:t>
      </w:r>
      <w:r>
        <w:rPr>
          <w:rFonts w:ascii="Century Gothic" w:hAnsi="Century Gothic"/>
        </w:rPr>
        <w:t>October 29</w:t>
      </w:r>
      <w:r w:rsidRPr="00480FE7">
        <w:rPr>
          <w:rFonts w:ascii="Century Gothic" w:hAnsi="Century Gothic"/>
        </w:rPr>
        <w:t>, 2025</w:t>
      </w:r>
    </w:p>
    <w:p w14:paraId="556E919F" w14:textId="77777777" w:rsidR="00480FE7" w:rsidRPr="00480FE7" w:rsidRDefault="00480FE7" w:rsidP="00480FE7">
      <w:pPr>
        <w:rPr>
          <w:rFonts w:ascii="Century Gothic" w:hAnsi="Century Gothic"/>
        </w:rPr>
      </w:pPr>
    </w:p>
    <w:p w14:paraId="5003F4F5" w14:textId="48894F05" w:rsidR="00480FE7" w:rsidRDefault="00480FE7" w:rsidP="00480FE7">
      <w:pPr>
        <w:rPr>
          <w:rFonts w:ascii="Century Gothic" w:hAnsi="Century Gothic"/>
        </w:rPr>
      </w:pPr>
      <w:r w:rsidRPr="00480FE7">
        <w:rPr>
          <w:rFonts w:ascii="Century Gothic" w:hAnsi="Century Gothic"/>
        </w:rPr>
        <w:t>Location: Hapeville Elementary School</w:t>
      </w:r>
    </w:p>
    <w:p w14:paraId="376D4086" w14:textId="77777777" w:rsidR="00504CC8" w:rsidRPr="00480FE7" w:rsidRDefault="00504CC8" w:rsidP="00480FE7">
      <w:pPr>
        <w:rPr>
          <w:rFonts w:ascii="Century Gothic" w:hAnsi="Century Gothic"/>
        </w:rPr>
      </w:pPr>
    </w:p>
    <w:p w14:paraId="42D93C7C" w14:textId="77777777" w:rsidR="00480FE7" w:rsidRPr="00480FE7" w:rsidRDefault="00480FE7" w:rsidP="00480FE7">
      <w:pPr>
        <w:rPr>
          <w:rFonts w:ascii="Century Gothic" w:hAnsi="Century Gothic"/>
        </w:rPr>
      </w:pPr>
      <w:r w:rsidRPr="00480FE7">
        <w:rPr>
          <w:rFonts w:ascii="Century Gothic" w:hAnsi="Century Gothic"/>
        </w:rPr>
        <w:t>Time: 8 am</w:t>
      </w:r>
    </w:p>
    <w:p w14:paraId="22F246F4" w14:textId="77777777" w:rsidR="00480FE7" w:rsidRPr="00480FE7" w:rsidRDefault="00480FE7" w:rsidP="00480FE7">
      <w:pPr>
        <w:rPr>
          <w:rFonts w:ascii="Century Gothic" w:hAnsi="Century Gothic"/>
        </w:rPr>
      </w:pPr>
    </w:p>
    <w:p w14:paraId="5423F880" w14:textId="2EAED122" w:rsidR="00480FE7" w:rsidRDefault="00480FE7" w:rsidP="00480FE7">
      <w:pPr>
        <w:rPr>
          <w:rFonts w:ascii="Century Gothic" w:hAnsi="Century Gothic"/>
        </w:rPr>
      </w:pPr>
      <w:r w:rsidRPr="00480FE7">
        <w:rPr>
          <w:rFonts w:ascii="Century Gothic" w:hAnsi="Century Gothic"/>
        </w:rPr>
        <w:t xml:space="preserve">SGC Members Present: </w:t>
      </w:r>
      <w:r w:rsidR="00101455">
        <w:rPr>
          <w:rFonts w:ascii="Century Gothic" w:hAnsi="Century Gothic"/>
        </w:rPr>
        <w:t>Jeannie Myers, Rachandra Menner, Latrece Thomas, Hannah New-Brooks, Tyler Tarwater, Kamyshia Jackson, Cathy Vincens- Garcia, Dr. Padgett, Joshua Hudson</w:t>
      </w:r>
    </w:p>
    <w:p w14:paraId="415C093D" w14:textId="77777777" w:rsidR="00101455" w:rsidRPr="00480FE7" w:rsidRDefault="00101455" w:rsidP="00480FE7">
      <w:pPr>
        <w:rPr>
          <w:rFonts w:ascii="Century Gothic" w:hAnsi="Century Gothic"/>
        </w:rPr>
      </w:pPr>
    </w:p>
    <w:p w14:paraId="03012AAF" w14:textId="24F9A5C5" w:rsidR="00480FE7" w:rsidRPr="00480FE7" w:rsidRDefault="00480FE7" w:rsidP="00480FE7">
      <w:pPr>
        <w:rPr>
          <w:rFonts w:ascii="Century Gothic" w:hAnsi="Century Gothic"/>
        </w:rPr>
      </w:pPr>
      <w:r w:rsidRPr="00480FE7">
        <w:rPr>
          <w:rFonts w:ascii="Century Gothic" w:hAnsi="Century Gothic"/>
        </w:rPr>
        <w:t>Not in Attendance:</w:t>
      </w:r>
      <w:r w:rsidR="00101455">
        <w:rPr>
          <w:rFonts w:ascii="Century Gothic" w:hAnsi="Century Gothic"/>
        </w:rPr>
        <w:t xml:space="preserve"> N/A</w:t>
      </w:r>
    </w:p>
    <w:p w14:paraId="5ECF296E" w14:textId="77777777" w:rsidR="00480FE7" w:rsidRPr="00480FE7" w:rsidRDefault="00480FE7" w:rsidP="00480FE7">
      <w:pPr>
        <w:rPr>
          <w:rFonts w:ascii="Century Gothic" w:hAnsi="Century Gothic"/>
        </w:rPr>
      </w:pPr>
    </w:p>
    <w:p w14:paraId="4C754119" w14:textId="43F4E39C" w:rsidR="00480FE7" w:rsidRPr="00480FE7" w:rsidRDefault="00480FE7" w:rsidP="00480FE7">
      <w:pPr>
        <w:rPr>
          <w:rFonts w:ascii="Century Gothic" w:hAnsi="Century Gothic"/>
        </w:rPr>
      </w:pPr>
      <w:r w:rsidRPr="00480FE7">
        <w:rPr>
          <w:rFonts w:ascii="Century Gothic" w:hAnsi="Century Gothic"/>
        </w:rPr>
        <w:t xml:space="preserve">Action Items Approved: </w:t>
      </w:r>
      <w:r w:rsidR="00E52DB0">
        <w:rPr>
          <w:rFonts w:ascii="Century Gothic" w:hAnsi="Century Gothic"/>
        </w:rPr>
        <w:t xml:space="preserve">September Minutes, </w:t>
      </w:r>
      <w:r w:rsidRPr="00480FE7">
        <w:rPr>
          <w:rFonts w:ascii="Century Gothic" w:hAnsi="Century Gothic"/>
        </w:rPr>
        <w:t>Charter Dollar Expenditure</w:t>
      </w:r>
    </w:p>
    <w:p w14:paraId="494F2849" w14:textId="77777777" w:rsidR="00480FE7" w:rsidRPr="00480FE7" w:rsidRDefault="00480FE7" w:rsidP="00480FE7">
      <w:pPr>
        <w:rPr>
          <w:rFonts w:ascii="Century Gothic" w:hAnsi="Century Gothic"/>
        </w:rPr>
      </w:pPr>
    </w:p>
    <w:p w14:paraId="7CC947F1" w14:textId="061067B4" w:rsidR="00480FE7" w:rsidRPr="00480FE7" w:rsidRDefault="00480FE7" w:rsidP="00480FE7">
      <w:pPr>
        <w:rPr>
          <w:rFonts w:ascii="Century Gothic" w:hAnsi="Century Gothic"/>
        </w:rPr>
      </w:pPr>
      <w:r w:rsidRPr="00480FE7">
        <w:rPr>
          <w:rFonts w:ascii="Century Gothic" w:hAnsi="Century Gothic"/>
        </w:rPr>
        <w:t xml:space="preserve">Discussion Items: </w:t>
      </w:r>
      <w:r w:rsidR="00B8143E">
        <w:rPr>
          <w:rFonts w:ascii="Century Gothic" w:hAnsi="Century Gothic"/>
        </w:rPr>
        <w:t xml:space="preserve">25-26 Council Initiatives, SGC Website Compliance, </w:t>
      </w:r>
      <w:r w:rsidR="004627FB">
        <w:rPr>
          <w:rFonts w:ascii="Century Gothic" w:hAnsi="Century Gothic"/>
        </w:rPr>
        <w:t>Fall Cross Council Meeting, Strategic Plan Updates, Charter Dollar Ex</w:t>
      </w:r>
      <w:r w:rsidR="00FD0B22">
        <w:rPr>
          <w:rFonts w:ascii="Century Gothic" w:hAnsi="Century Gothic"/>
        </w:rPr>
        <w:t>penditure</w:t>
      </w:r>
    </w:p>
    <w:p w14:paraId="50D9D712" w14:textId="77777777" w:rsidR="00480FE7" w:rsidRPr="00480FE7" w:rsidRDefault="00480FE7" w:rsidP="00480FE7">
      <w:pPr>
        <w:rPr>
          <w:rFonts w:ascii="Century Gothic" w:hAnsi="Century Gothic"/>
        </w:rPr>
      </w:pPr>
    </w:p>
    <w:p w14:paraId="501CA461" w14:textId="759BEFB0" w:rsidR="00480FE7" w:rsidRPr="00480FE7" w:rsidRDefault="00480FE7" w:rsidP="00480FE7">
      <w:pPr>
        <w:rPr>
          <w:rFonts w:ascii="Century Gothic" w:hAnsi="Century Gothic"/>
        </w:rPr>
      </w:pPr>
      <w:r w:rsidRPr="00480FE7">
        <w:rPr>
          <w:rFonts w:ascii="Century Gothic" w:hAnsi="Century Gothic"/>
        </w:rPr>
        <w:t xml:space="preserve">Information Items: </w:t>
      </w:r>
      <w:r w:rsidR="00FD0B22">
        <w:rPr>
          <w:rFonts w:ascii="Century Gothic" w:hAnsi="Century Gothic"/>
        </w:rPr>
        <w:t>Principal’s Update</w:t>
      </w:r>
      <w:r w:rsidRPr="00480FE7">
        <w:rPr>
          <w:rFonts w:ascii="Century Gothic" w:hAnsi="Century Gothic"/>
        </w:rPr>
        <w:t> </w:t>
      </w:r>
    </w:p>
    <w:p w14:paraId="4A867274" w14:textId="77777777" w:rsidR="00480FE7" w:rsidRPr="003D7C83" w:rsidRDefault="00480FE7" w:rsidP="003D7C83">
      <w:pPr>
        <w:rPr>
          <w:rFonts w:ascii="Century Gothic" w:hAnsi="Century Gothic"/>
        </w:rPr>
      </w:pPr>
    </w:p>
    <w:sectPr w:rsidR="00480FE7" w:rsidRPr="003D7C8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AA32EE"/>
    <w:multiLevelType w:val="hybridMultilevel"/>
    <w:tmpl w:val="671C22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E0F736D"/>
    <w:multiLevelType w:val="hybridMultilevel"/>
    <w:tmpl w:val="F36C1B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BA2113D"/>
    <w:multiLevelType w:val="hybridMultilevel"/>
    <w:tmpl w:val="ECF864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BE52B42"/>
    <w:multiLevelType w:val="hybridMultilevel"/>
    <w:tmpl w:val="5F5A96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9492517">
    <w:abstractNumId w:val="1"/>
  </w:num>
  <w:num w:numId="2" w16cid:durableId="1686712124">
    <w:abstractNumId w:val="3"/>
  </w:num>
  <w:num w:numId="3" w16cid:durableId="865294070">
    <w:abstractNumId w:val="2"/>
  </w:num>
  <w:num w:numId="4" w16cid:durableId="7025574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5CAA"/>
    <w:rsid w:val="000061A0"/>
    <w:rsid w:val="0001084B"/>
    <w:rsid w:val="000311E3"/>
    <w:rsid w:val="000321A7"/>
    <w:rsid w:val="000B45AF"/>
    <w:rsid w:val="000C1F09"/>
    <w:rsid w:val="000C5628"/>
    <w:rsid w:val="000F342A"/>
    <w:rsid w:val="00101455"/>
    <w:rsid w:val="00140CEC"/>
    <w:rsid w:val="001954D8"/>
    <w:rsid w:val="00211ECB"/>
    <w:rsid w:val="002201A5"/>
    <w:rsid w:val="00222110"/>
    <w:rsid w:val="002C6E13"/>
    <w:rsid w:val="002D0132"/>
    <w:rsid w:val="002E3B53"/>
    <w:rsid w:val="002F6ED3"/>
    <w:rsid w:val="0035515F"/>
    <w:rsid w:val="00376163"/>
    <w:rsid w:val="003B1C32"/>
    <w:rsid w:val="003B244C"/>
    <w:rsid w:val="003C7D8F"/>
    <w:rsid w:val="003D7C83"/>
    <w:rsid w:val="003E386B"/>
    <w:rsid w:val="00411A8F"/>
    <w:rsid w:val="00432F14"/>
    <w:rsid w:val="00453A26"/>
    <w:rsid w:val="004627FB"/>
    <w:rsid w:val="00480FE7"/>
    <w:rsid w:val="00481C7F"/>
    <w:rsid w:val="004A2DA3"/>
    <w:rsid w:val="004C3005"/>
    <w:rsid w:val="004D6704"/>
    <w:rsid w:val="00504CC8"/>
    <w:rsid w:val="005135C2"/>
    <w:rsid w:val="005774F7"/>
    <w:rsid w:val="0059037C"/>
    <w:rsid w:val="005A2BCE"/>
    <w:rsid w:val="005C1AFA"/>
    <w:rsid w:val="005F2806"/>
    <w:rsid w:val="00621DA5"/>
    <w:rsid w:val="00670FC7"/>
    <w:rsid w:val="00676C46"/>
    <w:rsid w:val="0068729E"/>
    <w:rsid w:val="006A2AE2"/>
    <w:rsid w:val="006A5402"/>
    <w:rsid w:val="006E56D6"/>
    <w:rsid w:val="006E7ABC"/>
    <w:rsid w:val="007120A7"/>
    <w:rsid w:val="00721C5A"/>
    <w:rsid w:val="00731A77"/>
    <w:rsid w:val="00734023"/>
    <w:rsid w:val="00761175"/>
    <w:rsid w:val="007B5073"/>
    <w:rsid w:val="007E4AF9"/>
    <w:rsid w:val="007E7315"/>
    <w:rsid w:val="007F6D90"/>
    <w:rsid w:val="00865274"/>
    <w:rsid w:val="008D4DEA"/>
    <w:rsid w:val="009125E6"/>
    <w:rsid w:val="009A2776"/>
    <w:rsid w:val="009E3A26"/>
    <w:rsid w:val="00A34B71"/>
    <w:rsid w:val="00AE4AF3"/>
    <w:rsid w:val="00AE4C45"/>
    <w:rsid w:val="00B467DE"/>
    <w:rsid w:val="00B8143E"/>
    <w:rsid w:val="00BA1AEA"/>
    <w:rsid w:val="00BB03C8"/>
    <w:rsid w:val="00BC7FD5"/>
    <w:rsid w:val="00C051EE"/>
    <w:rsid w:val="00C148A0"/>
    <w:rsid w:val="00C25C0A"/>
    <w:rsid w:val="00C27337"/>
    <w:rsid w:val="00C42784"/>
    <w:rsid w:val="00C500CB"/>
    <w:rsid w:val="00C92625"/>
    <w:rsid w:val="00CD19F0"/>
    <w:rsid w:val="00CD1BAF"/>
    <w:rsid w:val="00CE6729"/>
    <w:rsid w:val="00D126C3"/>
    <w:rsid w:val="00D1642C"/>
    <w:rsid w:val="00D222B9"/>
    <w:rsid w:val="00D46F83"/>
    <w:rsid w:val="00D661A1"/>
    <w:rsid w:val="00D70289"/>
    <w:rsid w:val="00DA5B46"/>
    <w:rsid w:val="00DB4DAA"/>
    <w:rsid w:val="00DE7882"/>
    <w:rsid w:val="00E04D5D"/>
    <w:rsid w:val="00E26462"/>
    <w:rsid w:val="00E45CAA"/>
    <w:rsid w:val="00E50BB5"/>
    <w:rsid w:val="00E52DB0"/>
    <w:rsid w:val="00EB25C9"/>
    <w:rsid w:val="00EE7983"/>
    <w:rsid w:val="00EF58EB"/>
    <w:rsid w:val="00F210FF"/>
    <w:rsid w:val="00F31424"/>
    <w:rsid w:val="00F324C2"/>
    <w:rsid w:val="00FA01EA"/>
    <w:rsid w:val="00FB44F7"/>
    <w:rsid w:val="00FC7173"/>
    <w:rsid w:val="00FD0B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325097"/>
  <w15:chartTrackingRefBased/>
  <w15:docId w15:val="{D2AAABD1-C73C-9240-8D55-CEBA552363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45CA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45CA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45CA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45CA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45CA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45CA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45CA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45CA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45CA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45CA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45CA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45CA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45CA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45CA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45CA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45CA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45CA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45CA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45CA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45CA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45CA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45CA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45CA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45CA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45CA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45CA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45CA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45CA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45CA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2</Pages>
  <Words>290</Words>
  <Characters>1653</Characters>
  <Application>Microsoft Office Word</Application>
  <DocSecurity>0</DocSecurity>
  <Lines>13</Lines>
  <Paragraphs>3</Paragraphs>
  <ScaleCrop>false</ScaleCrop>
  <Company/>
  <LinksUpToDate>false</LinksUpToDate>
  <CharactersWithSpaces>1940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Jackson, Kamyshia</dc:creator>
  <cp:keywords/>
  <dc:description/>
  <cp:lastModifiedBy>Jackson, Kamyshia</cp:lastModifiedBy>
  <cp:revision>51</cp:revision>
  <dcterms:created xsi:type="dcterms:W3CDTF">2025-10-29T12:06:00Z</dcterms:created>
  <dcterms:modified xsi:type="dcterms:W3CDTF">2025-10-29T13:12:00Z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ee3c538-ec52-435f-ae58-017644bd9513_Enabled">
    <vt:lpwstr>true</vt:lpwstr>
  </property>
  <property fmtid="{D5CDD505-2E9C-101B-9397-08002B2CF9AE}" pid="3" name="MSIP_Label_0ee3c538-ec52-435f-ae58-017644bd9513_SetDate">
    <vt:lpwstr>2025-09-24T11:59:55Z</vt:lpwstr>
  </property>
  <property fmtid="{D5CDD505-2E9C-101B-9397-08002B2CF9AE}" pid="4" name="MSIP_Label_0ee3c538-ec52-435f-ae58-017644bd9513_Method">
    <vt:lpwstr>Standard</vt:lpwstr>
  </property>
  <property fmtid="{D5CDD505-2E9C-101B-9397-08002B2CF9AE}" pid="5" name="MSIP_Label_0ee3c538-ec52-435f-ae58-017644bd9513_Name">
    <vt:lpwstr>0ee3c538-ec52-435f-ae58-017644bd9513</vt:lpwstr>
  </property>
  <property fmtid="{D5CDD505-2E9C-101B-9397-08002B2CF9AE}" pid="6" name="MSIP_Label_0ee3c538-ec52-435f-ae58-017644bd9513_SiteId">
    <vt:lpwstr>0cdcb198-8169-4b70-ba9f-da7e3ba700c2</vt:lpwstr>
  </property>
  <property fmtid="{D5CDD505-2E9C-101B-9397-08002B2CF9AE}" pid="7" name="MSIP_Label_0ee3c538-ec52-435f-ae58-017644bd9513_ActionId">
    <vt:lpwstr>1cf4c0bb-11e6-465a-9706-37fd894c071a</vt:lpwstr>
  </property>
  <property fmtid="{D5CDD505-2E9C-101B-9397-08002B2CF9AE}" pid="8" name="MSIP_Label_0ee3c538-ec52-435f-ae58-017644bd9513_ContentBits">
    <vt:lpwstr>0</vt:lpwstr>
  </property>
  <property fmtid="{D5CDD505-2E9C-101B-9397-08002B2CF9AE}" pid="9" name="MSIP_Label_0ee3c538-ec52-435f-ae58-017644bd9513_Tag">
    <vt:lpwstr>60, 3, 0, 1</vt:lpwstr>
  </property>
</Properties>
</file>