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hd w:fill="00adbb" w:val="clear"/>
        <w:spacing w:after="300" w:line="1080" w:lineRule="auto"/>
        <w:ind w:left="300" w:right="600" w:firstLine="0"/>
        <w:jc w:val="center"/>
        <w:rPr>
          <w:color w:val="ffffff"/>
          <w:sz w:val="108"/>
          <w:szCs w:val="108"/>
        </w:rPr>
      </w:pPr>
      <w:r w:rsidDel="00000000" w:rsidR="00000000" w:rsidRPr="00000000">
        <w:rPr>
          <w:rtl w:val="0"/>
        </w:rPr>
      </w:r>
    </w:p>
    <w:p w:rsidR="00000000" w:rsidDel="00000000" w:rsidP="00000000" w:rsidRDefault="00000000" w:rsidRPr="00000000" w14:paraId="00000002">
      <w:pPr>
        <w:shd w:fill="7865a1" w:val="clear"/>
        <w:spacing w:after="300" w:lineRule="auto"/>
        <w:ind w:left="300" w:right="600" w:firstLine="0"/>
        <w:rPr>
          <w:color w:val="ffffff"/>
          <w:sz w:val="108"/>
          <w:szCs w:val="108"/>
        </w:rPr>
      </w:pPr>
      <w:r w:rsidDel="00000000" w:rsidR="00000000" w:rsidRPr="00000000">
        <w:rPr>
          <w:color w:val="ffffff"/>
          <w:sz w:val="108"/>
          <w:szCs w:val="108"/>
        </w:rPr>
        <w:drawing>
          <wp:inline distB="114300" distT="114300" distL="114300" distR="114300">
            <wp:extent cx="828675" cy="828675"/>
            <wp:effectExtent b="0" l="0" r="0" t="0"/>
            <wp:docPr id="4"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828675" cy="8286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hd w:fill="7865a1" w:val="clear"/>
        <w:spacing w:after="300" w:lineRule="auto"/>
        <w:ind w:left="300" w:right="600" w:firstLine="0"/>
        <w:rPr>
          <w:color w:val="ffffff"/>
          <w:sz w:val="24"/>
          <w:szCs w:val="24"/>
        </w:rPr>
      </w:pPr>
      <w:r w:rsidDel="00000000" w:rsidR="00000000" w:rsidRPr="00000000">
        <w:rPr>
          <w:color w:val="ffffff"/>
          <w:sz w:val="24"/>
          <w:szCs w:val="24"/>
          <w:rtl w:val="0"/>
        </w:rPr>
        <w:t xml:space="preserve">UNPLUGGED</w:t>
      </w:r>
    </w:p>
    <w:p w:rsidR="00000000" w:rsidDel="00000000" w:rsidP="00000000" w:rsidRDefault="00000000" w:rsidRPr="00000000" w14:paraId="00000004">
      <w:pPr>
        <w:pStyle w:val="Heading1"/>
        <w:keepNext w:val="0"/>
        <w:keepLines w:val="0"/>
        <w:shd w:fill="7865a1" w:val="clear"/>
        <w:spacing w:after="520" w:before="120" w:line="240" w:lineRule="auto"/>
        <w:ind w:left="300" w:right="600" w:firstLine="0"/>
        <w:rPr>
          <w:b w:val="1"/>
          <w:color w:val="ffffff"/>
          <w:sz w:val="90"/>
          <w:szCs w:val="90"/>
        </w:rPr>
      </w:pPr>
      <w:bookmarkStart w:colFirst="0" w:colLast="0" w:name="_usq9wu8rzmyu" w:id="0"/>
      <w:bookmarkEnd w:id="0"/>
      <w:r w:rsidDel="00000000" w:rsidR="00000000" w:rsidRPr="00000000">
        <w:rPr>
          <w:b w:val="1"/>
          <w:color w:val="ffffff"/>
          <w:sz w:val="90"/>
          <w:szCs w:val="90"/>
          <w:rtl w:val="0"/>
        </w:rPr>
        <w:t xml:space="preserve">Digital Citizenship</w:t>
      </w:r>
    </w:p>
    <w:p w:rsidR="00000000" w:rsidDel="00000000" w:rsidP="00000000" w:rsidRDefault="00000000" w:rsidRPr="00000000" w14:paraId="00000005">
      <w:pPr>
        <w:shd w:fill="7865a1" w:val="clear"/>
        <w:spacing w:after="300" w:lineRule="auto"/>
        <w:ind w:left="300" w:right="600" w:firstLine="0"/>
        <w:rPr>
          <w:color w:val="e4e0ec"/>
          <w:sz w:val="21"/>
          <w:szCs w:val="21"/>
        </w:rPr>
      </w:pPr>
      <w:r w:rsidDel="00000000" w:rsidR="00000000" w:rsidRPr="00000000">
        <w:pict>
          <v:rect style="width:0.0pt;height:1.5pt" o:hr="t" o:hrstd="t" o:hralign="center" fillcolor="#A0A0A0" stroked="f"/>
        </w:pict>
      </w:r>
      <w:r w:rsidDel="00000000" w:rsidR="00000000" w:rsidRPr="00000000">
        <w:rPr>
          <w:color w:val="ffffff"/>
          <w:sz w:val="24"/>
          <w:szCs w:val="24"/>
          <w:rtl w:val="0"/>
        </w:rPr>
        <w:t xml:space="preserve">Lesson time: 30 Minutes </w:t>
      </w:r>
      <w:r w:rsidDel="00000000" w:rsidR="00000000" w:rsidRPr="00000000">
        <w:rPr>
          <w:color w:val="e4e0ec"/>
          <w:sz w:val="21"/>
          <w:szCs w:val="21"/>
          <w:rtl w:val="0"/>
        </w:rPr>
        <w:t xml:space="preserve">        Basic lesson time includes activity only. Introductory and Wrap-Up suggestions can be used to delve deeper when time allows.</w:t>
      </w:r>
    </w:p>
    <w:p w:rsidR="00000000" w:rsidDel="00000000" w:rsidP="00000000" w:rsidRDefault="00000000" w:rsidRPr="00000000" w14:paraId="00000006">
      <w:pPr>
        <w:pStyle w:val="Heading2"/>
        <w:keepNext w:val="0"/>
        <w:keepLines w:val="0"/>
        <w:spacing w:after="180" w:lineRule="auto"/>
        <w:ind w:left="600" w:right="600" w:firstLine="0"/>
        <w:rPr>
          <w:b w:val="1"/>
          <w:color w:val="7865a1"/>
          <w:sz w:val="36"/>
          <w:szCs w:val="36"/>
        </w:rPr>
      </w:pPr>
      <w:bookmarkStart w:colFirst="0" w:colLast="0" w:name="_l6ai0zgs04sm" w:id="1"/>
      <w:bookmarkEnd w:id="1"/>
      <w:r w:rsidDel="00000000" w:rsidR="00000000" w:rsidRPr="00000000">
        <w:rPr>
          <w:b w:val="1"/>
          <w:color w:val="7865a1"/>
          <w:sz w:val="36"/>
          <w:szCs w:val="36"/>
          <w:rtl w:val="0"/>
        </w:rPr>
        <w:t xml:space="preserve">LESSON OVERVIEW</w:t>
      </w:r>
    </w:p>
    <w:p w:rsidR="00000000" w:rsidDel="00000000" w:rsidP="00000000" w:rsidRDefault="00000000" w:rsidRPr="00000000" w14:paraId="00000007">
      <w:pPr>
        <w:spacing w:after="240" w:lineRule="auto"/>
        <w:ind w:left="600" w:right="600" w:firstLine="0"/>
        <w:rPr>
          <w:color w:val="696969"/>
          <w:sz w:val="24"/>
          <w:szCs w:val="24"/>
        </w:rPr>
      </w:pPr>
      <w:r w:rsidDel="00000000" w:rsidR="00000000" w:rsidRPr="00000000">
        <w:rPr>
          <w:color w:val="696969"/>
          <w:sz w:val="24"/>
          <w:szCs w:val="24"/>
          <w:rtl w:val="0"/>
        </w:rPr>
        <w:t xml:space="preserve">In collaboration with </w:t>
      </w:r>
      <w:hyperlink r:id="rId7">
        <w:r w:rsidDel="00000000" w:rsidR="00000000" w:rsidRPr="00000000">
          <w:rPr>
            <w:color w:val="1155cc"/>
            <w:sz w:val="24"/>
            <w:szCs w:val="24"/>
            <w:u w:val="single"/>
            <w:rtl w:val="0"/>
          </w:rPr>
          <w:t xml:space="preserve">Common Sense Media</w:t>
        </w:r>
      </w:hyperlink>
      <w:r w:rsidDel="00000000" w:rsidR="00000000" w:rsidRPr="00000000">
        <w:rPr>
          <w:color w:val="696969"/>
          <w:sz w:val="24"/>
          <w:szCs w:val="24"/>
          <w:rtl w:val="0"/>
        </w:rPr>
        <w:t xml:space="preserve">, this lesson helps students learn to think critically about the user information that some websites request or require. Students learn the difference between private information and personal information, distinguishing what is safe and unsafe to share online.</w:t>
      </w:r>
    </w:p>
    <w:p w:rsidR="00000000" w:rsidDel="00000000" w:rsidP="00000000" w:rsidRDefault="00000000" w:rsidRPr="00000000" w14:paraId="00000008">
      <w:pPr>
        <w:spacing w:after="240" w:lineRule="auto"/>
        <w:ind w:left="600" w:right="600" w:firstLine="0"/>
        <w:rPr>
          <w:color w:val="696969"/>
          <w:sz w:val="24"/>
          <w:szCs w:val="24"/>
        </w:rPr>
      </w:pPr>
      <w:r w:rsidDel="00000000" w:rsidR="00000000" w:rsidRPr="00000000">
        <w:rPr>
          <w:color w:val="696969"/>
          <w:sz w:val="24"/>
          <w:szCs w:val="24"/>
          <w:rtl w:val="0"/>
        </w:rPr>
        <w:t xml:space="preserve">Students will also explore what it means to be responsible and respectful to their offline and online communities as a step toward learning how to be good digital citizens.</w:t>
      </w:r>
    </w:p>
    <w:p w:rsidR="00000000" w:rsidDel="00000000" w:rsidP="00000000" w:rsidRDefault="00000000" w:rsidRPr="00000000" w14:paraId="00000009">
      <w:pPr>
        <w:pStyle w:val="Heading2"/>
        <w:keepNext w:val="0"/>
        <w:keepLines w:val="0"/>
        <w:shd w:fill="ffffff" w:val="clear"/>
        <w:spacing w:after="820" w:before="660" w:line="240" w:lineRule="auto"/>
        <w:ind w:left="600" w:right="900" w:firstLine="0"/>
        <w:rPr>
          <w:b w:val="1"/>
          <w:color w:val="7865a1"/>
          <w:sz w:val="23"/>
          <w:szCs w:val="23"/>
        </w:rPr>
      </w:pPr>
      <w:bookmarkStart w:colFirst="0" w:colLast="0" w:name="_dlitdnc2p2om" w:id="2"/>
      <w:bookmarkEnd w:id="2"/>
      <w:r w:rsidDel="00000000" w:rsidR="00000000" w:rsidRPr="00000000">
        <w:rPr>
          <w:b w:val="1"/>
          <w:color w:val="7865a1"/>
          <w:sz w:val="23"/>
          <w:szCs w:val="23"/>
          <w:rtl w:val="0"/>
        </w:rPr>
        <w:t xml:space="preserve">TEACHING SUMMARY</w:t>
      </w:r>
    </w:p>
    <w:p w:rsidR="00000000" w:rsidDel="00000000" w:rsidP="00000000" w:rsidRDefault="00000000" w:rsidRPr="00000000" w14:paraId="0000000A">
      <w:pPr>
        <w:pStyle w:val="Heading3"/>
        <w:keepNext w:val="0"/>
        <w:keepLines w:val="0"/>
        <w:shd w:fill="ffffff" w:val="clear"/>
        <w:spacing w:after="600" w:before="580" w:line="240" w:lineRule="auto"/>
        <w:ind w:left="600" w:right="900" w:firstLine="0"/>
        <w:rPr>
          <w:color w:val="696969"/>
          <w:sz w:val="27"/>
          <w:szCs w:val="27"/>
        </w:rPr>
      </w:pPr>
      <w:bookmarkStart w:colFirst="0" w:colLast="0" w:name="_ya8h2z9fwmew" w:id="3"/>
      <w:bookmarkEnd w:id="3"/>
      <w:r w:rsidDel="00000000" w:rsidR="00000000" w:rsidRPr="00000000">
        <w:rPr>
          <w:b w:val="1"/>
          <w:color w:val="696969"/>
          <w:sz w:val="27"/>
          <w:szCs w:val="27"/>
          <w:rtl w:val="0"/>
        </w:rPr>
        <w:t xml:space="preserve">Getting Started</w:t>
      </w:r>
      <w:r w:rsidDel="00000000" w:rsidR="00000000" w:rsidRPr="00000000">
        <w:rPr>
          <w:color w:val="696969"/>
          <w:sz w:val="27"/>
          <w:szCs w:val="27"/>
          <w:rtl w:val="0"/>
        </w:rPr>
        <w:t xml:space="preserve"> - 15 minutes</w:t>
      </w:r>
    </w:p>
    <w:p w:rsidR="00000000" w:rsidDel="00000000" w:rsidP="00000000" w:rsidRDefault="00000000" w:rsidRPr="00000000" w14:paraId="0000000B">
      <w:pPr>
        <w:shd w:fill="ffffff" w:val="clear"/>
        <w:spacing w:after="680" w:before="300" w:line="300" w:lineRule="auto"/>
        <w:ind w:left="1060" w:right="900" w:firstLine="0"/>
        <w:rPr>
          <w:color w:val="1155cc"/>
          <w:sz w:val="21"/>
          <w:szCs w:val="21"/>
          <w:u w:val="single"/>
        </w:rPr>
      </w:pPr>
      <w:r w:rsidDel="00000000" w:rsidR="00000000" w:rsidRPr="00000000">
        <w:rPr>
          <w:color w:val="696969"/>
          <w:sz w:val="21"/>
          <w:szCs w:val="21"/>
          <w:rtl w:val="0"/>
        </w:rPr>
        <w:t xml:space="preserve">1) </w:t>
      </w:r>
      <w:hyperlink r:id="rId8">
        <w:r w:rsidDel="00000000" w:rsidR="00000000" w:rsidRPr="00000000">
          <w:rPr>
            <w:color w:val="1155cc"/>
            <w:sz w:val="21"/>
            <w:szCs w:val="21"/>
            <w:u w:val="single"/>
            <w:rtl w:val="0"/>
          </w:rPr>
          <w:t xml:space="preserve">Review</w:t>
        </w:r>
      </w:hyperlink>
      <w:r w:rsidDel="00000000" w:rsidR="00000000" w:rsidRPr="00000000">
        <w:rPr>
          <w:color w:val="696969"/>
          <w:sz w:val="21"/>
          <w:szCs w:val="21"/>
          <w:rtl w:val="0"/>
        </w:rPr>
        <w:t xml:space="preserve"> 2) </w:t>
      </w:r>
      <w:hyperlink r:id="rId9">
        <w:r w:rsidDel="00000000" w:rsidR="00000000" w:rsidRPr="00000000">
          <w:rPr>
            <w:color w:val="1155cc"/>
            <w:sz w:val="21"/>
            <w:szCs w:val="21"/>
            <w:u w:val="single"/>
            <w:rtl w:val="0"/>
          </w:rPr>
          <w:t xml:space="preserve">Vocabulary</w:t>
        </w:r>
      </w:hyperlink>
      <w:r w:rsidDel="00000000" w:rsidR="00000000" w:rsidRPr="00000000">
        <w:rPr>
          <w:rtl w:val="0"/>
        </w:rPr>
      </w:r>
    </w:p>
    <w:p w:rsidR="00000000" w:rsidDel="00000000" w:rsidP="00000000" w:rsidRDefault="00000000" w:rsidRPr="00000000" w14:paraId="0000000C">
      <w:pPr>
        <w:shd w:fill="ffffff" w:val="clear"/>
        <w:spacing w:after="680" w:before="300" w:line="300" w:lineRule="auto"/>
        <w:ind w:left="1060" w:right="900" w:firstLine="0"/>
        <w:rPr>
          <w:color w:val="1155cc"/>
          <w:sz w:val="21"/>
          <w:szCs w:val="21"/>
          <w:u w:val="single"/>
        </w:rPr>
      </w:pPr>
      <w:r w:rsidDel="00000000" w:rsidR="00000000" w:rsidRPr="00000000">
        <w:rPr>
          <w:color w:val="696969"/>
          <w:sz w:val="21"/>
          <w:szCs w:val="21"/>
          <w:rtl w:val="0"/>
        </w:rPr>
        <w:t xml:space="preserve">3) </w:t>
      </w:r>
      <w:hyperlink r:id="rId10">
        <w:r w:rsidDel="00000000" w:rsidR="00000000" w:rsidRPr="00000000">
          <w:rPr>
            <w:color w:val="1155cc"/>
            <w:sz w:val="21"/>
            <w:szCs w:val="21"/>
            <w:u w:val="single"/>
            <w:rtl w:val="0"/>
          </w:rPr>
          <w:t xml:space="preserve">Personal vs. Private Online</w:t>
        </w:r>
      </w:hyperlink>
      <w:r w:rsidDel="00000000" w:rsidR="00000000" w:rsidRPr="00000000">
        <w:rPr>
          <w:rtl w:val="0"/>
        </w:rPr>
      </w:r>
    </w:p>
    <w:p w:rsidR="00000000" w:rsidDel="00000000" w:rsidP="00000000" w:rsidRDefault="00000000" w:rsidRPr="00000000" w14:paraId="0000000D">
      <w:pPr>
        <w:pStyle w:val="Heading3"/>
        <w:keepNext w:val="0"/>
        <w:keepLines w:val="0"/>
        <w:shd w:fill="ffffff" w:val="clear"/>
        <w:spacing w:after="600" w:before="580" w:line="240" w:lineRule="auto"/>
        <w:ind w:left="600" w:right="900" w:firstLine="0"/>
        <w:rPr>
          <w:color w:val="696969"/>
          <w:sz w:val="27"/>
          <w:szCs w:val="27"/>
        </w:rPr>
      </w:pPr>
      <w:bookmarkStart w:colFirst="0" w:colLast="0" w:name="_zf67edl3rhks" w:id="4"/>
      <w:bookmarkEnd w:id="4"/>
      <w:r w:rsidDel="00000000" w:rsidR="00000000" w:rsidRPr="00000000">
        <w:rPr>
          <w:b w:val="1"/>
          <w:color w:val="696969"/>
          <w:sz w:val="27"/>
          <w:szCs w:val="27"/>
          <w:rtl w:val="0"/>
        </w:rPr>
        <w:t xml:space="preserve">Activity: Digital Citizens</w:t>
      </w:r>
      <w:r w:rsidDel="00000000" w:rsidR="00000000" w:rsidRPr="00000000">
        <w:rPr>
          <w:color w:val="696969"/>
          <w:sz w:val="27"/>
          <w:szCs w:val="27"/>
          <w:rtl w:val="0"/>
        </w:rPr>
        <w:t xml:space="preserve"> - 30 minutes</w:t>
      </w:r>
    </w:p>
    <w:p w:rsidR="00000000" w:rsidDel="00000000" w:rsidP="00000000" w:rsidRDefault="00000000" w:rsidRPr="00000000" w14:paraId="0000000E">
      <w:pPr>
        <w:shd w:fill="ffffff" w:val="clear"/>
        <w:spacing w:after="680" w:before="300" w:line="300" w:lineRule="auto"/>
        <w:ind w:left="1060" w:right="900" w:firstLine="0"/>
        <w:rPr>
          <w:color w:val="1155cc"/>
          <w:sz w:val="21"/>
          <w:szCs w:val="21"/>
          <w:u w:val="single"/>
        </w:rPr>
      </w:pPr>
      <w:r w:rsidDel="00000000" w:rsidR="00000000" w:rsidRPr="00000000">
        <w:rPr>
          <w:color w:val="696969"/>
          <w:sz w:val="21"/>
          <w:szCs w:val="21"/>
          <w:rtl w:val="0"/>
        </w:rPr>
        <w:t xml:space="preserve">4) </w:t>
      </w:r>
      <w:hyperlink r:id="rId11">
        <w:r w:rsidDel="00000000" w:rsidR="00000000" w:rsidRPr="00000000">
          <w:rPr>
            <w:color w:val="1155cc"/>
            <w:sz w:val="21"/>
            <w:szCs w:val="21"/>
            <w:u w:val="single"/>
            <w:rtl w:val="0"/>
          </w:rPr>
          <w:t xml:space="preserve">Digital Citizens</w:t>
        </w:r>
      </w:hyperlink>
      <w:r w:rsidDel="00000000" w:rsidR="00000000" w:rsidRPr="00000000">
        <w:rPr>
          <w:rtl w:val="0"/>
        </w:rPr>
      </w:r>
    </w:p>
    <w:p w:rsidR="00000000" w:rsidDel="00000000" w:rsidP="00000000" w:rsidRDefault="00000000" w:rsidRPr="00000000" w14:paraId="0000000F">
      <w:pPr>
        <w:pStyle w:val="Heading3"/>
        <w:keepNext w:val="0"/>
        <w:keepLines w:val="0"/>
        <w:shd w:fill="ffffff" w:val="clear"/>
        <w:spacing w:after="600" w:before="580" w:line="240" w:lineRule="auto"/>
        <w:ind w:left="600" w:right="900" w:firstLine="0"/>
        <w:rPr>
          <w:color w:val="696969"/>
          <w:sz w:val="27"/>
          <w:szCs w:val="27"/>
        </w:rPr>
      </w:pPr>
      <w:bookmarkStart w:colFirst="0" w:colLast="0" w:name="_pkr90mpcx06u" w:id="5"/>
      <w:bookmarkEnd w:id="5"/>
      <w:r w:rsidDel="00000000" w:rsidR="00000000" w:rsidRPr="00000000">
        <w:rPr>
          <w:b w:val="1"/>
          <w:color w:val="696969"/>
          <w:sz w:val="27"/>
          <w:szCs w:val="27"/>
          <w:rtl w:val="0"/>
        </w:rPr>
        <w:t xml:space="preserve">Wrap-up</w:t>
      </w:r>
      <w:r w:rsidDel="00000000" w:rsidR="00000000" w:rsidRPr="00000000">
        <w:rPr>
          <w:color w:val="696969"/>
          <w:sz w:val="27"/>
          <w:szCs w:val="27"/>
          <w:rtl w:val="0"/>
        </w:rPr>
        <w:t xml:space="preserve"> - 10 minutes</w:t>
      </w:r>
    </w:p>
    <w:p w:rsidR="00000000" w:rsidDel="00000000" w:rsidP="00000000" w:rsidRDefault="00000000" w:rsidRPr="00000000" w14:paraId="00000010">
      <w:pPr>
        <w:shd w:fill="ffffff" w:val="clear"/>
        <w:spacing w:after="680" w:before="300" w:line="300" w:lineRule="auto"/>
        <w:ind w:left="1060" w:right="900" w:firstLine="0"/>
        <w:rPr>
          <w:color w:val="1155cc"/>
          <w:sz w:val="21"/>
          <w:szCs w:val="21"/>
          <w:u w:val="single"/>
        </w:rPr>
      </w:pPr>
      <w:r w:rsidDel="00000000" w:rsidR="00000000" w:rsidRPr="00000000">
        <w:rPr>
          <w:color w:val="696969"/>
          <w:sz w:val="21"/>
          <w:szCs w:val="21"/>
          <w:rtl w:val="0"/>
        </w:rPr>
        <w:t xml:space="preserve">5) </w:t>
      </w:r>
      <w:hyperlink r:id="rId12">
        <w:r w:rsidDel="00000000" w:rsidR="00000000" w:rsidRPr="00000000">
          <w:rPr>
            <w:color w:val="1155cc"/>
            <w:sz w:val="21"/>
            <w:szCs w:val="21"/>
            <w:u w:val="single"/>
            <w:rtl w:val="0"/>
          </w:rPr>
          <w:t xml:space="preserve">Flash Chat</w:t>
        </w:r>
      </w:hyperlink>
      <w:r w:rsidDel="00000000" w:rsidR="00000000" w:rsidRPr="00000000">
        <w:rPr>
          <w:color w:val="696969"/>
          <w:sz w:val="21"/>
          <w:szCs w:val="21"/>
          <w:rtl w:val="0"/>
        </w:rPr>
        <w:t xml:space="preserve"> - What did we learn? 6) </w:t>
      </w:r>
      <w:hyperlink r:id="rId13">
        <w:r w:rsidDel="00000000" w:rsidR="00000000" w:rsidRPr="00000000">
          <w:rPr>
            <w:color w:val="1155cc"/>
            <w:sz w:val="21"/>
            <w:szCs w:val="21"/>
            <w:u w:val="single"/>
            <w:rtl w:val="0"/>
          </w:rPr>
          <w:t xml:space="preserve">Vocab Shmocab</w:t>
        </w:r>
      </w:hyperlink>
      <w:r w:rsidDel="00000000" w:rsidR="00000000" w:rsidRPr="00000000">
        <w:rPr>
          <w:rtl w:val="0"/>
        </w:rPr>
      </w:r>
    </w:p>
    <w:p w:rsidR="00000000" w:rsidDel="00000000" w:rsidP="00000000" w:rsidRDefault="00000000" w:rsidRPr="00000000" w14:paraId="00000011">
      <w:pPr>
        <w:pStyle w:val="Heading3"/>
        <w:keepNext w:val="0"/>
        <w:keepLines w:val="0"/>
        <w:shd w:fill="ffffff" w:val="clear"/>
        <w:spacing w:after="600" w:before="580" w:line="240" w:lineRule="auto"/>
        <w:ind w:left="600" w:right="900" w:firstLine="0"/>
        <w:rPr>
          <w:color w:val="696969"/>
          <w:sz w:val="27"/>
          <w:szCs w:val="27"/>
        </w:rPr>
      </w:pPr>
      <w:bookmarkStart w:colFirst="0" w:colLast="0" w:name="_kda61xsvqvdh" w:id="6"/>
      <w:bookmarkEnd w:id="6"/>
      <w:r w:rsidDel="00000000" w:rsidR="00000000" w:rsidRPr="00000000">
        <w:rPr>
          <w:b w:val="1"/>
          <w:color w:val="696969"/>
          <w:sz w:val="27"/>
          <w:szCs w:val="27"/>
          <w:rtl w:val="0"/>
        </w:rPr>
        <w:t xml:space="preserve">Assessment</w:t>
      </w:r>
      <w:r w:rsidDel="00000000" w:rsidR="00000000" w:rsidRPr="00000000">
        <w:rPr>
          <w:color w:val="696969"/>
          <w:sz w:val="27"/>
          <w:szCs w:val="27"/>
          <w:rtl w:val="0"/>
        </w:rPr>
        <w:t xml:space="preserve"> - 5 minutes</w:t>
      </w:r>
    </w:p>
    <w:p w:rsidR="00000000" w:rsidDel="00000000" w:rsidP="00000000" w:rsidRDefault="00000000" w:rsidRPr="00000000" w14:paraId="00000012">
      <w:pPr>
        <w:shd w:fill="ffffff" w:val="clear"/>
        <w:spacing w:after="680" w:before="300" w:line="300" w:lineRule="auto"/>
        <w:ind w:left="1060" w:right="900" w:firstLine="0"/>
        <w:rPr>
          <w:color w:val="1155cc"/>
          <w:sz w:val="21"/>
          <w:szCs w:val="21"/>
          <w:u w:val="single"/>
        </w:rPr>
      </w:pPr>
      <w:r w:rsidDel="00000000" w:rsidR="00000000" w:rsidRPr="00000000">
        <w:rPr>
          <w:color w:val="696969"/>
          <w:sz w:val="21"/>
          <w:szCs w:val="21"/>
          <w:rtl w:val="0"/>
        </w:rPr>
        <w:t xml:space="preserve">7) </w:t>
      </w:r>
      <w:hyperlink r:id="rId14">
        <w:r w:rsidDel="00000000" w:rsidR="00000000" w:rsidRPr="00000000">
          <w:rPr>
            <w:color w:val="1155cc"/>
            <w:sz w:val="21"/>
            <w:szCs w:val="21"/>
            <w:u w:val="single"/>
            <w:rtl w:val="0"/>
          </w:rPr>
          <w:t xml:space="preserve">Digital Citizens Assessment</w:t>
        </w:r>
      </w:hyperlink>
      <w:r w:rsidDel="00000000" w:rsidR="00000000" w:rsidRPr="00000000">
        <w:rPr>
          <w:rtl w:val="0"/>
        </w:rPr>
      </w:r>
    </w:p>
    <w:p w:rsidR="00000000" w:rsidDel="00000000" w:rsidP="00000000" w:rsidRDefault="00000000" w:rsidRPr="00000000" w14:paraId="00000013">
      <w:pPr>
        <w:pStyle w:val="Heading2"/>
        <w:keepNext w:val="0"/>
        <w:keepLines w:val="0"/>
        <w:spacing w:after="180" w:lineRule="auto"/>
        <w:ind w:left="600" w:right="600" w:firstLine="0"/>
        <w:rPr>
          <w:b w:val="1"/>
          <w:color w:val="7865a1"/>
          <w:sz w:val="36"/>
          <w:szCs w:val="36"/>
        </w:rPr>
      </w:pPr>
      <w:bookmarkStart w:colFirst="0" w:colLast="0" w:name="_2b6odnuqezen" w:id="7"/>
      <w:bookmarkEnd w:id="7"/>
      <w:r w:rsidDel="00000000" w:rsidR="00000000" w:rsidRPr="00000000">
        <w:rPr>
          <w:b w:val="1"/>
          <w:color w:val="7865a1"/>
          <w:sz w:val="36"/>
          <w:szCs w:val="36"/>
          <w:rtl w:val="0"/>
        </w:rPr>
        <w:t xml:space="preserve">LESSON OBJECTIVES</w:t>
      </w:r>
    </w:p>
    <w:p w:rsidR="00000000" w:rsidDel="00000000" w:rsidP="00000000" w:rsidRDefault="00000000" w:rsidRPr="00000000" w14:paraId="00000014">
      <w:pPr>
        <w:pStyle w:val="Heading3"/>
        <w:keepNext w:val="0"/>
        <w:keepLines w:val="0"/>
        <w:spacing w:after="140" w:before="280" w:line="240" w:lineRule="auto"/>
        <w:ind w:left="600" w:right="600" w:firstLine="0"/>
        <w:rPr>
          <w:b w:val="1"/>
          <w:color w:val="696969"/>
          <w:sz w:val="27"/>
          <w:szCs w:val="27"/>
        </w:rPr>
      </w:pPr>
      <w:bookmarkStart w:colFirst="0" w:colLast="0" w:name="_txoxwjiz4zs0" w:id="8"/>
      <w:bookmarkEnd w:id="8"/>
      <w:r w:rsidDel="00000000" w:rsidR="00000000" w:rsidRPr="00000000">
        <w:rPr>
          <w:b w:val="1"/>
          <w:color w:val="696969"/>
          <w:sz w:val="27"/>
          <w:szCs w:val="27"/>
          <w:rtl w:val="0"/>
        </w:rPr>
        <w:t xml:space="preserve">Students will:</w:t>
      </w:r>
    </w:p>
    <w:p w:rsidR="00000000" w:rsidDel="00000000" w:rsidP="00000000" w:rsidRDefault="00000000" w:rsidRPr="00000000" w14:paraId="00000015">
      <w:pPr>
        <w:numPr>
          <w:ilvl w:val="0"/>
          <w:numId w:val="14"/>
        </w:numPr>
        <w:spacing w:after="0" w:afterAutospacing="0" w:lineRule="auto"/>
        <w:ind w:left="1320" w:right="600" w:hanging="360"/>
      </w:pPr>
      <w:r w:rsidDel="00000000" w:rsidR="00000000" w:rsidRPr="00000000">
        <w:rPr>
          <w:color w:val="696969"/>
          <w:sz w:val="24"/>
          <w:szCs w:val="24"/>
          <w:rtl w:val="0"/>
        </w:rPr>
        <w:t xml:space="preserve">Compare and contrast their responsibilities to their online and offline communities</w:t>
      </w:r>
    </w:p>
    <w:p w:rsidR="00000000" w:rsidDel="00000000" w:rsidP="00000000" w:rsidRDefault="00000000" w:rsidRPr="00000000" w14:paraId="00000016">
      <w:pPr>
        <w:numPr>
          <w:ilvl w:val="0"/>
          <w:numId w:val="14"/>
        </w:numPr>
        <w:spacing w:after="0" w:afterAutospacing="0" w:lineRule="auto"/>
        <w:ind w:left="1320" w:right="600" w:hanging="360"/>
      </w:pPr>
      <w:r w:rsidDel="00000000" w:rsidR="00000000" w:rsidRPr="00000000">
        <w:rPr>
          <w:color w:val="696969"/>
          <w:sz w:val="24"/>
          <w:szCs w:val="24"/>
          <w:rtl w:val="0"/>
        </w:rPr>
        <w:t xml:space="preserve">Understand what type of information can put them at risk for identity theft and other scams</w:t>
      </w:r>
    </w:p>
    <w:p w:rsidR="00000000" w:rsidDel="00000000" w:rsidP="00000000" w:rsidRDefault="00000000" w:rsidRPr="00000000" w14:paraId="00000017">
      <w:pPr>
        <w:numPr>
          <w:ilvl w:val="0"/>
          <w:numId w:val="14"/>
        </w:numPr>
        <w:spacing w:after="0" w:afterAutospacing="0" w:lineRule="auto"/>
        <w:ind w:left="1320" w:right="600" w:hanging="360"/>
      </w:pPr>
      <w:r w:rsidDel="00000000" w:rsidR="00000000" w:rsidRPr="00000000">
        <w:rPr>
          <w:color w:val="696969"/>
          <w:sz w:val="24"/>
          <w:szCs w:val="24"/>
          <w:rtl w:val="0"/>
        </w:rPr>
        <w:t xml:space="preserve">Reflect on the characteristics that make someone an upstanding citizen</w:t>
      </w:r>
    </w:p>
    <w:p w:rsidR="00000000" w:rsidDel="00000000" w:rsidP="00000000" w:rsidRDefault="00000000" w:rsidRPr="00000000" w14:paraId="00000018">
      <w:pPr>
        <w:numPr>
          <w:ilvl w:val="0"/>
          <w:numId w:val="14"/>
        </w:numPr>
        <w:spacing w:after="240" w:lineRule="auto"/>
        <w:ind w:left="1320" w:right="600" w:hanging="360"/>
      </w:pPr>
      <w:r w:rsidDel="00000000" w:rsidR="00000000" w:rsidRPr="00000000">
        <w:rPr>
          <w:color w:val="696969"/>
          <w:sz w:val="24"/>
          <w:szCs w:val="24"/>
          <w:rtl w:val="0"/>
        </w:rPr>
        <w:t xml:space="preserve">Devise resolutions to digital dilemmas</w:t>
      </w:r>
    </w:p>
    <w:p w:rsidR="00000000" w:rsidDel="00000000" w:rsidP="00000000" w:rsidRDefault="00000000" w:rsidRPr="00000000" w14:paraId="00000019">
      <w:pPr>
        <w:pStyle w:val="Heading1"/>
        <w:keepNext w:val="0"/>
        <w:keepLines w:val="0"/>
        <w:pBdr>
          <w:bottom w:color="7865a1" w:space="15" w:sz="24" w:val="single"/>
        </w:pBdr>
        <w:spacing w:after="0" w:before="300" w:line="240" w:lineRule="auto"/>
        <w:ind w:left="600" w:right="900" w:firstLine="0"/>
        <w:rPr>
          <w:b w:val="1"/>
          <w:color w:val="7865a1"/>
          <w:sz w:val="60"/>
          <w:szCs w:val="60"/>
        </w:rPr>
      </w:pPr>
      <w:bookmarkStart w:colFirst="0" w:colLast="0" w:name="_plah6h14vc63" w:id="9"/>
      <w:bookmarkEnd w:id="9"/>
      <w:r w:rsidDel="00000000" w:rsidR="00000000" w:rsidRPr="00000000">
        <w:rPr>
          <w:b w:val="1"/>
          <w:color w:val="7865a1"/>
          <w:sz w:val="60"/>
          <w:szCs w:val="60"/>
          <w:rtl w:val="0"/>
        </w:rPr>
        <w:t xml:space="preserve">TEACHING GUIDE</w:t>
      </w:r>
    </w:p>
    <w:p w:rsidR="00000000" w:rsidDel="00000000" w:rsidP="00000000" w:rsidRDefault="00000000" w:rsidRPr="00000000" w14:paraId="0000001A">
      <w:pPr>
        <w:pStyle w:val="Heading2"/>
        <w:keepNext w:val="0"/>
        <w:keepLines w:val="0"/>
        <w:spacing w:after="180" w:lineRule="auto"/>
        <w:ind w:left="600" w:right="600" w:firstLine="0"/>
        <w:rPr>
          <w:b w:val="1"/>
          <w:color w:val="7865a1"/>
          <w:sz w:val="36"/>
          <w:szCs w:val="36"/>
        </w:rPr>
      </w:pPr>
      <w:bookmarkStart w:colFirst="0" w:colLast="0" w:name="_dnp017cnm3di" w:id="10"/>
      <w:bookmarkEnd w:id="10"/>
      <w:r w:rsidDel="00000000" w:rsidR="00000000" w:rsidRPr="00000000">
        <w:rPr>
          <w:b w:val="1"/>
          <w:color w:val="7865a1"/>
          <w:sz w:val="36"/>
          <w:szCs w:val="36"/>
          <w:rtl w:val="0"/>
        </w:rPr>
        <w:t xml:space="preserve">MATERIALS, RESOURCES AND PREP</w:t>
      </w:r>
    </w:p>
    <w:p w:rsidR="00000000" w:rsidDel="00000000" w:rsidP="00000000" w:rsidRDefault="00000000" w:rsidRPr="00000000" w14:paraId="0000001B">
      <w:pPr>
        <w:pStyle w:val="Heading3"/>
        <w:keepNext w:val="0"/>
        <w:keepLines w:val="0"/>
        <w:spacing w:after="140" w:before="280" w:line="240" w:lineRule="auto"/>
        <w:ind w:left="600" w:right="600" w:firstLine="0"/>
        <w:rPr>
          <w:b w:val="1"/>
          <w:color w:val="696969"/>
          <w:sz w:val="27"/>
          <w:szCs w:val="27"/>
        </w:rPr>
      </w:pPr>
      <w:bookmarkStart w:colFirst="0" w:colLast="0" w:name="_84d58aj1w9q8" w:id="11"/>
      <w:bookmarkEnd w:id="11"/>
      <w:r w:rsidDel="00000000" w:rsidR="00000000" w:rsidRPr="00000000">
        <w:rPr>
          <w:b w:val="1"/>
          <w:color w:val="696969"/>
          <w:sz w:val="27"/>
          <w:szCs w:val="27"/>
          <w:rtl w:val="0"/>
        </w:rPr>
        <w:t xml:space="preserve">For the Student</w:t>
      </w:r>
    </w:p>
    <w:p w:rsidR="00000000" w:rsidDel="00000000" w:rsidP="00000000" w:rsidRDefault="00000000" w:rsidRPr="00000000" w14:paraId="0000001C">
      <w:pPr>
        <w:numPr>
          <w:ilvl w:val="0"/>
          <w:numId w:val="11"/>
        </w:numPr>
        <w:spacing w:after="0" w:afterAutospacing="0" w:lineRule="auto"/>
        <w:ind w:left="1320" w:right="600" w:hanging="360"/>
      </w:pPr>
      <w:hyperlink r:id="rId15">
        <w:r w:rsidDel="00000000" w:rsidR="00000000" w:rsidRPr="00000000">
          <w:rPr>
            <w:color w:val="1155cc"/>
            <w:sz w:val="24"/>
            <w:szCs w:val="24"/>
            <w:u w:val="single"/>
            <w:rtl w:val="0"/>
          </w:rPr>
          <w:t xml:space="preserve">Papercraft Super Heroes</w:t>
        </w:r>
      </w:hyperlink>
      <w:r w:rsidDel="00000000" w:rsidR="00000000" w:rsidRPr="00000000">
        <w:rPr>
          <w:rtl w:val="0"/>
        </w:rPr>
      </w:r>
    </w:p>
    <w:p w:rsidR="00000000" w:rsidDel="00000000" w:rsidP="00000000" w:rsidRDefault="00000000" w:rsidRPr="00000000" w14:paraId="0000001D">
      <w:pPr>
        <w:numPr>
          <w:ilvl w:val="0"/>
          <w:numId w:val="11"/>
        </w:numPr>
        <w:spacing w:after="0" w:afterAutospacing="0" w:lineRule="auto"/>
        <w:ind w:left="1320" w:right="600" w:hanging="360"/>
      </w:pPr>
      <w:r w:rsidDel="00000000" w:rsidR="00000000" w:rsidRPr="00000000">
        <w:rPr>
          <w:color w:val="696969"/>
          <w:sz w:val="24"/>
          <w:szCs w:val="24"/>
          <w:rtl w:val="0"/>
        </w:rPr>
        <w:t xml:space="preserve">Pens, Pencils, &amp; Scissors</w:t>
      </w:r>
    </w:p>
    <w:p w:rsidR="00000000" w:rsidDel="00000000" w:rsidP="00000000" w:rsidRDefault="00000000" w:rsidRPr="00000000" w14:paraId="0000001E">
      <w:pPr>
        <w:numPr>
          <w:ilvl w:val="0"/>
          <w:numId w:val="11"/>
        </w:numPr>
        <w:spacing w:after="240" w:lineRule="auto"/>
        <w:ind w:left="1320" w:right="600" w:hanging="360"/>
      </w:pPr>
      <w:hyperlink r:id="rId16">
        <w:r w:rsidDel="00000000" w:rsidR="00000000" w:rsidRPr="00000000">
          <w:rPr>
            <w:color w:val="1155cc"/>
            <w:sz w:val="24"/>
            <w:szCs w:val="24"/>
            <w:u w:val="single"/>
            <w:rtl w:val="0"/>
          </w:rPr>
          <w:t xml:space="preserve">Super Digital Citizen Assessment</w:t>
        </w:r>
      </w:hyperlink>
      <w:r w:rsidDel="00000000" w:rsidR="00000000" w:rsidRPr="00000000">
        <w:rPr>
          <w:color w:val="696969"/>
          <w:sz w:val="24"/>
          <w:szCs w:val="24"/>
          <w:rtl w:val="0"/>
        </w:rPr>
        <w:t xml:space="preserve"> for each student</w:t>
      </w:r>
    </w:p>
    <w:p w:rsidR="00000000" w:rsidDel="00000000" w:rsidP="00000000" w:rsidRDefault="00000000" w:rsidRPr="00000000" w14:paraId="0000001F">
      <w:pPr>
        <w:pStyle w:val="Heading3"/>
        <w:keepNext w:val="0"/>
        <w:keepLines w:val="0"/>
        <w:spacing w:after="140" w:before="280" w:line="240" w:lineRule="auto"/>
        <w:ind w:left="600" w:right="600" w:firstLine="0"/>
        <w:rPr>
          <w:b w:val="1"/>
          <w:color w:val="696969"/>
          <w:sz w:val="27"/>
          <w:szCs w:val="27"/>
        </w:rPr>
      </w:pPr>
      <w:bookmarkStart w:colFirst="0" w:colLast="0" w:name="_pthdtwln2n0r" w:id="12"/>
      <w:bookmarkEnd w:id="12"/>
      <w:r w:rsidDel="00000000" w:rsidR="00000000" w:rsidRPr="00000000">
        <w:rPr>
          <w:b w:val="1"/>
          <w:color w:val="696969"/>
          <w:sz w:val="27"/>
          <w:szCs w:val="27"/>
          <w:rtl w:val="0"/>
        </w:rPr>
        <w:t xml:space="preserve">For the Teacher</w:t>
      </w:r>
    </w:p>
    <w:p w:rsidR="00000000" w:rsidDel="00000000" w:rsidP="00000000" w:rsidRDefault="00000000" w:rsidRPr="00000000" w14:paraId="00000020">
      <w:pPr>
        <w:numPr>
          <w:ilvl w:val="0"/>
          <w:numId w:val="6"/>
        </w:numPr>
        <w:spacing w:after="0" w:afterAutospacing="0" w:lineRule="auto"/>
        <w:ind w:left="1320" w:right="600" w:hanging="360"/>
      </w:pPr>
      <w:hyperlink r:id="rId17">
        <w:r w:rsidDel="00000000" w:rsidR="00000000" w:rsidRPr="00000000">
          <w:rPr>
            <w:color w:val="1155cc"/>
            <w:sz w:val="24"/>
            <w:szCs w:val="24"/>
            <w:u w:val="single"/>
            <w:rtl w:val="0"/>
          </w:rPr>
          <w:t xml:space="preserve">Lesson Video</w:t>
        </w:r>
      </w:hyperlink>
      <w:r w:rsidDel="00000000" w:rsidR="00000000" w:rsidRPr="00000000">
        <w:rPr>
          <w:rtl w:val="0"/>
        </w:rPr>
      </w:r>
    </w:p>
    <w:p w:rsidR="00000000" w:rsidDel="00000000" w:rsidP="00000000" w:rsidRDefault="00000000" w:rsidRPr="00000000" w14:paraId="00000021">
      <w:pPr>
        <w:numPr>
          <w:ilvl w:val="0"/>
          <w:numId w:val="6"/>
        </w:numPr>
        <w:spacing w:after="0" w:afterAutospacing="0" w:lineRule="auto"/>
        <w:ind w:left="1320" w:right="600" w:hanging="360"/>
      </w:pPr>
      <w:r w:rsidDel="00000000" w:rsidR="00000000" w:rsidRPr="00000000">
        <w:rPr>
          <w:color w:val="696969"/>
          <w:sz w:val="24"/>
          <w:szCs w:val="24"/>
          <w:rtl w:val="0"/>
        </w:rPr>
        <w:t xml:space="preserve">This Teacher Lesson Guide</w:t>
      </w:r>
    </w:p>
    <w:p w:rsidR="00000000" w:rsidDel="00000000" w:rsidP="00000000" w:rsidRDefault="00000000" w:rsidRPr="00000000" w14:paraId="00000022">
      <w:pPr>
        <w:numPr>
          <w:ilvl w:val="0"/>
          <w:numId w:val="6"/>
        </w:numPr>
        <w:spacing w:after="0" w:afterAutospacing="0" w:lineRule="auto"/>
        <w:ind w:left="1320" w:right="600" w:hanging="360"/>
      </w:pPr>
      <w:r w:rsidDel="00000000" w:rsidR="00000000" w:rsidRPr="00000000">
        <w:rPr>
          <w:color w:val="696969"/>
          <w:sz w:val="24"/>
          <w:szCs w:val="24"/>
          <w:rtl w:val="0"/>
        </w:rPr>
        <w:t xml:space="preserve">A good selection of male and female </w:t>
      </w:r>
      <w:hyperlink r:id="rId18">
        <w:r w:rsidDel="00000000" w:rsidR="00000000" w:rsidRPr="00000000">
          <w:rPr>
            <w:color w:val="1155cc"/>
            <w:sz w:val="24"/>
            <w:szCs w:val="24"/>
            <w:u w:val="single"/>
            <w:rtl w:val="0"/>
          </w:rPr>
          <w:t xml:space="preserve">Papercraft Super Heroes</w:t>
        </w:r>
      </w:hyperlink>
      <w:r w:rsidDel="00000000" w:rsidR="00000000" w:rsidRPr="00000000">
        <w:rPr>
          <w:color w:val="696969"/>
          <w:sz w:val="24"/>
          <w:szCs w:val="24"/>
          <w:rtl w:val="0"/>
        </w:rPr>
        <w:t xml:space="preserve"> sheets for the whole class</w:t>
      </w:r>
    </w:p>
    <w:p w:rsidR="00000000" w:rsidDel="00000000" w:rsidP="00000000" w:rsidRDefault="00000000" w:rsidRPr="00000000" w14:paraId="00000023">
      <w:pPr>
        <w:numPr>
          <w:ilvl w:val="0"/>
          <w:numId w:val="6"/>
        </w:numPr>
        <w:spacing w:after="240" w:lineRule="auto"/>
        <w:ind w:left="1320" w:right="600" w:hanging="360"/>
      </w:pPr>
      <w:r w:rsidDel="00000000" w:rsidR="00000000" w:rsidRPr="00000000">
        <w:rPr>
          <w:color w:val="696969"/>
          <w:sz w:val="24"/>
          <w:szCs w:val="24"/>
          <w:rtl w:val="0"/>
        </w:rPr>
        <w:t xml:space="preserve">Print one </w:t>
      </w:r>
      <w:hyperlink r:id="rId19">
        <w:r w:rsidDel="00000000" w:rsidR="00000000" w:rsidRPr="00000000">
          <w:rPr>
            <w:color w:val="1155cc"/>
            <w:sz w:val="24"/>
            <w:szCs w:val="24"/>
            <w:u w:val="single"/>
            <w:rtl w:val="0"/>
          </w:rPr>
          <w:t xml:space="preserve">Super Digital Citizen Assessment</w:t>
        </w:r>
      </w:hyperlink>
      <w:r w:rsidDel="00000000" w:rsidR="00000000" w:rsidRPr="00000000">
        <w:rPr>
          <w:color w:val="696969"/>
          <w:sz w:val="24"/>
          <w:szCs w:val="24"/>
          <w:rtl w:val="0"/>
        </w:rPr>
        <w:t xml:space="preserve"> for each student</w:t>
      </w:r>
    </w:p>
    <w:p w:rsidR="00000000" w:rsidDel="00000000" w:rsidP="00000000" w:rsidRDefault="00000000" w:rsidRPr="00000000" w14:paraId="00000024">
      <w:pPr>
        <w:pStyle w:val="Heading2"/>
        <w:keepNext w:val="0"/>
        <w:keepLines w:val="0"/>
        <w:spacing w:after="180" w:lineRule="auto"/>
        <w:ind w:left="600" w:right="600" w:firstLine="0"/>
        <w:rPr>
          <w:b w:val="1"/>
          <w:color w:val="7865a1"/>
          <w:sz w:val="36"/>
          <w:szCs w:val="36"/>
        </w:rPr>
      </w:pPr>
      <w:bookmarkStart w:colFirst="0" w:colLast="0" w:name="_ejnhnkrpjf6z" w:id="13"/>
      <w:bookmarkEnd w:id="13"/>
      <w:r w:rsidDel="00000000" w:rsidR="00000000" w:rsidRPr="00000000">
        <w:rPr>
          <w:b w:val="1"/>
          <w:color w:val="7865a1"/>
          <w:sz w:val="36"/>
          <w:szCs w:val="36"/>
          <w:rtl w:val="0"/>
        </w:rPr>
        <w:t xml:space="preserve">GETTING STARTED (15 MIN)</w:t>
      </w:r>
    </w:p>
    <w:p w:rsidR="00000000" w:rsidDel="00000000" w:rsidP="00000000" w:rsidRDefault="00000000" w:rsidRPr="00000000" w14:paraId="00000025">
      <w:pPr>
        <w:pStyle w:val="Heading3"/>
        <w:keepNext w:val="0"/>
        <w:keepLines w:val="0"/>
        <w:spacing w:after="140" w:before="280" w:line="240" w:lineRule="auto"/>
        <w:ind w:left="600" w:right="600" w:firstLine="0"/>
        <w:rPr>
          <w:b w:val="1"/>
          <w:color w:val="696969"/>
          <w:sz w:val="27"/>
          <w:szCs w:val="27"/>
        </w:rPr>
      </w:pPr>
      <w:bookmarkStart w:colFirst="0" w:colLast="0" w:name="_333shs3a44mi" w:id="14"/>
      <w:bookmarkEnd w:id="14"/>
      <w:r w:rsidDel="00000000" w:rsidR="00000000" w:rsidRPr="00000000">
        <w:rPr>
          <w:b w:val="1"/>
          <w:color w:val="696969"/>
          <w:sz w:val="27"/>
          <w:szCs w:val="27"/>
          <w:rtl w:val="0"/>
        </w:rPr>
        <w:t xml:space="preserve">1) Review</w:t>
      </w:r>
    </w:p>
    <w:p w:rsidR="00000000" w:rsidDel="00000000" w:rsidP="00000000" w:rsidRDefault="00000000" w:rsidRPr="00000000" w14:paraId="00000026">
      <w:pPr>
        <w:spacing w:after="240" w:lineRule="auto"/>
        <w:ind w:left="600" w:right="600" w:firstLine="0"/>
        <w:rPr>
          <w:color w:val="696969"/>
          <w:sz w:val="24"/>
          <w:szCs w:val="24"/>
        </w:rPr>
      </w:pPr>
      <w:r w:rsidDel="00000000" w:rsidR="00000000" w:rsidRPr="00000000">
        <w:rPr>
          <w:color w:val="696969"/>
          <w:sz w:val="24"/>
          <w:szCs w:val="24"/>
          <w:rtl w:val="0"/>
        </w:rPr>
        <w:t xml:space="preserve">This is a great time to review the last lesson that you went through with your class. We suggest you alternate between asking questions of the whole class and having students talk about their answers in small groups.</w:t>
      </w:r>
    </w:p>
    <w:p w:rsidR="00000000" w:rsidDel="00000000" w:rsidP="00000000" w:rsidRDefault="00000000" w:rsidRPr="00000000" w14:paraId="00000027">
      <w:pPr>
        <w:spacing w:after="240" w:lineRule="auto"/>
        <w:ind w:left="600" w:right="600" w:firstLine="0"/>
        <w:rPr>
          <w:color w:val="696969"/>
          <w:sz w:val="24"/>
          <w:szCs w:val="24"/>
        </w:rPr>
      </w:pPr>
      <w:r w:rsidDel="00000000" w:rsidR="00000000" w:rsidRPr="00000000">
        <w:rPr>
          <w:color w:val="696969"/>
          <w:sz w:val="24"/>
          <w:szCs w:val="24"/>
          <w:rtl w:val="0"/>
        </w:rPr>
        <w:t xml:space="preserve">Here are some questions that you can ask in review:</w:t>
      </w:r>
    </w:p>
    <w:p w:rsidR="00000000" w:rsidDel="00000000" w:rsidP="00000000" w:rsidRDefault="00000000" w:rsidRPr="00000000" w14:paraId="00000028">
      <w:pPr>
        <w:numPr>
          <w:ilvl w:val="0"/>
          <w:numId w:val="8"/>
        </w:numPr>
        <w:spacing w:after="0" w:afterAutospacing="0" w:lineRule="auto"/>
        <w:ind w:left="1320" w:right="600" w:hanging="360"/>
      </w:pPr>
      <w:r w:rsidDel="00000000" w:rsidR="00000000" w:rsidRPr="00000000">
        <w:rPr>
          <w:color w:val="696969"/>
          <w:sz w:val="24"/>
          <w:szCs w:val="24"/>
          <w:rtl w:val="0"/>
        </w:rPr>
        <w:t xml:space="preserve">What did we do last time?</w:t>
      </w:r>
    </w:p>
    <w:p w:rsidR="00000000" w:rsidDel="00000000" w:rsidP="00000000" w:rsidRDefault="00000000" w:rsidRPr="00000000" w14:paraId="00000029">
      <w:pPr>
        <w:numPr>
          <w:ilvl w:val="0"/>
          <w:numId w:val="8"/>
        </w:numPr>
        <w:spacing w:after="0" w:afterAutospacing="0" w:lineRule="auto"/>
        <w:ind w:left="1320" w:right="600" w:hanging="360"/>
      </w:pPr>
      <w:r w:rsidDel="00000000" w:rsidR="00000000" w:rsidRPr="00000000">
        <w:rPr>
          <w:color w:val="696969"/>
          <w:sz w:val="24"/>
          <w:szCs w:val="24"/>
          <w:rtl w:val="0"/>
        </w:rPr>
        <w:t xml:space="preserve">What do you wish we had had a chance to do?</w:t>
      </w:r>
    </w:p>
    <w:p w:rsidR="00000000" w:rsidDel="00000000" w:rsidP="00000000" w:rsidRDefault="00000000" w:rsidRPr="00000000" w14:paraId="0000002A">
      <w:pPr>
        <w:numPr>
          <w:ilvl w:val="0"/>
          <w:numId w:val="8"/>
        </w:numPr>
        <w:spacing w:after="0" w:afterAutospacing="0" w:lineRule="auto"/>
        <w:ind w:left="1320" w:right="600" w:hanging="360"/>
      </w:pPr>
      <w:r w:rsidDel="00000000" w:rsidR="00000000" w:rsidRPr="00000000">
        <w:rPr>
          <w:color w:val="696969"/>
          <w:sz w:val="24"/>
          <w:szCs w:val="24"/>
          <w:rtl w:val="0"/>
        </w:rPr>
        <w:t xml:space="preserve">Did you think of any questions after the lesson that you want to ask?</w:t>
      </w:r>
    </w:p>
    <w:p w:rsidR="00000000" w:rsidDel="00000000" w:rsidP="00000000" w:rsidRDefault="00000000" w:rsidRPr="00000000" w14:paraId="0000002B">
      <w:pPr>
        <w:numPr>
          <w:ilvl w:val="0"/>
          <w:numId w:val="8"/>
        </w:numPr>
        <w:spacing w:after="240" w:lineRule="auto"/>
        <w:ind w:left="1320" w:right="600" w:hanging="360"/>
      </w:pPr>
      <w:r w:rsidDel="00000000" w:rsidR="00000000" w:rsidRPr="00000000">
        <w:rPr>
          <w:color w:val="696969"/>
          <w:sz w:val="24"/>
          <w:szCs w:val="24"/>
          <w:rtl w:val="0"/>
        </w:rPr>
        <w:t xml:space="preserve">What was your favorite part of the last lesson?</w:t>
      </w:r>
    </w:p>
    <w:p w:rsidR="00000000" w:rsidDel="00000000" w:rsidP="00000000" w:rsidRDefault="00000000" w:rsidRPr="00000000" w14:paraId="0000002C">
      <w:pPr>
        <w:spacing w:after="600" w:before="600" w:lineRule="auto"/>
        <w:ind w:left="600" w:right="600" w:firstLine="0"/>
        <w:rPr>
          <w:b w:val="1"/>
          <w:i w:val="1"/>
          <w:color w:val="ffffff"/>
          <w:sz w:val="21"/>
          <w:szCs w:val="21"/>
        </w:rPr>
      </w:pPr>
      <w:r w:rsidDel="00000000" w:rsidR="00000000" w:rsidRPr="00000000">
        <w:rPr>
          <w:b w:val="1"/>
          <w:i w:val="1"/>
          <w:color w:val="ffffff"/>
          <w:sz w:val="21"/>
          <w:szCs w:val="21"/>
          <w:rtl w:val="0"/>
        </w:rPr>
        <w:t xml:space="preserve">LESSON TIP</w:t>
      </w:r>
    </w:p>
    <w:p w:rsidR="00000000" w:rsidDel="00000000" w:rsidP="00000000" w:rsidRDefault="00000000" w:rsidRPr="00000000" w14:paraId="0000002D">
      <w:pPr>
        <w:spacing w:after="820" w:before="600" w:line="312" w:lineRule="auto"/>
        <w:ind w:left="600" w:right="600" w:firstLine="0"/>
        <w:rPr>
          <w:i w:val="1"/>
          <w:color w:val="00adbc"/>
          <w:sz w:val="23"/>
          <w:szCs w:val="23"/>
        </w:rPr>
      </w:pPr>
      <w:r w:rsidDel="00000000" w:rsidR="00000000" w:rsidRPr="00000000">
        <w:rPr>
          <w:i w:val="1"/>
          <w:color w:val="00adbc"/>
          <w:sz w:val="23"/>
          <w:szCs w:val="23"/>
          <w:rtl w:val="0"/>
        </w:rPr>
        <w:t xml:space="preserve">Finishing the review by asking about the students' favorite things helps to leave a positive impression of the previous exercise, increasing excitement for the activity that you are about to introduce.</w:t>
      </w:r>
    </w:p>
    <w:p w:rsidR="00000000" w:rsidDel="00000000" w:rsidP="00000000" w:rsidRDefault="00000000" w:rsidRPr="00000000" w14:paraId="0000002E">
      <w:pPr>
        <w:pStyle w:val="Heading3"/>
        <w:keepNext w:val="0"/>
        <w:keepLines w:val="0"/>
        <w:spacing w:after="140" w:before="280" w:line="240" w:lineRule="auto"/>
        <w:ind w:left="600" w:right="600" w:firstLine="0"/>
        <w:rPr>
          <w:b w:val="1"/>
          <w:color w:val="696969"/>
          <w:sz w:val="27"/>
          <w:szCs w:val="27"/>
        </w:rPr>
      </w:pPr>
      <w:bookmarkStart w:colFirst="0" w:colLast="0" w:name="_5w5lk8wuk3sp" w:id="15"/>
      <w:bookmarkEnd w:id="15"/>
      <w:r w:rsidDel="00000000" w:rsidR="00000000" w:rsidRPr="00000000">
        <w:rPr>
          <w:b w:val="1"/>
          <w:color w:val="696969"/>
          <w:sz w:val="27"/>
          <w:szCs w:val="27"/>
          <w:rtl w:val="0"/>
        </w:rPr>
        <w:t xml:space="preserve">2) Vocabulary</w:t>
      </w:r>
    </w:p>
    <w:p w:rsidR="00000000" w:rsidDel="00000000" w:rsidP="00000000" w:rsidRDefault="00000000" w:rsidRPr="00000000" w14:paraId="0000002F">
      <w:pPr>
        <w:spacing w:after="240" w:lineRule="auto"/>
        <w:ind w:left="600" w:right="600" w:firstLine="0"/>
        <w:rPr>
          <w:color w:val="696969"/>
          <w:sz w:val="24"/>
          <w:szCs w:val="24"/>
        </w:rPr>
      </w:pPr>
      <w:r w:rsidDel="00000000" w:rsidR="00000000" w:rsidRPr="00000000">
        <w:rPr>
          <w:color w:val="696969"/>
          <w:sz w:val="24"/>
          <w:szCs w:val="24"/>
          <w:rtl w:val="0"/>
        </w:rPr>
        <w:t xml:space="preserve">This lesson has one new and important word:</w:t>
      </w:r>
    </w:p>
    <w:p w:rsidR="00000000" w:rsidDel="00000000" w:rsidP="00000000" w:rsidRDefault="00000000" w:rsidRPr="00000000" w14:paraId="00000030">
      <w:pPr>
        <w:spacing w:after="240" w:lineRule="auto"/>
        <w:ind w:left="600" w:right="600" w:firstLine="0"/>
        <w:rPr>
          <w:color w:val="696969"/>
          <w:sz w:val="24"/>
          <w:szCs w:val="24"/>
        </w:rPr>
      </w:pPr>
      <w:r w:rsidDel="00000000" w:rsidR="00000000" w:rsidRPr="00000000">
        <w:rPr>
          <w:color w:val="696969"/>
          <w:sz w:val="24"/>
          <w:szCs w:val="24"/>
        </w:rPr>
        <w:drawing>
          <wp:inline distB="114300" distT="114300" distL="114300" distR="114300">
            <wp:extent cx="6400800" cy="3295650"/>
            <wp:effectExtent b="0" l="0" r="0" t="0"/>
            <wp:docPr id="1" name="image5.png"/>
            <a:graphic>
              <a:graphicData uri="http://schemas.openxmlformats.org/drawingml/2006/picture">
                <pic:pic>
                  <pic:nvPicPr>
                    <pic:cNvPr id="0" name="image5.png"/>
                    <pic:cNvPicPr preferRelativeResize="0"/>
                  </pic:nvPicPr>
                  <pic:blipFill>
                    <a:blip r:embed="rId20"/>
                    <a:srcRect b="0" l="0" r="0" t="0"/>
                    <a:stretch>
                      <a:fillRect/>
                    </a:stretch>
                  </pic:blipFill>
                  <pic:spPr>
                    <a:xfrm>
                      <a:off x="0" y="0"/>
                      <a:ext cx="6400800" cy="3295650"/>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spacing w:after="240" w:lineRule="auto"/>
        <w:ind w:left="600" w:right="600" w:firstLine="0"/>
        <w:rPr>
          <w:color w:val="696969"/>
          <w:sz w:val="24"/>
          <w:szCs w:val="24"/>
        </w:rPr>
      </w:pPr>
      <w:r w:rsidDel="00000000" w:rsidR="00000000" w:rsidRPr="00000000">
        <w:rPr>
          <w:b w:val="1"/>
          <w:color w:val="696969"/>
          <w:sz w:val="24"/>
          <w:szCs w:val="24"/>
          <w:rtl w:val="0"/>
        </w:rPr>
        <w:t xml:space="preserve">Digital Citizen</w:t>
      </w:r>
      <w:r w:rsidDel="00000000" w:rsidR="00000000" w:rsidRPr="00000000">
        <w:rPr>
          <w:color w:val="696969"/>
          <w:sz w:val="24"/>
          <w:szCs w:val="24"/>
          <w:rtl w:val="0"/>
        </w:rPr>
        <w:t xml:space="preserve"> - Say it with me: Dih-jih-tal Sit-i-zen</w:t>
      </w:r>
    </w:p>
    <w:p w:rsidR="00000000" w:rsidDel="00000000" w:rsidP="00000000" w:rsidRDefault="00000000" w:rsidRPr="00000000" w14:paraId="00000032">
      <w:pPr>
        <w:spacing w:after="240" w:lineRule="auto"/>
        <w:ind w:left="600" w:right="600" w:firstLine="0"/>
        <w:rPr>
          <w:color w:val="696969"/>
          <w:sz w:val="24"/>
          <w:szCs w:val="24"/>
        </w:rPr>
      </w:pPr>
      <w:r w:rsidDel="00000000" w:rsidR="00000000" w:rsidRPr="00000000">
        <w:rPr>
          <w:color w:val="696969"/>
          <w:sz w:val="24"/>
          <w:szCs w:val="24"/>
          <w:rtl w:val="0"/>
        </w:rPr>
        <w:t xml:space="preserve">Someone who acts safely, responsibly, and respectfully online</w:t>
      </w:r>
    </w:p>
    <w:p w:rsidR="00000000" w:rsidDel="00000000" w:rsidP="00000000" w:rsidRDefault="00000000" w:rsidRPr="00000000" w14:paraId="00000033">
      <w:pPr>
        <w:pStyle w:val="Heading3"/>
        <w:keepNext w:val="0"/>
        <w:keepLines w:val="0"/>
        <w:spacing w:after="140" w:before="280" w:line="240" w:lineRule="auto"/>
        <w:ind w:left="600" w:right="600" w:firstLine="0"/>
        <w:rPr>
          <w:b w:val="1"/>
          <w:color w:val="696969"/>
          <w:sz w:val="27"/>
          <w:szCs w:val="27"/>
        </w:rPr>
      </w:pPr>
      <w:bookmarkStart w:colFirst="0" w:colLast="0" w:name="_gevlq4rreclc" w:id="16"/>
      <w:bookmarkEnd w:id="16"/>
      <w:r w:rsidDel="00000000" w:rsidR="00000000" w:rsidRPr="00000000">
        <w:rPr>
          <w:b w:val="1"/>
          <w:color w:val="696969"/>
          <w:sz w:val="27"/>
          <w:szCs w:val="27"/>
          <w:rtl w:val="0"/>
        </w:rPr>
        <w:t xml:space="preserve">3) Personal vs. Private Online</w:t>
      </w:r>
    </w:p>
    <w:p w:rsidR="00000000" w:rsidDel="00000000" w:rsidP="00000000" w:rsidRDefault="00000000" w:rsidRPr="00000000" w14:paraId="00000034">
      <w:pPr>
        <w:numPr>
          <w:ilvl w:val="0"/>
          <w:numId w:val="1"/>
        </w:numPr>
        <w:spacing w:after="0" w:afterAutospacing="0" w:lineRule="auto"/>
        <w:ind w:left="1320" w:right="600" w:hanging="360"/>
      </w:pPr>
      <w:r w:rsidDel="00000000" w:rsidR="00000000" w:rsidRPr="00000000">
        <w:rPr>
          <w:color w:val="696969"/>
          <w:sz w:val="24"/>
          <w:szCs w:val="24"/>
          <w:rtl w:val="0"/>
        </w:rPr>
        <w:t xml:space="preserve">Ask "What types of information do you think are okay to share publicly online or on a profile that others will see?"</w:t>
      </w:r>
    </w:p>
    <w:p w:rsidR="00000000" w:rsidDel="00000000" w:rsidP="00000000" w:rsidRDefault="00000000" w:rsidRPr="00000000" w14:paraId="00000035">
      <w:pPr>
        <w:numPr>
          <w:ilvl w:val="0"/>
          <w:numId w:val="1"/>
        </w:numPr>
        <w:spacing w:after="0" w:afterAutospacing="0" w:lineRule="auto"/>
        <w:ind w:left="1320" w:right="600" w:hanging="360"/>
      </w:pPr>
      <w:r w:rsidDel="00000000" w:rsidR="00000000" w:rsidRPr="00000000">
        <w:rPr>
          <w:color w:val="696969"/>
          <w:sz w:val="24"/>
          <w:szCs w:val="24"/>
          <w:rtl w:val="0"/>
        </w:rPr>
        <w:t xml:space="preserve">What are some examples of websites where you must register in order to participate?</w:t>
      </w:r>
    </w:p>
    <w:p w:rsidR="00000000" w:rsidDel="00000000" w:rsidP="00000000" w:rsidRDefault="00000000" w:rsidRPr="00000000" w14:paraId="00000036">
      <w:pPr>
        <w:numPr>
          <w:ilvl w:val="1"/>
          <w:numId w:val="1"/>
        </w:numPr>
        <w:spacing w:after="0" w:afterAutospacing="0" w:lineRule="auto"/>
        <w:ind w:left="2040" w:right="600" w:hanging="360"/>
      </w:pPr>
      <w:r w:rsidDel="00000000" w:rsidR="00000000" w:rsidRPr="00000000">
        <w:rPr>
          <w:color w:val="696969"/>
          <w:sz w:val="24"/>
          <w:szCs w:val="24"/>
          <w:rtl w:val="0"/>
        </w:rPr>
        <w:t xml:space="preserve">Write the names of the websites on the board.</w:t>
      </w:r>
    </w:p>
    <w:p w:rsidR="00000000" w:rsidDel="00000000" w:rsidP="00000000" w:rsidRDefault="00000000" w:rsidRPr="00000000" w14:paraId="00000037">
      <w:pPr>
        <w:numPr>
          <w:ilvl w:val="1"/>
          <w:numId w:val="1"/>
        </w:numPr>
        <w:spacing w:after="0" w:afterAutospacing="0" w:lineRule="auto"/>
        <w:ind w:left="2040" w:right="600" w:hanging="360"/>
      </w:pPr>
      <w:r w:rsidDel="00000000" w:rsidR="00000000" w:rsidRPr="00000000">
        <w:rPr>
          <w:color w:val="696969"/>
          <w:sz w:val="24"/>
          <w:szCs w:val="24"/>
          <w:rtl w:val="0"/>
        </w:rPr>
        <w:t xml:space="preserve">What information is required and why do you think it is required?</w:t>
      </w:r>
    </w:p>
    <w:p w:rsidR="00000000" w:rsidDel="00000000" w:rsidP="00000000" w:rsidRDefault="00000000" w:rsidRPr="00000000" w14:paraId="00000038">
      <w:pPr>
        <w:numPr>
          <w:ilvl w:val="2"/>
          <w:numId w:val="1"/>
        </w:numPr>
        <w:spacing w:after="0" w:afterAutospacing="0" w:lineRule="auto"/>
        <w:ind w:left="2760" w:right="600" w:hanging="360"/>
      </w:pPr>
      <w:r w:rsidDel="00000000" w:rsidR="00000000" w:rsidRPr="00000000">
        <w:rPr>
          <w:color w:val="696969"/>
          <w:sz w:val="24"/>
          <w:szCs w:val="24"/>
          <w:rtl w:val="0"/>
        </w:rPr>
        <w:t xml:space="preserve">Information may be required to help distinguish one person from another.</w:t>
      </w:r>
    </w:p>
    <w:p w:rsidR="00000000" w:rsidDel="00000000" w:rsidP="00000000" w:rsidRDefault="00000000" w:rsidRPr="00000000" w14:paraId="00000039">
      <w:pPr>
        <w:numPr>
          <w:ilvl w:val="2"/>
          <w:numId w:val="1"/>
        </w:numPr>
        <w:spacing w:after="0" w:afterAutospacing="0" w:lineRule="auto"/>
        <w:ind w:left="2760" w:right="600" w:hanging="360"/>
      </w:pPr>
      <w:r w:rsidDel="00000000" w:rsidR="00000000" w:rsidRPr="00000000">
        <w:rPr>
          <w:color w:val="696969"/>
          <w:sz w:val="24"/>
          <w:szCs w:val="24"/>
          <w:rtl w:val="0"/>
        </w:rPr>
        <w:t xml:space="preserve">The website may keep a record of who uses it.</w:t>
      </w:r>
    </w:p>
    <w:p w:rsidR="00000000" w:rsidDel="00000000" w:rsidP="00000000" w:rsidRDefault="00000000" w:rsidRPr="00000000" w14:paraId="0000003A">
      <w:pPr>
        <w:numPr>
          <w:ilvl w:val="1"/>
          <w:numId w:val="1"/>
        </w:numPr>
        <w:spacing w:after="0" w:afterAutospacing="0" w:lineRule="auto"/>
        <w:ind w:left="2040" w:right="600" w:hanging="360"/>
      </w:pPr>
      <w:r w:rsidDel="00000000" w:rsidR="00000000" w:rsidRPr="00000000">
        <w:rPr>
          <w:color w:val="696969"/>
          <w:sz w:val="24"/>
          <w:szCs w:val="24"/>
          <w:rtl w:val="0"/>
        </w:rPr>
        <w:t xml:space="preserve">Explain that it’s important to know that sharing some kinds of user information can put you and your family’s privacy at risk.</w:t>
      </w:r>
    </w:p>
    <w:p w:rsidR="00000000" w:rsidDel="00000000" w:rsidP="00000000" w:rsidRDefault="00000000" w:rsidRPr="00000000" w14:paraId="0000003B">
      <w:pPr>
        <w:numPr>
          <w:ilvl w:val="1"/>
          <w:numId w:val="1"/>
        </w:numPr>
        <w:spacing w:after="0" w:afterAutospacing="0" w:lineRule="auto"/>
        <w:ind w:left="2040" w:right="600" w:hanging="360"/>
      </w:pPr>
      <w:r w:rsidDel="00000000" w:rsidR="00000000" w:rsidRPr="00000000">
        <w:rPr>
          <w:color w:val="696969"/>
          <w:sz w:val="24"/>
          <w:szCs w:val="24"/>
          <w:rtl w:val="0"/>
        </w:rPr>
        <w:t xml:space="preserve">Point out that you do not have to fill out fields on websites if they are not required.</w:t>
      </w:r>
    </w:p>
    <w:p w:rsidR="00000000" w:rsidDel="00000000" w:rsidP="00000000" w:rsidRDefault="00000000" w:rsidRPr="00000000" w14:paraId="0000003C">
      <w:pPr>
        <w:numPr>
          <w:ilvl w:val="2"/>
          <w:numId w:val="1"/>
        </w:numPr>
        <w:spacing w:after="0" w:afterAutospacing="0" w:lineRule="auto"/>
        <w:ind w:left="2760" w:right="600" w:hanging="360"/>
      </w:pPr>
      <w:r w:rsidDel="00000000" w:rsidR="00000000" w:rsidRPr="00000000">
        <w:rPr>
          <w:color w:val="696969"/>
          <w:sz w:val="24"/>
          <w:szCs w:val="24"/>
          <w:rtl w:val="0"/>
        </w:rPr>
        <w:t xml:space="preserve">Required fields are usually marked by an asterisk (*) or are highlighted in red.</w:t>
      </w:r>
    </w:p>
    <w:p w:rsidR="00000000" w:rsidDel="00000000" w:rsidP="00000000" w:rsidRDefault="00000000" w:rsidRPr="00000000" w14:paraId="0000003D">
      <w:pPr>
        <w:numPr>
          <w:ilvl w:val="0"/>
          <w:numId w:val="1"/>
        </w:numPr>
        <w:spacing w:after="0" w:afterAutospacing="0" w:lineRule="auto"/>
        <w:ind w:left="1320" w:right="600" w:hanging="360"/>
      </w:pPr>
      <w:r w:rsidDel="00000000" w:rsidR="00000000" w:rsidRPr="00000000">
        <w:rPr>
          <w:color w:val="696969"/>
          <w:sz w:val="24"/>
          <w:szCs w:val="24"/>
          <w:rtl w:val="0"/>
        </w:rPr>
        <w:t xml:space="preserve">Elementary school students should never register for sites that require private information without the approval and guidance of a parent or guardian.</w:t>
      </w:r>
    </w:p>
    <w:p w:rsidR="00000000" w:rsidDel="00000000" w:rsidP="00000000" w:rsidRDefault="00000000" w:rsidRPr="00000000" w14:paraId="0000003E">
      <w:pPr>
        <w:numPr>
          <w:ilvl w:val="0"/>
          <w:numId w:val="1"/>
        </w:numPr>
        <w:spacing w:after="240" w:lineRule="auto"/>
        <w:ind w:left="1320" w:right="600" w:hanging="360"/>
      </w:pPr>
      <w:r w:rsidDel="00000000" w:rsidR="00000000" w:rsidRPr="00000000">
        <w:rPr>
          <w:color w:val="696969"/>
          <w:sz w:val="24"/>
          <w:szCs w:val="24"/>
          <w:rtl w:val="0"/>
        </w:rPr>
        <w:t xml:space="preserve">Here is an example of public versus private information:</w:t>
      </w:r>
    </w:p>
    <w:p w:rsidR="00000000" w:rsidDel="00000000" w:rsidP="00000000" w:rsidRDefault="00000000" w:rsidRPr="00000000" w14:paraId="0000003F">
      <w:pPr>
        <w:spacing w:after="240" w:lineRule="auto"/>
        <w:ind w:left="600" w:right="600" w:firstLine="0"/>
        <w:rPr>
          <w:color w:val="696969"/>
          <w:sz w:val="24"/>
          <w:szCs w:val="24"/>
        </w:rPr>
      </w:pPr>
      <w:r w:rsidDel="00000000" w:rsidR="00000000" w:rsidRPr="00000000">
        <w:rPr>
          <w:color w:val="696969"/>
          <w:sz w:val="24"/>
          <w:szCs w:val="24"/>
        </w:rPr>
        <w:drawing>
          <wp:inline distB="114300" distT="114300" distL="114300" distR="114300">
            <wp:extent cx="6858000" cy="1600200"/>
            <wp:effectExtent b="0" l="0" r="0" t="0"/>
            <wp:docPr id="3"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6858000" cy="160020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spacing w:after="600" w:before="600" w:lineRule="auto"/>
        <w:ind w:left="600" w:right="600" w:firstLine="0"/>
        <w:rPr>
          <w:b w:val="1"/>
          <w:i w:val="1"/>
          <w:color w:val="ffffff"/>
          <w:sz w:val="21"/>
          <w:szCs w:val="21"/>
        </w:rPr>
      </w:pPr>
      <w:r w:rsidDel="00000000" w:rsidR="00000000" w:rsidRPr="00000000">
        <w:rPr>
          <w:b w:val="1"/>
          <w:i w:val="1"/>
          <w:color w:val="ffffff"/>
          <w:sz w:val="21"/>
          <w:szCs w:val="21"/>
          <w:rtl w:val="0"/>
        </w:rPr>
        <w:t xml:space="preserve">LESSON TIP</w:t>
      </w:r>
    </w:p>
    <w:p w:rsidR="00000000" w:rsidDel="00000000" w:rsidP="00000000" w:rsidRDefault="00000000" w:rsidRPr="00000000" w14:paraId="00000041">
      <w:pPr>
        <w:spacing w:after="820" w:before="600" w:line="312" w:lineRule="auto"/>
        <w:ind w:left="600" w:right="600" w:firstLine="0"/>
        <w:rPr>
          <w:i w:val="1"/>
          <w:color w:val="00adbc"/>
          <w:sz w:val="23"/>
          <w:szCs w:val="23"/>
        </w:rPr>
      </w:pPr>
      <w:r w:rsidDel="00000000" w:rsidR="00000000" w:rsidRPr="00000000">
        <w:rPr>
          <w:i w:val="1"/>
          <w:color w:val="00adbc"/>
          <w:sz w:val="23"/>
          <w:szCs w:val="23"/>
          <w:rtl w:val="0"/>
        </w:rPr>
        <w:t xml:space="preserve">If you have access to a computer, feel free to navigate to a site that might require this type of information, such as Gmail or Facebook.</w:t>
      </w:r>
    </w:p>
    <w:p w:rsidR="00000000" w:rsidDel="00000000" w:rsidP="00000000" w:rsidRDefault="00000000" w:rsidRPr="00000000" w14:paraId="00000042">
      <w:pPr>
        <w:numPr>
          <w:ilvl w:val="0"/>
          <w:numId w:val="12"/>
        </w:numPr>
        <w:spacing w:after="0" w:afterAutospacing="0" w:lineRule="auto"/>
        <w:ind w:left="1320" w:right="600" w:hanging="360"/>
      </w:pPr>
      <w:r w:rsidDel="00000000" w:rsidR="00000000" w:rsidRPr="00000000">
        <w:rPr>
          <w:color w:val="696969"/>
          <w:sz w:val="24"/>
          <w:szCs w:val="24"/>
          <w:rtl w:val="0"/>
        </w:rPr>
        <w:t xml:space="preserve">Explain that some people will actively try to get you to share this kind of information so that they can use it to take over your identity. Once a thief has taken someone’s identity, he or she can use that person’s name to get a driver’s license or buy things, even if the person whose identity they stole isn’t old enough to do these things!</w:t>
      </w:r>
    </w:p>
    <w:p w:rsidR="00000000" w:rsidDel="00000000" w:rsidP="00000000" w:rsidRDefault="00000000" w:rsidRPr="00000000" w14:paraId="00000043">
      <w:pPr>
        <w:numPr>
          <w:ilvl w:val="1"/>
          <w:numId w:val="12"/>
        </w:numPr>
        <w:spacing w:after="240" w:lineRule="auto"/>
        <w:ind w:left="2040" w:right="600" w:hanging="360"/>
      </w:pPr>
      <w:r w:rsidDel="00000000" w:rsidR="00000000" w:rsidRPr="00000000">
        <w:rPr>
          <w:color w:val="696969"/>
          <w:sz w:val="24"/>
          <w:szCs w:val="24"/>
          <w:rtl w:val="0"/>
        </w:rPr>
        <w:t xml:space="preserve">It’s often not until much later that people realize that their identity has been stolen. Identity thieves may also apply for credit cards in other people’s names and run up big bills that they don’t pay off. Let students know that identity thieves often target children and teens because they have a clean credit history and their parents are unlikely to be aware that someone is taking on their child’s identity.</w:t>
      </w:r>
    </w:p>
    <w:p w:rsidR="00000000" w:rsidDel="00000000" w:rsidP="00000000" w:rsidRDefault="00000000" w:rsidRPr="00000000" w14:paraId="00000044">
      <w:pPr>
        <w:spacing w:after="240" w:lineRule="auto"/>
        <w:ind w:left="600" w:right="600" w:firstLine="0"/>
        <w:rPr>
          <w:color w:val="696969"/>
          <w:sz w:val="24"/>
          <w:szCs w:val="24"/>
        </w:rPr>
      </w:pPr>
      <w:r w:rsidDel="00000000" w:rsidR="00000000" w:rsidRPr="00000000">
        <w:rPr>
          <w:color w:val="696969"/>
          <w:sz w:val="24"/>
          <w:szCs w:val="24"/>
          <w:rtl w:val="0"/>
        </w:rPr>
        <w:t xml:space="preserve">Now, let's see what we can do to keep ourselves safe.</w:t>
      </w:r>
    </w:p>
    <w:p w:rsidR="00000000" w:rsidDel="00000000" w:rsidP="00000000" w:rsidRDefault="00000000" w:rsidRPr="00000000" w14:paraId="00000045">
      <w:pPr>
        <w:pStyle w:val="Heading2"/>
        <w:keepNext w:val="0"/>
        <w:keepLines w:val="0"/>
        <w:spacing w:after="180" w:lineRule="auto"/>
        <w:ind w:left="600" w:right="600" w:firstLine="0"/>
        <w:rPr>
          <w:b w:val="1"/>
          <w:color w:val="7865a1"/>
          <w:sz w:val="36"/>
          <w:szCs w:val="36"/>
        </w:rPr>
      </w:pPr>
      <w:bookmarkStart w:colFirst="0" w:colLast="0" w:name="_o98186wjqd7y" w:id="17"/>
      <w:bookmarkEnd w:id="17"/>
      <w:r w:rsidDel="00000000" w:rsidR="00000000" w:rsidRPr="00000000">
        <w:rPr>
          <w:b w:val="1"/>
          <w:color w:val="7865a1"/>
          <w:sz w:val="36"/>
          <w:szCs w:val="36"/>
          <w:rtl w:val="0"/>
        </w:rPr>
        <w:t xml:space="preserve">ACTIVITIES: (20 MIN)</w:t>
      </w:r>
    </w:p>
    <w:p w:rsidR="00000000" w:rsidDel="00000000" w:rsidP="00000000" w:rsidRDefault="00000000" w:rsidRPr="00000000" w14:paraId="00000046">
      <w:pPr>
        <w:pStyle w:val="Heading3"/>
        <w:keepNext w:val="0"/>
        <w:keepLines w:val="0"/>
        <w:spacing w:after="140" w:before="280" w:line="240" w:lineRule="auto"/>
        <w:ind w:left="600" w:right="600" w:firstLine="0"/>
        <w:rPr>
          <w:b w:val="1"/>
          <w:color w:val="1155cc"/>
          <w:sz w:val="27"/>
          <w:szCs w:val="27"/>
          <w:u w:val="single"/>
        </w:rPr>
      </w:pPr>
      <w:bookmarkStart w:colFirst="0" w:colLast="0" w:name="_lyuzqbmgbwq6" w:id="18"/>
      <w:bookmarkEnd w:id="18"/>
      <w:r w:rsidDel="00000000" w:rsidR="00000000" w:rsidRPr="00000000">
        <w:rPr>
          <w:b w:val="1"/>
          <w:color w:val="696969"/>
          <w:sz w:val="27"/>
          <w:szCs w:val="27"/>
          <w:rtl w:val="0"/>
        </w:rPr>
        <w:t xml:space="preserve">4) </w:t>
      </w:r>
      <w:hyperlink r:id="rId22">
        <w:r w:rsidDel="00000000" w:rsidR="00000000" w:rsidRPr="00000000">
          <w:rPr>
            <w:b w:val="1"/>
            <w:color w:val="1155cc"/>
            <w:sz w:val="27"/>
            <w:szCs w:val="27"/>
            <w:u w:val="single"/>
            <w:rtl w:val="0"/>
          </w:rPr>
          <w:t xml:space="preserve">Papercraft Super Heroes</w:t>
        </w:r>
      </w:hyperlink>
      <w:r w:rsidDel="00000000" w:rsidR="00000000" w:rsidRPr="00000000">
        <w:rPr>
          <w:rtl w:val="0"/>
        </w:rPr>
      </w:r>
    </w:p>
    <w:p w:rsidR="00000000" w:rsidDel="00000000" w:rsidP="00000000" w:rsidRDefault="00000000" w:rsidRPr="00000000" w14:paraId="00000047">
      <w:pPr>
        <w:numPr>
          <w:ilvl w:val="0"/>
          <w:numId w:val="2"/>
        </w:numPr>
        <w:spacing w:after="0" w:afterAutospacing="0" w:lineRule="auto"/>
        <w:ind w:left="1320" w:right="600" w:hanging="360"/>
      </w:pPr>
      <w:r w:rsidDel="00000000" w:rsidR="00000000" w:rsidRPr="00000000">
        <w:rPr>
          <w:color w:val="696969"/>
          <w:sz w:val="24"/>
          <w:szCs w:val="24"/>
          <w:rtl w:val="0"/>
        </w:rPr>
        <w:t xml:space="preserve">Spiderman says "With great power comes great responsibility." This is also true when working or playing on the Internet.</w:t>
      </w:r>
    </w:p>
    <w:p w:rsidR="00000000" w:rsidDel="00000000" w:rsidP="00000000" w:rsidRDefault="00000000" w:rsidRPr="00000000" w14:paraId="00000048">
      <w:pPr>
        <w:numPr>
          <w:ilvl w:val="0"/>
          <w:numId w:val="2"/>
        </w:numPr>
        <w:spacing w:after="0" w:afterAutospacing="0" w:lineRule="auto"/>
        <w:ind w:left="1320" w:right="600" w:hanging="360"/>
      </w:pPr>
      <w:r w:rsidDel="00000000" w:rsidR="00000000" w:rsidRPr="00000000">
        <w:rPr>
          <w:color w:val="696969"/>
          <w:sz w:val="24"/>
          <w:szCs w:val="24"/>
          <w:rtl w:val="0"/>
        </w:rPr>
        <w:t xml:space="preserve">The things we read, see, and hear online can lead people to have all sorts of feelings (e.g., happy, hurt, excited, angry, curious).</w:t>
      </w:r>
    </w:p>
    <w:p w:rsidR="00000000" w:rsidDel="00000000" w:rsidP="00000000" w:rsidRDefault="00000000" w:rsidRPr="00000000" w14:paraId="00000049">
      <w:pPr>
        <w:numPr>
          <w:ilvl w:val="1"/>
          <w:numId w:val="2"/>
        </w:numPr>
        <w:spacing w:after="0" w:afterAutospacing="0" w:lineRule="auto"/>
        <w:ind w:left="2040" w:right="600" w:hanging="360"/>
      </w:pPr>
      <w:r w:rsidDel="00000000" w:rsidR="00000000" w:rsidRPr="00000000">
        <w:rPr>
          <w:color w:val="696969"/>
          <w:sz w:val="24"/>
          <w:szCs w:val="24"/>
          <w:rtl w:val="0"/>
        </w:rPr>
        <w:t xml:space="preserve">What we do and say online can be powerful.</w:t>
      </w:r>
    </w:p>
    <w:p w:rsidR="00000000" w:rsidDel="00000000" w:rsidP="00000000" w:rsidRDefault="00000000" w:rsidRPr="00000000" w14:paraId="0000004A">
      <w:pPr>
        <w:numPr>
          <w:ilvl w:val="0"/>
          <w:numId w:val="2"/>
        </w:numPr>
        <w:spacing w:after="0" w:afterAutospacing="0" w:lineRule="auto"/>
        <w:ind w:left="1320" w:right="600" w:hanging="360"/>
      </w:pPr>
      <w:r w:rsidDel="00000000" w:rsidR="00000000" w:rsidRPr="00000000">
        <w:rPr>
          <w:color w:val="696969"/>
          <w:sz w:val="24"/>
          <w:szCs w:val="24"/>
          <w:rtl w:val="0"/>
        </w:rPr>
        <w:t xml:space="preserve">The Internet allows us to learn about anything, talk to people at any time (no matter where they are in the world), and share our knowledge and creative projects with other people.</w:t>
      </w:r>
    </w:p>
    <w:p w:rsidR="00000000" w:rsidDel="00000000" w:rsidP="00000000" w:rsidRDefault="00000000" w:rsidRPr="00000000" w14:paraId="0000004B">
      <w:pPr>
        <w:numPr>
          <w:ilvl w:val="1"/>
          <w:numId w:val="2"/>
        </w:numPr>
        <w:spacing w:after="0" w:afterAutospacing="0" w:lineRule="auto"/>
        <w:ind w:left="2040" w:right="600" w:hanging="360"/>
      </w:pPr>
      <w:r w:rsidDel="00000000" w:rsidR="00000000" w:rsidRPr="00000000">
        <w:rPr>
          <w:color w:val="696969"/>
          <w:sz w:val="24"/>
          <w:szCs w:val="24"/>
          <w:rtl w:val="0"/>
        </w:rPr>
        <w:t xml:space="preserve">This also means that negative comments can spread very quickly to friends of all ages.</w:t>
      </w:r>
    </w:p>
    <w:p w:rsidR="00000000" w:rsidDel="00000000" w:rsidP="00000000" w:rsidRDefault="00000000" w:rsidRPr="00000000" w14:paraId="0000004C">
      <w:pPr>
        <w:numPr>
          <w:ilvl w:val="0"/>
          <w:numId w:val="2"/>
        </w:numPr>
        <w:spacing w:after="240" w:lineRule="auto"/>
        <w:ind w:left="1320" w:right="600" w:hanging="360"/>
      </w:pPr>
      <w:r w:rsidDel="00000000" w:rsidR="00000000" w:rsidRPr="00000000">
        <w:rPr>
          <w:color w:val="696969"/>
          <w:sz w:val="24"/>
          <w:szCs w:val="24"/>
          <w:rtl w:val="0"/>
        </w:rPr>
        <w:t xml:space="preserve">CREATE a three-column chart with the terms “Safe,” “Responsible,” and “Respectful” written at the top of each column. Invite students to shout out words or phrases that describe how people can act safely, responsibly, and respectfully online, and then write them in the appropriate column.</w:t>
      </w:r>
    </w:p>
    <w:p w:rsidR="00000000" w:rsidDel="00000000" w:rsidP="00000000" w:rsidRDefault="00000000" w:rsidRPr="00000000" w14:paraId="0000004D">
      <w:pPr>
        <w:spacing w:after="240" w:lineRule="auto"/>
        <w:ind w:left="600" w:right="600" w:firstLine="0"/>
        <w:rPr>
          <w:color w:val="696969"/>
          <w:sz w:val="24"/>
          <w:szCs w:val="24"/>
        </w:rPr>
      </w:pPr>
      <w:r w:rsidDel="00000000" w:rsidR="00000000" w:rsidRPr="00000000">
        <w:rPr>
          <w:color w:val="696969"/>
          <w:sz w:val="24"/>
          <w:szCs w:val="24"/>
        </w:rPr>
        <w:drawing>
          <wp:inline distB="114300" distT="114300" distL="114300" distR="114300">
            <wp:extent cx="6858000" cy="2044700"/>
            <wp:effectExtent b="0" l="0" r="0" t="0"/>
            <wp:docPr id="5" name="image3.png"/>
            <a:graphic>
              <a:graphicData uri="http://schemas.openxmlformats.org/drawingml/2006/picture">
                <pic:pic>
                  <pic:nvPicPr>
                    <pic:cNvPr id="0" name="image3.png"/>
                    <pic:cNvPicPr preferRelativeResize="0"/>
                  </pic:nvPicPr>
                  <pic:blipFill>
                    <a:blip r:embed="rId23"/>
                    <a:srcRect b="0" l="0" r="0" t="0"/>
                    <a:stretch>
                      <a:fillRect/>
                    </a:stretch>
                  </pic:blipFill>
                  <pic:spPr>
                    <a:xfrm>
                      <a:off x="0" y="0"/>
                      <a:ext cx="6858000" cy="2044700"/>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spacing w:after="240" w:lineRule="auto"/>
        <w:ind w:left="600" w:right="600" w:firstLine="0"/>
        <w:rPr>
          <w:color w:val="696969"/>
          <w:sz w:val="24"/>
          <w:szCs w:val="24"/>
        </w:rPr>
      </w:pPr>
      <w:r w:rsidDel="00000000" w:rsidR="00000000" w:rsidRPr="00000000">
        <w:rPr>
          <w:color w:val="696969"/>
          <w:sz w:val="24"/>
          <w:szCs w:val="24"/>
          <w:rtl w:val="0"/>
        </w:rPr>
        <w:t xml:space="preserve">Now, let's really make sure we understand how to be a Super Digital Citizen!</w:t>
      </w:r>
    </w:p>
    <w:p w:rsidR="00000000" w:rsidDel="00000000" w:rsidP="00000000" w:rsidRDefault="00000000" w:rsidRPr="00000000" w14:paraId="0000004F">
      <w:pPr>
        <w:spacing w:after="240" w:lineRule="auto"/>
        <w:ind w:left="600" w:right="600" w:firstLine="0"/>
        <w:rPr>
          <w:b w:val="1"/>
          <w:color w:val="696969"/>
          <w:sz w:val="24"/>
          <w:szCs w:val="24"/>
        </w:rPr>
      </w:pPr>
      <w:r w:rsidDel="00000000" w:rsidR="00000000" w:rsidRPr="00000000">
        <w:rPr>
          <w:b w:val="1"/>
          <w:color w:val="696969"/>
          <w:sz w:val="24"/>
          <w:szCs w:val="24"/>
          <w:rtl w:val="0"/>
        </w:rPr>
        <w:t xml:space="preserve">Directions:</w:t>
      </w:r>
    </w:p>
    <w:p w:rsidR="00000000" w:rsidDel="00000000" w:rsidP="00000000" w:rsidRDefault="00000000" w:rsidRPr="00000000" w14:paraId="00000050">
      <w:pPr>
        <w:spacing w:after="240" w:lineRule="auto"/>
        <w:ind w:left="1200" w:right="1200" w:firstLine="0"/>
        <w:rPr>
          <w:color w:val="696969"/>
          <w:sz w:val="24"/>
          <w:szCs w:val="24"/>
        </w:rPr>
      </w:pPr>
      <w:r w:rsidDel="00000000" w:rsidR="00000000" w:rsidRPr="00000000">
        <w:rPr>
          <w:color w:val="696969"/>
          <w:sz w:val="24"/>
          <w:szCs w:val="24"/>
          <w:rtl w:val="0"/>
        </w:rPr>
        <w:t xml:space="preserve">1) Have each student grab a small selection of papercraft sheets and encourage them to blend the pieces to make their very own super hero.</w:t>
      </w:r>
    </w:p>
    <w:p w:rsidR="00000000" w:rsidDel="00000000" w:rsidP="00000000" w:rsidRDefault="00000000" w:rsidRPr="00000000" w14:paraId="00000051">
      <w:pPr>
        <w:spacing w:after="240" w:lineRule="auto"/>
        <w:ind w:left="1200" w:right="1200" w:firstLine="0"/>
        <w:rPr>
          <w:color w:val="696969"/>
          <w:sz w:val="24"/>
          <w:szCs w:val="24"/>
        </w:rPr>
      </w:pPr>
      <w:r w:rsidDel="00000000" w:rsidR="00000000" w:rsidRPr="00000000">
        <w:rPr>
          <w:color w:val="696969"/>
          <w:sz w:val="24"/>
          <w:szCs w:val="24"/>
          <w:rtl w:val="0"/>
        </w:rPr>
        <w:t xml:space="preserve">2) Allow plenty of time for students to cut, glue, and color.</w:t>
      </w:r>
    </w:p>
    <w:p w:rsidR="00000000" w:rsidDel="00000000" w:rsidP="00000000" w:rsidRDefault="00000000" w:rsidRPr="00000000" w14:paraId="00000052">
      <w:pPr>
        <w:spacing w:after="240" w:lineRule="auto"/>
        <w:ind w:left="1200" w:right="1200" w:firstLine="0"/>
        <w:rPr>
          <w:color w:val="696969"/>
          <w:sz w:val="24"/>
          <w:szCs w:val="24"/>
        </w:rPr>
      </w:pPr>
      <w:r w:rsidDel="00000000" w:rsidR="00000000" w:rsidRPr="00000000">
        <w:rPr>
          <w:color w:val="696969"/>
          <w:sz w:val="24"/>
          <w:szCs w:val="24"/>
          <w:rtl w:val="0"/>
        </w:rPr>
        <w:t xml:space="preserve">3) Give students a 5 minute warning to wrap up.</w:t>
      </w:r>
    </w:p>
    <w:p w:rsidR="00000000" w:rsidDel="00000000" w:rsidP="00000000" w:rsidRDefault="00000000" w:rsidRPr="00000000" w14:paraId="00000053">
      <w:pPr>
        <w:spacing w:after="240" w:lineRule="auto"/>
        <w:ind w:left="1200" w:right="1200" w:firstLine="0"/>
        <w:rPr>
          <w:color w:val="696969"/>
          <w:sz w:val="24"/>
          <w:szCs w:val="24"/>
        </w:rPr>
      </w:pPr>
      <w:r w:rsidDel="00000000" w:rsidR="00000000" w:rsidRPr="00000000">
        <w:rPr>
          <w:color w:val="696969"/>
          <w:sz w:val="24"/>
          <w:szCs w:val="24"/>
          <w:rtl w:val="0"/>
        </w:rPr>
        <w:t xml:space="preserve">4) Separate students into groups of 2-4 and tell them to use their super heroes and leftover supplies to stage a scene in which one superhero sees an act of poor digital citizenship. Then have the superhero fix the problem … and save the day!</w:t>
      </w:r>
    </w:p>
    <w:p w:rsidR="00000000" w:rsidDel="00000000" w:rsidP="00000000" w:rsidRDefault="00000000" w:rsidRPr="00000000" w14:paraId="00000054">
      <w:pPr>
        <w:spacing w:after="240" w:lineRule="auto"/>
        <w:ind w:left="1200" w:right="1200" w:firstLine="0"/>
        <w:rPr>
          <w:color w:val="696969"/>
          <w:sz w:val="24"/>
          <w:szCs w:val="24"/>
        </w:rPr>
      </w:pPr>
      <w:r w:rsidDel="00000000" w:rsidR="00000000" w:rsidRPr="00000000">
        <w:rPr>
          <w:color w:val="696969"/>
          <w:sz w:val="24"/>
          <w:szCs w:val="24"/>
          <w:rtl w:val="0"/>
        </w:rPr>
        <w:t xml:space="preserve">5) Go around the room, having each student explain their scene to the class.</w:t>
      </w:r>
    </w:p>
    <w:p w:rsidR="00000000" w:rsidDel="00000000" w:rsidP="00000000" w:rsidRDefault="00000000" w:rsidRPr="00000000" w14:paraId="00000055">
      <w:pPr>
        <w:spacing w:after="600" w:before="600" w:lineRule="auto"/>
        <w:ind w:left="600" w:right="600" w:firstLine="0"/>
        <w:rPr>
          <w:b w:val="1"/>
          <w:i w:val="1"/>
          <w:color w:val="ffffff"/>
          <w:sz w:val="21"/>
          <w:szCs w:val="21"/>
        </w:rPr>
      </w:pPr>
      <w:r w:rsidDel="00000000" w:rsidR="00000000" w:rsidRPr="00000000">
        <w:rPr>
          <w:b w:val="1"/>
          <w:i w:val="1"/>
          <w:color w:val="ffffff"/>
          <w:sz w:val="21"/>
          <w:szCs w:val="21"/>
          <w:rtl w:val="0"/>
        </w:rPr>
        <w:t xml:space="preserve">LESSON TIP</w:t>
      </w:r>
    </w:p>
    <w:p w:rsidR="00000000" w:rsidDel="00000000" w:rsidP="00000000" w:rsidRDefault="00000000" w:rsidRPr="00000000" w14:paraId="00000056">
      <w:pPr>
        <w:spacing w:after="820" w:before="600" w:line="312" w:lineRule="auto"/>
        <w:ind w:left="600" w:right="600" w:firstLine="0"/>
        <w:rPr>
          <w:i w:val="1"/>
          <w:color w:val="00adbc"/>
          <w:sz w:val="23"/>
          <w:szCs w:val="23"/>
        </w:rPr>
      </w:pPr>
      <w:r w:rsidDel="00000000" w:rsidR="00000000" w:rsidRPr="00000000">
        <w:rPr>
          <w:i w:val="1"/>
          <w:color w:val="00adbc"/>
          <w:sz w:val="23"/>
          <w:szCs w:val="23"/>
          <w:rtl w:val="0"/>
        </w:rPr>
        <w:t xml:space="preserve">For more in-depth modules, you can find additions to this curriculum at the </w:t>
      </w:r>
      <w:hyperlink r:id="rId24">
        <w:r w:rsidDel="00000000" w:rsidR="00000000" w:rsidRPr="00000000">
          <w:rPr>
            <w:i w:val="1"/>
            <w:color w:val="1155cc"/>
            <w:sz w:val="23"/>
            <w:szCs w:val="23"/>
            <w:u w:val="single"/>
            <w:rtl w:val="0"/>
          </w:rPr>
          <w:t xml:space="preserve">Common Sense Media</w:t>
        </w:r>
      </w:hyperlink>
      <w:r w:rsidDel="00000000" w:rsidR="00000000" w:rsidRPr="00000000">
        <w:rPr>
          <w:i w:val="1"/>
          <w:color w:val="00adbc"/>
          <w:sz w:val="23"/>
          <w:szCs w:val="23"/>
          <w:rtl w:val="0"/>
        </w:rPr>
        <w:t xml:space="preserve"> page on Scope and Sequence.</w:t>
      </w:r>
    </w:p>
    <w:p w:rsidR="00000000" w:rsidDel="00000000" w:rsidP="00000000" w:rsidRDefault="00000000" w:rsidRPr="00000000" w14:paraId="00000057">
      <w:pPr>
        <w:pStyle w:val="Heading2"/>
        <w:keepNext w:val="0"/>
        <w:keepLines w:val="0"/>
        <w:spacing w:after="180" w:lineRule="auto"/>
        <w:ind w:left="600" w:right="600" w:firstLine="0"/>
        <w:rPr>
          <w:b w:val="1"/>
          <w:color w:val="7865a1"/>
          <w:sz w:val="36"/>
          <w:szCs w:val="36"/>
        </w:rPr>
      </w:pPr>
      <w:bookmarkStart w:colFirst="0" w:colLast="0" w:name="_nesuewz80sdc" w:id="19"/>
      <w:bookmarkEnd w:id="19"/>
      <w:r w:rsidDel="00000000" w:rsidR="00000000" w:rsidRPr="00000000">
        <w:rPr>
          <w:b w:val="1"/>
          <w:color w:val="7865a1"/>
          <w:sz w:val="36"/>
          <w:szCs w:val="36"/>
          <w:rtl w:val="0"/>
        </w:rPr>
        <w:t xml:space="preserve">WRAP-UP (5 MIN)</w:t>
      </w:r>
    </w:p>
    <w:p w:rsidR="00000000" w:rsidDel="00000000" w:rsidP="00000000" w:rsidRDefault="00000000" w:rsidRPr="00000000" w14:paraId="00000058">
      <w:pPr>
        <w:pStyle w:val="Heading3"/>
        <w:keepNext w:val="0"/>
        <w:keepLines w:val="0"/>
        <w:spacing w:after="140" w:before="280" w:line="240" w:lineRule="auto"/>
        <w:ind w:left="600" w:right="600" w:firstLine="0"/>
        <w:rPr>
          <w:b w:val="1"/>
          <w:color w:val="696969"/>
          <w:sz w:val="27"/>
          <w:szCs w:val="27"/>
        </w:rPr>
      </w:pPr>
      <w:bookmarkStart w:colFirst="0" w:colLast="0" w:name="_29g1rw5v6xvp" w:id="20"/>
      <w:bookmarkEnd w:id="20"/>
      <w:r w:rsidDel="00000000" w:rsidR="00000000" w:rsidRPr="00000000">
        <w:rPr>
          <w:b w:val="1"/>
          <w:color w:val="696969"/>
          <w:sz w:val="27"/>
          <w:szCs w:val="27"/>
          <w:rtl w:val="0"/>
        </w:rPr>
        <w:t xml:space="preserve">5) Flash Chat: What did we learn?</w:t>
      </w:r>
    </w:p>
    <w:p w:rsidR="00000000" w:rsidDel="00000000" w:rsidP="00000000" w:rsidRDefault="00000000" w:rsidRPr="00000000" w14:paraId="00000059">
      <w:pPr>
        <w:numPr>
          <w:ilvl w:val="0"/>
          <w:numId w:val="9"/>
        </w:numPr>
        <w:spacing w:after="0" w:afterAutospacing="0" w:lineRule="auto"/>
        <w:ind w:left="1320" w:right="600" w:hanging="360"/>
      </w:pPr>
      <w:r w:rsidDel="00000000" w:rsidR="00000000" w:rsidRPr="00000000">
        <w:rPr>
          <w:color w:val="696969"/>
          <w:sz w:val="24"/>
          <w:szCs w:val="24"/>
          <w:rtl w:val="0"/>
        </w:rPr>
        <w:t xml:space="preserve">What is a good way to act responsibly online?</w:t>
      </w:r>
    </w:p>
    <w:p w:rsidR="00000000" w:rsidDel="00000000" w:rsidP="00000000" w:rsidRDefault="00000000" w:rsidRPr="00000000" w14:paraId="0000005A">
      <w:pPr>
        <w:numPr>
          <w:ilvl w:val="0"/>
          <w:numId w:val="9"/>
        </w:numPr>
        <w:spacing w:after="0" w:afterAutospacing="0" w:lineRule="auto"/>
        <w:ind w:left="1320" w:right="600" w:hanging="360"/>
      </w:pPr>
      <w:r w:rsidDel="00000000" w:rsidR="00000000" w:rsidRPr="00000000">
        <w:rPr>
          <w:color w:val="696969"/>
          <w:sz w:val="24"/>
          <w:szCs w:val="24"/>
          <w:rtl w:val="0"/>
        </w:rPr>
        <w:t xml:space="preserve">What kinds of personal information could you share about yourself without showing your identity?</w:t>
      </w:r>
    </w:p>
    <w:p w:rsidR="00000000" w:rsidDel="00000000" w:rsidP="00000000" w:rsidRDefault="00000000" w:rsidRPr="00000000" w14:paraId="0000005B">
      <w:pPr>
        <w:numPr>
          <w:ilvl w:val="0"/>
          <w:numId w:val="9"/>
        </w:numPr>
        <w:spacing w:after="0" w:afterAutospacing="0" w:lineRule="auto"/>
        <w:ind w:left="1320" w:right="600" w:hanging="360"/>
      </w:pPr>
      <w:r w:rsidDel="00000000" w:rsidR="00000000" w:rsidRPr="00000000">
        <w:rPr>
          <w:color w:val="696969"/>
          <w:sz w:val="24"/>
          <w:szCs w:val="24"/>
          <w:rtl w:val="0"/>
        </w:rPr>
        <w:t xml:space="preserve">What kinds of superpowers or qualities did your digital superheroes have in common?</w:t>
      </w:r>
    </w:p>
    <w:p w:rsidR="00000000" w:rsidDel="00000000" w:rsidP="00000000" w:rsidRDefault="00000000" w:rsidRPr="00000000" w14:paraId="0000005C">
      <w:pPr>
        <w:numPr>
          <w:ilvl w:val="0"/>
          <w:numId w:val="9"/>
        </w:numPr>
        <w:spacing w:after="240" w:lineRule="auto"/>
        <w:ind w:left="1320" w:right="600" w:hanging="360"/>
      </w:pPr>
      <w:r w:rsidDel="00000000" w:rsidR="00000000" w:rsidRPr="00000000">
        <w:rPr>
          <w:color w:val="696969"/>
          <w:sz w:val="24"/>
          <w:szCs w:val="24"/>
          <w:rtl w:val="0"/>
        </w:rPr>
        <w:t xml:space="preserve">What does Spider-Man’s motto “With great power comes great responsibility” mean to you, as someone who uses the Internet?</w:t>
      </w:r>
    </w:p>
    <w:p w:rsidR="00000000" w:rsidDel="00000000" w:rsidP="00000000" w:rsidRDefault="00000000" w:rsidRPr="00000000" w14:paraId="0000005D">
      <w:pPr>
        <w:spacing w:after="600" w:before="600" w:lineRule="auto"/>
        <w:ind w:left="600" w:right="600" w:firstLine="0"/>
        <w:rPr>
          <w:b w:val="1"/>
          <w:i w:val="1"/>
          <w:color w:val="ffffff"/>
          <w:sz w:val="21"/>
          <w:szCs w:val="21"/>
        </w:rPr>
      </w:pPr>
      <w:r w:rsidDel="00000000" w:rsidR="00000000" w:rsidRPr="00000000">
        <w:rPr>
          <w:b w:val="1"/>
          <w:i w:val="1"/>
          <w:color w:val="ffffff"/>
          <w:sz w:val="21"/>
          <w:szCs w:val="21"/>
          <w:rtl w:val="0"/>
        </w:rPr>
        <w:t xml:space="preserve">LESSON TIP</w:t>
      </w:r>
    </w:p>
    <w:p w:rsidR="00000000" w:rsidDel="00000000" w:rsidP="00000000" w:rsidRDefault="00000000" w:rsidRPr="00000000" w14:paraId="0000005E">
      <w:pPr>
        <w:spacing w:after="820" w:before="600" w:line="312" w:lineRule="auto"/>
        <w:ind w:left="600" w:right="600" w:firstLine="0"/>
        <w:rPr>
          <w:i w:val="1"/>
          <w:color w:val="00adbc"/>
          <w:sz w:val="23"/>
          <w:szCs w:val="23"/>
        </w:rPr>
      </w:pPr>
      <w:r w:rsidDel="00000000" w:rsidR="00000000" w:rsidRPr="00000000">
        <w:rPr>
          <w:i w:val="1"/>
          <w:color w:val="00adbc"/>
          <w:sz w:val="23"/>
          <w:szCs w:val="23"/>
          <w:rtl w:val="0"/>
        </w:rPr>
        <w:t xml:space="preserve">Flash Chat questions are intended to spark big-picture thinking about how the lesson relates to the greater world and the students' greater future. Use your knowledge of your classroom to decide if you want to discuss these as a class, in groups, or with an elbow partner.</w:t>
      </w:r>
    </w:p>
    <w:p w:rsidR="00000000" w:rsidDel="00000000" w:rsidP="00000000" w:rsidRDefault="00000000" w:rsidRPr="00000000" w14:paraId="0000005F">
      <w:pPr>
        <w:pStyle w:val="Heading3"/>
        <w:keepNext w:val="0"/>
        <w:keepLines w:val="0"/>
        <w:spacing w:after="140" w:before="280" w:line="240" w:lineRule="auto"/>
        <w:ind w:left="600" w:right="600" w:firstLine="0"/>
        <w:rPr>
          <w:b w:val="1"/>
          <w:color w:val="696969"/>
          <w:sz w:val="27"/>
          <w:szCs w:val="27"/>
        </w:rPr>
      </w:pPr>
      <w:bookmarkStart w:colFirst="0" w:colLast="0" w:name="_y6oayx56v0c2" w:id="21"/>
      <w:bookmarkEnd w:id="21"/>
      <w:r w:rsidDel="00000000" w:rsidR="00000000" w:rsidRPr="00000000">
        <w:rPr>
          <w:b w:val="1"/>
          <w:color w:val="696969"/>
          <w:sz w:val="27"/>
          <w:szCs w:val="27"/>
          <w:rtl w:val="0"/>
        </w:rPr>
        <w:t xml:space="preserve">6) Vocab Shmocab</w:t>
      </w:r>
    </w:p>
    <w:p w:rsidR="00000000" w:rsidDel="00000000" w:rsidP="00000000" w:rsidRDefault="00000000" w:rsidRPr="00000000" w14:paraId="00000060">
      <w:pPr>
        <w:numPr>
          <w:ilvl w:val="0"/>
          <w:numId w:val="7"/>
        </w:numPr>
        <w:spacing w:after="240" w:lineRule="auto"/>
        <w:ind w:left="1320" w:right="600" w:hanging="360"/>
      </w:pPr>
      <w:r w:rsidDel="00000000" w:rsidR="00000000" w:rsidRPr="00000000">
        <w:rPr>
          <w:color w:val="696969"/>
          <w:sz w:val="24"/>
          <w:szCs w:val="24"/>
          <w:rtl w:val="0"/>
        </w:rPr>
        <w:t xml:space="preserve">Which one of these definitions did we learn a word for today?</w:t>
      </w:r>
    </w:p>
    <w:p w:rsidR="00000000" w:rsidDel="00000000" w:rsidP="00000000" w:rsidRDefault="00000000" w:rsidRPr="00000000" w14:paraId="00000061">
      <w:pPr>
        <w:spacing w:after="240" w:lineRule="auto"/>
        <w:ind w:left="1200" w:right="1200" w:firstLine="0"/>
        <w:rPr>
          <w:color w:val="696969"/>
          <w:sz w:val="24"/>
          <w:szCs w:val="24"/>
        </w:rPr>
      </w:pPr>
      <w:r w:rsidDel="00000000" w:rsidR="00000000" w:rsidRPr="00000000">
        <w:rPr>
          <w:color w:val="696969"/>
          <w:sz w:val="24"/>
          <w:szCs w:val="24"/>
          <w:rtl w:val="0"/>
        </w:rPr>
        <w:t xml:space="preserve">"One who is afraid of spiders"</w:t>
      </w:r>
    </w:p>
    <w:p w:rsidR="00000000" w:rsidDel="00000000" w:rsidP="00000000" w:rsidRDefault="00000000" w:rsidRPr="00000000" w14:paraId="00000062">
      <w:pPr>
        <w:spacing w:after="240" w:lineRule="auto"/>
        <w:ind w:left="1200" w:right="1200" w:firstLine="0"/>
        <w:rPr>
          <w:color w:val="696969"/>
          <w:sz w:val="24"/>
          <w:szCs w:val="24"/>
        </w:rPr>
      </w:pPr>
      <w:r w:rsidDel="00000000" w:rsidR="00000000" w:rsidRPr="00000000">
        <w:rPr>
          <w:color w:val="696969"/>
          <w:sz w:val="24"/>
          <w:szCs w:val="24"/>
          <w:rtl w:val="0"/>
        </w:rPr>
        <w:t xml:space="preserve">"A baby horse"</w:t>
      </w:r>
    </w:p>
    <w:p w:rsidR="00000000" w:rsidDel="00000000" w:rsidP="00000000" w:rsidRDefault="00000000" w:rsidRPr="00000000" w14:paraId="00000063">
      <w:pPr>
        <w:spacing w:after="240" w:lineRule="auto"/>
        <w:ind w:left="1200" w:right="1200" w:firstLine="0"/>
        <w:rPr>
          <w:color w:val="696969"/>
          <w:sz w:val="24"/>
          <w:szCs w:val="24"/>
        </w:rPr>
      </w:pPr>
      <w:r w:rsidDel="00000000" w:rsidR="00000000" w:rsidRPr="00000000">
        <w:rPr>
          <w:color w:val="696969"/>
          <w:sz w:val="24"/>
          <w:szCs w:val="24"/>
          <w:rtl w:val="0"/>
        </w:rPr>
        <w:t xml:space="preserve">"Someone who acts safely, responsibly, and respectfully online"</w:t>
      </w:r>
    </w:p>
    <w:p w:rsidR="00000000" w:rsidDel="00000000" w:rsidP="00000000" w:rsidRDefault="00000000" w:rsidRPr="00000000" w14:paraId="00000064">
      <w:pPr>
        <w:spacing w:after="240" w:lineRule="auto"/>
        <w:ind w:left="1800" w:right="1800" w:firstLine="0"/>
        <w:rPr>
          <w:color w:val="696969"/>
          <w:sz w:val="24"/>
          <w:szCs w:val="24"/>
        </w:rPr>
      </w:pPr>
      <w:r w:rsidDel="00000000" w:rsidR="00000000" w:rsidRPr="00000000">
        <w:rPr>
          <w:color w:val="696969"/>
          <w:sz w:val="24"/>
          <w:szCs w:val="24"/>
          <w:rtl w:val="0"/>
        </w:rPr>
        <w:t xml:space="preserve">...and what is the word that we learned?</w:t>
      </w:r>
    </w:p>
    <w:p w:rsidR="00000000" w:rsidDel="00000000" w:rsidP="00000000" w:rsidRDefault="00000000" w:rsidRPr="00000000" w14:paraId="00000065">
      <w:pPr>
        <w:pStyle w:val="Heading2"/>
        <w:keepNext w:val="0"/>
        <w:keepLines w:val="0"/>
        <w:spacing w:after="180" w:lineRule="auto"/>
        <w:ind w:left="600" w:right="600" w:firstLine="0"/>
        <w:rPr>
          <w:b w:val="1"/>
          <w:color w:val="7865a1"/>
          <w:sz w:val="36"/>
          <w:szCs w:val="36"/>
        </w:rPr>
      </w:pPr>
      <w:bookmarkStart w:colFirst="0" w:colLast="0" w:name="_2615375emiux" w:id="22"/>
      <w:bookmarkEnd w:id="22"/>
      <w:r w:rsidDel="00000000" w:rsidR="00000000" w:rsidRPr="00000000">
        <w:rPr>
          <w:b w:val="1"/>
          <w:color w:val="7865a1"/>
          <w:sz w:val="36"/>
          <w:szCs w:val="36"/>
          <w:rtl w:val="0"/>
        </w:rPr>
        <w:t xml:space="preserve">ASSESSMENT (5 MIN)</w:t>
      </w:r>
    </w:p>
    <w:p w:rsidR="00000000" w:rsidDel="00000000" w:rsidP="00000000" w:rsidRDefault="00000000" w:rsidRPr="00000000" w14:paraId="00000066">
      <w:pPr>
        <w:pStyle w:val="Heading3"/>
        <w:keepNext w:val="0"/>
        <w:keepLines w:val="0"/>
        <w:spacing w:after="140" w:before="280" w:line="240" w:lineRule="auto"/>
        <w:ind w:left="600" w:right="600" w:firstLine="0"/>
        <w:rPr>
          <w:b w:val="1"/>
          <w:color w:val="1155cc"/>
          <w:sz w:val="27"/>
          <w:szCs w:val="27"/>
          <w:u w:val="single"/>
        </w:rPr>
      </w:pPr>
      <w:bookmarkStart w:colFirst="0" w:colLast="0" w:name="_n9ycs7on3hmh" w:id="23"/>
      <w:bookmarkEnd w:id="23"/>
      <w:r w:rsidDel="00000000" w:rsidR="00000000" w:rsidRPr="00000000">
        <w:rPr>
          <w:b w:val="1"/>
          <w:color w:val="696969"/>
          <w:sz w:val="27"/>
          <w:szCs w:val="27"/>
          <w:rtl w:val="0"/>
        </w:rPr>
        <w:t xml:space="preserve">7) </w:t>
      </w:r>
      <w:hyperlink r:id="rId25">
        <w:r w:rsidDel="00000000" w:rsidR="00000000" w:rsidRPr="00000000">
          <w:rPr>
            <w:b w:val="1"/>
            <w:color w:val="1155cc"/>
            <w:sz w:val="27"/>
            <w:szCs w:val="27"/>
            <w:u w:val="single"/>
            <w:rtl w:val="0"/>
          </w:rPr>
          <w:t xml:space="preserve">Digital Citizen Assessment</w:t>
        </w:r>
      </w:hyperlink>
      <w:r w:rsidDel="00000000" w:rsidR="00000000" w:rsidRPr="00000000">
        <w:rPr>
          <w:rtl w:val="0"/>
        </w:rPr>
      </w:r>
    </w:p>
    <w:p w:rsidR="00000000" w:rsidDel="00000000" w:rsidP="00000000" w:rsidRDefault="00000000" w:rsidRPr="00000000" w14:paraId="00000067">
      <w:pPr>
        <w:numPr>
          <w:ilvl w:val="0"/>
          <w:numId w:val="5"/>
        </w:numPr>
        <w:spacing w:after="0" w:afterAutospacing="0" w:lineRule="auto"/>
        <w:ind w:left="1320" w:right="600" w:hanging="360"/>
      </w:pPr>
      <w:r w:rsidDel="00000000" w:rsidR="00000000" w:rsidRPr="00000000">
        <w:rPr>
          <w:color w:val="696969"/>
          <w:sz w:val="24"/>
          <w:szCs w:val="24"/>
          <w:rtl w:val="0"/>
        </w:rPr>
        <w:t xml:space="preserve">Hand out the assessment worksheet and allow students to complete the activity independently after the instructions have been well explained.</w:t>
      </w:r>
    </w:p>
    <w:p w:rsidR="00000000" w:rsidDel="00000000" w:rsidP="00000000" w:rsidRDefault="00000000" w:rsidRPr="00000000" w14:paraId="00000068">
      <w:pPr>
        <w:numPr>
          <w:ilvl w:val="0"/>
          <w:numId w:val="5"/>
        </w:numPr>
        <w:spacing w:after="240" w:lineRule="auto"/>
        <w:ind w:left="1320" w:right="600" w:hanging="360"/>
      </w:pPr>
      <w:r w:rsidDel="00000000" w:rsidR="00000000" w:rsidRPr="00000000">
        <w:rPr>
          <w:color w:val="696969"/>
          <w:sz w:val="24"/>
          <w:szCs w:val="24"/>
          <w:rtl w:val="0"/>
        </w:rPr>
        <w:t xml:space="preserve">This should feel familiar, thanks to the previous activities.</w:t>
      </w:r>
    </w:p>
    <w:p w:rsidR="00000000" w:rsidDel="00000000" w:rsidP="00000000" w:rsidRDefault="00000000" w:rsidRPr="00000000" w14:paraId="00000069">
      <w:pPr>
        <w:pStyle w:val="Heading2"/>
        <w:keepNext w:val="0"/>
        <w:keepLines w:val="0"/>
        <w:spacing w:after="180" w:lineRule="auto"/>
        <w:ind w:left="600" w:right="600" w:firstLine="0"/>
        <w:rPr>
          <w:b w:val="1"/>
          <w:color w:val="7865a1"/>
          <w:sz w:val="36"/>
          <w:szCs w:val="36"/>
        </w:rPr>
      </w:pPr>
      <w:bookmarkStart w:colFirst="0" w:colLast="0" w:name="_y14vz8yas3tl" w:id="24"/>
      <w:bookmarkEnd w:id="24"/>
      <w:r w:rsidDel="00000000" w:rsidR="00000000" w:rsidRPr="00000000">
        <w:rPr>
          <w:b w:val="1"/>
          <w:color w:val="7865a1"/>
          <w:sz w:val="36"/>
          <w:szCs w:val="36"/>
          <w:rtl w:val="0"/>
        </w:rPr>
        <w:t xml:space="preserve">EXTENDED LEARNING</w:t>
      </w:r>
    </w:p>
    <w:p w:rsidR="00000000" w:rsidDel="00000000" w:rsidP="00000000" w:rsidRDefault="00000000" w:rsidRPr="00000000" w14:paraId="0000006A">
      <w:pPr>
        <w:spacing w:after="240" w:lineRule="auto"/>
        <w:ind w:left="600" w:right="600" w:firstLine="0"/>
        <w:rPr>
          <w:color w:val="696969"/>
          <w:sz w:val="24"/>
          <w:szCs w:val="24"/>
        </w:rPr>
      </w:pPr>
      <w:r w:rsidDel="00000000" w:rsidR="00000000" w:rsidRPr="00000000">
        <w:rPr>
          <w:color w:val="696969"/>
          <w:sz w:val="24"/>
          <w:szCs w:val="24"/>
          <w:rtl w:val="0"/>
        </w:rPr>
        <w:t xml:space="preserve">Use these activities to enhance student learning. They can be used as outside of class activities or other enrichment.</w:t>
      </w:r>
    </w:p>
    <w:p w:rsidR="00000000" w:rsidDel="00000000" w:rsidP="00000000" w:rsidRDefault="00000000" w:rsidRPr="00000000" w14:paraId="0000006B">
      <w:pPr>
        <w:pStyle w:val="Heading3"/>
        <w:keepNext w:val="0"/>
        <w:keepLines w:val="0"/>
        <w:spacing w:after="140" w:before="280" w:line="240" w:lineRule="auto"/>
        <w:ind w:left="600" w:right="600" w:firstLine="0"/>
        <w:rPr>
          <w:b w:val="1"/>
          <w:color w:val="696969"/>
          <w:sz w:val="27"/>
          <w:szCs w:val="27"/>
        </w:rPr>
      </w:pPr>
      <w:bookmarkStart w:colFirst="0" w:colLast="0" w:name="_2hm2lmqzadwv" w:id="25"/>
      <w:bookmarkEnd w:id="25"/>
      <w:r w:rsidDel="00000000" w:rsidR="00000000" w:rsidRPr="00000000">
        <w:rPr>
          <w:b w:val="1"/>
          <w:color w:val="696969"/>
          <w:sz w:val="27"/>
          <w:szCs w:val="27"/>
          <w:rtl w:val="0"/>
        </w:rPr>
        <w:t xml:space="preserve">Common Sense Media</w:t>
      </w:r>
    </w:p>
    <w:p w:rsidR="00000000" w:rsidDel="00000000" w:rsidP="00000000" w:rsidRDefault="00000000" w:rsidRPr="00000000" w14:paraId="0000006C">
      <w:pPr>
        <w:numPr>
          <w:ilvl w:val="0"/>
          <w:numId w:val="4"/>
        </w:numPr>
        <w:spacing w:after="240" w:lineRule="auto"/>
        <w:ind w:left="1320" w:right="600" w:hanging="360"/>
      </w:pPr>
      <w:r w:rsidDel="00000000" w:rsidR="00000000" w:rsidRPr="00000000">
        <w:rPr>
          <w:color w:val="696969"/>
          <w:sz w:val="24"/>
          <w:szCs w:val="24"/>
          <w:rtl w:val="0"/>
        </w:rPr>
        <w:t xml:space="preserve">Visit </w:t>
      </w:r>
      <w:hyperlink r:id="rId26">
        <w:r w:rsidDel="00000000" w:rsidR="00000000" w:rsidRPr="00000000">
          <w:rPr>
            <w:color w:val="1155cc"/>
            <w:sz w:val="24"/>
            <w:szCs w:val="24"/>
            <w:u w:val="single"/>
            <w:rtl w:val="0"/>
          </w:rPr>
          <w:t xml:space="preserve">Common Sense Media</w:t>
        </w:r>
      </w:hyperlink>
      <w:r w:rsidDel="00000000" w:rsidR="00000000" w:rsidRPr="00000000">
        <w:rPr>
          <w:color w:val="696969"/>
          <w:sz w:val="24"/>
          <w:szCs w:val="24"/>
          <w:rtl w:val="0"/>
        </w:rPr>
        <w:t xml:space="preserve"> to learn more about how you can keep your students safe in this digital age.</w:t>
      </w:r>
    </w:p>
    <w:p w:rsidR="00000000" w:rsidDel="00000000" w:rsidP="00000000" w:rsidRDefault="00000000" w:rsidRPr="00000000" w14:paraId="0000006D">
      <w:pPr>
        <w:pStyle w:val="Heading2"/>
        <w:keepNext w:val="0"/>
        <w:keepLines w:val="0"/>
        <w:spacing w:after="640" w:lineRule="auto"/>
        <w:ind w:left="600" w:right="600" w:firstLine="0"/>
        <w:rPr>
          <w:b w:val="1"/>
          <w:color w:val="7865a1"/>
          <w:sz w:val="36"/>
          <w:szCs w:val="36"/>
        </w:rPr>
      </w:pPr>
      <w:bookmarkStart w:colFirst="0" w:colLast="0" w:name="_k1027i4lb55t" w:id="26"/>
      <w:bookmarkEnd w:id="26"/>
      <w:r w:rsidDel="00000000" w:rsidR="00000000" w:rsidRPr="00000000">
        <w:rPr>
          <w:b w:val="1"/>
          <w:color w:val="7865a1"/>
          <w:sz w:val="36"/>
          <w:szCs w:val="36"/>
          <w:rtl w:val="0"/>
        </w:rPr>
        <w:t xml:space="preserve">CONNECTIONS AND BACKGROUND INFORMATION</w:t>
      </w:r>
    </w:p>
    <w:p w:rsidR="00000000" w:rsidDel="00000000" w:rsidP="00000000" w:rsidRDefault="00000000" w:rsidRPr="00000000" w14:paraId="0000006E">
      <w:pPr>
        <w:pStyle w:val="Heading3"/>
        <w:keepNext w:val="0"/>
        <w:keepLines w:val="0"/>
        <w:spacing w:after="600" w:before="280" w:line="240" w:lineRule="auto"/>
        <w:ind w:left="600" w:right="600" w:firstLine="0"/>
        <w:rPr>
          <w:b w:val="1"/>
          <w:color w:val="696969"/>
          <w:sz w:val="27"/>
          <w:szCs w:val="27"/>
        </w:rPr>
      </w:pPr>
      <w:bookmarkStart w:colFirst="0" w:colLast="0" w:name="_441pn9glv0cm" w:id="27"/>
      <w:bookmarkEnd w:id="27"/>
      <w:r w:rsidDel="00000000" w:rsidR="00000000" w:rsidRPr="00000000">
        <w:rPr>
          <w:b w:val="1"/>
          <w:color w:val="696969"/>
          <w:sz w:val="27"/>
          <w:szCs w:val="27"/>
          <w:rtl w:val="0"/>
        </w:rPr>
        <w:t xml:space="preserve">ISTE Standards (formerly NETS)</w:t>
      </w:r>
    </w:p>
    <w:p w:rsidR="00000000" w:rsidDel="00000000" w:rsidP="00000000" w:rsidRDefault="00000000" w:rsidRPr="00000000" w14:paraId="0000006F">
      <w:pPr>
        <w:numPr>
          <w:ilvl w:val="0"/>
          <w:numId w:val="3"/>
        </w:numPr>
        <w:spacing w:after="0" w:afterAutospacing="0" w:lineRule="auto"/>
        <w:ind w:left="1320" w:right="600" w:hanging="360"/>
      </w:pPr>
      <w:r w:rsidDel="00000000" w:rsidR="00000000" w:rsidRPr="00000000">
        <w:rPr>
          <w:color w:val="696969"/>
          <w:sz w:val="24"/>
          <w:szCs w:val="24"/>
          <w:rtl w:val="0"/>
        </w:rPr>
        <w:t xml:space="preserve">1.c - Use models and simulation to explore complex systems and issues.</w:t>
      </w:r>
    </w:p>
    <w:p w:rsidR="00000000" w:rsidDel="00000000" w:rsidP="00000000" w:rsidRDefault="00000000" w:rsidRPr="00000000" w14:paraId="00000070">
      <w:pPr>
        <w:numPr>
          <w:ilvl w:val="0"/>
          <w:numId w:val="3"/>
        </w:numPr>
        <w:spacing w:after="0" w:afterAutospacing="0" w:lineRule="auto"/>
        <w:ind w:left="1320" w:right="600" w:hanging="360"/>
      </w:pPr>
      <w:r w:rsidDel="00000000" w:rsidR="00000000" w:rsidRPr="00000000">
        <w:rPr>
          <w:color w:val="696969"/>
          <w:sz w:val="24"/>
          <w:szCs w:val="24"/>
          <w:rtl w:val="0"/>
        </w:rPr>
        <w:t xml:space="preserve">2.d - Contribute to project teams to solve problems.</w:t>
      </w:r>
    </w:p>
    <w:p w:rsidR="00000000" w:rsidDel="00000000" w:rsidP="00000000" w:rsidRDefault="00000000" w:rsidRPr="00000000" w14:paraId="00000071">
      <w:pPr>
        <w:numPr>
          <w:ilvl w:val="0"/>
          <w:numId w:val="3"/>
        </w:numPr>
        <w:spacing w:after="0" w:afterAutospacing="0" w:lineRule="auto"/>
        <w:ind w:left="1320" w:right="600" w:hanging="360"/>
      </w:pPr>
      <w:r w:rsidDel="00000000" w:rsidR="00000000" w:rsidRPr="00000000">
        <w:rPr>
          <w:color w:val="696969"/>
          <w:sz w:val="24"/>
          <w:szCs w:val="24"/>
          <w:rtl w:val="0"/>
        </w:rPr>
        <w:t xml:space="preserve">5.a - Advocate and practice safe, legal, and responsible use of information and technology.</w:t>
      </w:r>
    </w:p>
    <w:p w:rsidR="00000000" w:rsidDel="00000000" w:rsidP="00000000" w:rsidRDefault="00000000" w:rsidRPr="00000000" w14:paraId="00000072">
      <w:pPr>
        <w:numPr>
          <w:ilvl w:val="0"/>
          <w:numId w:val="3"/>
        </w:numPr>
        <w:spacing w:after="0" w:afterAutospacing="0" w:lineRule="auto"/>
        <w:ind w:left="1320" w:right="600" w:hanging="360"/>
      </w:pPr>
      <w:r w:rsidDel="00000000" w:rsidR="00000000" w:rsidRPr="00000000">
        <w:rPr>
          <w:color w:val="696969"/>
          <w:sz w:val="24"/>
          <w:szCs w:val="24"/>
          <w:rtl w:val="0"/>
        </w:rPr>
        <w:t xml:space="preserve">5.b - Exhibit a positive attitude toward using technology that supports collaboration, learning, and productivity.</w:t>
      </w:r>
    </w:p>
    <w:p w:rsidR="00000000" w:rsidDel="00000000" w:rsidP="00000000" w:rsidRDefault="00000000" w:rsidRPr="00000000" w14:paraId="00000073">
      <w:pPr>
        <w:numPr>
          <w:ilvl w:val="0"/>
          <w:numId w:val="3"/>
        </w:numPr>
        <w:spacing w:after="0" w:afterAutospacing="0" w:lineRule="auto"/>
        <w:ind w:left="1320" w:right="600" w:hanging="360"/>
      </w:pPr>
      <w:r w:rsidDel="00000000" w:rsidR="00000000" w:rsidRPr="00000000">
        <w:rPr>
          <w:color w:val="696969"/>
          <w:sz w:val="24"/>
          <w:szCs w:val="24"/>
          <w:rtl w:val="0"/>
        </w:rPr>
        <w:t xml:space="preserve">5.d. - Exhibit leadership for digital citizenship.</w:t>
      </w:r>
    </w:p>
    <w:p w:rsidR="00000000" w:rsidDel="00000000" w:rsidP="00000000" w:rsidRDefault="00000000" w:rsidRPr="00000000" w14:paraId="00000074">
      <w:pPr>
        <w:numPr>
          <w:ilvl w:val="0"/>
          <w:numId w:val="3"/>
        </w:numPr>
        <w:spacing w:after="700" w:lineRule="auto"/>
        <w:ind w:left="1320" w:right="600" w:hanging="360"/>
      </w:pPr>
      <w:r w:rsidDel="00000000" w:rsidR="00000000" w:rsidRPr="00000000">
        <w:rPr>
          <w:color w:val="696969"/>
          <w:sz w:val="24"/>
          <w:szCs w:val="24"/>
          <w:rtl w:val="0"/>
        </w:rPr>
        <w:t xml:space="preserve">6.a - Understand and use technology systems.</w:t>
      </w:r>
    </w:p>
    <w:p w:rsidR="00000000" w:rsidDel="00000000" w:rsidP="00000000" w:rsidRDefault="00000000" w:rsidRPr="00000000" w14:paraId="00000075">
      <w:pPr>
        <w:pStyle w:val="Heading3"/>
        <w:keepNext w:val="0"/>
        <w:keepLines w:val="0"/>
        <w:spacing w:after="600" w:before="280" w:line="240" w:lineRule="auto"/>
        <w:ind w:left="600" w:right="600" w:firstLine="0"/>
        <w:rPr>
          <w:b w:val="1"/>
          <w:color w:val="696969"/>
          <w:sz w:val="27"/>
          <w:szCs w:val="27"/>
        </w:rPr>
      </w:pPr>
      <w:bookmarkStart w:colFirst="0" w:colLast="0" w:name="_6yurxlav5i1l" w:id="28"/>
      <w:bookmarkEnd w:id="28"/>
      <w:r w:rsidDel="00000000" w:rsidR="00000000" w:rsidRPr="00000000">
        <w:rPr>
          <w:b w:val="1"/>
          <w:color w:val="696969"/>
          <w:sz w:val="27"/>
          <w:szCs w:val="27"/>
          <w:rtl w:val="0"/>
        </w:rPr>
        <w:t xml:space="preserve">CSTA K-12 Computer Science Standards</w:t>
      </w:r>
    </w:p>
    <w:p w:rsidR="00000000" w:rsidDel="00000000" w:rsidP="00000000" w:rsidRDefault="00000000" w:rsidRPr="00000000" w14:paraId="00000076">
      <w:pPr>
        <w:numPr>
          <w:ilvl w:val="0"/>
          <w:numId w:val="13"/>
        </w:numPr>
        <w:spacing w:after="0" w:afterAutospacing="0" w:lineRule="auto"/>
        <w:ind w:left="1320" w:right="600" w:hanging="360"/>
      </w:pPr>
      <w:r w:rsidDel="00000000" w:rsidR="00000000" w:rsidRPr="00000000">
        <w:rPr>
          <w:color w:val="696969"/>
          <w:sz w:val="24"/>
          <w:szCs w:val="24"/>
          <w:rtl w:val="0"/>
        </w:rPr>
        <w:t xml:space="preserve">CI.L1:3-01. Practice responsible digital citizenship (legal and ethical behaviors) in the use of technology systems and software.</w:t>
      </w:r>
    </w:p>
    <w:p w:rsidR="00000000" w:rsidDel="00000000" w:rsidP="00000000" w:rsidRDefault="00000000" w:rsidRPr="00000000" w14:paraId="00000077">
      <w:pPr>
        <w:numPr>
          <w:ilvl w:val="0"/>
          <w:numId w:val="13"/>
        </w:numPr>
        <w:spacing w:after="0" w:afterAutospacing="0" w:lineRule="auto"/>
        <w:ind w:left="1320" w:right="600" w:hanging="360"/>
      </w:pPr>
      <w:r w:rsidDel="00000000" w:rsidR="00000000" w:rsidRPr="00000000">
        <w:rPr>
          <w:color w:val="696969"/>
          <w:sz w:val="24"/>
          <w:szCs w:val="24"/>
          <w:rtl w:val="0"/>
        </w:rPr>
        <w:t xml:space="preserve">CI.L1:6-01. Discuss basic issues related to responsible use of technology and information, and the consequences of inappropriate use.</w:t>
      </w:r>
    </w:p>
    <w:p w:rsidR="00000000" w:rsidDel="00000000" w:rsidP="00000000" w:rsidRDefault="00000000" w:rsidRPr="00000000" w14:paraId="00000078">
      <w:pPr>
        <w:numPr>
          <w:ilvl w:val="0"/>
          <w:numId w:val="13"/>
        </w:numPr>
        <w:spacing w:after="0" w:afterAutospacing="0" w:lineRule="auto"/>
        <w:ind w:left="1320" w:right="600" w:hanging="360"/>
      </w:pPr>
      <w:r w:rsidDel="00000000" w:rsidR="00000000" w:rsidRPr="00000000">
        <w:rPr>
          <w:color w:val="696969"/>
          <w:sz w:val="24"/>
          <w:szCs w:val="24"/>
          <w:rtl w:val="0"/>
        </w:rPr>
        <w:t xml:space="preserve">CI.L1:6-02. Identify the impact of technology (e.g. social networking, cyber bullying, mobile computing and communication, web technologies, cyber security, and virtualization) on personal life and society.</w:t>
      </w:r>
    </w:p>
    <w:p w:rsidR="00000000" w:rsidDel="00000000" w:rsidP="00000000" w:rsidRDefault="00000000" w:rsidRPr="00000000" w14:paraId="00000079">
      <w:pPr>
        <w:numPr>
          <w:ilvl w:val="0"/>
          <w:numId w:val="13"/>
        </w:numPr>
        <w:spacing w:after="0" w:afterAutospacing="0" w:lineRule="auto"/>
        <w:ind w:left="1320" w:right="600" w:hanging="360"/>
      </w:pPr>
      <w:r w:rsidDel="00000000" w:rsidR="00000000" w:rsidRPr="00000000">
        <w:rPr>
          <w:color w:val="696969"/>
          <w:sz w:val="24"/>
          <w:szCs w:val="24"/>
          <w:rtl w:val="0"/>
        </w:rPr>
        <w:t xml:space="preserve">CI.L1:6-04. Understand ethical issues that relate to computers and networks (e.g., equity of access, security, privacy, copyright, and intellectual property).</w:t>
      </w:r>
    </w:p>
    <w:p w:rsidR="00000000" w:rsidDel="00000000" w:rsidP="00000000" w:rsidRDefault="00000000" w:rsidRPr="00000000" w14:paraId="0000007A">
      <w:pPr>
        <w:numPr>
          <w:ilvl w:val="0"/>
          <w:numId w:val="13"/>
        </w:numPr>
        <w:spacing w:after="0" w:afterAutospacing="0" w:lineRule="auto"/>
        <w:ind w:left="1320" w:right="600" w:hanging="360"/>
      </w:pPr>
      <w:r w:rsidDel="00000000" w:rsidR="00000000" w:rsidRPr="00000000">
        <w:rPr>
          <w:color w:val="696969"/>
          <w:sz w:val="24"/>
          <w:szCs w:val="24"/>
          <w:rtl w:val="0"/>
        </w:rPr>
        <w:t xml:space="preserve">CI.L2-01. Exhibit legal and ethical behaviors when using information and technology and discuss the consequences of misuse.</w:t>
      </w:r>
    </w:p>
    <w:p w:rsidR="00000000" w:rsidDel="00000000" w:rsidP="00000000" w:rsidRDefault="00000000" w:rsidRPr="00000000" w14:paraId="0000007B">
      <w:pPr>
        <w:numPr>
          <w:ilvl w:val="0"/>
          <w:numId w:val="13"/>
        </w:numPr>
        <w:spacing w:after="0" w:afterAutospacing="0" w:lineRule="auto"/>
        <w:ind w:left="1320" w:right="600" w:hanging="360"/>
      </w:pPr>
      <w:r w:rsidDel="00000000" w:rsidR="00000000" w:rsidRPr="00000000">
        <w:rPr>
          <w:color w:val="696969"/>
          <w:sz w:val="24"/>
          <w:szCs w:val="24"/>
          <w:rtl w:val="0"/>
        </w:rPr>
        <w:t xml:space="preserve">CI.L2-05. Describe ethical issues that relate to computers and networks (e.g., security, privacy, ownership, and information sharing).</w:t>
      </w:r>
    </w:p>
    <w:p w:rsidR="00000000" w:rsidDel="00000000" w:rsidP="00000000" w:rsidRDefault="00000000" w:rsidRPr="00000000" w14:paraId="0000007C">
      <w:pPr>
        <w:numPr>
          <w:ilvl w:val="0"/>
          <w:numId w:val="13"/>
        </w:numPr>
        <w:spacing w:after="700" w:lineRule="auto"/>
        <w:ind w:left="1320" w:right="600" w:hanging="360"/>
      </w:pPr>
      <w:r w:rsidDel="00000000" w:rsidR="00000000" w:rsidRPr="00000000">
        <w:rPr>
          <w:color w:val="696969"/>
          <w:sz w:val="24"/>
          <w:szCs w:val="24"/>
          <w:rtl w:val="0"/>
        </w:rPr>
        <w:t xml:space="preserve">CPP.L2-06. Demonstrate good practices in personal information security: using passwords, encryption, secure transactions.</w:t>
      </w:r>
    </w:p>
    <w:p w:rsidR="00000000" w:rsidDel="00000000" w:rsidP="00000000" w:rsidRDefault="00000000" w:rsidRPr="00000000" w14:paraId="0000007D">
      <w:pPr>
        <w:pStyle w:val="Heading3"/>
        <w:keepNext w:val="0"/>
        <w:keepLines w:val="0"/>
        <w:spacing w:after="600" w:before="280" w:line="240" w:lineRule="auto"/>
        <w:ind w:left="600" w:right="600" w:firstLine="0"/>
        <w:rPr>
          <w:b w:val="1"/>
          <w:color w:val="696969"/>
          <w:sz w:val="27"/>
          <w:szCs w:val="27"/>
        </w:rPr>
      </w:pPr>
      <w:bookmarkStart w:colFirst="0" w:colLast="0" w:name="_ddtc7fubtumc" w:id="29"/>
      <w:bookmarkEnd w:id="29"/>
      <w:r w:rsidDel="00000000" w:rsidR="00000000" w:rsidRPr="00000000">
        <w:rPr>
          <w:b w:val="1"/>
          <w:color w:val="696969"/>
          <w:sz w:val="27"/>
          <w:szCs w:val="27"/>
          <w:rtl w:val="0"/>
        </w:rPr>
        <w:t xml:space="preserve">Common Core Language Arts</w:t>
      </w:r>
    </w:p>
    <w:p w:rsidR="00000000" w:rsidDel="00000000" w:rsidP="00000000" w:rsidRDefault="00000000" w:rsidRPr="00000000" w14:paraId="0000007E">
      <w:pPr>
        <w:numPr>
          <w:ilvl w:val="0"/>
          <w:numId w:val="10"/>
        </w:numPr>
        <w:spacing w:after="0" w:afterAutospacing="0" w:lineRule="auto"/>
        <w:ind w:left="1320" w:right="600" w:hanging="360"/>
      </w:pPr>
      <w:r w:rsidDel="00000000" w:rsidR="00000000" w:rsidRPr="00000000">
        <w:rPr>
          <w:color w:val="696969"/>
          <w:sz w:val="24"/>
          <w:szCs w:val="24"/>
          <w:rtl w:val="0"/>
        </w:rPr>
        <w:t xml:space="preserve">SL.3.1 - Engage effectively in a range of collaborative discussions (one-on-one, in groups, and teacher-led) with diverse partners on grade 3 topics and texts, building on others' ideas and expressing their own clearly.</w:t>
      </w:r>
    </w:p>
    <w:p w:rsidR="00000000" w:rsidDel="00000000" w:rsidP="00000000" w:rsidRDefault="00000000" w:rsidRPr="00000000" w14:paraId="0000007F">
      <w:pPr>
        <w:numPr>
          <w:ilvl w:val="0"/>
          <w:numId w:val="10"/>
        </w:numPr>
        <w:spacing w:after="0" w:afterAutospacing="0" w:lineRule="auto"/>
        <w:ind w:left="1320" w:right="600" w:hanging="360"/>
      </w:pPr>
      <w:r w:rsidDel="00000000" w:rsidR="00000000" w:rsidRPr="00000000">
        <w:rPr>
          <w:color w:val="696969"/>
          <w:sz w:val="24"/>
          <w:szCs w:val="24"/>
          <w:rtl w:val="0"/>
        </w:rPr>
        <w:t xml:space="preserve">SL.3.3 - Ask and answer questions about information from a speaker, offering appropriate elaboration and detail.</w:t>
      </w:r>
    </w:p>
    <w:p w:rsidR="00000000" w:rsidDel="00000000" w:rsidP="00000000" w:rsidRDefault="00000000" w:rsidRPr="00000000" w14:paraId="00000080">
      <w:pPr>
        <w:numPr>
          <w:ilvl w:val="0"/>
          <w:numId w:val="10"/>
        </w:numPr>
        <w:spacing w:after="0" w:afterAutospacing="0" w:lineRule="auto"/>
        <w:ind w:left="1320" w:right="600" w:hanging="360"/>
      </w:pPr>
      <w:r w:rsidDel="00000000" w:rsidR="00000000" w:rsidRPr="00000000">
        <w:rPr>
          <w:color w:val="696969"/>
          <w:sz w:val="24"/>
          <w:szCs w:val="24"/>
          <w:rtl w:val="0"/>
        </w:rPr>
        <w:t xml:space="preserve">L.3.6 - Acquire and use accurately grade-appropriate conversational, general academic, and domain-specific words and phrases, including those that signal spatial and temporal relationships.</w:t>
      </w:r>
    </w:p>
    <w:p w:rsidR="00000000" w:rsidDel="00000000" w:rsidP="00000000" w:rsidRDefault="00000000" w:rsidRPr="00000000" w14:paraId="00000081">
      <w:pPr>
        <w:numPr>
          <w:ilvl w:val="0"/>
          <w:numId w:val="10"/>
        </w:numPr>
        <w:spacing w:after="0" w:afterAutospacing="0" w:lineRule="auto"/>
        <w:ind w:left="1320" w:right="600" w:hanging="360"/>
      </w:pPr>
      <w:r w:rsidDel="00000000" w:rsidR="00000000" w:rsidRPr="00000000">
        <w:rPr>
          <w:color w:val="696969"/>
          <w:sz w:val="24"/>
          <w:szCs w:val="24"/>
          <w:rtl w:val="0"/>
        </w:rPr>
        <w:t xml:space="preserve">SL.4.1 - Engage effectively in a range of collaborative discussions (one-on-one, in groups, and teacher-led) with diverse partners on grade 4 topics and texts, building on others' ideas and expressing their own clearly.</w:t>
      </w:r>
    </w:p>
    <w:p w:rsidR="00000000" w:rsidDel="00000000" w:rsidP="00000000" w:rsidRDefault="00000000" w:rsidRPr="00000000" w14:paraId="00000082">
      <w:pPr>
        <w:numPr>
          <w:ilvl w:val="0"/>
          <w:numId w:val="10"/>
        </w:numPr>
        <w:spacing w:after="0" w:afterAutospacing="0" w:lineRule="auto"/>
        <w:ind w:left="1320" w:right="600" w:hanging="360"/>
      </w:pPr>
      <w:r w:rsidDel="00000000" w:rsidR="00000000" w:rsidRPr="00000000">
        <w:rPr>
          <w:color w:val="696969"/>
          <w:sz w:val="24"/>
          <w:szCs w:val="24"/>
          <w:rtl w:val="0"/>
        </w:rPr>
        <w:t xml:space="preserve">L.4.6 - Acquire and use accurately grade-appropriate general academic and domain-specific words and phrases, including those that signal precise actions, emotions, or states of being and that are basic to a particular topic.</w:t>
      </w:r>
    </w:p>
    <w:p w:rsidR="00000000" w:rsidDel="00000000" w:rsidP="00000000" w:rsidRDefault="00000000" w:rsidRPr="00000000" w14:paraId="00000083">
      <w:pPr>
        <w:numPr>
          <w:ilvl w:val="0"/>
          <w:numId w:val="10"/>
        </w:numPr>
        <w:spacing w:after="0" w:afterAutospacing="0" w:lineRule="auto"/>
        <w:ind w:left="1320" w:right="600" w:hanging="360"/>
      </w:pPr>
      <w:r w:rsidDel="00000000" w:rsidR="00000000" w:rsidRPr="00000000">
        <w:rPr>
          <w:color w:val="696969"/>
          <w:sz w:val="24"/>
          <w:szCs w:val="24"/>
          <w:rtl w:val="0"/>
        </w:rPr>
        <w:t xml:space="preserve">SL.5.1 - Engage effectively in a range of collaborative discussions (one-on-one, in groups, and teacher-led) with diverse partners on grade 5 topics and texts, building on others' ideas and expressing their own clearly.</w:t>
      </w:r>
    </w:p>
    <w:p w:rsidR="00000000" w:rsidDel="00000000" w:rsidP="00000000" w:rsidRDefault="00000000" w:rsidRPr="00000000" w14:paraId="00000084">
      <w:pPr>
        <w:numPr>
          <w:ilvl w:val="0"/>
          <w:numId w:val="10"/>
        </w:numPr>
        <w:spacing w:after="700" w:lineRule="auto"/>
        <w:ind w:left="1320" w:right="600" w:hanging="360"/>
      </w:pPr>
      <w:r w:rsidDel="00000000" w:rsidR="00000000" w:rsidRPr="00000000">
        <w:rPr>
          <w:color w:val="696969"/>
          <w:sz w:val="24"/>
          <w:szCs w:val="24"/>
          <w:rtl w:val="0"/>
        </w:rPr>
        <w:t xml:space="preserve">L.5.6 - Acquire and use accurately grade-appropriate general academic and domain-specific words and phrases, including those that signal contrast, addition, and other logical relationships.</w:t>
      </w:r>
    </w:p>
    <w:p w:rsidR="00000000" w:rsidDel="00000000" w:rsidP="00000000" w:rsidRDefault="00000000" w:rsidRPr="00000000" w14:paraId="00000085">
      <w:pPr>
        <w:spacing w:after="240" w:lineRule="auto"/>
        <w:ind w:left="600" w:right="600" w:firstLine="0"/>
        <w:rPr>
          <w:color w:val="696969"/>
          <w:sz w:val="24"/>
          <w:szCs w:val="24"/>
        </w:rPr>
      </w:pPr>
      <w:r w:rsidDel="00000000" w:rsidR="00000000" w:rsidRPr="00000000">
        <w:rPr>
          <w:color w:val="696969"/>
          <w:sz w:val="24"/>
          <w:szCs w:val="24"/>
        </w:rPr>
        <w:drawing>
          <wp:inline distB="114300" distT="114300" distL="114300" distR="114300">
            <wp:extent cx="1504950" cy="571500"/>
            <wp:effectExtent b="0" l="0" r="0" t="0"/>
            <wp:docPr id="2" name="image1.png"/>
            <a:graphic>
              <a:graphicData uri="http://schemas.openxmlformats.org/drawingml/2006/picture">
                <pic:pic>
                  <pic:nvPicPr>
                    <pic:cNvPr id="0" name="image1.png"/>
                    <pic:cNvPicPr preferRelativeResize="0"/>
                  </pic:nvPicPr>
                  <pic:blipFill>
                    <a:blip r:embed="rId27"/>
                    <a:srcRect b="0" l="0" r="0" t="0"/>
                    <a:stretch>
                      <a:fillRect/>
                    </a:stretch>
                  </pic:blipFill>
                  <pic:spPr>
                    <a:xfrm>
                      <a:off x="0" y="0"/>
                      <a:ext cx="1504950" cy="571500"/>
                    </a:xfrm>
                    <a:prstGeom prst="rect"/>
                    <a:ln/>
                  </pic:spPr>
                </pic:pic>
              </a:graphicData>
            </a:graphic>
          </wp:inline>
        </w:drawing>
      </w: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sectPr>
      <w:pgSz w:h="15840" w:w="12240"/>
      <w:pgMar w:bottom="1440" w:top="1440" w:left="1440" w:right="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696969"/>
        <w:sz w:val="24"/>
        <w:szCs w:val="24"/>
        <w:u w:val="none"/>
      </w:rPr>
    </w:lvl>
    <w:lvl w:ilvl="1">
      <w:start w:val="1"/>
      <w:numFmt w:val="bullet"/>
      <w:lvlText w:val="○"/>
      <w:lvlJc w:val="left"/>
      <w:pPr>
        <w:ind w:left="1440" w:hanging="360"/>
      </w:pPr>
      <w:rPr>
        <w:rFonts w:ascii="Arial" w:cs="Arial" w:eastAsia="Arial" w:hAnsi="Arial"/>
        <w:color w:val="696969"/>
        <w:sz w:val="24"/>
        <w:szCs w:val="24"/>
        <w:u w:val="none"/>
      </w:rPr>
    </w:lvl>
    <w:lvl w:ilvl="2">
      <w:start w:val="1"/>
      <w:numFmt w:val="bullet"/>
      <w:lvlText w:val="■"/>
      <w:lvlJc w:val="left"/>
      <w:pPr>
        <w:ind w:left="2160" w:hanging="360"/>
      </w:pPr>
      <w:rPr>
        <w:rFonts w:ascii="Arial" w:cs="Arial" w:eastAsia="Arial" w:hAnsi="Arial"/>
        <w:color w:val="696969"/>
        <w:sz w:val="24"/>
        <w:szCs w:val="24"/>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696969"/>
        <w:sz w:val="24"/>
        <w:szCs w:val="24"/>
        <w:u w:val="none"/>
      </w:rPr>
    </w:lvl>
    <w:lvl w:ilvl="1">
      <w:start w:val="1"/>
      <w:numFmt w:val="bullet"/>
      <w:lvlText w:val="○"/>
      <w:lvlJc w:val="left"/>
      <w:pPr>
        <w:ind w:left="1440" w:hanging="360"/>
      </w:pPr>
      <w:rPr>
        <w:rFonts w:ascii="Arial" w:cs="Arial" w:eastAsia="Arial" w:hAnsi="Arial"/>
        <w:color w:val="696969"/>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69696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69696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69696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69696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color w:val="69696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color w:val="69696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color w:val="69696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color w:val="69696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Arial" w:cs="Arial" w:eastAsia="Arial" w:hAnsi="Arial"/>
        <w:color w:val="69696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Arial" w:cs="Arial" w:eastAsia="Arial" w:hAnsi="Arial"/>
        <w:color w:val="696969"/>
        <w:sz w:val="24"/>
        <w:szCs w:val="24"/>
        <w:u w:val="none"/>
      </w:rPr>
    </w:lvl>
    <w:lvl w:ilvl="1">
      <w:start w:val="1"/>
      <w:numFmt w:val="bullet"/>
      <w:lvlText w:val="○"/>
      <w:lvlJc w:val="left"/>
      <w:pPr>
        <w:ind w:left="1440" w:hanging="360"/>
      </w:pPr>
      <w:rPr>
        <w:rFonts w:ascii="Arial" w:cs="Arial" w:eastAsia="Arial" w:hAnsi="Arial"/>
        <w:color w:val="696969"/>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Arial" w:cs="Arial" w:eastAsia="Arial" w:hAnsi="Arial"/>
        <w:color w:val="69696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Arial" w:cs="Arial" w:eastAsia="Arial" w:hAnsi="Arial"/>
        <w:color w:val="69696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22" Type="http://schemas.openxmlformats.org/officeDocument/2006/relationships/hyperlink" Target="https://www.google.com/search?q=cubeecraft+superheroes&amp;es_sm=119&amp;tbm=isch&amp;tbo=u&amp;source=univ&amp;sa=X&amp;ei=v9SxU4TnJdHroATI5YDYCA&amp;ved=0CCEQsAQ&amp;biw=1273&amp;bih=635" TargetMode="External"/><Relationship Id="rId21" Type="http://schemas.openxmlformats.org/officeDocument/2006/relationships/image" Target="media/image4.png"/><Relationship Id="rId24" Type="http://schemas.openxmlformats.org/officeDocument/2006/relationships/hyperlink" Target="https://www.commonsensemedia.org/educators/scope-and-sequence" TargetMode="External"/><Relationship Id="rId23"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de.org/curriculum/course3/20/Teacher#Vocab" TargetMode="External"/><Relationship Id="rId26" Type="http://schemas.openxmlformats.org/officeDocument/2006/relationships/hyperlink" Target="https://www.commonsensemedia.org/educators/scope-and-sequence" TargetMode="External"/><Relationship Id="rId25" Type="http://schemas.openxmlformats.org/officeDocument/2006/relationships/hyperlink" Target="https://code.org/curriculum/course3/20/Assessment20-DigitalCitizenship.pdf" TargetMode="External"/><Relationship Id="rId27"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www.commonsensemedia.org/educators/scope-and-sequence" TargetMode="External"/><Relationship Id="rId8" Type="http://schemas.openxmlformats.org/officeDocument/2006/relationships/hyperlink" Target="https://code.org/curriculum/course3/20/Teacher#Review" TargetMode="External"/><Relationship Id="rId11" Type="http://schemas.openxmlformats.org/officeDocument/2006/relationships/hyperlink" Target="https://code.org/curriculum/course3/20/Teacher#Activity1" TargetMode="External"/><Relationship Id="rId10" Type="http://schemas.openxmlformats.org/officeDocument/2006/relationships/hyperlink" Target="https://code.org/curriculum/course3/20/Teacher#GetStarted" TargetMode="External"/><Relationship Id="rId13" Type="http://schemas.openxmlformats.org/officeDocument/2006/relationships/hyperlink" Target="https://code.org/curriculum/course3/20/Teacher#Shmocab" TargetMode="External"/><Relationship Id="rId12" Type="http://schemas.openxmlformats.org/officeDocument/2006/relationships/hyperlink" Target="https://code.org/curriculum/course3/20/Teacher#WrapUp" TargetMode="External"/><Relationship Id="rId15" Type="http://schemas.openxmlformats.org/officeDocument/2006/relationships/hyperlink" Target="https://www.google.com/search?q=cubeecraft+superheroes&amp;es_sm=119&amp;tbm=isch&amp;tbo=u&amp;source=univ&amp;sa=X&amp;ei=v9SxU4TnJdHroATI5YDYCA&amp;ved=0CCEQsAQ&amp;biw=1273&amp;bih=635" TargetMode="External"/><Relationship Id="rId14" Type="http://schemas.openxmlformats.org/officeDocument/2006/relationships/hyperlink" Target="https://code.org/curriculum/course3/20/Teacher#Assessment" TargetMode="External"/><Relationship Id="rId17" Type="http://schemas.openxmlformats.org/officeDocument/2006/relationships/hyperlink" Target="http://youtu.be/fIlqt3P8Nsg?list=PL2DhNKNdmOtpGJ79ZYYttiEmc-1Aq8hxm" TargetMode="External"/><Relationship Id="rId16" Type="http://schemas.openxmlformats.org/officeDocument/2006/relationships/hyperlink" Target="https://code.org/curriculum/course3/20/Assessment20-DigitalCitizenship.pdf" TargetMode="External"/><Relationship Id="rId19" Type="http://schemas.openxmlformats.org/officeDocument/2006/relationships/hyperlink" Target="https://code.org/curriculum/course3/20/Assessment20-DigitalCitizenship.pdf" TargetMode="External"/><Relationship Id="rId18" Type="http://schemas.openxmlformats.org/officeDocument/2006/relationships/hyperlink" Target="https://www.google.com/search?q=cubeecraft+superheroes&amp;es_sm=119&amp;tbm=isch&amp;tbo=u&amp;source=univ&amp;sa=X&amp;ei=v9SxU4TnJdHroATI5YDYCA&amp;ved=0CCEQsAQ&amp;biw=1273&amp;bih=6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