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B3F" w:rsidRDefault="006B1952" w:rsidP="006B1952">
      <w:pPr>
        <w:spacing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44"/>
          <w:szCs w:val="44"/>
          <w:shd w:val="clear" w:color="auto" w:fill="FFFFFF"/>
        </w:rPr>
      </w:pPr>
      <w:r w:rsidRPr="006B1952">
        <w:rPr>
          <w:rFonts w:ascii="Verdana" w:eastAsia="Times New Roman" w:hAnsi="Verdana" w:cs="Times New Roman"/>
          <w:b/>
          <w:bCs/>
          <w:color w:val="000000"/>
          <w:sz w:val="44"/>
          <w:szCs w:val="44"/>
          <w:shd w:val="clear" w:color="auto" w:fill="FFFFFF"/>
        </w:rPr>
        <w:t>Southern Bluffs School Song</w:t>
      </w:r>
    </w:p>
    <w:p w:rsidR="006B1952" w:rsidRPr="006B1952" w:rsidRDefault="006B1952" w:rsidP="006B1952">
      <w:pPr>
        <w:spacing w:line="240" w:lineRule="auto"/>
        <w:jc w:val="center"/>
        <w:rPr>
          <w:rFonts w:ascii="Verdana" w:eastAsia="Times New Roman" w:hAnsi="Verdana" w:cs="Times New Roman"/>
          <w:color w:val="000000"/>
          <w:sz w:val="44"/>
          <w:szCs w:val="44"/>
          <w:shd w:val="clear" w:color="auto" w:fill="FFFFFF"/>
        </w:rPr>
      </w:pPr>
      <w:r w:rsidRPr="006B1952">
        <w:rPr>
          <w:rFonts w:ascii="Verdana" w:eastAsia="Times New Roman" w:hAnsi="Verdana" w:cs="Times New Roman"/>
          <w:color w:val="000000"/>
          <w:sz w:val="44"/>
          <w:szCs w:val="44"/>
        </w:rPr>
        <w:br/>
      </w:r>
      <w:r w:rsidR="00BD1B3F">
        <w:rPr>
          <w:rFonts w:ascii="Verdana" w:eastAsia="Times New Roman" w:hAnsi="Verdana" w:cs="Times New Roman"/>
          <w:noProof/>
          <w:color w:val="000000"/>
          <w:sz w:val="44"/>
          <w:szCs w:val="44"/>
          <w:shd w:val="clear" w:color="auto" w:fill="FFFFFF"/>
        </w:rPr>
        <w:drawing>
          <wp:inline distT="0" distB="0" distL="0" distR="0">
            <wp:extent cx="361336" cy="361336"/>
            <wp:effectExtent l="0" t="0" r="635" b="635"/>
            <wp:docPr id="1" name="Picture 1" descr="C:\Users\cthompso\AppData\Local\Microsoft\Windows\Temporary Internet Files\Content.IE5\G186FOSB\audio_symbol_80x80[1]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thompso\AppData\Local\Microsoft\Windows\Temporary Internet Files\Content.IE5\G186FOSB\audio_symbol_80x80[1]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431" cy="361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952" w:rsidRPr="006B1952" w:rsidRDefault="006B1952" w:rsidP="006B1952">
      <w:pPr>
        <w:spacing w:after="240" w:line="240" w:lineRule="auto"/>
        <w:jc w:val="center"/>
        <w:rPr>
          <w:rFonts w:ascii="Verdana" w:eastAsia="Times New Roman" w:hAnsi="Verdana" w:cs="Times New Roman"/>
          <w:color w:val="B22222"/>
          <w:sz w:val="18"/>
          <w:szCs w:val="18"/>
          <w:shd w:val="clear" w:color="auto" w:fill="FFFFFF"/>
        </w:rPr>
      </w:pPr>
      <w:bookmarkStart w:id="0" w:name="_GoBack"/>
      <w:bookmarkEnd w:id="0"/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br/>
        <w:t>There's a place I know where the river flows</w:t>
      </w:r>
      <w:proofErr w:type="gramStart"/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t>,</w:t>
      </w:r>
      <w:proofErr w:type="gramEnd"/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br/>
        <w:t>You can walk along in the golden light.</w:t>
      </w:r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br/>
        <w:t>If you're very still and watchful</w:t>
      </w:r>
      <w:proofErr w:type="gramStart"/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t>,</w:t>
      </w:r>
      <w:proofErr w:type="gramEnd"/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br/>
        <w:t>You may see a heron arise, taking flight,</w:t>
      </w:r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br/>
      </w:r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br/>
        <w:t>Fly away -- into the blue.</w:t>
      </w:r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br/>
        <w:t>Seeking is never enough.</w:t>
      </w:r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br/>
        <w:t>Fly home, fly home again</w:t>
      </w:r>
      <w:proofErr w:type="gramStart"/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t>,</w:t>
      </w:r>
      <w:proofErr w:type="gramEnd"/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br/>
        <w:t>Home to these Southern Bluffs.</w:t>
      </w:r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br/>
      </w:r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br/>
        <w:t>There's a place I know where the eagle flies.</w:t>
      </w:r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br/>
        <w:t>She feeds her young from the river's store.</w:t>
      </w:r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br/>
        <w:t>From her nest atop the highest bluff</w:t>
      </w:r>
      <w:proofErr w:type="gramStart"/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t>,</w:t>
      </w:r>
      <w:proofErr w:type="gramEnd"/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br/>
        <w:t>You can see her open her wings and soar.</w:t>
      </w:r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br/>
      </w:r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br/>
        <w:t>Fly away -- into the blue</w:t>
      </w:r>
      <w:proofErr w:type="gramStart"/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t>,</w:t>
      </w:r>
      <w:proofErr w:type="gramEnd"/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br/>
        <w:t>Reaching is never enough.</w:t>
      </w:r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br/>
        <w:t>Fly home, fly home again</w:t>
      </w:r>
      <w:proofErr w:type="gramStart"/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t>,</w:t>
      </w:r>
      <w:proofErr w:type="gramEnd"/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br/>
        <w:t>Home to these Southern Bluffs.</w:t>
      </w:r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br/>
      </w:r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br/>
        <w:t>There's a place we know where the children grow</w:t>
      </w:r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br/>
      </w:r>
      <w:proofErr w:type="gramStart"/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t>In</w:t>
      </w:r>
      <w:proofErr w:type="gramEnd"/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t xml:space="preserve"> a school not far from the riverside.</w:t>
      </w:r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br/>
        <w:t>With eager minds they’re stretching</w:t>
      </w:r>
      <w:proofErr w:type="gramStart"/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t>,</w:t>
      </w:r>
      <w:proofErr w:type="gramEnd"/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br/>
        <w:t>And reaching out to the world so wide.</w:t>
      </w:r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br/>
      </w:r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br/>
        <w:t>Fly away – into the blue</w:t>
      </w:r>
      <w:proofErr w:type="gramStart"/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t>,</w:t>
      </w:r>
      <w:proofErr w:type="gramEnd"/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br/>
        <w:t>Learning is never enough.</w:t>
      </w:r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br/>
        <w:t>Fly home, fly home again</w:t>
      </w:r>
      <w:proofErr w:type="gramStart"/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t>,</w:t>
      </w:r>
      <w:proofErr w:type="gramEnd"/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br/>
        <w:t>Home to these Southern Bluffs.</w:t>
      </w:r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br/>
      </w:r>
      <w:r w:rsidRPr="006B1952">
        <w:rPr>
          <w:rFonts w:ascii="Verdana" w:eastAsia="Times New Roman" w:hAnsi="Verdana" w:cs="Times New Roman"/>
          <w:b/>
          <w:bCs/>
          <w:color w:val="B22222"/>
          <w:sz w:val="18"/>
          <w:szCs w:val="18"/>
          <w:shd w:val="clear" w:color="auto" w:fill="FFFFFF"/>
        </w:rPr>
        <w:br/>
      </w:r>
    </w:p>
    <w:p w:rsidR="006B1952" w:rsidRPr="006B1952" w:rsidRDefault="006B1952" w:rsidP="006B1952">
      <w:pPr>
        <w:spacing w:line="240" w:lineRule="auto"/>
        <w:jc w:val="center"/>
        <w:rPr>
          <w:rFonts w:ascii="Verdana" w:eastAsia="Times New Roman" w:hAnsi="Verdana" w:cs="Times New Roman"/>
          <w:color w:val="B22222"/>
          <w:sz w:val="18"/>
          <w:szCs w:val="18"/>
          <w:shd w:val="clear" w:color="auto" w:fill="FFFFFF"/>
        </w:rPr>
      </w:pPr>
      <w:proofErr w:type="gramStart"/>
      <w:r w:rsidRPr="006B1952">
        <w:rPr>
          <w:rFonts w:ascii="Verdana" w:eastAsia="Times New Roman" w:hAnsi="Verdana" w:cs="Times New Roman"/>
          <w:color w:val="B22222"/>
          <w:sz w:val="18"/>
          <w:szCs w:val="18"/>
          <w:shd w:val="clear" w:color="auto" w:fill="FFFFFF"/>
        </w:rPr>
        <w:t>by</w:t>
      </w:r>
      <w:proofErr w:type="gramEnd"/>
      <w:r w:rsidRPr="006B1952">
        <w:rPr>
          <w:rFonts w:ascii="Verdana" w:eastAsia="Times New Roman" w:hAnsi="Verdana" w:cs="Times New Roman"/>
          <w:color w:val="B22222"/>
          <w:sz w:val="18"/>
          <w:szCs w:val="18"/>
          <w:shd w:val="clear" w:color="auto" w:fill="FFFFFF"/>
        </w:rPr>
        <w:t xml:space="preserve"> Becky Post</w:t>
      </w:r>
    </w:p>
    <w:sectPr w:rsidR="006B1952" w:rsidRPr="006B19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952"/>
    <w:rsid w:val="006B1952"/>
    <w:rsid w:val="00BD1B3F"/>
    <w:rsid w:val="00C4409D"/>
    <w:rsid w:val="00E5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1B3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B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1B3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B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9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lacrosseschools.org/southern-bluffs/wp-content/uploads/sites/18/2014/12/southern_bluffsrev1.mi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District of La Crosse</Company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Thompson</dc:creator>
  <cp:lastModifiedBy>Cindy Thompson</cp:lastModifiedBy>
  <cp:revision>2</cp:revision>
  <dcterms:created xsi:type="dcterms:W3CDTF">2015-12-17T18:56:00Z</dcterms:created>
  <dcterms:modified xsi:type="dcterms:W3CDTF">2015-12-17T18:56:00Z</dcterms:modified>
</cp:coreProperties>
</file>