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87E164" w14:textId="5B46BEC6" w:rsidR="000F753E" w:rsidRPr="000D6A25" w:rsidRDefault="00166D6C">
      <w:pPr>
        <w:rPr>
          <w:rFonts w:ascii="Garamond" w:hAnsi="Garamond"/>
          <w:szCs w:val="24"/>
        </w:rPr>
      </w:pPr>
      <w:r w:rsidRPr="000D6A25">
        <w:rPr>
          <w:rFonts w:ascii="Garamond" w:hAnsi="Garamond"/>
          <w:szCs w:val="24"/>
        </w:rPr>
        <w:fldChar w:fldCharType="begin">
          <w:ffData>
            <w:name w:val="Text1"/>
            <w:enabled/>
            <w:calcOnExit w:val="0"/>
            <w:textInput/>
          </w:ffData>
        </w:fldChar>
      </w:r>
      <w:bookmarkStart w:id="0" w:name="Text1"/>
      <w:r w:rsidRPr="000D6A25">
        <w:rPr>
          <w:rFonts w:ascii="Garamond" w:hAnsi="Garamond"/>
          <w:szCs w:val="24"/>
        </w:rPr>
        <w:instrText xml:space="preserve"> FORMTEXT </w:instrText>
      </w:r>
      <w:r w:rsidRPr="000D6A25">
        <w:rPr>
          <w:rFonts w:ascii="Garamond" w:hAnsi="Garamond"/>
          <w:szCs w:val="24"/>
        </w:rPr>
      </w:r>
      <w:r w:rsidRPr="000D6A25">
        <w:rPr>
          <w:rFonts w:ascii="Garamond" w:hAnsi="Garamond"/>
          <w:szCs w:val="24"/>
        </w:rPr>
        <w:fldChar w:fldCharType="separate"/>
      </w:r>
      <w:r w:rsidRPr="000D6A25">
        <w:rPr>
          <w:rFonts w:ascii="Garamond" w:hAnsi="Garamond"/>
          <w:noProof/>
          <w:szCs w:val="24"/>
        </w:rPr>
        <w:t> </w:t>
      </w:r>
      <w:r w:rsidRPr="000D6A25">
        <w:rPr>
          <w:rFonts w:ascii="Garamond" w:hAnsi="Garamond"/>
          <w:noProof/>
          <w:szCs w:val="24"/>
        </w:rPr>
        <w:t> </w:t>
      </w:r>
      <w:r w:rsidRPr="000D6A25">
        <w:rPr>
          <w:rFonts w:ascii="Garamond" w:hAnsi="Garamond"/>
          <w:noProof/>
          <w:szCs w:val="24"/>
        </w:rPr>
        <w:t> </w:t>
      </w:r>
      <w:r w:rsidRPr="000D6A25">
        <w:rPr>
          <w:rFonts w:ascii="Garamond" w:hAnsi="Garamond"/>
          <w:noProof/>
          <w:szCs w:val="24"/>
        </w:rPr>
        <w:t> </w:t>
      </w:r>
      <w:r w:rsidRPr="000D6A25">
        <w:rPr>
          <w:rFonts w:ascii="Garamond" w:hAnsi="Garamond"/>
          <w:noProof/>
          <w:szCs w:val="24"/>
        </w:rPr>
        <w:t> </w:t>
      </w:r>
      <w:r w:rsidRPr="000D6A25">
        <w:rPr>
          <w:rFonts w:ascii="Garamond" w:hAnsi="Garamond"/>
          <w:szCs w:val="24"/>
        </w:rPr>
        <w:fldChar w:fldCharType="end"/>
      </w:r>
      <w:bookmarkEnd w:id="0"/>
      <w:r w:rsidR="000F753E" w:rsidRPr="000D6A25">
        <w:rPr>
          <w:rFonts w:ascii="Garamond" w:hAnsi="Garamond"/>
          <w:szCs w:val="24"/>
        </w:rPr>
        <w:tab/>
      </w:r>
      <w:r w:rsidR="000F753E" w:rsidRPr="000D6A25">
        <w:rPr>
          <w:rFonts w:ascii="Garamond" w:hAnsi="Garamond"/>
          <w:szCs w:val="24"/>
        </w:rPr>
        <w:tab/>
      </w:r>
    </w:p>
    <w:p w14:paraId="29DE9784" w14:textId="77777777" w:rsidR="000F753E" w:rsidRPr="000D6A25" w:rsidRDefault="000F753E">
      <w:pPr>
        <w:rPr>
          <w:rFonts w:ascii="Garamond" w:hAnsi="Garamond"/>
          <w:szCs w:val="24"/>
        </w:rPr>
      </w:pPr>
      <w:r w:rsidRPr="000D6A25">
        <w:rPr>
          <w:rFonts w:ascii="Garamond" w:hAnsi="Garamond"/>
          <w:szCs w:val="24"/>
        </w:rPr>
        <w:tab/>
      </w:r>
      <w:r w:rsidRPr="000D6A25">
        <w:rPr>
          <w:rFonts w:ascii="Garamond" w:hAnsi="Garamond"/>
          <w:szCs w:val="24"/>
        </w:rPr>
        <w:tab/>
      </w:r>
      <w:r w:rsidRPr="000D6A25">
        <w:rPr>
          <w:rFonts w:ascii="Garamond" w:hAnsi="Garamond"/>
          <w:szCs w:val="24"/>
        </w:rPr>
        <w:tab/>
      </w:r>
    </w:p>
    <w:p w14:paraId="6B8CB978" w14:textId="3CBF1548" w:rsidR="3225C13D" w:rsidRDefault="3225C13D" w:rsidP="510707BB">
      <w:pPr>
        <w:spacing w:line="259" w:lineRule="auto"/>
        <w:jc w:val="center"/>
        <w:rPr>
          <w:rFonts w:ascii="Garamond" w:hAnsi="Garamond"/>
          <w:b/>
          <w:sz w:val="28"/>
          <w:szCs w:val="28"/>
        </w:rPr>
      </w:pPr>
      <w:r w:rsidRPr="2154FD0F">
        <w:rPr>
          <w:rFonts w:ascii="Garamond" w:hAnsi="Garamond"/>
          <w:b/>
          <w:sz w:val="28"/>
          <w:szCs w:val="28"/>
        </w:rPr>
        <w:t xml:space="preserve">FINANCIAL AID </w:t>
      </w:r>
      <w:r w:rsidR="61D42837" w:rsidRPr="2154FD0F">
        <w:rPr>
          <w:rFonts w:ascii="Garamond" w:hAnsi="Garamond"/>
          <w:b/>
          <w:sz w:val="28"/>
          <w:szCs w:val="28"/>
        </w:rPr>
        <w:t>2026-2027</w:t>
      </w:r>
    </w:p>
    <w:p w14:paraId="37DA73DB" w14:textId="5E60F76E" w:rsidR="1A1EE2DF" w:rsidRDefault="1A1EE2DF" w:rsidP="1A1EE2DF">
      <w:pPr>
        <w:spacing w:line="259" w:lineRule="auto"/>
        <w:rPr>
          <w:rFonts w:ascii="Garamond" w:hAnsi="Garamond"/>
          <w:szCs w:val="24"/>
        </w:rPr>
      </w:pPr>
    </w:p>
    <w:p w14:paraId="2D86E805" w14:textId="77777777" w:rsidR="00191A81" w:rsidRPr="000D6A25" w:rsidRDefault="00191A81">
      <w:pPr>
        <w:rPr>
          <w:rFonts w:ascii="Garamond" w:hAnsi="Garamond"/>
          <w:b/>
          <w:szCs w:val="24"/>
        </w:rPr>
      </w:pPr>
    </w:p>
    <w:p w14:paraId="5F918D34" w14:textId="010164DB" w:rsidR="000F753E" w:rsidRPr="000D6A25" w:rsidRDefault="000F753E">
      <w:pPr>
        <w:rPr>
          <w:rFonts w:ascii="Garamond" w:hAnsi="Garamond"/>
          <w:b/>
          <w:szCs w:val="24"/>
        </w:rPr>
      </w:pPr>
      <w:r w:rsidRPr="000D6A25">
        <w:rPr>
          <w:rFonts w:ascii="Garamond" w:hAnsi="Garamond"/>
          <w:b/>
          <w:szCs w:val="24"/>
        </w:rPr>
        <w:t>INTRODUCTION</w:t>
      </w:r>
    </w:p>
    <w:p w14:paraId="246D4CB4" w14:textId="1F31DBDA" w:rsidR="005973F1" w:rsidRDefault="005973F1" w:rsidP="57D76A78">
      <w:pPr>
        <w:widowControl w:val="0"/>
        <w:spacing w:line="259" w:lineRule="auto"/>
        <w:rPr>
          <w:rFonts w:ascii="Garamond" w:hAnsi="Garamond"/>
        </w:rPr>
      </w:pPr>
      <w:r w:rsidRPr="2387B171">
        <w:rPr>
          <w:rFonts w:ascii="Garamond" w:hAnsi="Garamond"/>
        </w:rPr>
        <w:t xml:space="preserve"> </w:t>
      </w:r>
      <w:r>
        <w:tab/>
      </w:r>
      <w:r w:rsidR="6848867E" w:rsidRPr="2387B171">
        <w:rPr>
          <w:rFonts w:ascii="Garamond" w:hAnsi="Garamond"/>
        </w:rPr>
        <w:t>This guide</w:t>
      </w:r>
      <w:r w:rsidR="6848867E" w:rsidRPr="1A4EA926">
        <w:rPr>
          <w:rFonts w:ascii="Garamond" w:hAnsi="Garamond"/>
        </w:rPr>
        <w:t xml:space="preserve"> </w:t>
      </w:r>
      <w:r w:rsidR="6848867E" w:rsidRPr="537A68A3">
        <w:rPr>
          <w:rFonts w:ascii="Garamond" w:hAnsi="Garamond"/>
        </w:rPr>
        <w:t xml:space="preserve">presents an </w:t>
      </w:r>
      <w:r w:rsidR="6848867E" w:rsidRPr="52D044C9">
        <w:rPr>
          <w:rFonts w:ascii="Garamond" w:hAnsi="Garamond"/>
        </w:rPr>
        <w:t xml:space="preserve">overview of </w:t>
      </w:r>
      <w:r w:rsidR="6848867E" w:rsidRPr="4CDC7AF8">
        <w:rPr>
          <w:rFonts w:ascii="Garamond" w:hAnsi="Garamond"/>
        </w:rPr>
        <w:t xml:space="preserve">the federal </w:t>
      </w:r>
      <w:r w:rsidR="6848867E" w:rsidRPr="7B561933">
        <w:rPr>
          <w:rFonts w:ascii="Garamond" w:hAnsi="Garamond"/>
        </w:rPr>
        <w:t xml:space="preserve">financial aid process, </w:t>
      </w:r>
      <w:r w:rsidR="6848867E" w:rsidRPr="5E05C56B">
        <w:rPr>
          <w:rFonts w:ascii="Garamond" w:hAnsi="Garamond"/>
        </w:rPr>
        <w:t>which has been</w:t>
      </w:r>
      <w:r w:rsidR="6848867E" w:rsidRPr="0524ADAE">
        <w:rPr>
          <w:rFonts w:ascii="Garamond" w:hAnsi="Garamond"/>
        </w:rPr>
        <w:t xml:space="preserve"> </w:t>
      </w:r>
      <w:r w:rsidR="6848867E" w:rsidRPr="7C43CDF2">
        <w:rPr>
          <w:rFonts w:ascii="Garamond" w:hAnsi="Garamond"/>
        </w:rPr>
        <w:t xml:space="preserve">streamlined in </w:t>
      </w:r>
      <w:r w:rsidR="6848867E" w:rsidRPr="4CDF4625">
        <w:rPr>
          <w:rFonts w:ascii="Garamond" w:hAnsi="Garamond"/>
        </w:rPr>
        <w:t>recent years</w:t>
      </w:r>
      <w:r w:rsidR="6848867E" w:rsidRPr="0AE7511A">
        <w:rPr>
          <w:rFonts w:ascii="Garamond" w:hAnsi="Garamond"/>
        </w:rPr>
        <w:t xml:space="preserve">.  </w:t>
      </w:r>
      <w:r w:rsidR="008D2B69" w:rsidRPr="75BB5B46">
        <w:rPr>
          <w:rFonts w:ascii="Garamond" w:hAnsi="Garamond"/>
        </w:rPr>
        <w:t>To</w:t>
      </w:r>
      <w:r w:rsidR="6848867E" w:rsidRPr="75BB5B46">
        <w:rPr>
          <w:rFonts w:ascii="Garamond" w:hAnsi="Garamond"/>
        </w:rPr>
        <w:t xml:space="preserve"> quality </w:t>
      </w:r>
      <w:r w:rsidR="6848867E" w:rsidRPr="2FC4740B">
        <w:rPr>
          <w:rFonts w:ascii="Garamond" w:hAnsi="Garamond"/>
        </w:rPr>
        <w:t xml:space="preserve">for </w:t>
      </w:r>
      <w:r w:rsidR="6848867E" w:rsidRPr="4B9DCB8C">
        <w:rPr>
          <w:rFonts w:ascii="Garamond" w:hAnsi="Garamond"/>
          <w:u w:val="single"/>
        </w:rPr>
        <w:t>any</w:t>
      </w:r>
      <w:r w:rsidR="0326AC14" w:rsidRPr="4B9DCB8C">
        <w:rPr>
          <w:rFonts w:ascii="Garamond" w:hAnsi="Garamond"/>
        </w:rPr>
        <w:t xml:space="preserve"> </w:t>
      </w:r>
      <w:r w:rsidR="0326AC14" w:rsidRPr="1A6B7808">
        <w:rPr>
          <w:rFonts w:ascii="Garamond" w:hAnsi="Garamond"/>
        </w:rPr>
        <w:t>federal aid [</w:t>
      </w:r>
      <w:r w:rsidR="0326AC14" w:rsidRPr="256DE8A8">
        <w:rPr>
          <w:rFonts w:ascii="Garamond" w:hAnsi="Garamond"/>
        </w:rPr>
        <w:t xml:space="preserve">grant or </w:t>
      </w:r>
      <w:r w:rsidR="0326AC14" w:rsidRPr="28A1B153">
        <w:rPr>
          <w:rFonts w:ascii="Garamond" w:hAnsi="Garamond"/>
        </w:rPr>
        <w:t xml:space="preserve">loan], </w:t>
      </w:r>
      <w:r w:rsidR="0326AC14" w:rsidRPr="0B780AC7">
        <w:rPr>
          <w:rFonts w:ascii="Garamond" w:hAnsi="Garamond"/>
        </w:rPr>
        <w:t xml:space="preserve">families </w:t>
      </w:r>
      <w:r w:rsidR="0326AC14" w:rsidRPr="3FD06F15">
        <w:rPr>
          <w:rFonts w:ascii="Garamond" w:hAnsi="Garamond"/>
        </w:rPr>
        <w:t>must</w:t>
      </w:r>
      <w:r w:rsidR="0326AC14" w:rsidRPr="0B780AC7">
        <w:rPr>
          <w:rFonts w:ascii="Garamond" w:hAnsi="Garamond"/>
        </w:rPr>
        <w:t xml:space="preserve"> </w:t>
      </w:r>
      <w:r w:rsidR="0326AC14" w:rsidRPr="187B43EE">
        <w:rPr>
          <w:rFonts w:ascii="Garamond" w:hAnsi="Garamond"/>
        </w:rPr>
        <w:t xml:space="preserve">complete </w:t>
      </w:r>
      <w:r w:rsidR="0326AC14" w:rsidRPr="3FD06F15">
        <w:rPr>
          <w:rFonts w:ascii="Garamond" w:hAnsi="Garamond"/>
        </w:rPr>
        <w:t>the</w:t>
      </w:r>
      <w:r w:rsidR="0326AC14" w:rsidRPr="187B43EE">
        <w:rPr>
          <w:rFonts w:ascii="Garamond" w:hAnsi="Garamond"/>
        </w:rPr>
        <w:t xml:space="preserve"> FAFSA</w:t>
      </w:r>
      <w:r w:rsidR="0326AC14" w:rsidRPr="0392A4C1">
        <w:rPr>
          <w:rFonts w:ascii="Garamond" w:hAnsi="Garamond"/>
        </w:rPr>
        <w:t xml:space="preserve">, the </w:t>
      </w:r>
      <w:r w:rsidR="0326AC14" w:rsidRPr="7A88FA88">
        <w:rPr>
          <w:rFonts w:ascii="Garamond" w:hAnsi="Garamond"/>
        </w:rPr>
        <w:t xml:space="preserve">Free </w:t>
      </w:r>
      <w:r w:rsidR="0326AC14" w:rsidRPr="60276E35">
        <w:rPr>
          <w:rFonts w:ascii="Garamond" w:hAnsi="Garamond"/>
        </w:rPr>
        <w:t xml:space="preserve">Application for </w:t>
      </w:r>
      <w:r w:rsidR="0326AC14" w:rsidRPr="3F9DB00F">
        <w:rPr>
          <w:rFonts w:ascii="Garamond" w:hAnsi="Garamond"/>
        </w:rPr>
        <w:t>Federal Student Aid</w:t>
      </w:r>
      <w:r w:rsidR="0326AC14" w:rsidRPr="62BF9597">
        <w:rPr>
          <w:rFonts w:ascii="Garamond" w:hAnsi="Garamond"/>
        </w:rPr>
        <w:t xml:space="preserve">, </w:t>
      </w:r>
      <w:r w:rsidR="0326AC14" w:rsidRPr="3FD06F15">
        <w:rPr>
          <w:rFonts w:ascii="Garamond" w:hAnsi="Garamond"/>
        </w:rPr>
        <w:t>any time</w:t>
      </w:r>
      <w:r w:rsidR="0326AC14" w:rsidRPr="62BF9597">
        <w:rPr>
          <w:rFonts w:ascii="Garamond" w:hAnsi="Garamond"/>
        </w:rPr>
        <w:t xml:space="preserve"> </w:t>
      </w:r>
      <w:r w:rsidR="0326AC14" w:rsidRPr="72FE91E9">
        <w:rPr>
          <w:rFonts w:ascii="Garamond" w:hAnsi="Garamond"/>
        </w:rPr>
        <w:t>after October</w:t>
      </w:r>
      <w:r w:rsidR="0326AC14" w:rsidRPr="472D4F20">
        <w:rPr>
          <w:rFonts w:ascii="Garamond" w:hAnsi="Garamond"/>
        </w:rPr>
        <w:t xml:space="preserve"> 1 of the student’s </w:t>
      </w:r>
      <w:r w:rsidR="0326AC14" w:rsidRPr="6E539D4D">
        <w:rPr>
          <w:rFonts w:ascii="Garamond" w:hAnsi="Garamond"/>
        </w:rPr>
        <w:t xml:space="preserve">senior year in high </w:t>
      </w:r>
      <w:r w:rsidR="0326AC14" w:rsidRPr="4D2879BC">
        <w:rPr>
          <w:rFonts w:ascii="Garamond" w:hAnsi="Garamond"/>
        </w:rPr>
        <w:t>school</w:t>
      </w:r>
      <w:r w:rsidR="0326AC14" w:rsidRPr="1B951C49">
        <w:rPr>
          <w:rFonts w:ascii="Garamond" w:hAnsi="Garamond"/>
        </w:rPr>
        <w:t>.</w:t>
      </w:r>
    </w:p>
    <w:p w14:paraId="4932FF9E" w14:textId="10997B53" w:rsidR="009150D9" w:rsidRDefault="009150D9" w:rsidP="57D76A78">
      <w:pPr>
        <w:widowControl w:val="0"/>
        <w:spacing w:line="259" w:lineRule="auto"/>
        <w:rPr>
          <w:rFonts w:ascii="Garamond" w:hAnsi="Garamond"/>
        </w:rPr>
      </w:pPr>
      <w:r>
        <w:rPr>
          <w:rFonts w:ascii="Garamond" w:hAnsi="Garamond"/>
        </w:rPr>
        <w:tab/>
        <w:t xml:space="preserve">Due to the volatility of the federal budget, some of the </w:t>
      </w:r>
      <w:r w:rsidR="006D582D">
        <w:rPr>
          <w:rFonts w:ascii="Garamond" w:hAnsi="Garamond"/>
        </w:rPr>
        <w:t xml:space="preserve">information we offer here may </w:t>
      </w:r>
      <w:r w:rsidR="00976E41">
        <w:rPr>
          <w:rFonts w:ascii="Garamond" w:hAnsi="Garamond"/>
        </w:rPr>
        <w:t>change</w:t>
      </w:r>
      <w:r w:rsidR="00023105">
        <w:rPr>
          <w:rFonts w:ascii="Garamond" w:hAnsi="Garamond"/>
        </w:rPr>
        <w:t xml:space="preserve">. Please stay in touch with your high school counselor and the financial aid officer at </w:t>
      </w:r>
      <w:r w:rsidR="00810D97">
        <w:rPr>
          <w:rFonts w:ascii="Garamond" w:hAnsi="Garamond"/>
        </w:rPr>
        <w:t>a college in which you are interested</w:t>
      </w:r>
      <w:r w:rsidR="000738AC">
        <w:rPr>
          <w:rFonts w:ascii="Garamond" w:hAnsi="Garamond"/>
        </w:rPr>
        <w:t xml:space="preserve"> throughout this process.</w:t>
      </w:r>
    </w:p>
    <w:p w14:paraId="22E6598C" w14:textId="43A1C56E" w:rsidR="0095137A" w:rsidRPr="000D6A25" w:rsidRDefault="003E43EC" w:rsidP="0095137A">
      <w:pPr>
        <w:widowControl w:val="0"/>
        <w:autoSpaceDE w:val="0"/>
        <w:autoSpaceDN w:val="0"/>
        <w:adjustRightInd w:val="0"/>
        <w:rPr>
          <w:rFonts w:ascii="Garamond" w:hAnsi="Garamond"/>
          <w:szCs w:val="24"/>
        </w:rPr>
      </w:pPr>
      <w:r>
        <w:rPr>
          <w:rFonts w:ascii="Garamond" w:hAnsi="Garamond"/>
          <w:szCs w:val="24"/>
        </w:rPr>
        <w:t xml:space="preserve">  </w:t>
      </w:r>
      <w:r w:rsidR="00CC1F54">
        <w:rPr>
          <w:rFonts w:ascii="Garamond" w:hAnsi="Garamond"/>
          <w:szCs w:val="24"/>
        </w:rPr>
        <w:tab/>
      </w:r>
      <w:r w:rsidR="0095137A" w:rsidRPr="000D6A25">
        <w:rPr>
          <w:rFonts w:ascii="Garamond" w:hAnsi="Garamond"/>
          <w:szCs w:val="24"/>
        </w:rPr>
        <w:t>This guide is arranged in the following format:</w:t>
      </w:r>
    </w:p>
    <w:p w14:paraId="0FF1064C" w14:textId="07EEDD90" w:rsidR="0095137A" w:rsidRDefault="0095137A" w:rsidP="0095137A">
      <w:pPr>
        <w:widowControl w:val="0"/>
        <w:autoSpaceDE w:val="0"/>
        <w:autoSpaceDN w:val="0"/>
        <w:adjustRightInd w:val="0"/>
        <w:rPr>
          <w:rFonts w:ascii="Garamond" w:hAnsi="Garamond"/>
          <w:szCs w:val="24"/>
        </w:rPr>
      </w:pPr>
      <w:r w:rsidRPr="000D6A25">
        <w:rPr>
          <w:rFonts w:ascii="Garamond" w:hAnsi="Garamond"/>
          <w:szCs w:val="24"/>
        </w:rPr>
        <w:tab/>
      </w:r>
      <w:r w:rsidRPr="000D6A25">
        <w:rPr>
          <w:rFonts w:ascii="Garamond" w:hAnsi="Garamond"/>
          <w:szCs w:val="24"/>
        </w:rPr>
        <w:tab/>
        <w:t>--Overview of Financial Aid</w:t>
      </w:r>
    </w:p>
    <w:p w14:paraId="0DBB1B1A" w14:textId="1EBD3CC4" w:rsidR="00CC1F54" w:rsidRPr="000D6A25" w:rsidRDefault="00CC1F54" w:rsidP="0095137A">
      <w:pPr>
        <w:widowControl w:val="0"/>
        <w:autoSpaceDE w:val="0"/>
        <w:autoSpaceDN w:val="0"/>
        <w:adjustRightInd w:val="0"/>
        <w:rPr>
          <w:rFonts w:ascii="Garamond" w:hAnsi="Garamond"/>
          <w:szCs w:val="24"/>
        </w:rPr>
      </w:pPr>
      <w:r>
        <w:rPr>
          <w:rFonts w:ascii="Garamond" w:hAnsi="Garamond"/>
          <w:szCs w:val="24"/>
        </w:rPr>
        <w:tab/>
      </w:r>
      <w:r>
        <w:rPr>
          <w:rFonts w:ascii="Garamond" w:hAnsi="Garamond"/>
          <w:szCs w:val="24"/>
        </w:rPr>
        <w:tab/>
        <w:t>—</w:t>
      </w:r>
      <w:r w:rsidR="00E512CA">
        <w:rPr>
          <w:rFonts w:ascii="Garamond" w:hAnsi="Garamond"/>
          <w:szCs w:val="24"/>
        </w:rPr>
        <w:t>Submitting the FAFSA</w:t>
      </w:r>
    </w:p>
    <w:p w14:paraId="1026028D" w14:textId="5E09D6C6" w:rsidR="0095137A" w:rsidRPr="000D6A25" w:rsidRDefault="0095137A" w:rsidP="0095137A">
      <w:pPr>
        <w:widowControl w:val="0"/>
        <w:autoSpaceDE w:val="0"/>
        <w:autoSpaceDN w:val="0"/>
        <w:adjustRightInd w:val="0"/>
        <w:rPr>
          <w:rFonts w:ascii="Garamond" w:hAnsi="Garamond"/>
          <w:szCs w:val="24"/>
        </w:rPr>
      </w:pPr>
      <w:r w:rsidRPr="000D6A25">
        <w:rPr>
          <w:rFonts w:ascii="Garamond" w:hAnsi="Garamond"/>
          <w:szCs w:val="24"/>
        </w:rPr>
        <w:tab/>
      </w:r>
      <w:r w:rsidRPr="000D6A25">
        <w:rPr>
          <w:rFonts w:ascii="Garamond" w:hAnsi="Garamond"/>
          <w:szCs w:val="24"/>
        </w:rPr>
        <w:tab/>
        <w:t>--Tips on Completing the FAFSA</w:t>
      </w:r>
    </w:p>
    <w:p w14:paraId="610FBCA6" w14:textId="3E55B5AF" w:rsidR="0095137A" w:rsidRPr="000D6A25" w:rsidRDefault="0095137A" w:rsidP="0095137A">
      <w:pPr>
        <w:widowControl w:val="0"/>
        <w:autoSpaceDE w:val="0"/>
        <w:autoSpaceDN w:val="0"/>
        <w:adjustRightInd w:val="0"/>
        <w:rPr>
          <w:rFonts w:ascii="Garamond" w:hAnsi="Garamond"/>
          <w:szCs w:val="24"/>
        </w:rPr>
      </w:pPr>
      <w:r w:rsidRPr="000D6A25">
        <w:rPr>
          <w:rFonts w:ascii="Garamond" w:hAnsi="Garamond"/>
          <w:szCs w:val="24"/>
        </w:rPr>
        <w:tab/>
      </w:r>
      <w:r w:rsidRPr="000D6A25">
        <w:rPr>
          <w:rFonts w:ascii="Garamond" w:hAnsi="Garamond"/>
          <w:szCs w:val="24"/>
        </w:rPr>
        <w:tab/>
        <w:t>--Terms, Resources, Comparing Financial Aid Awards</w:t>
      </w:r>
    </w:p>
    <w:p w14:paraId="059174C4" w14:textId="513380AC" w:rsidR="0095137A" w:rsidRPr="000D6A25" w:rsidRDefault="0095137A" w:rsidP="0095137A">
      <w:pPr>
        <w:widowControl w:val="0"/>
        <w:autoSpaceDE w:val="0"/>
        <w:autoSpaceDN w:val="0"/>
        <w:adjustRightInd w:val="0"/>
        <w:rPr>
          <w:rFonts w:ascii="Garamond" w:hAnsi="Garamond"/>
          <w:szCs w:val="24"/>
        </w:rPr>
      </w:pPr>
      <w:r w:rsidRPr="000D6A25">
        <w:rPr>
          <w:rFonts w:ascii="Garamond" w:hAnsi="Garamond"/>
          <w:szCs w:val="24"/>
        </w:rPr>
        <w:tab/>
        <w:t>In addition, there is an addendum for Illinois residents about the state MAP Program.</w:t>
      </w:r>
    </w:p>
    <w:p w14:paraId="2EB6BCB2" w14:textId="77777777" w:rsidR="004E217C" w:rsidRPr="000D6A25" w:rsidRDefault="004E217C" w:rsidP="0095137A">
      <w:pPr>
        <w:widowControl w:val="0"/>
        <w:autoSpaceDE w:val="0"/>
        <w:autoSpaceDN w:val="0"/>
        <w:adjustRightInd w:val="0"/>
        <w:rPr>
          <w:rFonts w:ascii="Garamond" w:hAnsi="Garamond"/>
          <w:szCs w:val="24"/>
        </w:rPr>
      </w:pPr>
    </w:p>
    <w:p w14:paraId="308E7192" w14:textId="77777777" w:rsidR="004E217C" w:rsidRPr="000D6A25" w:rsidRDefault="004E217C" w:rsidP="0095137A">
      <w:pPr>
        <w:widowControl w:val="0"/>
        <w:autoSpaceDE w:val="0"/>
        <w:autoSpaceDN w:val="0"/>
        <w:adjustRightInd w:val="0"/>
        <w:rPr>
          <w:rFonts w:ascii="Garamond" w:hAnsi="Garamond"/>
          <w:szCs w:val="24"/>
        </w:rPr>
      </w:pPr>
    </w:p>
    <w:p w14:paraId="6DCF41C8" w14:textId="77777777" w:rsidR="000F753E" w:rsidRPr="000D6A25" w:rsidRDefault="000F753E">
      <w:pPr>
        <w:rPr>
          <w:rFonts w:ascii="Garamond" w:hAnsi="Garamond"/>
          <w:b/>
          <w:szCs w:val="24"/>
        </w:rPr>
      </w:pPr>
      <w:r w:rsidRPr="000D6A25">
        <w:rPr>
          <w:rFonts w:ascii="Garamond" w:hAnsi="Garamond"/>
          <w:b/>
          <w:szCs w:val="24"/>
        </w:rPr>
        <w:t>OVERVIEW OF FINANCIAL AID</w:t>
      </w:r>
    </w:p>
    <w:p w14:paraId="431B8D77" w14:textId="77777777" w:rsidR="000F753E" w:rsidRPr="000D6A25" w:rsidRDefault="000F753E">
      <w:pPr>
        <w:rPr>
          <w:rFonts w:ascii="Garamond" w:hAnsi="Garamond"/>
          <w:szCs w:val="24"/>
        </w:rPr>
      </w:pPr>
      <w:r w:rsidRPr="000D6A25">
        <w:rPr>
          <w:rFonts w:ascii="Garamond" w:hAnsi="Garamond"/>
          <w:szCs w:val="24"/>
        </w:rPr>
        <w:tab/>
        <w:t>A student's financial need is determined by the following equation:</w:t>
      </w:r>
    </w:p>
    <w:p w14:paraId="130EF928" w14:textId="77777777" w:rsidR="000F753E" w:rsidRPr="000D6A25" w:rsidRDefault="000F753E">
      <w:pPr>
        <w:rPr>
          <w:rFonts w:ascii="Garamond" w:hAnsi="Garamond"/>
          <w:szCs w:val="24"/>
        </w:rPr>
      </w:pPr>
    </w:p>
    <w:p w14:paraId="40792EBA" w14:textId="472D35FB" w:rsidR="000F753E" w:rsidRPr="000D6A25" w:rsidRDefault="009F7FBE" w:rsidP="2EFDD0ED">
      <w:pPr>
        <w:ind w:left="1440" w:firstLine="720"/>
        <w:rPr>
          <w:rFonts w:ascii="Garamond" w:hAnsi="Garamond"/>
          <w:szCs w:val="24"/>
        </w:rPr>
      </w:pPr>
      <w:r w:rsidRPr="000D6A25">
        <w:rPr>
          <w:rFonts w:ascii="Garamond" w:hAnsi="Garamond"/>
          <w:szCs w:val="24"/>
        </w:rPr>
        <w:tab/>
      </w:r>
      <w:r w:rsidR="000F753E" w:rsidRPr="000D6A25">
        <w:rPr>
          <w:rFonts w:ascii="Garamond" w:hAnsi="Garamond"/>
          <w:szCs w:val="24"/>
        </w:rPr>
        <w:t>Cost of Attendance</w:t>
      </w:r>
    </w:p>
    <w:p w14:paraId="04025C15" w14:textId="6E17F834" w:rsidR="000F753E" w:rsidRPr="000D6A25" w:rsidRDefault="000F753E">
      <w:pPr>
        <w:ind w:left="1440" w:firstLine="720"/>
        <w:rPr>
          <w:rFonts w:ascii="Garamond" w:hAnsi="Garamond"/>
          <w:szCs w:val="24"/>
        </w:rPr>
      </w:pPr>
      <w:r w:rsidRPr="000D6A25">
        <w:rPr>
          <w:rFonts w:ascii="Garamond" w:hAnsi="Garamond"/>
          <w:szCs w:val="24"/>
        </w:rPr>
        <w:t>-</w:t>
      </w:r>
      <w:r w:rsidRPr="000D6A25">
        <w:rPr>
          <w:rFonts w:ascii="Garamond" w:hAnsi="Garamond"/>
          <w:szCs w:val="24"/>
        </w:rPr>
        <w:tab/>
      </w:r>
      <w:r w:rsidR="009F7FBE" w:rsidRPr="000D6A25">
        <w:rPr>
          <w:rFonts w:ascii="Garamond" w:hAnsi="Garamond"/>
          <w:szCs w:val="24"/>
        </w:rPr>
        <w:t>SAI [Student Aid Index]</w:t>
      </w:r>
    </w:p>
    <w:p w14:paraId="2E293567" w14:textId="1DF3C27D" w:rsidR="009F7FBE" w:rsidRPr="000D6A25" w:rsidRDefault="009F7FBE">
      <w:pPr>
        <w:ind w:left="1440" w:firstLine="720"/>
        <w:rPr>
          <w:rFonts w:ascii="Garamond" w:hAnsi="Garamond"/>
          <w:szCs w:val="24"/>
        </w:rPr>
      </w:pPr>
      <w:r w:rsidRPr="000D6A25">
        <w:rPr>
          <w:rFonts w:ascii="Garamond" w:hAnsi="Garamond"/>
          <w:szCs w:val="24"/>
        </w:rPr>
        <w:t>-</w:t>
      </w:r>
      <w:r w:rsidRPr="000D6A25">
        <w:rPr>
          <w:rFonts w:ascii="Garamond" w:hAnsi="Garamond"/>
          <w:szCs w:val="24"/>
        </w:rPr>
        <w:tab/>
      </w:r>
      <w:r w:rsidRPr="000D6A25">
        <w:rPr>
          <w:rFonts w:ascii="Garamond" w:hAnsi="Garamond"/>
          <w:szCs w:val="24"/>
          <w:u w:val="single"/>
        </w:rPr>
        <w:t>OFA [Other Financial Assistance</w:t>
      </w:r>
    </w:p>
    <w:p w14:paraId="6993422E" w14:textId="77777777" w:rsidR="000F753E" w:rsidRPr="000D6A25" w:rsidRDefault="000F753E">
      <w:pPr>
        <w:rPr>
          <w:rFonts w:ascii="Garamond" w:hAnsi="Garamond"/>
          <w:szCs w:val="24"/>
        </w:rPr>
      </w:pPr>
      <w:r w:rsidRPr="000D6A25">
        <w:rPr>
          <w:rFonts w:ascii="Garamond" w:hAnsi="Garamond"/>
          <w:szCs w:val="24"/>
        </w:rPr>
        <w:tab/>
      </w:r>
      <w:r w:rsidRPr="000D6A25">
        <w:rPr>
          <w:rFonts w:ascii="Garamond" w:hAnsi="Garamond"/>
          <w:szCs w:val="24"/>
        </w:rPr>
        <w:tab/>
      </w:r>
      <w:r w:rsidRPr="000D6A25">
        <w:rPr>
          <w:rFonts w:ascii="Garamond" w:hAnsi="Garamond"/>
          <w:szCs w:val="24"/>
        </w:rPr>
        <w:tab/>
        <w:t>=</w:t>
      </w:r>
      <w:r w:rsidRPr="000D6A25">
        <w:rPr>
          <w:rFonts w:ascii="Garamond" w:hAnsi="Garamond"/>
          <w:szCs w:val="24"/>
        </w:rPr>
        <w:tab/>
        <w:t>Financial Need</w:t>
      </w:r>
    </w:p>
    <w:p w14:paraId="515ED386" w14:textId="77777777" w:rsidR="000F753E" w:rsidRPr="000D6A25" w:rsidRDefault="000F753E">
      <w:pPr>
        <w:rPr>
          <w:rFonts w:ascii="Garamond" w:hAnsi="Garamond"/>
          <w:szCs w:val="24"/>
        </w:rPr>
      </w:pPr>
    </w:p>
    <w:p w14:paraId="3DE59C56" w14:textId="063B6B7C" w:rsidR="000F753E" w:rsidRPr="000D6A25" w:rsidRDefault="3225C13D">
      <w:pPr>
        <w:rPr>
          <w:rFonts w:ascii="Garamond" w:hAnsi="Garamond"/>
        </w:rPr>
      </w:pPr>
      <w:r w:rsidRPr="1DDC4460">
        <w:rPr>
          <w:rFonts w:ascii="Garamond" w:hAnsi="Garamond"/>
        </w:rPr>
        <w:t xml:space="preserve">The </w:t>
      </w:r>
      <w:r w:rsidRPr="1DDC4460">
        <w:rPr>
          <w:rFonts w:ascii="Garamond" w:hAnsi="Garamond"/>
          <w:u w:val="single"/>
        </w:rPr>
        <w:t>Cost of Attendance</w:t>
      </w:r>
      <w:r w:rsidRPr="1DDC4460">
        <w:rPr>
          <w:rFonts w:ascii="Garamond" w:hAnsi="Garamond"/>
        </w:rPr>
        <w:t xml:space="preserve"> is the total amount it will cost a family for a student to go to college for an academic year. It takes into consideration tuition and fees, room and board, books, supplies, transportation, childcare, costs associated with a disability, and miscellaneous expenses. The college sets this figure.</w:t>
      </w:r>
      <w:r w:rsidR="0099237B" w:rsidRPr="1DDC4460">
        <w:rPr>
          <w:rFonts w:ascii="Garamond" w:hAnsi="Garamond"/>
        </w:rPr>
        <w:t xml:space="preserve"> </w:t>
      </w:r>
      <w:r w:rsidR="00300DD6" w:rsidRPr="1DDC4460">
        <w:rPr>
          <w:rFonts w:ascii="Garamond" w:hAnsi="Garamond"/>
        </w:rPr>
        <w:t>’</w:t>
      </w:r>
      <w:r w:rsidRPr="1DDC4460">
        <w:rPr>
          <w:rFonts w:ascii="Garamond" w:hAnsi="Garamond"/>
        </w:rPr>
        <w:t xml:space="preserve">The </w:t>
      </w:r>
      <w:r w:rsidR="009F7FBE" w:rsidRPr="1DDC4460">
        <w:rPr>
          <w:rFonts w:ascii="Garamond" w:hAnsi="Garamond"/>
          <w:u w:val="single"/>
        </w:rPr>
        <w:t xml:space="preserve">Student Aid </w:t>
      </w:r>
      <w:r w:rsidR="00B00AA6" w:rsidRPr="1DDC4460">
        <w:rPr>
          <w:rFonts w:ascii="Garamond" w:hAnsi="Garamond"/>
          <w:u w:val="single"/>
        </w:rPr>
        <w:t>Index</w:t>
      </w:r>
      <w:r w:rsidR="00B00AA6" w:rsidRPr="1DDC4460">
        <w:rPr>
          <w:rFonts w:ascii="Garamond" w:hAnsi="Garamond"/>
        </w:rPr>
        <w:t xml:space="preserve"> </w:t>
      </w:r>
      <w:r w:rsidR="00360B71" w:rsidRPr="1DDC4460">
        <w:rPr>
          <w:rFonts w:ascii="Garamond" w:hAnsi="Garamond"/>
        </w:rPr>
        <w:t xml:space="preserve">is </w:t>
      </w:r>
      <w:r w:rsidRPr="1DDC4460">
        <w:rPr>
          <w:rFonts w:ascii="Garamond" w:hAnsi="Garamond"/>
        </w:rPr>
        <w:t xml:space="preserve">an </w:t>
      </w:r>
      <w:r w:rsidR="009F7FBE" w:rsidRPr="1DDC4460">
        <w:rPr>
          <w:rFonts w:ascii="Garamond" w:hAnsi="Garamond"/>
        </w:rPr>
        <w:t>index d</w:t>
      </w:r>
      <w:r w:rsidRPr="1DDC4460">
        <w:rPr>
          <w:rFonts w:ascii="Garamond" w:hAnsi="Garamond"/>
        </w:rPr>
        <w:t>etermined by formulas established by Congress</w:t>
      </w:r>
      <w:r w:rsidR="00191A81" w:rsidRPr="1DDC4460">
        <w:rPr>
          <w:rFonts w:ascii="Garamond" w:hAnsi="Garamond"/>
        </w:rPr>
        <w:t xml:space="preserve"> </w:t>
      </w:r>
      <w:r w:rsidRPr="1DDC4460">
        <w:rPr>
          <w:rFonts w:ascii="Garamond" w:hAnsi="Garamond"/>
        </w:rPr>
        <w:t>and the individual college that indicate how much of a family's financial resources should be available to help pay for school.</w:t>
      </w:r>
    </w:p>
    <w:p w14:paraId="2CAB7539" w14:textId="27D5B0B0" w:rsidR="000F753E" w:rsidRDefault="000F753E">
      <w:pPr>
        <w:rPr>
          <w:rFonts w:ascii="Garamond" w:hAnsi="Garamond"/>
        </w:rPr>
      </w:pPr>
      <w:r w:rsidRPr="000D6A25">
        <w:rPr>
          <w:rFonts w:ascii="Garamond" w:hAnsi="Garamond"/>
          <w:szCs w:val="24"/>
        </w:rPr>
        <w:tab/>
      </w:r>
      <w:r w:rsidRPr="421CC6B7">
        <w:rPr>
          <w:rFonts w:ascii="Garamond" w:hAnsi="Garamond"/>
        </w:rPr>
        <w:t>After</w:t>
      </w:r>
      <w:r w:rsidR="00BB4DD6" w:rsidRPr="421CC6B7">
        <w:rPr>
          <w:rFonts w:ascii="Garamond" w:hAnsi="Garamond"/>
        </w:rPr>
        <w:t xml:space="preserve"> the FAFSA has been totally completed and submitted with identifying</w:t>
      </w:r>
      <w:r w:rsidR="007347C3">
        <w:rPr>
          <w:rFonts w:ascii="Garamond" w:hAnsi="Garamond"/>
        </w:rPr>
        <w:t xml:space="preserve">, </w:t>
      </w:r>
      <w:r w:rsidR="00BB4DD6" w:rsidRPr="421CC6B7">
        <w:rPr>
          <w:rFonts w:ascii="Garamond" w:hAnsi="Garamond"/>
        </w:rPr>
        <w:t>demographic, and financial information that the student and parent[s] provide,</w:t>
      </w:r>
      <w:r w:rsidRPr="421CC6B7">
        <w:rPr>
          <w:rFonts w:ascii="Garamond" w:hAnsi="Garamond"/>
        </w:rPr>
        <w:t xml:space="preserve"> the financial aid administrator at each college receives </w:t>
      </w:r>
      <w:r w:rsidR="00BB4DD6" w:rsidRPr="421CC6B7">
        <w:rPr>
          <w:rFonts w:ascii="Garamond" w:hAnsi="Garamond"/>
        </w:rPr>
        <w:t>the FAFSA results</w:t>
      </w:r>
      <w:r w:rsidRPr="421CC6B7">
        <w:rPr>
          <w:rFonts w:ascii="Garamond" w:hAnsi="Garamond"/>
        </w:rPr>
        <w:t xml:space="preserve"> </w:t>
      </w:r>
      <w:r w:rsidR="44100794" w:rsidRPr="1701B9DE">
        <w:rPr>
          <w:rFonts w:ascii="Garamond" w:hAnsi="Garamond"/>
        </w:rPr>
        <w:t xml:space="preserve">and </w:t>
      </w:r>
      <w:r w:rsidRPr="1701B9DE">
        <w:rPr>
          <w:rFonts w:ascii="Garamond" w:hAnsi="Garamond"/>
        </w:rPr>
        <w:t>create</w:t>
      </w:r>
      <w:r w:rsidR="00BB4DD6" w:rsidRPr="1701B9DE">
        <w:rPr>
          <w:rFonts w:ascii="Garamond" w:hAnsi="Garamond"/>
        </w:rPr>
        <w:t>s</w:t>
      </w:r>
      <w:r w:rsidRPr="421CC6B7">
        <w:rPr>
          <w:rFonts w:ascii="Garamond" w:hAnsi="Garamond"/>
        </w:rPr>
        <w:t xml:space="preserve"> a financial aid </w:t>
      </w:r>
      <w:r w:rsidRPr="421CC6B7">
        <w:rPr>
          <w:rFonts w:ascii="Garamond" w:hAnsi="Garamond"/>
          <w:u w:val="single"/>
        </w:rPr>
        <w:t>package</w:t>
      </w:r>
      <w:r w:rsidRPr="421CC6B7">
        <w:rPr>
          <w:rFonts w:ascii="Garamond" w:hAnsi="Garamond"/>
        </w:rPr>
        <w:t xml:space="preserve"> [or award] for each student. Using available resources, the aid administrator gives each student the best possible combination of </w:t>
      </w:r>
      <w:r w:rsidRPr="421CC6B7">
        <w:rPr>
          <w:rFonts w:ascii="Garamond" w:hAnsi="Garamond"/>
          <w:i/>
        </w:rPr>
        <w:t>gift</w:t>
      </w:r>
      <w:r w:rsidR="00E11F13" w:rsidRPr="421CC6B7">
        <w:rPr>
          <w:rFonts w:ascii="Garamond" w:hAnsi="Garamond"/>
          <w:i/>
        </w:rPr>
        <w:t xml:space="preserve"> aid</w:t>
      </w:r>
      <w:r w:rsidRPr="421CC6B7">
        <w:rPr>
          <w:rFonts w:ascii="Garamond" w:hAnsi="Garamond"/>
          <w:i/>
        </w:rPr>
        <w:t xml:space="preserve"> </w:t>
      </w:r>
      <w:r w:rsidRPr="421CC6B7">
        <w:rPr>
          <w:rFonts w:ascii="Garamond" w:hAnsi="Garamond"/>
        </w:rPr>
        <w:t xml:space="preserve">(scholarship and grant monies which do not have to be repaid) and </w:t>
      </w:r>
      <w:r w:rsidRPr="421CC6B7">
        <w:rPr>
          <w:rFonts w:ascii="Garamond" w:hAnsi="Garamond"/>
          <w:i/>
        </w:rPr>
        <w:t xml:space="preserve">self-help </w:t>
      </w:r>
      <w:r w:rsidRPr="421CC6B7">
        <w:rPr>
          <w:rFonts w:ascii="Garamond" w:hAnsi="Garamond"/>
        </w:rPr>
        <w:t xml:space="preserve">(loans and work study programs) monies to meet the student's </w:t>
      </w:r>
      <w:r w:rsidR="00300DD6" w:rsidRPr="421CC6B7">
        <w:rPr>
          <w:rFonts w:ascii="Garamond" w:hAnsi="Garamond"/>
        </w:rPr>
        <w:t>need</w:t>
      </w:r>
      <w:r w:rsidRPr="421CC6B7">
        <w:rPr>
          <w:rFonts w:ascii="Garamond" w:hAnsi="Garamond"/>
        </w:rPr>
        <w:t>. These monies may be from federal and state (and, in the case of some public and private schools, campus) sources.</w:t>
      </w:r>
    </w:p>
    <w:p w14:paraId="7A610965" w14:textId="42E405B1" w:rsidR="00BB4DD6" w:rsidRPr="000D6A25" w:rsidRDefault="00BB4DD6">
      <w:pPr>
        <w:rPr>
          <w:rFonts w:ascii="Garamond" w:hAnsi="Garamond"/>
          <w:szCs w:val="24"/>
        </w:rPr>
      </w:pPr>
      <w:r>
        <w:rPr>
          <w:rFonts w:ascii="Garamond" w:hAnsi="Garamond"/>
          <w:szCs w:val="24"/>
        </w:rPr>
        <w:tab/>
        <w:t>Financial aid offers are sent only after the student is admitted.</w:t>
      </w:r>
    </w:p>
    <w:p w14:paraId="48BCC75A" w14:textId="2B7FE614" w:rsidR="000F753E" w:rsidRPr="000D6A25" w:rsidRDefault="000F753E">
      <w:pPr>
        <w:rPr>
          <w:rFonts w:ascii="Garamond" w:hAnsi="Garamond"/>
          <w:szCs w:val="24"/>
        </w:rPr>
      </w:pPr>
      <w:r w:rsidRPr="000D6A25">
        <w:rPr>
          <w:rFonts w:ascii="Garamond" w:hAnsi="Garamond"/>
          <w:szCs w:val="24"/>
        </w:rPr>
        <w:tab/>
        <w:t xml:space="preserve">Students are </w:t>
      </w:r>
      <w:r w:rsidR="00EC2094" w:rsidRPr="000D6A25">
        <w:rPr>
          <w:rFonts w:ascii="Garamond" w:hAnsi="Garamond"/>
          <w:szCs w:val="24"/>
        </w:rPr>
        <w:t xml:space="preserve">typically </w:t>
      </w:r>
      <w:r w:rsidRPr="000D6A25">
        <w:rPr>
          <w:rFonts w:ascii="Garamond" w:hAnsi="Garamond"/>
          <w:szCs w:val="24"/>
        </w:rPr>
        <w:t xml:space="preserve">given a timeframe in which to respond to </w:t>
      </w:r>
      <w:r w:rsidR="00EC2094" w:rsidRPr="000D6A25">
        <w:rPr>
          <w:rFonts w:ascii="Garamond" w:hAnsi="Garamond"/>
          <w:szCs w:val="24"/>
        </w:rPr>
        <w:t>each school's offers</w:t>
      </w:r>
      <w:r w:rsidRPr="000D6A25">
        <w:rPr>
          <w:rFonts w:ascii="Garamond" w:hAnsi="Garamond"/>
          <w:szCs w:val="24"/>
        </w:rPr>
        <w:t>. Colleges and universities try to mail their</w:t>
      </w:r>
      <w:r w:rsidR="007454C8" w:rsidRPr="000D6A25">
        <w:rPr>
          <w:rFonts w:ascii="Garamond" w:hAnsi="Garamond"/>
          <w:szCs w:val="24"/>
        </w:rPr>
        <w:t xml:space="preserve"> award letters</w:t>
      </w:r>
      <w:r w:rsidRPr="000D6A25">
        <w:rPr>
          <w:rFonts w:ascii="Garamond" w:hAnsi="Garamond"/>
          <w:szCs w:val="24"/>
        </w:rPr>
        <w:t xml:space="preserve"> </w:t>
      </w:r>
      <w:r w:rsidR="00EC2094" w:rsidRPr="000D6A25">
        <w:rPr>
          <w:rFonts w:ascii="Garamond" w:hAnsi="Garamond"/>
          <w:szCs w:val="24"/>
        </w:rPr>
        <w:t>in a timely fashion</w:t>
      </w:r>
      <w:r w:rsidRPr="000D6A25">
        <w:rPr>
          <w:rFonts w:ascii="Garamond" w:hAnsi="Garamond"/>
          <w:szCs w:val="24"/>
        </w:rPr>
        <w:t xml:space="preserve">, </w:t>
      </w:r>
      <w:r w:rsidR="006F1F14" w:rsidRPr="000D6A25">
        <w:rPr>
          <w:rFonts w:ascii="Garamond" w:hAnsi="Garamond"/>
          <w:szCs w:val="24"/>
        </w:rPr>
        <w:t>so that families can consider actual cost of attendance before students have to choose their college</w:t>
      </w:r>
      <w:r w:rsidRPr="000D6A25">
        <w:rPr>
          <w:rFonts w:ascii="Garamond" w:hAnsi="Garamond"/>
          <w:szCs w:val="24"/>
        </w:rPr>
        <w:t>.</w:t>
      </w:r>
      <w:r w:rsidR="00EC2094" w:rsidRPr="000D6A25">
        <w:rPr>
          <w:rFonts w:ascii="Garamond" w:hAnsi="Garamond"/>
          <w:szCs w:val="24"/>
        </w:rPr>
        <w:t xml:space="preserve">  </w:t>
      </w:r>
    </w:p>
    <w:p w14:paraId="0D3891A7" w14:textId="58701E94" w:rsidR="000F753E" w:rsidRPr="000D6A25" w:rsidRDefault="000F753E">
      <w:pPr>
        <w:rPr>
          <w:rFonts w:ascii="Garamond" w:hAnsi="Garamond"/>
          <w:szCs w:val="24"/>
        </w:rPr>
      </w:pPr>
      <w:r w:rsidRPr="000D6A25">
        <w:rPr>
          <w:rFonts w:ascii="Garamond" w:hAnsi="Garamond"/>
          <w:szCs w:val="24"/>
        </w:rPr>
        <w:lastRenderedPageBreak/>
        <w:tab/>
        <w:t xml:space="preserve">The best contact person each family has while applying for financial aid is the financial aid </w:t>
      </w:r>
      <w:r w:rsidR="007454C8" w:rsidRPr="000D6A25">
        <w:rPr>
          <w:rFonts w:ascii="Garamond" w:hAnsi="Garamond"/>
          <w:szCs w:val="24"/>
        </w:rPr>
        <w:t>officer</w:t>
      </w:r>
      <w:r w:rsidRPr="000D6A25">
        <w:rPr>
          <w:rFonts w:ascii="Garamond" w:hAnsi="Garamond"/>
          <w:szCs w:val="24"/>
        </w:rPr>
        <w:t xml:space="preserve"> at each college in which a student is interested.</w:t>
      </w:r>
      <w:r w:rsidR="00324DEB" w:rsidRPr="000D6A25">
        <w:rPr>
          <w:rFonts w:ascii="Garamond" w:hAnsi="Garamond"/>
          <w:szCs w:val="24"/>
        </w:rPr>
        <w:t xml:space="preserve">  They are the experts; reach out to them for information and support.</w:t>
      </w:r>
    </w:p>
    <w:p w14:paraId="581D8A80" w14:textId="77777777" w:rsidR="00E21FD5" w:rsidRPr="000D6A25" w:rsidRDefault="00E21FD5">
      <w:pPr>
        <w:rPr>
          <w:rFonts w:ascii="Garamond" w:hAnsi="Garamond"/>
          <w:szCs w:val="24"/>
        </w:rPr>
      </w:pPr>
    </w:p>
    <w:p w14:paraId="4E3871DC" w14:textId="77777777" w:rsidR="000F753E" w:rsidRPr="000D6A25" w:rsidRDefault="000F753E">
      <w:pPr>
        <w:rPr>
          <w:rFonts w:ascii="Garamond" w:hAnsi="Garamond"/>
          <w:szCs w:val="24"/>
        </w:rPr>
      </w:pPr>
    </w:p>
    <w:p w14:paraId="6674D59E" w14:textId="77777777" w:rsidR="000F753E" w:rsidRPr="000D6A25" w:rsidRDefault="000F753E" w:rsidP="00360B71">
      <w:pPr>
        <w:rPr>
          <w:rFonts w:ascii="Garamond" w:hAnsi="Garamond"/>
          <w:b/>
          <w:szCs w:val="24"/>
        </w:rPr>
      </w:pPr>
      <w:r w:rsidRPr="000D6A25">
        <w:rPr>
          <w:rFonts w:ascii="Garamond" w:hAnsi="Garamond"/>
          <w:b/>
          <w:szCs w:val="24"/>
        </w:rPr>
        <w:t xml:space="preserve">FEDERAL FINANCIAL AID PROGRAMS </w:t>
      </w:r>
    </w:p>
    <w:p w14:paraId="2B34004B" w14:textId="20A41186" w:rsidR="000F753E" w:rsidRPr="000D6A25" w:rsidRDefault="000F753E">
      <w:pPr>
        <w:rPr>
          <w:rFonts w:ascii="Garamond" w:hAnsi="Garamond"/>
          <w:szCs w:val="24"/>
        </w:rPr>
      </w:pPr>
      <w:r w:rsidRPr="000D6A25">
        <w:rPr>
          <w:rFonts w:ascii="Garamond" w:hAnsi="Garamond"/>
          <w:szCs w:val="24"/>
        </w:rPr>
        <w:tab/>
        <w:t>While the list here does not represent an exhaustive list of all federal financial aid programs, we have highlighted those programs most popular with our families. Students and parents demonstrate eligibility for these programs by completing the FAFSA</w:t>
      </w:r>
      <w:r w:rsidR="009164A7">
        <w:rPr>
          <w:rFonts w:ascii="Garamond" w:hAnsi="Garamond"/>
          <w:szCs w:val="24"/>
        </w:rPr>
        <w:t>.</w:t>
      </w:r>
    </w:p>
    <w:p w14:paraId="04FBF453" w14:textId="77777777" w:rsidR="000F753E" w:rsidRPr="000D6A25" w:rsidRDefault="000F753E">
      <w:pPr>
        <w:rPr>
          <w:rFonts w:ascii="Garamond" w:hAnsi="Garamond"/>
          <w:szCs w:val="24"/>
        </w:rPr>
      </w:pPr>
    </w:p>
    <w:p w14:paraId="50D8B4AC" w14:textId="1F66E992" w:rsidR="00C72C9C" w:rsidRPr="000D6A25" w:rsidRDefault="3225C13D">
      <w:pPr>
        <w:rPr>
          <w:rFonts w:ascii="Garamond" w:hAnsi="Garamond"/>
        </w:rPr>
      </w:pPr>
      <w:r w:rsidRPr="5FF8483C">
        <w:rPr>
          <w:rFonts w:ascii="Garamond" w:hAnsi="Garamond"/>
          <w:b/>
        </w:rPr>
        <w:t>FEDERAL PELL GRANT:</w:t>
      </w:r>
      <w:r w:rsidRPr="5FF8483C">
        <w:rPr>
          <w:rFonts w:ascii="Garamond" w:hAnsi="Garamond"/>
        </w:rPr>
        <w:t xml:space="preserve"> A federal program, which awards up to $</w:t>
      </w:r>
      <w:r w:rsidR="006B6CA2" w:rsidRPr="5FF8483C">
        <w:rPr>
          <w:rFonts w:ascii="Garamond" w:hAnsi="Garamond"/>
        </w:rPr>
        <w:t>7,395</w:t>
      </w:r>
      <w:r w:rsidRPr="5FF8483C">
        <w:rPr>
          <w:rFonts w:ascii="Garamond" w:hAnsi="Garamond"/>
        </w:rPr>
        <w:t xml:space="preserve"> for the </w:t>
      </w:r>
      <w:r w:rsidR="00E21FD5" w:rsidRPr="2256E6E7">
        <w:rPr>
          <w:rFonts w:ascii="Garamond" w:hAnsi="Garamond"/>
        </w:rPr>
        <w:t>202</w:t>
      </w:r>
      <w:r w:rsidR="5B0F8A32" w:rsidRPr="2256E6E7">
        <w:rPr>
          <w:rFonts w:ascii="Garamond" w:hAnsi="Garamond"/>
        </w:rPr>
        <w:t>5-</w:t>
      </w:r>
      <w:r w:rsidR="5B0F8A32" w:rsidRPr="59FD7431">
        <w:rPr>
          <w:rFonts w:ascii="Garamond" w:hAnsi="Garamond"/>
        </w:rPr>
        <w:t>2026</w:t>
      </w:r>
      <w:r w:rsidRPr="5FF8483C">
        <w:rPr>
          <w:rFonts w:ascii="Garamond" w:hAnsi="Garamond"/>
        </w:rPr>
        <w:t xml:space="preserve"> award year to families with exceptional need.</w:t>
      </w:r>
    </w:p>
    <w:p w14:paraId="2497FDE2" w14:textId="77777777" w:rsidR="00C72C9C" w:rsidRPr="000D6A25" w:rsidRDefault="00C72C9C">
      <w:pPr>
        <w:rPr>
          <w:rFonts w:ascii="Garamond" w:hAnsi="Garamond"/>
          <w:szCs w:val="24"/>
        </w:rPr>
      </w:pPr>
    </w:p>
    <w:p w14:paraId="75F380F1" w14:textId="5604E118" w:rsidR="000F753E" w:rsidRPr="000D6A25" w:rsidRDefault="000F753E">
      <w:pPr>
        <w:rPr>
          <w:rFonts w:ascii="Garamond" w:hAnsi="Garamond"/>
        </w:rPr>
      </w:pPr>
      <w:r w:rsidRPr="21B10EE8">
        <w:rPr>
          <w:rFonts w:ascii="Garamond" w:hAnsi="Garamond"/>
          <w:b/>
        </w:rPr>
        <w:t xml:space="preserve">WILLIAM D. FORD FEDERAL DIRECT SUBSIDIZED LOAN: </w:t>
      </w:r>
      <w:r w:rsidRPr="21B10EE8">
        <w:rPr>
          <w:rFonts w:ascii="Garamond" w:hAnsi="Garamond"/>
        </w:rPr>
        <w:t>A need-based, low-interest loan program. There</w:t>
      </w:r>
      <w:r w:rsidR="00161E91" w:rsidRPr="21B10EE8">
        <w:rPr>
          <w:rFonts w:ascii="Garamond" w:hAnsi="Garamond"/>
        </w:rPr>
        <w:t xml:space="preserve"> </w:t>
      </w:r>
      <w:r w:rsidR="00A56DA8" w:rsidRPr="21B10EE8">
        <w:rPr>
          <w:rFonts w:ascii="Garamond" w:hAnsi="Garamond"/>
        </w:rPr>
        <w:t xml:space="preserve">is a fixed interest rate of </w:t>
      </w:r>
      <w:r w:rsidR="005C2705" w:rsidRPr="21B10EE8">
        <w:rPr>
          <w:rFonts w:ascii="Garamond" w:hAnsi="Garamond"/>
        </w:rPr>
        <w:t>6.</w:t>
      </w:r>
      <w:r w:rsidR="005C2705" w:rsidRPr="7B50DBC6">
        <w:rPr>
          <w:rFonts w:ascii="Garamond" w:hAnsi="Garamond"/>
        </w:rPr>
        <w:t>3</w:t>
      </w:r>
      <w:r w:rsidR="6898D619" w:rsidRPr="7B50DBC6">
        <w:rPr>
          <w:rFonts w:ascii="Garamond" w:hAnsi="Garamond"/>
        </w:rPr>
        <w:t>9</w:t>
      </w:r>
      <w:r w:rsidR="00E21FD5" w:rsidRPr="21B10EE8">
        <w:rPr>
          <w:rFonts w:ascii="Garamond" w:hAnsi="Garamond"/>
        </w:rPr>
        <w:t>%</w:t>
      </w:r>
      <w:r w:rsidRPr="21B10EE8">
        <w:rPr>
          <w:rFonts w:ascii="Garamond" w:hAnsi="Garamond"/>
        </w:rPr>
        <w:t xml:space="preserve"> for loan</w:t>
      </w:r>
      <w:r w:rsidR="00C72C9C" w:rsidRPr="21B10EE8">
        <w:rPr>
          <w:rFonts w:ascii="Garamond" w:hAnsi="Garamond"/>
        </w:rPr>
        <w:t xml:space="preserve">s disbursed between July 1, </w:t>
      </w:r>
      <w:r w:rsidR="00052AC8" w:rsidRPr="61A2FA6E">
        <w:rPr>
          <w:rFonts w:ascii="Garamond" w:hAnsi="Garamond"/>
        </w:rPr>
        <w:t>202</w:t>
      </w:r>
      <w:r w:rsidR="501E0631" w:rsidRPr="61A2FA6E">
        <w:rPr>
          <w:rFonts w:ascii="Garamond" w:hAnsi="Garamond"/>
        </w:rPr>
        <w:t>5</w:t>
      </w:r>
      <w:r w:rsidR="00C72C9C" w:rsidRPr="21B10EE8">
        <w:rPr>
          <w:rFonts w:ascii="Garamond" w:hAnsi="Garamond"/>
        </w:rPr>
        <w:t xml:space="preserve"> and June 30, </w:t>
      </w:r>
      <w:r w:rsidR="00052AC8" w:rsidRPr="027DAD54">
        <w:rPr>
          <w:rFonts w:ascii="Garamond" w:hAnsi="Garamond"/>
        </w:rPr>
        <w:t>20</w:t>
      </w:r>
      <w:r w:rsidR="009B5ABE" w:rsidRPr="027DAD54">
        <w:rPr>
          <w:rFonts w:ascii="Garamond" w:hAnsi="Garamond"/>
        </w:rPr>
        <w:t>2</w:t>
      </w:r>
      <w:r w:rsidR="45ED51B4" w:rsidRPr="027DAD54">
        <w:rPr>
          <w:rFonts w:ascii="Garamond" w:hAnsi="Garamond"/>
        </w:rPr>
        <w:t>6</w:t>
      </w:r>
      <w:r w:rsidR="00E21FD5" w:rsidRPr="027DAD54">
        <w:rPr>
          <w:rFonts w:ascii="Garamond" w:hAnsi="Garamond"/>
        </w:rPr>
        <w:t>.</w:t>
      </w:r>
      <w:r w:rsidR="00E21FD5" w:rsidRPr="21B10EE8">
        <w:rPr>
          <w:rFonts w:ascii="Garamond" w:hAnsi="Garamond"/>
        </w:rPr>
        <w:t xml:space="preserve">  </w:t>
      </w:r>
      <w:r w:rsidR="004577D4" w:rsidRPr="21B10EE8">
        <w:rPr>
          <w:rFonts w:ascii="Garamond" w:hAnsi="Garamond"/>
        </w:rPr>
        <w:t>Intere</w:t>
      </w:r>
      <w:r w:rsidR="00A56DA8" w:rsidRPr="21B10EE8">
        <w:rPr>
          <w:rFonts w:ascii="Garamond" w:hAnsi="Garamond"/>
        </w:rPr>
        <w:t xml:space="preserve">st rates may change for the </w:t>
      </w:r>
      <w:r w:rsidR="009C2985" w:rsidRPr="027DAD54">
        <w:rPr>
          <w:rFonts w:ascii="Garamond" w:hAnsi="Garamond"/>
        </w:rPr>
        <w:t>202</w:t>
      </w:r>
      <w:r w:rsidR="691A6D15" w:rsidRPr="027DAD54">
        <w:rPr>
          <w:rFonts w:ascii="Garamond" w:hAnsi="Garamond"/>
        </w:rPr>
        <w:t>6</w:t>
      </w:r>
      <w:r w:rsidR="009C2985" w:rsidRPr="21B10EE8">
        <w:rPr>
          <w:rFonts w:ascii="Garamond" w:hAnsi="Garamond"/>
        </w:rPr>
        <w:t>–</w:t>
      </w:r>
      <w:r w:rsidR="009C2985" w:rsidRPr="60435F47">
        <w:rPr>
          <w:rFonts w:ascii="Garamond" w:hAnsi="Garamond"/>
        </w:rPr>
        <w:t>202</w:t>
      </w:r>
      <w:r w:rsidR="48111770" w:rsidRPr="60435F47">
        <w:rPr>
          <w:rFonts w:ascii="Garamond" w:hAnsi="Garamond"/>
        </w:rPr>
        <w:t>7</w:t>
      </w:r>
      <w:r w:rsidR="004577D4" w:rsidRPr="21B10EE8">
        <w:rPr>
          <w:rFonts w:ascii="Garamond" w:hAnsi="Garamond"/>
        </w:rPr>
        <w:t xml:space="preserve"> school year.</w:t>
      </w:r>
    </w:p>
    <w:p w14:paraId="19A6A673" w14:textId="77777777" w:rsidR="000F753E" w:rsidRPr="000D6A25" w:rsidRDefault="000F753E">
      <w:pPr>
        <w:rPr>
          <w:rFonts w:ascii="Garamond" w:hAnsi="Garamond"/>
          <w:szCs w:val="24"/>
        </w:rPr>
      </w:pPr>
      <w:r w:rsidRPr="000D6A25">
        <w:rPr>
          <w:rFonts w:ascii="Garamond" w:hAnsi="Garamond"/>
          <w:szCs w:val="24"/>
        </w:rPr>
        <w:tab/>
        <w:t>Maximum annual loan amounts* are:</w:t>
      </w:r>
    </w:p>
    <w:p w14:paraId="294C37DC" w14:textId="77777777" w:rsidR="000F753E" w:rsidRPr="000D6A25" w:rsidRDefault="000F753E">
      <w:pPr>
        <w:rPr>
          <w:rFonts w:ascii="Garamond" w:hAnsi="Garamond"/>
          <w:szCs w:val="24"/>
        </w:rPr>
      </w:pPr>
    </w:p>
    <w:p w14:paraId="6C07C198" w14:textId="77777777" w:rsidR="000F753E" w:rsidRPr="000D6A25" w:rsidRDefault="000F753E">
      <w:pPr>
        <w:rPr>
          <w:rFonts w:ascii="Garamond" w:hAnsi="Garamond"/>
          <w:szCs w:val="24"/>
        </w:rPr>
      </w:pPr>
      <w:r w:rsidRPr="000D6A25">
        <w:rPr>
          <w:rFonts w:ascii="Garamond" w:hAnsi="Garamond"/>
          <w:szCs w:val="24"/>
        </w:rPr>
        <w:tab/>
      </w:r>
      <w:r w:rsidRPr="000D6A25">
        <w:rPr>
          <w:rFonts w:ascii="Garamond" w:hAnsi="Garamond"/>
          <w:szCs w:val="24"/>
        </w:rPr>
        <w:tab/>
        <w:t xml:space="preserve">Freshmen </w:t>
      </w:r>
      <w:r w:rsidRPr="000D6A25">
        <w:rPr>
          <w:rFonts w:ascii="Garamond" w:hAnsi="Garamond"/>
          <w:szCs w:val="24"/>
        </w:rPr>
        <w:tab/>
      </w:r>
      <w:r w:rsidRPr="000D6A25">
        <w:rPr>
          <w:rFonts w:ascii="Garamond" w:hAnsi="Garamond"/>
          <w:szCs w:val="24"/>
        </w:rPr>
        <w:tab/>
      </w:r>
      <w:r w:rsidRPr="000D6A25">
        <w:rPr>
          <w:rFonts w:ascii="Garamond" w:hAnsi="Garamond"/>
          <w:szCs w:val="24"/>
        </w:rPr>
        <w:tab/>
      </w:r>
      <w:r w:rsidRPr="000D6A25">
        <w:rPr>
          <w:rFonts w:ascii="Garamond" w:hAnsi="Garamond"/>
          <w:szCs w:val="24"/>
        </w:rPr>
        <w:tab/>
        <w:t>$3,500</w:t>
      </w:r>
    </w:p>
    <w:p w14:paraId="009AD9C9" w14:textId="77777777" w:rsidR="000F753E" w:rsidRPr="000D6A25" w:rsidRDefault="000F753E">
      <w:pPr>
        <w:rPr>
          <w:rFonts w:ascii="Garamond" w:hAnsi="Garamond"/>
          <w:szCs w:val="24"/>
        </w:rPr>
      </w:pPr>
      <w:r w:rsidRPr="000D6A25">
        <w:rPr>
          <w:rFonts w:ascii="Garamond" w:hAnsi="Garamond"/>
          <w:szCs w:val="24"/>
        </w:rPr>
        <w:tab/>
      </w:r>
      <w:r w:rsidRPr="000D6A25">
        <w:rPr>
          <w:rFonts w:ascii="Garamond" w:hAnsi="Garamond"/>
          <w:szCs w:val="24"/>
        </w:rPr>
        <w:tab/>
        <w:t xml:space="preserve">Sophomore </w:t>
      </w:r>
      <w:r w:rsidRPr="000D6A25">
        <w:rPr>
          <w:rFonts w:ascii="Garamond" w:hAnsi="Garamond"/>
          <w:szCs w:val="24"/>
        </w:rPr>
        <w:tab/>
      </w:r>
      <w:r w:rsidRPr="000D6A25">
        <w:rPr>
          <w:rFonts w:ascii="Garamond" w:hAnsi="Garamond"/>
          <w:szCs w:val="24"/>
        </w:rPr>
        <w:tab/>
      </w:r>
      <w:r w:rsidRPr="000D6A25">
        <w:rPr>
          <w:rFonts w:ascii="Garamond" w:hAnsi="Garamond"/>
          <w:szCs w:val="24"/>
        </w:rPr>
        <w:tab/>
      </w:r>
      <w:r w:rsidRPr="000D6A25">
        <w:rPr>
          <w:rFonts w:ascii="Garamond" w:hAnsi="Garamond"/>
          <w:szCs w:val="24"/>
        </w:rPr>
        <w:tab/>
        <w:t>$4,500</w:t>
      </w:r>
    </w:p>
    <w:p w14:paraId="4FA1A758" w14:textId="77777777" w:rsidR="000F753E" w:rsidRPr="000D6A25" w:rsidRDefault="000F753E">
      <w:pPr>
        <w:rPr>
          <w:rFonts w:ascii="Garamond" w:hAnsi="Garamond"/>
          <w:szCs w:val="24"/>
        </w:rPr>
      </w:pPr>
      <w:r w:rsidRPr="000D6A25">
        <w:rPr>
          <w:rFonts w:ascii="Garamond" w:hAnsi="Garamond"/>
          <w:szCs w:val="24"/>
        </w:rPr>
        <w:tab/>
      </w:r>
      <w:r w:rsidRPr="000D6A25">
        <w:rPr>
          <w:rFonts w:ascii="Garamond" w:hAnsi="Garamond"/>
          <w:szCs w:val="24"/>
        </w:rPr>
        <w:tab/>
        <w:t xml:space="preserve">Juniors, Seniors (per year) </w:t>
      </w:r>
      <w:r w:rsidRPr="000D6A25">
        <w:rPr>
          <w:rFonts w:ascii="Garamond" w:hAnsi="Garamond"/>
          <w:szCs w:val="24"/>
        </w:rPr>
        <w:tab/>
      </w:r>
      <w:r w:rsidRPr="000D6A25">
        <w:rPr>
          <w:rFonts w:ascii="Garamond" w:hAnsi="Garamond"/>
          <w:szCs w:val="24"/>
        </w:rPr>
        <w:tab/>
        <w:t>$5,500</w:t>
      </w:r>
    </w:p>
    <w:p w14:paraId="079DC512" w14:textId="77777777" w:rsidR="000F753E" w:rsidRPr="000D6A25" w:rsidRDefault="000F753E">
      <w:pPr>
        <w:rPr>
          <w:rFonts w:ascii="Garamond" w:hAnsi="Garamond"/>
          <w:szCs w:val="24"/>
        </w:rPr>
      </w:pPr>
      <w:r w:rsidRPr="000D6A25">
        <w:rPr>
          <w:rFonts w:ascii="Garamond" w:hAnsi="Garamond"/>
          <w:szCs w:val="24"/>
        </w:rPr>
        <w:tab/>
      </w:r>
      <w:r w:rsidRPr="000D6A25">
        <w:rPr>
          <w:rFonts w:ascii="Garamond" w:hAnsi="Garamond"/>
          <w:szCs w:val="24"/>
        </w:rPr>
        <w:tab/>
        <w:t xml:space="preserve">Subsequent Undergrad Years </w:t>
      </w:r>
      <w:r w:rsidRPr="000D6A25">
        <w:rPr>
          <w:rFonts w:ascii="Garamond" w:hAnsi="Garamond"/>
          <w:szCs w:val="24"/>
        </w:rPr>
        <w:tab/>
      </w:r>
      <w:r w:rsidRPr="000D6A25">
        <w:rPr>
          <w:rFonts w:ascii="Garamond" w:hAnsi="Garamond"/>
          <w:szCs w:val="24"/>
        </w:rPr>
        <w:tab/>
        <w:t>$5,500</w:t>
      </w:r>
    </w:p>
    <w:p w14:paraId="4A9E0A45" w14:textId="77777777" w:rsidR="000F753E" w:rsidRPr="000D6A25" w:rsidRDefault="000F753E">
      <w:pPr>
        <w:rPr>
          <w:rFonts w:ascii="Garamond" w:hAnsi="Garamond"/>
          <w:szCs w:val="24"/>
        </w:rPr>
      </w:pPr>
    </w:p>
    <w:p w14:paraId="2BFCE4E4" w14:textId="77777777" w:rsidR="000F753E" w:rsidRPr="000D6A25" w:rsidRDefault="000F753E" w:rsidP="000F753E">
      <w:pPr>
        <w:rPr>
          <w:rFonts w:ascii="Garamond" w:hAnsi="Garamond"/>
          <w:szCs w:val="24"/>
        </w:rPr>
      </w:pPr>
      <w:r w:rsidRPr="000D6A25">
        <w:rPr>
          <w:rFonts w:ascii="Garamond" w:hAnsi="Garamond"/>
          <w:szCs w:val="24"/>
        </w:rPr>
        <w:t xml:space="preserve">*In addition, students may borrow an additional $2,000 for each grade level as an </w:t>
      </w:r>
      <w:r w:rsidRPr="000D6A25">
        <w:rPr>
          <w:rFonts w:ascii="Garamond" w:hAnsi="Garamond"/>
          <w:szCs w:val="24"/>
          <w:u w:val="single"/>
        </w:rPr>
        <w:t>unsubsidized</w:t>
      </w:r>
      <w:r w:rsidRPr="000D6A25">
        <w:rPr>
          <w:rFonts w:ascii="Garamond" w:hAnsi="Garamond"/>
          <w:szCs w:val="24"/>
        </w:rPr>
        <w:t xml:space="preserve"> loan.  [See below for information on these loans.]  These limits apply to a </w:t>
      </w:r>
      <w:r w:rsidRPr="000D6A25">
        <w:rPr>
          <w:rFonts w:ascii="Garamond" w:hAnsi="Garamond"/>
          <w:szCs w:val="24"/>
          <w:u w:val="single"/>
        </w:rPr>
        <w:t>combination</w:t>
      </w:r>
      <w:r w:rsidRPr="000D6A25">
        <w:rPr>
          <w:rFonts w:ascii="Garamond" w:hAnsi="Garamond"/>
          <w:szCs w:val="24"/>
        </w:rPr>
        <w:t xml:space="preserve"> of both subsidized and unsubsidized Stafford loans.  Maximum total debt from Stafford loans for an undergraduate degree is $31,000 [but only $23,000 </w:t>
      </w:r>
      <w:r w:rsidR="004577D4" w:rsidRPr="000D6A25">
        <w:rPr>
          <w:rFonts w:ascii="Garamond" w:hAnsi="Garamond"/>
          <w:b/>
          <w:szCs w:val="24"/>
        </w:rPr>
        <w:t>c</w:t>
      </w:r>
      <w:r w:rsidRPr="000D6A25">
        <w:rPr>
          <w:rFonts w:ascii="Garamond" w:hAnsi="Garamond"/>
          <w:szCs w:val="24"/>
        </w:rPr>
        <w:t xml:space="preserve">an be in </w:t>
      </w:r>
      <w:r w:rsidRPr="000D6A25">
        <w:rPr>
          <w:rFonts w:ascii="Garamond" w:hAnsi="Garamond"/>
          <w:szCs w:val="24"/>
          <w:u w:val="single"/>
        </w:rPr>
        <w:t>subsidized</w:t>
      </w:r>
      <w:r w:rsidRPr="000D6A25">
        <w:rPr>
          <w:rFonts w:ascii="Garamond" w:hAnsi="Garamond"/>
          <w:szCs w:val="24"/>
        </w:rPr>
        <w:t xml:space="preserve"> loans.]</w:t>
      </w:r>
    </w:p>
    <w:p w14:paraId="1FE5C0EB" w14:textId="60408C7A" w:rsidR="000F753E" w:rsidRPr="000D6A25" w:rsidRDefault="000F753E" w:rsidP="000F753E">
      <w:pPr>
        <w:rPr>
          <w:rFonts w:ascii="Garamond" w:hAnsi="Garamond"/>
          <w:szCs w:val="24"/>
        </w:rPr>
      </w:pPr>
      <w:r w:rsidRPr="000D6A25">
        <w:rPr>
          <w:rFonts w:ascii="Garamond" w:hAnsi="Garamond"/>
          <w:szCs w:val="24"/>
        </w:rPr>
        <w:tab/>
      </w:r>
      <w:r w:rsidR="00C72C9C" w:rsidRPr="000D6A25">
        <w:rPr>
          <w:rFonts w:ascii="Garamond" w:hAnsi="Garamond"/>
          <w:szCs w:val="24"/>
        </w:rPr>
        <w:t>With a subsidized loan, t</w:t>
      </w:r>
      <w:r w:rsidRPr="000D6A25">
        <w:rPr>
          <w:rFonts w:ascii="Garamond" w:hAnsi="Garamond"/>
          <w:szCs w:val="24"/>
        </w:rPr>
        <w:t xml:space="preserve">he government pays the interest on the student's behalf </w:t>
      </w:r>
      <w:r w:rsidR="00CD4FDF" w:rsidRPr="000D6A25">
        <w:rPr>
          <w:rFonts w:ascii="Garamond" w:hAnsi="Garamond"/>
          <w:szCs w:val="24"/>
        </w:rPr>
        <w:t xml:space="preserve">while the student is in school </w:t>
      </w:r>
      <w:r w:rsidRPr="000D6A25">
        <w:rPr>
          <w:rFonts w:ascii="Garamond" w:hAnsi="Garamond"/>
          <w:szCs w:val="24"/>
        </w:rPr>
        <w:t xml:space="preserve">and during any authorized deferment periods. Students repay the subsidized William D. Ford Federal Subsidized Loan back over a period of 10 to 25 years </w:t>
      </w:r>
      <w:r w:rsidR="009C2985" w:rsidRPr="000D6A25">
        <w:rPr>
          <w:rFonts w:ascii="Garamond" w:hAnsi="Garamond"/>
          <w:szCs w:val="24"/>
        </w:rPr>
        <w:t>monthly</w:t>
      </w:r>
      <w:r w:rsidRPr="000D6A25">
        <w:rPr>
          <w:rFonts w:ascii="Garamond" w:hAnsi="Garamond"/>
          <w:szCs w:val="24"/>
        </w:rPr>
        <w:t>.</w:t>
      </w:r>
    </w:p>
    <w:p w14:paraId="4C26B2CA" w14:textId="77777777" w:rsidR="000F753E" w:rsidRPr="000D6A25" w:rsidRDefault="000F753E">
      <w:pPr>
        <w:rPr>
          <w:rFonts w:ascii="Garamond" w:hAnsi="Garamond"/>
          <w:szCs w:val="24"/>
        </w:rPr>
      </w:pPr>
      <w:r w:rsidRPr="000D6A25">
        <w:rPr>
          <w:rFonts w:ascii="Garamond" w:hAnsi="Garamond"/>
          <w:szCs w:val="24"/>
        </w:rPr>
        <w:tab/>
        <w:t xml:space="preserve">Students demonstrate eligibility for this program by completing the FAFSA. </w:t>
      </w:r>
    </w:p>
    <w:p w14:paraId="03A5CACD" w14:textId="77777777" w:rsidR="000F753E" w:rsidRPr="000D6A25" w:rsidRDefault="000F753E">
      <w:pPr>
        <w:rPr>
          <w:rFonts w:ascii="Garamond" w:hAnsi="Garamond"/>
          <w:szCs w:val="24"/>
        </w:rPr>
      </w:pPr>
    </w:p>
    <w:p w14:paraId="0A61BEAB" w14:textId="5BED772C" w:rsidR="000F753E" w:rsidRPr="000D6A25" w:rsidRDefault="3225C13D">
      <w:pPr>
        <w:rPr>
          <w:rFonts w:ascii="Garamond" w:hAnsi="Garamond"/>
          <w:szCs w:val="24"/>
        </w:rPr>
      </w:pPr>
      <w:r w:rsidRPr="000D6A25">
        <w:rPr>
          <w:rFonts w:ascii="Garamond" w:hAnsi="Garamond"/>
          <w:b/>
          <w:bCs/>
          <w:szCs w:val="24"/>
        </w:rPr>
        <w:t>WILLIAM D. FORD FEDERAL DIRECT UNSUBSIDIZED LOAN</w:t>
      </w:r>
      <w:r w:rsidRPr="000D6A25">
        <w:rPr>
          <w:rFonts w:ascii="Garamond" w:hAnsi="Garamond"/>
          <w:szCs w:val="24"/>
        </w:rPr>
        <w:t xml:space="preserve">: A non-need-based, low-interest loan program. Only available to students who are not eligible for a full </w:t>
      </w:r>
      <w:r w:rsidRPr="000D6A25">
        <w:rPr>
          <w:rFonts w:ascii="Garamond" w:hAnsi="Garamond"/>
          <w:szCs w:val="24"/>
          <w:u w:val="single"/>
        </w:rPr>
        <w:t>subsidized</w:t>
      </w:r>
      <w:r w:rsidRPr="000D6A25">
        <w:rPr>
          <w:rFonts w:ascii="Garamond" w:hAnsi="Garamond"/>
          <w:szCs w:val="24"/>
        </w:rPr>
        <w:t xml:space="preserve"> Federal Stafford Loan.</w:t>
      </w:r>
    </w:p>
    <w:p w14:paraId="62DC4F54" w14:textId="3C13BF63" w:rsidR="000F753E" w:rsidRPr="000D6A25" w:rsidRDefault="000F753E">
      <w:pPr>
        <w:rPr>
          <w:rFonts w:ascii="Garamond" w:hAnsi="Garamond"/>
        </w:rPr>
      </w:pPr>
      <w:r w:rsidRPr="000D6A25">
        <w:rPr>
          <w:rFonts w:ascii="Garamond" w:hAnsi="Garamond"/>
          <w:szCs w:val="24"/>
        </w:rPr>
        <w:tab/>
      </w:r>
      <w:r w:rsidRPr="05F5757F">
        <w:rPr>
          <w:rFonts w:ascii="Garamond" w:hAnsi="Garamond"/>
        </w:rPr>
        <w:t>The interes</w:t>
      </w:r>
      <w:r w:rsidR="00C72C9C" w:rsidRPr="05F5757F">
        <w:rPr>
          <w:rFonts w:ascii="Garamond" w:hAnsi="Garamond"/>
        </w:rPr>
        <w:t xml:space="preserve">t rate as of July 1, </w:t>
      </w:r>
      <w:r w:rsidR="00052AC8" w:rsidRPr="6A98913F">
        <w:rPr>
          <w:rFonts w:ascii="Garamond" w:hAnsi="Garamond"/>
        </w:rPr>
        <w:t>202</w:t>
      </w:r>
      <w:r w:rsidR="603700A1" w:rsidRPr="6A98913F">
        <w:rPr>
          <w:rFonts w:ascii="Garamond" w:hAnsi="Garamond"/>
        </w:rPr>
        <w:t>5</w:t>
      </w:r>
      <w:r w:rsidR="00CD4FDF" w:rsidRPr="05F5757F">
        <w:rPr>
          <w:rFonts w:ascii="Garamond" w:hAnsi="Garamond"/>
        </w:rPr>
        <w:t xml:space="preserve"> is </w:t>
      </w:r>
      <w:r w:rsidR="005C2705" w:rsidRPr="05F5757F">
        <w:rPr>
          <w:rFonts w:ascii="Garamond" w:hAnsi="Garamond"/>
        </w:rPr>
        <w:t>6.</w:t>
      </w:r>
      <w:r w:rsidR="005C2705" w:rsidRPr="6FF32102">
        <w:rPr>
          <w:rFonts w:ascii="Garamond" w:hAnsi="Garamond"/>
        </w:rPr>
        <w:t>3</w:t>
      </w:r>
      <w:r w:rsidR="6FF82FDA" w:rsidRPr="6FF32102">
        <w:rPr>
          <w:rFonts w:ascii="Garamond" w:hAnsi="Garamond"/>
        </w:rPr>
        <w:t>9</w:t>
      </w:r>
      <w:r w:rsidR="00052AC8" w:rsidRPr="05F5757F">
        <w:rPr>
          <w:rFonts w:ascii="Garamond" w:hAnsi="Garamond"/>
        </w:rPr>
        <w:t>%</w:t>
      </w:r>
      <w:r w:rsidRPr="05F5757F">
        <w:rPr>
          <w:rFonts w:ascii="Garamond" w:hAnsi="Garamond"/>
        </w:rPr>
        <w:t xml:space="preserve"> for the life of the loan</w:t>
      </w:r>
      <w:r w:rsidR="00310FDE" w:rsidRPr="05F5757F">
        <w:rPr>
          <w:rFonts w:ascii="Garamond" w:hAnsi="Garamond"/>
        </w:rPr>
        <w:t>.</w:t>
      </w:r>
      <w:r w:rsidR="004577D4" w:rsidRPr="05F5757F">
        <w:rPr>
          <w:rFonts w:ascii="Garamond" w:hAnsi="Garamond"/>
        </w:rPr>
        <w:t xml:space="preserve">  </w:t>
      </w:r>
      <w:r w:rsidRPr="05F5757F">
        <w:rPr>
          <w:rFonts w:ascii="Garamond" w:hAnsi="Garamond"/>
        </w:rPr>
        <w:t xml:space="preserve">Maximum loan amounts are the same as above for dependent students.  Interest begins shortly after funds are disbursed but can be added to the principal balance of the loan. Repayment of the balance begins 6 months after </w:t>
      </w:r>
      <w:r w:rsidR="00C72C9C" w:rsidRPr="05F5757F">
        <w:rPr>
          <w:rFonts w:ascii="Garamond" w:hAnsi="Garamond"/>
        </w:rPr>
        <w:t>the student leaves school or graduates.</w:t>
      </w:r>
      <w:r w:rsidRPr="05F5757F">
        <w:rPr>
          <w:rFonts w:ascii="Garamond" w:hAnsi="Garamond"/>
        </w:rPr>
        <w:t xml:space="preserve"> Students repay the </w:t>
      </w:r>
      <w:r w:rsidRPr="05F5757F">
        <w:rPr>
          <w:rFonts w:ascii="Garamond" w:hAnsi="Garamond"/>
          <w:u w:val="single"/>
        </w:rPr>
        <w:t>unsubsidized</w:t>
      </w:r>
      <w:r w:rsidRPr="05F5757F">
        <w:rPr>
          <w:rFonts w:ascii="Garamond" w:hAnsi="Garamond"/>
        </w:rPr>
        <w:t xml:space="preserve"> Federal Stafford Loan back over a period of 10 to 25 years </w:t>
      </w:r>
      <w:r w:rsidR="009C2985" w:rsidRPr="05F5757F">
        <w:rPr>
          <w:rFonts w:ascii="Garamond" w:hAnsi="Garamond"/>
        </w:rPr>
        <w:t>monthly</w:t>
      </w:r>
      <w:r w:rsidRPr="05F5757F">
        <w:rPr>
          <w:rFonts w:ascii="Garamond" w:hAnsi="Garamond"/>
        </w:rPr>
        <w:t>.</w:t>
      </w:r>
    </w:p>
    <w:p w14:paraId="38DC45F9" w14:textId="77777777" w:rsidR="000F753E" w:rsidRPr="000D6A25" w:rsidRDefault="000F753E">
      <w:pPr>
        <w:rPr>
          <w:rFonts w:ascii="Garamond" w:hAnsi="Garamond"/>
          <w:szCs w:val="24"/>
        </w:rPr>
      </w:pPr>
      <w:r w:rsidRPr="000D6A25">
        <w:rPr>
          <w:rFonts w:ascii="Garamond" w:hAnsi="Garamond"/>
          <w:szCs w:val="24"/>
        </w:rPr>
        <w:tab/>
        <w:t xml:space="preserve">Students apply for this program by completing a FAFSA to demonstrate ineligibility for a full subsidized Federal Stafford Loan. </w:t>
      </w:r>
    </w:p>
    <w:p w14:paraId="75752FFB" w14:textId="77777777" w:rsidR="000F753E" w:rsidRPr="000D6A25" w:rsidRDefault="000F753E">
      <w:pPr>
        <w:rPr>
          <w:rFonts w:ascii="Garamond" w:hAnsi="Garamond"/>
          <w:szCs w:val="24"/>
        </w:rPr>
      </w:pPr>
    </w:p>
    <w:p w14:paraId="2BBE97D0" w14:textId="0E1BA3E7" w:rsidR="000F753E" w:rsidRPr="000D6A25" w:rsidRDefault="000F753E">
      <w:pPr>
        <w:rPr>
          <w:rFonts w:ascii="Garamond" w:hAnsi="Garamond"/>
          <w:szCs w:val="24"/>
        </w:rPr>
      </w:pPr>
      <w:r w:rsidRPr="000D6A25">
        <w:rPr>
          <w:rFonts w:ascii="Garamond" w:hAnsi="Garamond"/>
          <w:b/>
          <w:szCs w:val="24"/>
        </w:rPr>
        <w:t>FEDERAL DIRECT PLUS LOAN for PARENTS:</w:t>
      </w:r>
      <w:r w:rsidRPr="000D6A25">
        <w:rPr>
          <w:rFonts w:ascii="Garamond" w:hAnsi="Garamond"/>
          <w:szCs w:val="24"/>
        </w:rPr>
        <w:t xml:space="preserve"> Loan for </w:t>
      </w:r>
      <w:r w:rsidRPr="000D6A25">
        <w:rPr>
          <w:rFonts w:ascii="Garamond" w:hAnsi="Garamond"/>
          <w:szCs w:val="24"/>
          <w:u w:val="single"/>
        </w:rPr>
        <w:t>parents</w:t>
      </w:r>
      <w:r w:rsidRPr="000D6A25">
        <w:rPr>
          <w:rFonts w:ascii="Garamond" w:hAnsi="Garamond"/>
          <w:szCs w:val="24"/>
        </w:rPr>
        <w:t xml:space="preserve"> of dependent undergraduate students, not based on financial need. Parents may borrow up to the cost of attendance at the school minus any financial aid.  The amount a parent may borrow is subject to a credit check.  These are conventional loans, with repayment beginning within 60 days; parents </w:t>
      </w:r>
      <w:r w:rsidR="0043078E" w:rsidRPr="000D6A25">
        <w:rPr>
          <w:rFonts w:ascii="Garamond" w:hAnsi="Garamond"/>
          <w:szCs w:val="24"/>
        </w:rPr>
        <w:t xml:space="preserve">have </w:t>
      </w:r>
      <w:r w:rsidRPr="000D6A25">
        <w:rPr>
          <w:rFonts w:ascii="Garamond" w:hAnsi="Garamond"/>
          <w:szCs w:val="24"/>
        </w:rPr>
        <w:t xml:space="preserve">from 10 to 25 years to repay these loans.  </w:t>
      </w:r>
      <w:r w:rsidR="00E21FD5" w:rsidRPr="000D6A25">
        <w:rPr>
          <w:rFonts w:ascii="Garamond" w:hAnsi="Garamond"/>
          <w:szCs w:val="24"/>
        </w:rPr>
        <w:t xml:space="preserve">However, parents may request a deferment of repayment </w:t>
      </w:r>
      <w:r w:rsidR="00E21FD5" w:rsidRPr="000D6A25">
        <w:rPr>
          <w:rFonts w:ascii="Garamond" w:hAnsi="Garamond"/>
          <w:szCs w:val="24"/>
        </w:rPr>
        <w:lastRenderedPageBreak/>
        <w:t>while their student is in college and repayment begins six months after the student leaves college. During that time, interest accrues on the loan.</w:t>
      </w:r>
    </w:p>
    <w:p w14:paraId="49D2C221" w14:textId="0E3DD759" w:rsidR="0043078E" w:rsidRPr="000D6A25" w:rsidRDefault="000F753E">
      <w:pPr>
        <w:rPr>
          <w:rFonts w:ascii="Garamond" w:hAnsi="Garamond"/>
        </w:rPr>
      </w:pPr>
      <w:r w:rsidRPr="000D6A25">
        <w:rPr>
          <w:rFonts w:ascii="Garamond" w:hAnsi="Garamond"/>
          <w:szCs w:val="24"/>
        </w:rPr>
        <w:tab/>
      </w:r>
      <w:r w:rsidR="0043078E" w:rsidRPr="34ACC73D">
        <w:rPr>
          <w:rFonts w:ascii="Garamond" w:hAnsi="Garamond"/>
        </w:rPr>
        <w:t xml:space="preserve">The current interest rate is fixed at </w:t>
      </w:r>
      <w:r w:rsidR="00F134CB" w:rsidRPr="34ACC73D">
        <w:rPr>
          <w:rFonts w:ascii="Garamond" w:hAnsi="Garamond"/>
        </w:rPr>
        <w:t>8</w:t>
      </w:r>
      <w:r w:rsidR="34F51820" w:rsidRPr="36F4E947">
        <w:rPr>
          <w:rFonts w:ascii="Garamond" w:hAnsi="Garamond"/>
        </w:rPr>
        <w:t>.</w:t>
      </w:r>
      <w:r w:rsidR="34F51820" w:rsidRPr="4DA67084">
        <w:rPr>
          <w:rFonts w:ascii="Garamond" w:hAnsi="Garamond"/>
        </w:rPr>
        <w:t>94</w:t>
      </w:r>
      <w:r w:rsidR="006F1F14" w:rsidRPr="34ACC73D">
        <w:rPr>
          <w:rFonts w:ascii="Garamond" w:hAnsi="Garamond"/>
        </w:rPr>
        <w:t xml:space="preserve">% for loans disbursed between </w:t>
      </w:r>
      <w:r w:rsidR="00C72C9C" w:rsidRPr="34ACC73D">
        <w:rPr>
          <w:rFonts w:ascii="Garamond" w:hAnsi="Garamond"/>
        </w:rPr>
        <w:t xml:space="preserve">July 1, </w:t>
      </w:r>
      <w:r w:rsidR="00BB4DD6" w:rsidRPr="629DC79E">
        <w:rPr>
          <w:rFonts w:ascii="Garamond" w:hAnsi="Garamond"/>
        </w:rPr>
        <w:t>2</w:t>
      </w:r>
      <w:r w:rsidR="00052AC8" w:rsidRPr="629DC79E">
        <w:rPr>
          <w:rFonts w:ascii="Garamond" w:hAnsi="Garamond"/>
        </w:rPr>
        <w:t>02</w:t>
      </w:r>
      <w:r w:rsidR="054A61BC" w:rsidRPr="629DC79E">
        <w:rPr>
          <w:rFonts w:ascii="Garamond" w:hAnsi="Garamond"/>
        </w:rPr>
        <w:t>5</w:t>
      </w:r>
      <w:r w:rsidR="00052AC8" w:rsidRPr="34ACC73D">
        <w:rPr>
          <w:rFonts w:ascii="Garamond" w:hAnsi="Garamond"/>
        </w:rPr>
        <w:t xml:space="preserve"> </w:t>
      </w:r>
      <w:r w:rsidR="006F1F14" w:rsidRPr="34ACC73D">
        <w:rPr>
          <w:rFonts w:ascii="Garamond" w:hAnsi="Garamond"/>
        </w:rPr>
        <w:t xml:space="preserve">and </w:t>
      </w:r>
      <w:r w:rsidR="00C72C9C" w:rsidRPr="34ACC73D">
        <w:rPr>
          <w:rFonts w:ascii="Garamond" w:hAnsi="Garamond"/>
        </w:rPr>
        <w:t xml:space="preserve">June 20, </w:t>
      </w:r>
      <w:r w:rsidR="00052AC8" w:rsidRPr="2F92FDB3">
        <w:rPr>
          <w:rFonts w:ascii="Garamond" w:hAnsi="Garamond"/>
        </w:rPr>
        <w:t>20</w:t>
      </w:r>
      <w:r w:rsidR="009B5ABE" w:rsidRPr="2F92FDB3">
        <w:rPr>
          <w:rFonts w:ascii="Garamond" w:hAnsi="Garamond"/>
        </w:rPr>
        <w:t>2</w:t>
      </w:r>
      <w:r w:rsidR="3021BB58" w:rsidRPr="2F92FDB3">
        <w:rPr>
          <w:rFonts w:ascii="Garamond" w:hAnsi="Garamond"/>
        </w:rPr>
        <w:t>6</w:t>
      </w:r>
      <w:r w:rsidR="006F1F14" w:rsidRPr="2F92FDB3">
        <w:rPr>
          <w:rFonts w:ascii="Garamond" w:hAnsi="Garamond"/>
        </w:rPr>
        <w:t>.</w:t>
      </w:r>
      <w:r w:rsidR="0043078E" w:rsidRPr="34ACC73D">
        <w:rPr>
          <w:rFonts w:ascii="Garamond" w:hAnsi="Garamond"/>
        </w:rPr>
        <w:t xml:space="preserve">  Interest rates may change for the </w:t>
      </w:r>
      <w:r w:rsidR="00E21FD5" w:rsidRPr="4E6F53F3">
        <w:rPr>
          <w:rFonts w:ascii="Garamond" w:hAnsi="Garamond"/>
        </w:rPr>
        <w:t>202</w:t>
      </w:r>
      <w:r w:rsidR="7226C2F3" w:rsidRPr="4E6F53F3">
        <w:rPr>
          <w:rFonts w:ascii="Garamond" w:hAnsi="Garamond"/>
        </w:rPr>
        <w:t>6</w:t>
      </w:r>
      <w:r w:rsidR="00F134CB" w:rsidRPr="4E6F53F3">
        <w:rPr>
          <w:rFonts w:ascii="Garamond" w:hAnsi="Garamond"/>
        </w:rPr>
        <w:t>-</w:t>
      </w:r>
      <w:r w:rsidR="00F134CB" w:rsidRPr="4608B532">
        <w:rPr>
          <w:rFonts w:ascii="Garamond" w:hAnsi="Garamond"/>
        </w:rPr>
        <w:t>2026</w:t>
      </w:r>
      <w:r w:rsidR="02BAD0D4" w:rsidRPr="4608B532">
        <w:rPr>
          <w:rFonts w:ascii="Garamond" w:hAnsi="Garamond"/>
        </w:rPr>
        <w:t xml:space="preserve">7 </w:t>
      </w:r>
      <w:r w:rsidR="02BAD0D4" w:rsidRPr="558A13FA">
        <w:rPr>
          <w:rFonts w:ascii="Garamond" w:hAnsi="Garamond"/>
        </w:rPr>
        <w:t>s</w:t>
      </w:r>
      <w:r w:rsidR="0043078E" w:rsidRPr="558A13FA">
        <w:rPr>
          <w:rFonts w:ascii="Garamond" w:hAnsi="Garamond"/>
        </w:rPr>
        <w:t>chool</w:t>
      </w:r>
      <w:r w:rsidR="0043078E" w:rsidRPr="34ACC73D">
        <w:rPr>
          <w:rFonts w:ascii="Garamond" w:hAnsi="Garamond"/>
        </w:rPr>
        <w:t xml:space="preserve"> year.</w:t>
      </w:r>
    </w:p>
    <w:p w14:paraId="356E5557" w14:textId="77777777" w:rsidR="000F753E" w:rsidRPr="000D6A25" w:rsidRDefault="0043078E" w:rsidP="0043078E">
      <w:pPr>
        <w:ind w:firstLine="720"/>
        <w:rPr>
          <w:rFonts w:ascii="Garamond" w:hAnsi="Garamond"/>
          <w:szCs w:val="24"/>
        </w:rPr>
      </w:pPr>
      <w:r w:rsidRPr="000D6A25">
        <w:rPr>
          <w:rFonts w:ascii="Garamond" w:hAnsi="Garamond"/>
          <w:szCs w:val="24"/>
        </w:rPr>
        <w:t>Parents</w:t>
      </w:r>
      <w:r w:rsidR="000F753E" w:rsidRPr="000D6A25">
        <w:rPr>
          <w:rFonts w:ascii="Garamond" w:hAnsi="Garamond"/>
          <w:szCs w:val="24"/>
        </w:rPr>
        <w:t xml:space="preserve"> </w:t>
      </w:r>
      <w:r w:rsidR="000F753E" w:rsidRPr="000D6A25">
        <w:rPr>
          <w:rFonts w:ascii="Garamond" w:hAnsi="Garamond"/>
          <w:szCs w:val="24"/>
          <w:u w:val="single"/>
        </w:rPr>
        <w:t>must</w:t>
      </w:r>
      <w:r w:rsidR="000F753E" w:rsidRPr="000D6A25">
        <w:rPr>
          <w:rFonts w:ascii="Garamond" w:hAnsi="Garamond"/>
          <w:szCs w:val="24"/>
        </w:rPr>
        <w:t xml:space="preserve"> file a FAFSA to determine if the family is eligible for any other aid.</w:t>
      </w:r>
    </w:p>
    <w:p w14:paraId="64CCACEA" w14:textId="77777777" w:rsidR="000F753E" w:rsidRPr="000D6A25" w:rsidRDefault="000F753E">
      <w:pPr>
        <w:rPr>
          <w:rFonts w:ascii="Garamond" w:hAnsi="Garamond"/>
          <w:szCs w:val="24"/>
        </w:rPr>
      </w:pPr>
      <w:r w:rsidRPr="000D6A25">
        <w:rPr>
          <w:rFonts w:ascii="Garamond" w:hAnsi="Garamond"/>
          <w:szCs w:val="24"/>
        </w:rPr>
        <w:tab/>
      </w:r>
    </w:p>
    <w:p w14:paraId="1B1283B2" w14:textId="77777777" w:rsidR="000F753E" w:rsidRPr="000D6A25" w:rsidRDefault="000F753E">
      <w:pPr>
        <w:rPr>
          <w:rFonts w:ascii="Garamond" w:hAnsi="Garamond"/>
          <w:szCs w:val="24"/>
        </w:rPr>
      </w:pPr>
      <w:r w:rsidRPr="000D6A25">
        <w:rPr>
          <w:rFonts w:ascii="Garamond" w:hAnsi="Garamond"/>
          <w:szCs w:val="24"/>
        </w:rPr>
        <w:tab/>
      </w:r>
    </w:p>
    <w:p w14:paraId="305312B7" w14:textId="01C4E824" w:rsidR="000F753E" w:rsidRPr="000D6A25" w:rsidRDefault="000F753E">
      <w:pPr>
        <w:rPr>
          <w:rFonts w:ascii="Garamond" w:hAnsi="Garamond"/>
          <w:szCs w:val="24"/>
        </w:rPr>
      </w:pPr>
      <w:r w:rsidRPr="000D6A25">
        <w:rPr>
          <w:rFonts w:ascii="Garamond" w:hAnsi="Garamond"/>
          <w:b/>
          <w:szCs w:val="24"/>
        </w:rPr>
        <w:t xml:space="preserve">FEDERAL WORK STUDY: </w:t>
      </w:r>
      <w:r w:rsidRPr="000D6A25">
        <w:rPr>
          <w:rFonts w:ascii="Garamond" w:hAnsi="Garamond"/>
          <w:szCs w:val="24"/>
        </w:rPr>
        <w:t>Students work a set number of hours</w:t>
      </w:r>
      <w:r w:rsidR="003542DD">
        <w:rPr>
          <w:rFonts w:ascii="Garamond" w:hAnsi="Garamond"/>
          <w:szCs w:val="24"/>
        </w:rPr>
        <w:t>,</w:t>
      </w:r>
      <w:r w:rsidR="00EA4B48">
        <w:rPr>
          <w:rFonts w:ascii="Garamond" w:hAnsi="Garamond"/>
          <w:szCs w:val="24"/>
        </w:rPr>
        <w:t xml:space="preserve"> usua</w:t>
      </w:r>
      <w:r w:rsidR="003542DD">
        <w:rPr>
          <w:rFonts w:ascii="Garamond" w:hAnsi="Garamond"/>
          <w:szCs w:val="24"/>
        </w:rPr>
        <w:t>lly 10-12,</w:t>
      </w:r>
      <w:r w:rsidRPr="000D6A25">
        <w:rPr>
          <w:rFonts w:ascii="Garamond" w:hAnsi="Garamond"/>
          <w:szCs w:val="24"/>
        </w:rPr>
        <w:t xml:space="preserve"> each week on campus</w:t>
      </w:r>
      <w:r w:rsidR="00BB4DD6">
        <w:rPr>
          <w:rFonts w:ascii="Garamond" w:hAnsi="Garamond"/>
          <w:szCs w:val="24"/>
        </w:rPr>
        <w:t>.</w:t>
      </w:r>
      <w:r w:rsidRPr="000D6A25">
        <w:rPr>
          <w:rFonts w:ascii="Garamond" w:hAnsi="Garamond"/>
          <w:szCs w:val="24"/>
        </w:rPr>
        <w:t xml:space="preserve"> The money is either deducted from a student's bill or is paid directly to the student for miscellaneous expenses.</w:t>
      </w:r>
    </w:p>
    <w:p w14:paraId="7E01C228" w14:textId="77777777" w:rsidR="000F753E" w:rsidRPr="000D6A25" w:rsidRDefault="000F753E">
      <w:pPr>
        <w:rPr>
          <w:rFonts w:ascii="Garamond" w:hAnsi="Garamond"/>
          <w:szCs w:val="24"/>
        </w:rPr>
      </w:pPr>
    </w:p>
    <w:p w14:paraId="188211E0" w14:textId="77777777" w:rsidR="007E3159" w:rsidRPr="000D6A25" w:rsidRDefault="007E3159">
      <w:pPr>
        <w:rPr>
          <w:rFonts w:ascii="Garamond" w:hAnsi="Garamond"/>
          <w:b/>
          <w:szCs w:val="24"/>
        </w:rPr>
      </w:pPr>
    </w:p>
    <w:p w14:paraId="3F201F2C" w14:textId="329EFDF9" w:rsidR="000F753E" w:rsidRPr="000D6A25" w:rsidRDefault="000F753E">
      <w:pPr>
        <w:rPr>
          <w:rFonts w:ascii="Garamond" w:hAnsi="Garamond"/>
          <w:b/>
          <w:szCs w:val="24"/>
        </w:rPr>
      </w:pPr>
      <w:r w:rsidRPr="000D6A25">
        <w:rPr>
          <w:rFonts w:ascii="Garamond" w:hAnsi="Garamond"/>
          <w:b/>
          <w:szCs w:val="24"/>
        </w:rPr>
        <w:t>FINANCIAL AID FORMS</w:t>
      </w:r>
    </w:p>
    <w:p w14:paraId="4E58BEB7" w14:textId="77777777" w:rsidR="000F753E" w:rsidRPr="000D6A25" w:rsidRDefault="000F753E">
      <w:pPr>
        <w:rPr>
          <w:rFonts w:ascii="Garamond" w:hAnsi="Garamond"/>
          <w:szCs w:val="24"/>
        </w:rPr>
      </w:pPr>
      <w:r w:rsidRPr="000D6A25">
        <w:rPr>
          <w:rFonts w:ascii="Garamond" w:hAnsi="Garamond"/>
          <w:szCs w:val="24"/>
        </w:rPr>
        <w:tab/>
        <w:t xml:space="preserve">All federal and state aid programs utilize the same federal core methodology to determine a family's eligibility for financial aid. Families need to file a </w:t>
      </w:r>
      <w:r w:rsidRPr="000D6A25">
        <w:rPr>
          <w:rFonts w:ascii="Garamond" w:hAnsi="Garamond"/>
          <w:b/>
          <w:szCs w:val="24"/>
        </w:rPr>
        <w:t>Free Application for Federal Student Aid (FAFSA)</w:t>
      </w:r>
      <w:r w:rsidRPr="000D6A25">
        <w:rPr>
          <w:rFonts w:ascii="Garamond" w:hAnsi="Garamond"/>
          <w:szCs w:val="24"/>
        </w:rPr>
        <w:t xml:space="preserve"> to determine eligibility. Since public universities have only federal dollars to spend, if your child is planning to attend a public university, you need only file the FAFSA.</w:t>
      </w:r>
    </w:p>
    <w:p w14:paraId="3D994341" w14:textId="721A23C3" w:rsidR="000F753E" w:rsidRPr="000D6A25" w:rsidRDefault="000F753E">
      <w:pPr>
        <w:rPr>
          <w:rFonts w:ascii="Garamond" w:hAnsi="Garamond"/>
          <w:szCs w:val="24"/>
        </w:rPr>
      </w:pPr>
      <w:r w:rsidRPr="000D6A25">
        <w:rPr>
          <w:rFonts w:ascii="Garamond" w:hAnsi="Garamond"/>
          <w:szCs w:val="24"/>
        </w:rPr>
        <w:tab/>
        <w:t xml:space="preserve">The federal core methodology </w:t>
      </w:r>
      <w:r w:rsidR="00A56DA8" w:rsidRPr="000D6A25">
        <w:rPr>
          <w:rFonts w:ascii="Garamond" w:hAnsi="Garamond"/>
          <w:szCs w:val="24"/>
        </w:rPr>
        <w:t>does not factor</w:t>
      </w:r>
      <w:r w:rsidRPr="000D6A25">
        <w:rPr>
          <w:rFonts w:ascii="Garamond" w:hAnsi="Garamond"/>
          <w:szCs w:val="24"/>
        </w:rPr>
        <w:t xml:space="preserve"> in home equity, medical deductions, or elementary and secondary tuition paid for students other than the aid applicant.  Today’s financial aid process is </w:t>
      </w:r>
      <w:r w:rsidR="009C2985" w:rsidRPr="000D6A25">
        <w:rPr>
          <w:rFonts w:ascii="Garamond" w:hAnsi="Garamond"/>
          <w:szCs w:val="24"/>
        </w:rPr>
        <w:t>very</w:t>
      </w:r>
      <w:r w:rsidRPr="000D6A25">
        <w:rPr>
          <w:rFonts w:ascii="Garamond" w:hAnsi="Garamond"/>
          <w:szCs w:val="24"/>
        </w:rPr>
        <w:t xml:space="preserve"> much </w:t>
      </w:r>
      <w:r w:rsidRPr="000D6A25">
        <w:rPr>
          <w:rFonts w:ascii="Garamond" w:hAnsi="Garamond"/>
          <w:szCs w:val="24"/>
          <w:u w:val="single"/>
        </w:rPr>
        <w:t>income-driven</w:t>
      </w:r>
      <w:r w:rsidRPr="000D6A25">
        <w:rPr>
          <w:rFonts w:ascii="Garamond" w:hAnsi="Garamond"/>
          <w:szCs w:val="24"/>
        </w:rPr>
        <w:t>; assets do not matter as much as your family’s annual income.</w:t>
      </w:r>
    </w:p>
    <w:p w14:paraId="3BB5E71C" w14:textId="1C6A5392" w:rsidR="000F753E" w:rsidRPr="000D6A25" w:rsidRDefault="000F753E">
      <w:pPr>
        <w:rPr>
          <w:rFonts w:ascii="Garamond" w:hAnsi="Garamond"/>
          <w:szCs w:val="24"/>
        </w:rPr>
      </w:pPr>
      <w:r w:rsidRPr="000D6A25">
        <w:rPr>
          <w:rFonts w:ascii="Garamond" w:hAnsi="Garamond"/>
          <w:szCs w:val="24"/>
        </w:rPr>
        <w:t xml:space="preserve">     </w:t>
      </w:r>
      <w:r w:rsidRPr="000D6A25">
        <w:rPr>
          <w:rFonts w:ascii="Garamond" w:hAnsi="Garamond"/>
          <w:szCs w:val="24"/>
        </w:rPr>
        <w:tab/>
      </w:r>
      <w:r w:rsidR="003542DD">
        <w:rPr>
          <w:rFonts w:ascii="Garamond" w:hAnsi="Garamond"/>
          <w:szCs w:val="24"/>
        </w:rPr>
        <w:t>A number of</w:t>
      </w:r>
      <w:r w:rsidRPr="000D6A25">
        <w:rPr>
          <w:rFonts w:ascii="Garamond" w:hAnsi="Garamond"/>
          <w:szCs w:val="24"/>
        </w:rPr>
        <w:t xml:space="preserve"> private schools still consider the value of the above or additional factors when disbursing campus dollars (any monies directly available from the school itself and not funded from the federal or state governments).  Therefore, schools may require families to register with the College Scholarship Service, which is the financial aid division of the College Board </w:t>
      </w:r>
      <w:r w:rsidR="009C2985" w:rsidRPr="000D6A25">
        <w:rPr>
          <w:rFonts w:ascii="Garamond" w:hAnsi="Garamond"/>
          <w:szCs w:val="24"/>
        </w:rPr>
        <w:t>to</w:t>
      </w:r>
      <w:r w:rsidRPr="000D6A25">
        <w:rPr>
          <w:rFonts w:ascii="Garamond" w:hAnsi="Garamond"/>
          <w:szCs w:val="24"/>
        </w:rPr>
        <w:t xml:space="preserve"> complete the </w:t>
      </w:r>
      <w:r w:rsidRPr="000D6A25">
        <w:rPr>
          <w:rFonts w:ascii="Garamond" w:hAnsi="Garamond"/>
          <w:b/>
          <w:szCs w:val="24"/>
        </w:rPr>
        <w:t>CSS PROFILE</w:t>
      </w:r>
      <w:r w:rsidRPr="000D6A25">
        <w:rPr>
          <w:rFonts w:ascii="Garamond" w:hAnsi="Garamond"/>
          <w:szCs w:val="24"/>
        </w:rPr>
        <w:t xml:space="preserve"> form.  Not all schools require this form, so please call or email the school’s admission or financial aid office! CSS Profile registration forms are available through the College Board web page at </w:t>
      </w:r>
      <w:r w:rsidRPr="000D6A25">
        <w:rPr>
          <w:rFonts w:ascii="Garamond" w:hAnsi="Garamond"/>
          <w:i/>
          <w:szCs w:val="24"/>
        </w:rPr>
        <w:t>http://www.collegeboard.com</w:t>
      </w:r>
      <w:r w:rsidRPr="000D6A25">
        <w:rPr>
          <w:rFonts w:ascii="Garamond" w:hAnsi="Garamond"/>
          <w:szCs w:val="24"/>
        </w:rPr>
        <w:t xml:space="preserve">. </w:t>
      </w:r>
    </w:p>
    <w:p w14:paraId="4C6FF67C" w14:textId="77777777" w:rsidR="0098110D" w:rsidRPr="000D6A25" w:rsidRDefault="000F753E" w:rsidP="00C147F8">
      <w:pPr>
        <w:ind w:firstLine="720"/>
        <w:rPr>
          <w:rFonts w:ascii="Garamond" w:hAnsi="Garamond"/>
        </w:rPr>
      </w:pPr>
      <w:r w:rsidRPr="1C22024E">
        <w:rPr>
          <w:rFonts w:ascii="Garamond" w:hAnsi="Garamond"/>
        </w:rPr>
        <w:t xml:space="preserve">Schools may also require families to fill out an </w:t>
      </w:r>
      <w:r w:rsidRPr="1C22024E">
        <w:rPr>
          <w:rFonts w:ascii="Garamond" w:hAnsi="Garamond"/>
          <w:b/>
        </w:rPr>
        <w:t>institutional</w:t>
      </w:r>
      <w:r w:rsidRPr="1C22024E">
        <w:rPr>
          <w:rFonts w:ascii="Garamond" w:hAnsi="Garamond"/>
        </w:rPr>
        <w:t xml:space="preserve"> form (written by the institution</w:t>
      </w:r>
      <w:r w:rsidR="002D78CC" w:rsidRPr="1C22024E">
        <w:rPr>
          <w:rFonts w:ascii="Garamond" w:hAnsi="Garamond"/>
        </w:rPr>
        <w:t>) that</w:t>
      </w:r>
      <w:r w:rsidRPr="1C22024E">
        <w:rPr>
          <w:rFonts w:ascii="Garamond" w:hAnsi="Garamond"/>
        </w:rPr>
        <w:t xml:space="preserve"> will provide them with additional information not available on the FAFSA. Please contact the school to secure a form, if necessary.</w:t>
      </w:r>
    </w:p>
    <w:p w14:paraId="34183062" w14:textId="4EB82F6E" w:rsidR="1C22024E" w:rsidRDefault="34797E48" w:rsidP="1C22024E">
      <w:pPr>
        <w:ind w:firstLine="720"/>
        <w:rPr>
          <w:rFonts w:ascii="Garamond" w:hAnsi="Garamond"/>
        </w:rPr>
      </w:pPr>
      <w:r w:rsidRPr="5960A3EA">
        <w:rPr>
          <w:rFonts w:ascii="Garamond" w:hAnsi="Garamond"/>
        </w:rPr>
        <w:t xml:space="preserve">Check with </w:t>
      </w:r>
      <w:r w:rsidRPr="493A842F">
        <w:rPr>
          <w:rFonts w:ascii="Garamond" w:hAnsi="Garamond"/>
        </w:rPr>
        <w:t xml:space="preserve">individual </w:t>
      </w:r>
      <w:r w:rsidRPr="4F323757">
        <w:rPr>
          <w:rFonts w:ascii="Garamond" w:hAnsi="Garamond"/>
        </w:rPr>
        <w:t xml:space="preserve">colleges to find </w:t>
      </w:r>
      <w:r w:rsidRPr="4B08309B">
        <w:rPr>
          <w:rFonts w:ascii="Garamond" w:hAnsi="Garamond"/>
        </w:rPr>
        <w:t xml:space="preserve">their FAFSA filling </w:t>
      </w:r>
      <w:r w:rsidRPr="07E72E95">
        <w:rPr>
          <w:rFonts w:ascii="Garamond" w:hAnsi="Garamond"/>
        </w:rPr>
        <w:t>deadline.</w:t>
      </w:r>
    </w:p>
    <w:p w14:paraId="7E4FE0AA" w14:textId="77777777" w:rsidR="0098110D" w:rsidRPr="000D6A25" w:rsidRDefault="0098110D" w:rsidP="000F753E">
      <w:pPr>
        <w:jc w:val="center"/>
        <w:rPr>
          <w:rFonts w:ascii="Garamond" w:hAnsi="Garamond"/>
          <w:b/>
          <w:szCs w:val="24"/>
        </w:rPr>
      </w:pPr>
    </w:p>
    <w:p w14:paraId="596ACFFE" w14:textId="77777777" w:rsidR="000F753E" w:rsidRPr="000D6A25" w:rsidRDefault="000F753E" w:rsidP="000F753E">
      <w:pPr>
        <w:jc w:val="center"/>
        <w:rPr>
          <w:rFonts w:ascii="Garamond" w:hAnsi="Garamond"/>
          <w:b/>
          <w:szCs w:val="24"/>
        </w:rPr>
      </w:pPr>
      <w:r w:rsidRPr="000D6A25">
        <w:rPr>
          <w:rFonts w:ascii="Garamond" w:hAnsi="Garamond"/>
          <w:b/>
          <w:szCs w:val="24"/>
        </w:rPr>
        <w:t>SUBMITTING THE FAFSA</w:t>
      </w:r>
    </w:p>
    <w:p w14:paraId="55FDFA8B" w14:textId="6B5A0673" w:rsidR="007E3159" w:rsidRPr="000D6A25" w:rsidRDefault="007E3159" w:rsidP="000F753E">
      <w:pPr>
        <w:jc w:val="center"/>
        <w:rPr>
          <w:rFonts w:ascii="Garamond" w:hAnsi="Garamond"/>
          <w:b/>
          <w:szCs w:val="24"/>
        </w:rPr>
      </w:pPr>
      <w:r w:rsidRPr="000D6A25">
        <w:rPr>
          <w:rFonts w:ascii="Garamond" w:hAnsi="Garamond"/>
          <w:b/>
          <w:szCs w:val="24"/>
        </w:rPr>
        <w:t xml:space="preserve">https:  </w:t>
      </w:r>
      <w:r w:rsidR="00AA180E">
        <w:rPr>
          <w:rFonts w:ascii="Garamond" w:hAnsi="Garamond"/>
          <w:b/>
          <w:szCs w:val="24"/>
        </w:rPr>
        <w:t>fafsa.gov</w:t>
      </w:r>
    </w:p>
    <w:p w14:paraId="03481BAC" w14:textId="77777777" w:rsidR="007E3159" w:rsidRPr="000D6A25" w:rsidRDefault="007E3159" w:rsidP="00EC3921">
      <w:pPr>
        <w:rPr>
          <w:rFonts w:ascii="Garamond" w:hAnsi="Garamond"/>
          <w:b/>
          <w:szCs w:val="24"/>
        </w:rPr>
      </w:pPr>
    </w:p>
    <w:p w14:paraId="3FEE6110" w14:textId="21C5279F" w:rsidR="007E3159" w:rsidRPr="000D6A25" w:rsidRDefault="007E3159" w:rsidP="007E3159">
      <w:pPr>
        <w:rPr>
          <w:rFonts w:ascii="Garamond" w:hAnsi="Garamond"/>
          <w:bCs/>
          <w:szCs w:val="24"/>
        </w:rPr>
      </w:pPr>
      <w:r w:rsidRPr="000D6A25">
        <w:rPr>
          <w:rFonts w:ascii="Garamond" w:hAnsi="Garamond"/>
          <w:b/>
          <w:szCs w:val="24"/>
        </w:rPr>
        <w:t xml:space="preserve">Bookmark this website!   </w:t>
      </w:r>
      <w:r w:rsidRPr="000D6A25">
        <w:rPr>
          <w:rFonts w:ascii="Garamond" w:hAnsi="Garamond"/>
          <w:bCs/>
          <w:szCs w:val="24"/>
        </w:rPr>
        <w:t>This government site contains all the information you need to understand the federal financial process.</w:t>
      </w:r>
    </w:p>
    <w:p w14:paraId="5F7F2938" w14:textId="77777777" w:rsidR="0019735E" w:rsidRPr="000D6A25" w:rsidRDefault="0019735E" w:rsidP="007E3159">
      <w:pPr>
        <w:rPr>
          <w:rFonts w:ascii="Garamond" w:hAnsi="Garamond"/>
          <w:bCs/>
          <w:szCs w:val="24"/>
        </w:rPr>
      </w:pPr>
    </w:p>
    <w:p w14:paraId="11097AFA" w14:textId="136261F5" w:rsidR="0019735E" w:rsidRPr="00962291" w:rsidRDefault="00962291" w:rsidP="007E3159">
      <w:pPr>
        <w:rPr>
          <w:rFonts w:ascii="Garamond" w:hAnsi="Garamond"/>
          <w:b/>
          <w:sz w:val="28"/>
          <w:szCs w:val="28"/>
        </w:rPr>
      </w:pPr>
      <w:r>
        <w:rPr>
          <w:rFonts w:ascii="Garamond" w:hAnsi="Garamond"/>
          <w:b/>
          <w:sz w:val="28"/>
          <w:szCs w:val="28"/>
        </w:rPr>
        <w:t xml:space="preserve">GET </w:t>
      </w:r>
      <w:r w:rsidRPr="390986F8">
        <w:rPr>
          <w:rFonts w:ascii="Garamond" w:hAnsi="Garamond"/>
          <w:b/>
          <w:bCs/>
          <w:sz w:val="28"/>
          <w:szCs w:val="28"/>
        </w:rPr>
        <w:t>A</w:t>
      </w:r>
      <w:r>
        <w:rPr>
          <w:rFonts w:ascii="Garamond" w:hAnsi="Garamond"/>
          <w:b/>
          <w:sz w:val="28"/>
          <w:szCs w:val="28"/>
        </w:rPr>
        <w:t xml:space="preserve"> </w:t>
      </w:r>
      <w:r w:rsidR="11FC907D" w:rsidRPr="561C9304">
        <w:rPr>
          <w:rFonts w:ascii="Garamond" w:hAnsi="Garamond"/>
          <w:b/>
          <w:bCs/>
          <w:sz w:val="28"/>
          <w:szCs w:val="28"/>
        </w:rPr>
        <w:t xml:space="preserve">FEDERAL STUDENT </w:t>
      </w:r>
      <w:r w:rsidR="11FC907D" w:rsidRPr="2EE16B52">
        <w:rPr>
          <w:rFonts w:ascii="Garamond" w:hAnsi="Garamond"/>
          <w:b/>
          <w:bCs/>
          <w:sz w:val="28"/>
          <w:szCs w:val="28"/>
        </w:rPr>
        <w:t>AID</w:t>
      </w:r>
      <w:r w:rsidRPr="4E66EB50">
        <w:rPr>
          <w:rFonts w:ascii="Garamond" w:hAnsi="Garamond"/>
          <w:b/>
          <w:bCs/>
          <w:sz w:val="28"/>
          <w:szCs w:val="28"/>
        </w:rPr>
        <w:t xml:space="preserve"> </w:t>
      </w:r>
      <w:r w:rsidR="43032B6A" w:rsidRPr="6582467E">
        <w:rPr>
          <w:rFonts w:ascii="Garamond" w:hAnsi="Garamond"/>
          <w:b/>
          <w:bCs/>
          <w:sz w:val="28"/>
          <w:szCs w:val="28"/>
        </w:rPr>
        <w:t>[</w:t>
      </w:r>
      <w:r>
        <w:rPr>
          <w:rFonts w:ascii="Garamond" w:hAnsi="Garamond"/>
          <w:b/>
          <w:sz w:val="28"/>
          <w:szCs w:val="28"/>
        </w:rPr>
        <w:t>F</w:t>
      </w:r>
      <w:r w:rsidR="004072C2">
        <w:rPr>
          <w:rFonts w:ascii="Garamond" w:hAnsi="Garamond"/>
          <w:b/>
          <w:sz w:val="28"/>
          <w:szCs w:val="28"/>
        </w:rPr>
        <w:t>SA</w:t>
      </w:r>
      <w:r w:rsidR="1283C8C7" w:rsidRPr="2E2F2648">
        <w:rPr>
          <w:rFonts w:ascii="Garamond" w:hAnsi="Garamond"/>
          <w:b/>
          <w:bCs/>
          <w:sz w:val="28"/>
          <w:szCs w:val="28"/>
        </w:rPr>
        <w:t>]</w:t>
      </w:r>
      <w:r>
        <w:rPr>
          <w:rFonts w:ascii="Garamond" w:hAnsi="Garamond"/>
          <w:b/>
          <w:sz w:val="28"/>
          <w:szCs w:val="28"/>
        </w:rPr>
        <w:t xml:space="preserve"> ID!</w:t>
      </w:r>
    </w:p>
    <w:p w14:paraId="205E7387" w14:textId="14F04BCD" w:rsidR="00867C7E" w:rsidRPr="00FE0FAD" w:rsidRDefault="0019735E" w:rsidP="0019735E">
      <w:pPr>
        <w:rPr>
          <w:rFonts w:ascii="Garamond" w:hAnsi="Garamond"/>
          <w:szCs w:val="24"/>
        </w:rPr>
      </w:pPr>
      <w:r w:rsidRPr="000D6A25">
        <w:rPr>
          <w:rFonts w:ascii="Garamond" w:hAnsi="Garamond"/>
          <w:bCs/>
          <w:szCs w:val="24"/>
        </w:rPr>
        <w:tab/>
      </w:r>
      <w:r w:rsidR="00BB4DD6">
        <w:rPr>
          <w:rFonts w:ascii="Garamond" w:hAnsi="Garamond"/>
          <w:bCs/>
          <w:szCs w:val="24"/>
        </w:rPr>
        <w:t xml:space="preserve">This is your </w:t>
      </w:r>
      <w:r w:rsidR="00AA180E">
        <w:rPr>
          <w:rFonts w:ascii="Garamond" w:hAnsi="Garamond"/>
          <w:bCs/>
          <w:szCs w:val="24"/>
        </w:rPr>
        <w:t xml:space="preserve">FAFSA </w:t>
      </w:r>
      <w:r w:rsidR="009C2985">
        <w:rPr>
          <w:rFonts w:ascii="Garamond" w:hAnsi="Garamond"/>
          <w:bCs/>
          <w:szCs w:val="24"/>
        </w:rPr>
        <w:t>username</w:t>
      </w:r>
      <w:r w:rsidR="00BB4DD6">
        <w:rPr>
          <w:rFonts w:ascii="Garamond" w:hAnsi="Garamond"/>
          <w:bCs/>
          <w:szCs w:val="24"/>
        </w:rPr>
        <w:t xml:space="preserve"> and password and</w:t>
      </w:r>
      <w:r w:rsidRPr="000D6A25">
        <w:rPr>
          <w:rFonts w:ascii="Garamond" w:hAnsi="Garamond"/>
          <w:bCs/>
          <w:szCs w:val="24"/>
        </w:rPr>
        <w:t xml:space="preserve"> is the first step in the financial aid process.  </w:t>
      </w:r>
      <w:r w:rsidR="00FE0FAD">
        <w:rPr>
          <w:rFonts w:ascii="Garamond" w:hAnsi="Garamond"/>
          <w:bCs/>
          <w:szCs w:val="24"/>
        </w:rPr>
        <w:t>Families</w:t>
      </w:r>
      <w:r w:rsidRPr="000D6A25">
        <w:rPr>
          <w:rFonts w:ascii="Garamond" w:hAnsi="Garamond"/>
          <w:bCs/>
          <w:szCs w:val="24"/>
        </w:rPr>
        <w:t xml:space="preserve"> </w:t>
      </w:r>
      <w:r w:rsidRPr="000D6A25">
        <w:rPr>
          <w:rFonts w:ascii="Garamond" w:hAnsi="Garamond"/>
          <w:bCs/>
          <w:szCs w:val="24"/>
          <w:u w:val="single"/>
        </w:rPr>
        <w:t>cannot</w:t>
      </w:r>
      <w:r w:rsidRPr="000D6A25">
        <w:rPr>
          <w:rFonts w:ascii="Garamond" w:hAnsi="Garamond"/>
          <w:bCs/>
          <w:szCs w:val="24"/>
        </w:rPr>
        <w:t xml:space="preserve"> complete a FAFSA without this ID. Both students and parent</w:t>
      </w:r>
      <w:r w:rsidR="003542DD">
        <w:rPr>
          <w:rFonts w:ascii="Garamond" w:hAnsi="Garamond"/>
          <w:bCs/>
          <w:szCs w:val="24"/>
        </w:rPr>
        <w:t>[</w:t>
      </w:r>
      <w:r w:rsidRPr="000D6A25">
        <w:rPr>
          <w:rFonts w:ascii="Garamond" w:hAnsi="Garamond"/>
          <w:bCs/>
          <w:szCs w:val="24"/>
        </w:rPr>
        <w:t>s</w:t>
      </w:r>
      <w:r w:rsidR="003542DD">
        <w:rPr>
          <w:rFonts w:ascii="Garamond" w:hAnsi="Garamond"/>
          <w:bCs/>
          <w:szCs w:val="24"/>
        </w:rPr>
        <w:t>]</w:t>
      </w:r>
      <w:r w:rsidRPr="000D6A25">
        <w:rPr>
          <w:rFonts w:ascii="Garamond" w:hAnsi="Garamond"/>
          <w:bCs/>
          <w:szCs w:val="24"/>
        </w:rPr>
        <w:t xml:space="preserve"> need their own unique FSA ID. Log on </w:t>
      </w:r>
      <w:r w:rsidR="00B00AA6" w:rsidRPr="000D6A25">
        <w:rPr>
          <w:rFonts w:ascii="Garamond" w:hAnsi="Garamond"/>
          <w:bCs/>
          <w:szCs w:val="24"/>
        </w:rPr>
        <w:t xml:space="preserve">to </w:t>
      </w:r>
      <w:r w:rsidR="00B00AA6" w:rsidRPr="004072C2">
        <w:rPr>
          <w:rFonts w:ascii="Garamond" w:hAnsi="Garamond"/>
          <w:bCs/>
          <w:szCs w:val="24"/>
          <w:u w:val="single"/>
        </w:rPr>
        <w:t>https</w:t>
      </w:r>
      <w:r w:rsidRPr="004072C2">
        <w:rPr>
          <w:rFonts w:ascii="Garamond" w:hAnsi="Garamond"/>
          <w:bCs/>
          <w:szCs w:val="24"/>
          <w:u w:val="single"/>
        </w:rPr>
        <w:t xml:space="preserve">: studentaid.gov </w:t>
      </w:r>
      <w:r w:rsidRPr="000D6A25">
        <w:rPr>
          <w:rFonts w:ascii="Garamond" w:hAnsi="Garamond"/>
          <w:bCs/>
          <w:szCs w:val="24"/>
        </w:rPr>
        <w:t xml:space="preserve">and follow the prompts to create your account.  </w:t>
      </w:r>
      <w:r w:rsidR="00191A81" w:rsidRPr="000D6A25">
        <w:rPr>
          <w:rFonts w:ascii="Garamond" w:hAnsi="Garamond"/>
          <w:szCs w:val="24"/>
        </w:rPr>
        <w:t>Students and parents</w:t>
      </w:r>
      <w:r w:rsidR="00FE0FAD">
        <w:rPr>
          <w:rFonts w:ascii="Garamond" w:hAnsi="Garamond"/>
          <w:szCs w:val="24"/>
        </w:rPr>
        <w:t xml:space="preserve"> </w:t>
      </w:r>
      <w:r w:rsidR="00211B49" w:rsidRPr="000D6A25">
        <w:rPr>
          <w:rFonts w:ascii="Garamond" w:hAnsi="Garamond"/>
          <w:szCs w:val="24"/>
        </w:rPr>
        <w:t xml:space="preserve">need to provide an email address, </w:t>
      </w:r>
      <w:r w:rsidR="00BB4DD6">
        <w:rPr>
          <w:rFonts w:ascii="Garamond" w:hAnsi="Garamond"/>
          <w:szCs w:val="24"/>
        </w:rPr>
        <w:t xml:space="preserve">cell phone number, </w:t>
      </w:r>
      <w:r w:rsidR="00211B49" w:rsidRPr="000D6A25">
        <w:rPr>
          <w:rFonts w:ascii="Garamond" w:hAnsi="Garamond"/>
          <w:szCs w:val="24"/>
        </w:rPr>
        <w:t xml:space="preserve">a unique username and password, Social Security number, date of birth, </w:t>
      </w:r>
      <w:r w:rsidRPr="000D6A25">
        <w:rPr>
          <w:rFonts w:ascii="Garamond" w:hAnsi="Garamond"/>
          <w:szCs w:val="24"/>
        </w:rPr>
        <w:t xml:space="preserve">and </w:t>
      </w:r>
      <w:r w:rsidR="00211B49" w:rsidRPr="000D6A25">
        <w:rPr>
          <w:rFonts w:ascii="Garamond" w:hAnsi="Garamond"/>
          <w:szCs w:val="24"/>
        </w:rPr>
        <w:t>mailing address.  After this information</w:t>
      </w:r>
      <w:r w:rsidR="00191A81" w:rsidRPr="000D6A25">
        <w:rPr>
          <w:rFonts w:ascii="Garamond" w:hAnsi="Garamond"/>
          <w:szCs w:val="24"/>
        </w:rPr>
        <w:t xml:space="preserve"> is submitted</w:t>
      </w:r>
      <w:r w:rsidR="00211B49" w:rsidRPr="000D6A25">
        <w:rPr>
          <w:rFonts w:ascii="Garamond" w:hAnsi="Garamond"/>
          <w:szCs w:val="24"/>
        </w:rPr>
        <w:t xml:space="preserve">, </w:t>
      </w:r>
      <w:r w:rsidR="00191A81" w:rsidRPr="000D6A25">
        <w:rPr>
          <w:rFonts w:ascii="Garamond" w:hAnsi="Garamond"/>
          <w:szCs w:val="24"/>
        </w:rPr>
        <w:t>filers will</w:t>
      </w:r>
      <w:r w:rsidR="00211B49" w:rsidRPr="000D6A25">
        <w:rPr>
          <w:rFonts w:ascii="Garamond" w:hAnsi="Garamond"/>
          <w:szCs w:val="24"/>
        </w:rPr>
        <w:t xml:space="preserve"> be asked to verify </w:t>
      </w:r>
      <w:r w:rsidR="00191A81" w:rsidRPr="000D6A25">
        <w:rPr>
          <w:rFonts w:ascii="Garamond" w:hAnsi="Garamond"/>
          <w:szCs w:val="24"/>
        </w:rPr>
        <w:t>their</w:t>
      </w:r>
      <w:r w:rsidR="00211B49" w:rsidRPr="000D6A25">
        <w:rPr>
          <w:rFonts w:ascii="Garamond" w:hAnsi="Garamond"/>
          <w:szCs w:val="24"/>
        </w:rPr>
        <w:t xml:space="preserve"> email address</w:t>
      </w:r>
      <w:r w:rsidRPr="000D6A25">
        <w:rPr>
          <w:rFonts w:ascii="Garamond" w:hAnsi="Garamond"/>
          <w:szCs w:val="24"/>
        </w:rPr>
        <w:t xml:space="preserve"> </w:t>
      </w:r>
      <w:r w:rsidR="00BB4DD6">
        <w:rPr>
          <w:rFonts w:ascii="Garamond" w:hAnsi="Garamond"/>
          <w:szCs w:val="24"/>
        </w:rPr>
        <w:t xml:space="preserve">and cell phone number </w:t>
      </w:r>
      <w:r w:rsidRPr="000D6A25">
        <w:rPr>
          <w:rFonts w:ascii="Garamond" w:hAnsi="Garamond"/>
          <w:szCs w:val="24"/>
        </w:rPr>
        <w:t xml:space="preserve">using Multi-Factor Authorization to verify </w:t>
      </w:r>
      <w:r w:rsidR="00191A81" w:rsidRPr="000D6A25">
        <w:rPr>
          <w:rFonts w:ascii="Garamond" w:hAnsi="Garamond"/>
          <w:szCs w:val="24"/>
        </w:rPr>
        <w:t>their</w:t>
      </w:r>
      <w:r w:rsidRPr="000D6A25">
        <w:rPr>
          <w:rFonts w:ascii="Garamond" w:hAnsi="Garamond"/>
          <w:szCs w:val="24"/>
        </w:rPr>
        <w:t xml:space="preserve"> identity and receive </w:t>
      </w:r>
      <w:r w:rsidR="00191A81" w:rsidRPr="000D6A25">
        <w:rPr>
          <w:rFonts w:ascii="Garamond" w:hAnsi="Garamond"/>
          <w:szCs w:val="24"/>
        </w:rPr>
        <w:t>their</w:t>
      </w:r>
      <w:r w:rsidRPr="000D6A25">
        <w:rPr>
          <w:rFonts w:ascii="Garamond" w:hAnsi="Garamond"/>
          <w:szCs w:val="24"/>
        </w:rPr>
        <w:t xml:space="preserve"> secure code. </w:t>
      </w:r>
    </w:p>
    <w:p w14:paraId="21297A6B" w14:textId="7B66E475" w:rsidR="00867C7E" w:rsidRPr="000D6A25" w:rsidRDefault="00867C7E" w:rsidP="0019735E">
      <w:pPr>
        <w:rPr>
          <w:rFonts w:ascii="Garamond" w:hAnsi="Garamond"/>
          <w:szCs w:val="24"/>
        </w:rPr>
      </w:pPr>
      <w:r w:rsidRPr="000D6A25">
        <w:rPr>
          <w:rFonts w:ascii="Garamond" w:hAnsi="Garamond"/>
          <w:szCs w:val="24"/>
        </w:rPr>
        <w:lastRenderedPageBreak/>
        <w:tab/>
        <w:t xml:space="preserve">Each person sharing financial information on the FAFSA is considered a </w:t>
      </w:r>
      <w:r w:rsidRPr="009F707C">
        <w:rPr>
          <w:rFonts w:ascii="Garamond" w:hAnsi="Garamond"/>
          <w:b/>
          <w:bCs/>
          <w:szCs w:val="24"/>
          <w:u w:val="single"/>
        </w:rPr>
        <w:t>contributor</w:t>
      </w:r>
      <w:r w:rsidRPr="000D6A25">
        <w:rPr>
          <w:rFonts w:ascii="Garamond" w:hAnsi="Garamond"/>
          <w:szCs w:val="24"/>
        </w:rPr>
        <w:t xml:space="preserve"> and must secure an individual FSA ID.  </w:t>
      </w:r>
      <w:r w:rsidR="00BB4DD6">
        <w:rPr>
          <w:rFonts w:ascii="Garamond" w:hAnsi="Garamond"/>
          <w:szCs w:val="24"/>
        </w:rPr>
        <w:t>Only one parent in a two-parent household needs a FSA ID [with one exception – see Parent Information below.]</w:t>
      </w:r>
    </w:p>
    <w:p w14:paraId="6EDCDB3F" w14:textId="6D920C1B" w:rsidR="00825CB0" w:rsidRPr="000D6A25" w:rsidRDefault="00867C7E" w:rsidP="0019735E">
      <w:pPr>
        <w:rPr>
          <w:rFonts w:ascii="Garamond" w:hAnsi="Garamond"/>
          <w:bCs/>
          <w:szCs w:val="24"/>
        </w:rPr>
      </w:pPr>
      <w:r w:rsidRPr="000D6A25">
        <w:rPr>
          <w:rFonts w:ascii="Garamond" w:hAnsi="Garamond"/>
          <w:szCs w:val="24"/>
        </w:rPr>
        <w:tab/>
      </w:r>
      <w:r w:rsidR="007E21BE">
        <w:rPr>
          <w:rFonts w:ascii="Garamond" w:hAnsi="Garamond"/>
          <w:szCs w:val="24"/>
        </w:rPr>
        <w:t>The</w:t>
      </w:r>
      <w:r w:rsidR="00211B49" w:rsidRPr="000D6A25">
        <w:rPr>
          <w:rFonts w:ascii="Garamond" w:hAnsi="Garamond"/>
          <w:szCs w:val="24"/>
        </w:rPr>
        <w:t xml:space="preserve"> FSA ID </w:t>
      </w:r>
      <w:r w:rsidR="00AA180E">
        <w:rPr>
          <w:rFonts w:ascii="Garamond" w:hAnsi="Garamond"/>
          <w:szCs w:val="24"/>
        </w:rPr>
        <w:t xml:space="preserve">can be used immediately upon its creation; there is no longer a three-day waiting period.  Additionally, the FSA ID </w:t>
      </w:r>
      <w:r w:rsidR="00211B49" w:rsidRPr="000D6A25">
        <w:rPr>
          <w:rFonts w:ascii="Garamond" w:hAnsi="Garamond"/>
          <w:szCs w:val="24"/>
        </w:rPr>
        <w:t xml:space="preserve">is a permanent item; </w:t>
      </w:r>
      <w:r w:rsidR="002535A4" w:rsidRPr="000D6A25">
        <w:rPr>
          <w:rFonts w:ascii="Garamond" w:hAnsi="Garamond"/>
          <w:szCs w:val="24"/>
        </w:rPr>
        <w:t>there is no need</w:t>
      </w:r>
      <w:r w:rsidR="00211B49" w:rsidRPr="000D6A25">
        <w:rPr>
          <w:rFonts w:ascii="Garamond" w:hAnsi="Garamond"/>
          <w:szCs w:val="24"/>
        </w:rPr>
        <w:t xml:space="preserve"> to re-apply for </w:t>
      </w:r>
      <w:r w:rsidR="007E21BE">
        <w:rPr>
          <w:rFonts w:ascii="Garamond" w:hAnsi="Garamond"/>
          <w:szCs w:val="24"/>
        </w:rPr>
        <w:t>an ID</w:t>
      </w:r>
      <w:r w:rsidR="00211B49" w:rsidRPr="000D6A25">
        <w:rPr>
          <w:rFonts w:ascii="Garamond" w:hAnsi="Garamond"/>
          <w:szCs w:val="24"/>
        </w:rPr>
        <w:t xml:space="preserve"> every year</w:t>
      </w:r>
      <w:r w:rsidR="00DF25C2" w:rsidRPr="000D6A25">
        <w:rPr>
          <w:rFonts w:ascii="Garamond" w:hAnsi="Garamond"/>
          <w:szCs w:val="24"/>
        </w:rPr>
        <w:t>, so keep this information in a safe place.</w:t>
      </w:r>
    </w:p>
    <w:p w14:paraId="29D3E617" w14:textId="77777777" w:rsidR="000F753E" w:rsidRPr="000D6A25" w:rsidRDefault="000F753E">
      <w:pPr>
        <w:pStyle w:val="BodyText"/>
        <w:jc w:val="left"/>
        <w:rPr>
          <w:rFonts w:ascii="Garamond" w:hAnsi="Garamond"/>
          <w:b w:val="0"/>
          <w:color w:val="auto"/>
          <w:sz w:val="24"/>
          <w:szCs w:val="24"/>
          <w:u w:val="none"/>
        </w:rPr>
      </w:pPr>
    </w:p>
    <w:p w14:paraId="412ED0E7" w14:textId="77777777" w:rsidR="000F753E" w:rsidRPr="000D6A25" w:rsidRDefault="000F753E">
      <w:pPr>
        <w:pStyle w:val="BodyText"/>
        <w:jc w:val="left"/>
        <w:rPr>
          <w:rFonts w:ascii="Garamond" w:hAnsi="Garamond"/>
          <w:b w:val="0"/>
          <w:color w:val="auto"/>
          <w:sz w:val="24"/>
          <w:szCs w:val="24"/>
          <w:u w:val="none"/>
        </w:rPr>
      </w:pPr>
    </w:p>
    <w:p w14:paraId="75E77DB0" w14:textId="700155A2" w:rsidR="000F753E" w:rsidRPr="000D6A25" w:rsidRDefault="00DB4D34">
      <w:pPr>
        <w:rPr>
          <w:rFonts w:ascii="Garamond" w:hAnsi="Garamond"/>
          <w:b/>
          <w:bCs/>
          <w:szCs w:val="24"/>
        </w:rPr>
      </w:pPr>
      <w:r w:rsidRPr="000D6A25">
        <w:rPr>
          <w:rFonts w:ascii="Garamond" w:hAnsi="Garamond"/>
          <w:b/>
          <w:bCs/>
          <w:szCs w:val="24"/>
        </w:rPr>
        <w:t>HOW TO COMPLETE THE FAFSA</w:t>
      </w:r>
    </w:p>
    <w:p w14:paraId="4CCDB56F" w14:textId="77777777" w:rsidR="000F753E" w:rsidRPr="000D6A25" w:rsidRDefault="000F753E">
      <w:pPr>
        <w:rPr>
          <w:rFonts w:ascii="Garamond" w:hAnsi="Garamond"/>
          <w:szCs w:val="24"/>
        </w:rPr>
      </w:pPr>
    </w:p>
    <w:p w14:paraId="0AB63DC4" w14:textId="58CA6764" w:rsidR="000F753E" w:rsidRPr="000D6A25" w:rsidRDefault="000F753E">
      <w:pPr>
        <w:rPr>
          <w:rFonts w:ascii="Garamond" w:hAnsi="Garamond"/>
          <w:szCs w:val="24"/>
        </w:rPr>
      </w:pPr>
      <w:r w:rsidRPr="000D6A25">
        <w:rPr>
          <w:rFonts w:ascii="Garamond" w:hAnsi="Garamond"/>
          <w:szCs w:val="24"/>
        </w:rPr>
        <w:tab/>
        <w:t xml:space="preserve">Documents </w:t>
      </w:r>
      <w:r w:rsidR="002535A4" w:rsidRPr="000D6A25">
        <w:rPr>
          <w:rFonts w:ascii="Garamond" w:hAnsi="Garamond"/>
          <w:szCs w:val="24"/>
        </w:rPr>
        <w:t xml:space="preserve">needed </w:t>
      </w:r>
      <w:r w:rsidRPr="000D6A25">
        <w:rPr>
          <w:rFonts w:ascii="Garamond" w:hAnsi="Garamond"/>
          <w:szCs w:val="24"/>
        </w:rPr>
        <w:t>to complete the form(s) are:</w:t>
      </w:r>
    </w:p>
    <w:p w14:paraId="0C6C44E6" w14:textId="77777777" w:rsidR="000F753E" w:rsidRPr="000D6A25" w:rsidRDefault="000F753E">
      <w:pPr>
        <w:rPr>
          <w:rFonts w:ascii="Garamond" w:hAnsi="Garamond"/>
          <w:szCs w:val="24"/>
        </w:rPr>
      </w:pPr>
    </w:p>
    <w:p w14:paraId="6785BF0A" w14:textId="0FE4302F" w:rsidR="000F753E" w:rsidRPr="000D6A25" w:rsidRDefault="000F753E" w:rsidP="0009776D">
      <w:pPr>
        <w:ind w:left="1440" w:hanging="720"/>
        <w:rPr>
          <w:rFonts w:ascii="Garamond" w:hAnsi="Garamond"/>
          <w:szCs w:val="24"/>
        </w:rPr>
      </w:pPr>
      <w:r w:rsidRPr="000D6A25">
        <w:rPr>
          <w:rFonts w:ascii="Garamond" w:hAnsi="Garamond"/>
          <w:szCs w:val="24"/>
        </w:rPr>
        <w:t>*</w:t>
      </w:r>
      <w:r w:rsidRPr="000D6A25">
        <w:rPr>
          <w:rFonts w:ascii="Garamond" w:hAnsi="Garamond"/>
          <w:szCs w:val="24"/>
        </w:rPr>
        <w:tab/>
        <w:t>Student and Parent Social Security Number (can be found on Social Security card)</w:t>
      </w:r>
    </w:p>
    <w:p w14:paraId="60C92295" w14:textId="396DC08D" w:rsidR="000F753E" w:rsidRPr="000D6A25" w:rsidRDefault="000F753E" w:rsidP="00BB4DD6">
      <w:pPr>
        <w:rPr>
          <w:rFonts w:ascii="Garamond" w:hAnsi="Garamond"/>
          <w:szCs w:val="24"/>
        </w:rPr>
      </w:pPr>
      <w:r w:rsidRPr="000D6A25">
        <w:rPr>
          <w:rFonts w:ascii="Garamond" w:hAnsi="Garamond"/>
          <w:szCs w:val="24"/>
        </w:rPr>
        <w:tab/>
        <w:t>*</w:t>
      </w:r>
      <w:r w:rsidRPr="000D6A25">
        <w:rPr>
          <w:rFonts w:ascii="Garamond" w:hAnsi="Garamond"/>
          <w:szCs w:val="24"/>
        </w:rPr>
        <w:tab/>
        <w:t>Student’s W-2 Forms and other records of money earned</w:t>
      </w:r>
    </w:p>
    <w:p w14:paraId="1F408F3D" w14:textId="615A7073" w:rsidR="000F753E" w:rsidRPr="000D6A25" w:rsidRDefault="0072593B">
      <w:pPr>
        <w:rPr>
          <w:rFonts w:ascii="Garamond" w:hAnsi="Garamond"/>
        </w:rPr>
      </w:pPr>
      <w:r w:rsidRPr="000D6A25">
        <w:rPr>
          <w:rFonts w:ascii="Garamond" w:hAnsi="Garamond"/>
          <w:szCs w:val="24"/>
        </w:rPr>
        <w:tab/>
      </w:r>
      <w:r w:rsidRPr="5DA13CBC">
        <w:rPr>
          <w:rFonts w:ascii="Garamond" w:hAnsi="Garamond"/>
        </w:rPr>
        <w:t>*</w:t>
      </w:r>
      <w:r w:rsidRPr="000D6A25">
        <w:rPr>
          <w:rFonts w:ascii="Garamond" w:hAnsi="Garamond"/>
          <w:szCs w:val="24"/>
        </w:rPr>
        <w:tab/>
      </w:r>
      <w:r w:rsidRPr="5DA13CBC">
        <w:rPr>
          <w:rFonts w:ascii="Garamond" w:hAnsi="Garamond"/>
        </w:rPr>
        <w:t>20</w:t>
      </w:r>
      <w:r w:rsidR="0009776D" w:rsidRPr="5DA13CBC">
        <w:rPr>
          <w:rFonts w:ascii="Garamond" w:hAnsi="Garamond"/>
        </w:rPr>
        <w:t>2</w:t>
      </w:r>
      <w:r w:rsidR="676D282E" w:rsidRPr="5DA13CBC">
        <w:rPr>
          <w:rFonts w:ascii="Garamond" w:hAnsi="Garamond"/>
        </w:rPr>
        <w:t>4</w:t>
      </w:r>
      <w:r w:rsidR="000F753E" w:rsidRPr="5DA13CBC">
        <w:rPr>
          <w:rFonts w:ascii="Garamond" w:hAnsi="Garamond"/>
        </w:rPr>
        <w:t xml:space="preserve"> bank statements</w:t>
      </w:r>
    </w:p>
    <w:p w14:paraId="0AC3DA39" w14:textId="3772E6EE" w:rsidR="000F753E" w:rsidRPr="000D6A25" w:rsidRDefault="00DF25C2">
      <w:pPr>
        <w:ind w:left="1440" w:hanging="720"/>
        <w:rPr>
          <w:rFonts w:ascii="Garamond" w:hAnsi="Garamond"/>
        </w:rPr>
      </w:pPr>
      <w:r w:rsidRPr="45C742F1">
        <w:rPr>
          <w:rFonts w:ascii="Garamond" w:hAnsi="Garamond"/>
        </w:rPr>
        <w:t>*</w:t>
      </w:r>
      <w:r>
        <w:tab/>
      </w:r>
      <w:r w:rsidRPr="45C742F1">
        <w:rPr>
          <w:rFonts w:ascii="Garamond" w:hAnsi="Garamond"/>
        </w:rPr>
        <w:t>20</w:t>
      </w:r>
      <w:r w:rsidR="0009776D" w:rsidRPr="45C742F1">
        <w:rPr>
          <w:rFonts w:ascii="Garamond" w:hAnsi="Garamond"/>
        </w:rPr>
        <w:t>2</w:t>
      </w:r>
      <w:r w:rsidR="3DA4F3D9" w:rsidRPr="45C742F1">
        <w:rPr>
          <w:rFonts w:ascii="Garamond" w:hAnsi="Garamond"/>
        </w:rPr>
        <w:t>4</w:t>
      </w:r>
      <w:r w:rsidR="000F753E" w:rsidRPr="45C742F1">
        <w:rPr>
          <w:rFonts w:ascii="Garamond" w:hAnsi="Garamond"/>
        </w:rPr>
        <w:t xml:space="preserve"> business and investment mortgage information, business and farm records, stock, bond, and other investment records</w:t>
      </w:r>
    </w:p>
    <w:p w14:paraId="169785FD" w14:textId="77777777" w:rsidR="000F753E" w:rsidRPr="000D6A25" w:rsidRDefault="000F753E">
      <w:pPr>
        <w:ind w:left="720"/>
        <w:rPr>
          <w:rFonts w:ascii="Garamond" w:hAnsi="Garamond"/>
          <w:szCs w:val="24"/>
        </w:rPr>
      </w:pPr>
      <w:r w:rsidRPr="000D6A25">
        <w:rPr>
          <w:rFonts w:ascii="Garamond" w:hAnsi="Garamond"/>
          <w:szCs w:val="24"/>
        </w:rPr>
        <w:t>*</w:t>
      </w:r>
      <w:r w:rsidRPr="000D6A25">
        <w:rPr>
          <w:rFonts w:ascii="Garamond" w:hAnsi="Garamond"/>
          <w:szCs w:val="24"/>
        </w:rPr>
        <w:tab/>
        <w:t>Student’s alien registration card (if not a U.S. citizen).</w:t>
      </w:r>
    </w:p>
    <w:p w14:paraId="56DF34E1" w14:textId="63E48EDF" w:rsidR="0009776D" w:rsidRPr="000D6A25" w:rsidRDefault="0009776D" w:rsidP="00BB4DD6">
      <w:pPr>
        <w:ind w:firstLine="720"/>
        <w:rPr>
          <w:rFonts w:ascii="Garamond" w:hAnsi="Garamond"/>
        </w:rPr>
      </w:pPr>
      <w:r w:rsidRPr="3280BF96">
        <w:rPr>
          <w:rFonts w:ascii="Garamond" w:hAnsi="Garamond"/>
        </w:rPr>
        <w:t xml:space="preserve">The FAFSA uses tax information from the </w:t>
      </w:r>
      <w:r w:rsidRPr="3280BF96">
        <w:rPr>
          <w:rFonts w:ascii="Garamond" w:hAnsi="Garamond"/>
          <w:u w:val="single"/>
        </w:rPr>
        <w:t>prior-prior year</w:t>
      </w:r>
      <w:r w:rsidRPr="3280BF96">
        <w:rPr>
          <w:rFonts w:ascii="Garamond" w:hAnsi="Garamond"/>
        </w:rPr>
        <w:t xml:space="preserve">, so information from </w:t>
      </w:r>
      <w:r w:rsidRPr="690DB448">
        <w:rPr>
          <w:rFonts w:ascii="Garamond" w:hAnsi="Garamond"/>
        </w:rPr>
        <w:t>202</w:t>
      </w:r>
      <w:r w:rsidR="175BEEE5" w:rsidRPr="690DB448">
        <w:rPr>
          <w:rFonts w:ascii="Garamond" w:hAnsi="Garamond"/>
        </w:rPr>
        <w:t>4</w:t>
      </w:r>
      <w:r w:rsidRPr="3280BF96">
        <w:rPr>
          <w:rFonts w:ascii="Garamond" w:hAnsi="Garamond"/>
        </w:rPr>
        <w:t xml:space="preserve"> federal tax returns will be used to calculate</w:t>
      </w:r>
      <w:r w:rsidR="00542796" w:rsidRPr="3280BF96">
        <w:rPr>
          <w:rFonts w:ascii="Garamond" w:hAnsi="Garamond"/>
        </w:rPr>
        <w:t xml:space="preserve"> eligibility for financial aid for </w:t>
      </w:r>
      <w:r w:rsidR="00BB4DD6" w:rsidRPr="3280BF96">
        <w:rPr>
          <w:rFonts w:ascii="Garamond" w:hAnsi="Garamond"/>
        </w:rPr>
        <w:t>students entering college in fall</w:t>
      </w:r>
      <w:r w:rsidR="00542796" w:rsidRPr="3280BF96">
        <w:rPr>
          <w:rFonts w:ascii="Garamond" w:hAnsi="Garamond"/>
        </w:rPr>
        <w:t xml:space="preserve"> </w:t>
      </w:r>
      <w:r w:rsidR="00542796" w:rsidRPr="690DB448">
        <w:rPr>
          <w:rFonts w:ascii="Garamond" w:hAnsi="Garamond"/>
        </w:rPr>
        <w:t>202</w:t>
      </w:r>
      <w:r w:rsidR="75E411A7" w:rsidRPr="690DB448">
        <w:rPr>
          <w:rFonts w:ascii="Garamond" w:hAnsi="Garamond"/>
        </w:rPr>
        <w:t>6</w:t>
      </w:r>
      <w:r w:rsidR="007E21BE" w:rsidRPr="3280BF96">
        <w:rPr>
          <w:rFonts w:ascii="Garamond" w:hAnsi="Garamond"/>
        </w:rPr>
        <w:t>.</w:t>
      </w:r>
    </w:p>
    <w:p w14:paraId="4DFC071D" w14:textId="77777777" w:rsidR="000F753E" w:rsidRPr="000D6A25" w:rsidRDefault="000F753E">
      <w:pPr>
        <w:ind w:left="720"/>
        <w:rPr>
          <w:rFonts w:ascii="Garamond" w:hAnsi="Garamond"/>
          <w:szCs w:val="24"/>
        </w:rPr>
      </w:pPr>
    </w:p>
    <w:p w14:paraId="394ABBA3" w14:textId="32CB49C4" w:rsidR="00A90CFB" w:rsidRPr="000D6A25" w:rsidRDefault="00DB4D34" w:rsidP="0072593B">
      <w:pPr>
        <w:rPr>
          <w:rFonts w:ascii="Garamond" w:hAnsi="Garamond"/>
        </w:rPr>
      </w:pPr>
      <w:r w:rsidRPr="49681712">
        <w:rPr>
          <w:rFonts w:ascii="Garamond" w:hAnsi="Garamond"/>
          <w:b/>
        </w:rPr>
        <w:t>Direct Data Exchange</w:t>
      </w:r>
      <w:r w:rsidR="73189E8C" w:rsidRPr="49681712">
        <w:rPr>
          <w:rFonts w:ascii="Garamond" w:hAnsi="Garamond"/>
          <w:b/>
          <w:bCs/>
        </w:rPr>
        <w:t xml:space="preserve"> </w:t>
      </w:r>
      <w:r w:rsidR="73189E8C" w:rsidRPr="29A1EB33">
        <w:rPr>
          <w:rFonts w:ascii="Garamond" w:hAnsi="Garamond"/>
          <w:b/>
          <w:bCs/>
        </w:rPr>
        <w:t>[</w:t>
      </w:r>
      <w:r w:rsidR="73189E8C" w:rsidRPr="2632B9AB">
        <w:rPr>
          <w:rFonts w:ascii="Garamond" w:hAnsi="Garamond"/>
          <w:b/>
          <w:bCs/>
        </w:rPr>
        <w:t>FA-DDX]</w:t>
      </w:r>
    </w:p>
    <w:p w14:paraId="279F2265" w14:textId="3DE72359" w:rsidR="00DB4D34" w:rsidRPr="000D6A25" w:rsidRDefault="00DB4D34" w:rsidP="0072593B">
      <w:pPr>
        <w:rPr>
          <w:rFonts w:ascii="Garamond" w:hAnsi="Garamond"/>
        </w:rPr>
      </w:pPr>
      <w:r w:rsidRPr="000D6A25">
        <w:rPr>
          <w:rFonts w:ascii="Garamond" w:hAnsi="Garamond"/>
          <w:szCs w:val="24"/>
        </w:rPr>
        <w:tab/>
      </w:r>
      <w:r w:rsidR="73189E8C" w:rsidRPr="1EBA18E5">
        <w:rPr>
          <w:rFonts w:ascii="Garamond" w:hAnsi="Garamond"/>
        </w:rPr>
        <w:t>Today,</w:t>
      </w:r>
      <w:r w:rsidR="73189E8C" w:rsidRPr="278A7C43">
        <w:rPr>
          <w:rFonts w:ascii="Garamond" w:hAnsi="Garamond"/>
        </w:rPr>
        <w:t xml:space="preserve"> </w:t>
      </w:r>
      <w:r w:rsidRPr="1EBA18E5">
        <w:rPr>
          <w:rFonts w:ascii="Garamond" w:hAnsi="Garamond"/>
        </w:rPr>
        <w:t>the</w:t>
      </w:r>
      <w:r w:rsidRPr="583CECEF">
        <w:rPr>
          <w:rFonts w:ascii="Garamond" w:hAnsi="Garamond"/>
        </w:rPr>
        <w:t xml:space="preserve"> FAFSA process connects </w:t>
      </w:r>
      <w:r w:rsidR="002535A4" w:rsidRPr="583CECEF">
        <w:rPr>
          <w:rFonts w:ascii="Garamond" w:hAnsi="Garamond"/>
        </w:rPr>
        <w:t>each filer’s</w:t>
      </w:r>
      <w:r w:rsidR="00335191" w:rsidRPr="583CECEF">
        <w:rPr>
          <w:rFonts w:ascii="Garamond" w:hAnsi="Garamond"/>
        </w:rPr>
        <w:t xml:space="preserve"> </w:t>
      </w:r>
      <w:r w:rsidRPr="583CECEF">
        <w:rPr>
          <w:rFonts w:ascii="Garamond" w:hAnsi="Garamond"/>
        </w:rPr>
        <w:t>federal tax information directly to the federal government using</w:t>
      </w:r>
      <w:r w:rsidR="009F707C" w:rsidRPr="583CECEF">
        <w:rPr>
          <w:rFonts w:ascii="Garamond" w:hAnsi="Garamond"/>
        </w:rPr>
        <w:t xml:space="preserve"> direct data exchange</w:t>
      </w:r>
      <w:r w:rsidRPr="583CECEF">
        <w:rPr>
          <w:rFonts w:ascii="Garamond" w:hAnsi="Garamond"/>
        </w:rPr>
        <w:t xml:space="preserve">.  </w:t>
      </w:r>
      <w:r w:rsidR="009F707C" w:rsidRPr="583CECEF">
        <w:rPr>
          <w:rFonts w:ascii="Garamond" w:hAnsi="Garamond"/>
        </w:rPr>
        <w:t>Every</w:t>
      </w:r>
      <w:r w:rsidRPr="583CECEF">
        <w:rPr>
          <w:rFonts w:ascii="Garamond" w:hAnsi="Garamond"/>
        </w:rPr>
        <w:t xml:space="preserve"> contributor to the FAFSA </w:t>
      </w:r>
      <w:r w:rsidRPr="583CECEF">
        <w:rPr>
          <w:rFonts w:ascii="Garamond" w:hAnsi="Garamond"/>
          <w:b/>
        </w:rPr>
        <w:t>must</w:t>
      </w:r>
      <w:r w:rsidRPr="583CECEF">
        <w:rPr>
          <w:rFonts w:ascii="Garamond" w:hAnsi="Garamond"/>
        </w:rPr>
        <w:t xml:space="preserve"> consent and approve to have their federal tax information transferred directly into the FAFSA form via direct data exchange.  If anyone refuses to do so, the student </w:t>
      </w:r>
      <w:r w:rsidRPr="583CECEF">
        <w:rPr>
          <w:rFonts w:ascii="Garamond" w:hAnsi="Garamond"/>
          <w:b/>
        </w:rPr>
        <w:t>will not be eligible</w:t>
      </w:r>
      <w:r w:rsidRPr="583CECEF">
        <w:rPr>
          <w:rFonts w:ascii="Garamond" w:hAnsi="Garamond"/>
        </w:rPr>
        <w:t xml:space="preserve"> for any federal financial aid.</w:t>
      </w:r>
    </w:p>
    <w:p w14:paraId="225476BA" w14:textId="6A168FB7" w:rsidR="00916F9E" w:rsidRDefault="00DB4D34" w:rsidP="00A90CFB">
      <w:pPr>
        <w:rPr>
          <w:rFonts w:ascii="Garamond" w:hAnsi="Garamond"/>
          <w:szCs w:val="24"/>
        </w:rPr>
      </w:pPr>
      <w:r w:rsidRPr="000D6A25">
        <w:rPr>
          <w:rFonts w:ascii="Garamond" w:hAnsi="Garamond"/>
          <w:szCs w:val="24"/>
        </w:rPr>
        <w:tab/>
      </w:r>
      <w:r w:rsidR="00B00AA6" w:rsidRPr="000D6A25">
        <w:rPr>
          <w:rFonts w:ascii="Garamond" w:hAnsi="Garamond"/>
          <w:szCs w:val="24"/>
        </w:rPr>
        <w:t>To</w:t>
      </w:r>
      <w:r w:rsidRPr="000D6A25">
        <w:rPr>
          <w:rFonts w:ascii="Garamond" w:hAnsi="Garamond"/>
          <w:szCs w:val="24"/>
        </w:rPr>
        <w:t xml:space="preserve"> provide greater security, </w:t>
      </w:r>
      <w:r w:rsidR="002535A4" w:rsidRPr="000D6A25">
        <w:rPr>
          <w:rFonts w:ascii="Garamond" w:hAnsi="Garamond"/>
          <w:szCs w:val="24"/>
        </w:rPr>
        <w:t xml:space="preserve">your </w:t>
      </w:r>
      <w:r w:rsidRPr="000D6A25">
        <w:rPr>
          <w:rFonts w:ascii="Garamond" w:hAnsi="Garamond"/>
          <w:szCs w:val="24"/>
        </w:rPr>
        <w:t xml:space="preserve">federal tax information will not populate into your copy of the </w:t>
      </w:r>
      <w:r w:rsidR="00B00AA6" w:rsidRPr="000D6A25">
        <w:rPr>
          <w:rFonts w:ascii="Garamond" w:hAnsi="Garamond"/>
          <w:szCs w:val="24"/>
        </w:rPr>
        <w:t>FAFSA,</w:t>
      </w:r>
      <w:r w:rsidRPr="000D6A25">
        <w:rPr>
          <w:rFonts w:ascii="Garamond" w:hAnsi="Garamond"/>
          <w:szCs w:val="24"/>
        </w:rPr>
        <w:t xml:space="preserve"> but colleges will see all the financial information that has been transferred.  </w:t>
      </w:r>
    </w:p>
    <w:p w14:paraId="7180D517" w14:textId="7B9B5F5C" w:rsidR="00C96D95" w:rsidRPr="009546C5" w:rsidRDefault="00C96D95" w:rsidP="00A90CFB">
      <w:pPr>
        <w:rPr>
          <w:rFonts w:ascii="Garamond" w:hAnsi="Garamond"/>
          <w:szCs w:val="24"/>
        </w:rPr>
      </w:pPr>
      <w:r>
        <w:rPr>
          <w:rFonts w:ascii="Garamond" w:hAnsi="Garamond"/>
          <w:szCs w:val="24"/>
        </w:rPr>
        <w:tab/>
        <w:t xml:space="preserve">If a </w:t>
      </w:r>
      <w:r w:rsidR="00BB4DD6">
        <w:rPr>
          <w:rFonts w:ascii="Garamond" w:hAnsi="Garamond"/>
          <w:szCs w:val="24"/>
        </w:rPr>
        <w:t xml:space="preserve">parent </w:t>
      </w:r>
      <w:r>
        <w:rPr>
          <w:rFonts w:ascii="Garamond" w:hAnsi="Garamond"/>
          <w:szCs w:val="24"/>
        </w:rPr>
        <w:t>contributor does not have a Social Security number (SSN)</w:t>
      </w:r>
      <w:r w:rsidR="009546C5">
        <w:rPr>
          <w:rFonts w:ascii="Garamond" w:hAnsi="Garamond"/>
          <w:szCs w:val="24"/>
        </w:rPr>
        <w:t xml:space="preserve">, they will need to </w:t>
      </w:r>
      <w:r w:rsidR="009546C5">
        <w:rPr>
          <w:rFonts w:ascii="Garamond" w:hAnsi="Garamond"/>
          <w:b/>
          <w:bCs/>
          <w:szCs w:val="24"/>
        </w:rPr>
        <w:t>manually</w:t>
      </w:r>
      <w:r w:rsidR="009546C5">
        <w:rPr>
          <w:rFonts w:ascii="Garamond" w:hAnsi="Garamond"/>
          <w:szCs w:val="24"/>
        </w:rPr>
        <w:t xml:space="preserve"> enter all their financial information</w:t>
      </w:r>
      <w:r w:rsidR="00D67577">
        <w:rPr>
          <w:rFonts w:ascii="Garamond" w:hAnsi="Garamond"/>
          <w:szCs w:val="24"/>
        </w:rPr>
        <w:t xml:space="preserve">. </w:t>
      </w:r>
    </w:p>
    <w:p w14:paraId="567114B0" w14:textId="2A5A8C2D" w:rsidR="006B6CA2" w:rsidRPr="000D6A25" w:rsidRDefault="006B6CA2" w:rsidP="00A90CFB">
      <w:pPr>
        <w:rPr>
          <w:rFonts w:ascii="Garamond" w:hAnsi="Garamond"/>
          <w:szCs w:val="24"/>
        </w:rPr>
      </w:pPr>
      <w:r w:rsidRPr="000D6A25">
        <w:rPr>
          <w:rFonts w:ascii="Garamond" w:hAnsi="Garamond"/>
          <w:szCs w:val="24"/>
        </w:rPr>
        <w:tab/>
        <w:t xml:space="preserve">There is </w:t>
      </w:r>
      <w:r w:rsidR="00923143" w:rsidRPr="000D6A25">
        <w:rPr>
          <w:rFonts w:ascii="Garamond" w:hAnsi="Garamond"/>
          <w:szCs w:val="24"/>
        </w:rPr>
        <w:t xml:space="preserve">a </w:t>
      </w:r>
      <w:r w:rsidRPr="000D6A25">
        <w:rPr>
          <w:rFonts w:ascii="Garamond" w:hAnsi="Garamond"/>
          <w:szCs w:val="24"/>
        </w:rPr>
        <w:t xml:space="preserve">more detailed discussion under </w:t>
      </w:r>
      <w:r w:rsidRPr="000D6A25">
        <w:rPr>
          <w:rFonts w:ascii="Garamond" w:hAnsi="Garamond"/>
          <w:szCs w:val="24"/>
          <w:u w:val="single"/>
        </w:rPr>
        <w:t>Parent Information</w:t>
      </w:r>
      <w:r w:rsidRPr="000D6A25">
        <w:rPr>
          <w:rFonts w:ascii="Garamond" w:hAnsi="Garamond"/>
          <w:szCs w:val="24"/>
        </w:rPr>
        <w:t xml:space="preserve"> below.</w:t>
      </w:r>
    </w:p>
    <w:p w14:paraId="6830675E" w14:textId="77777777" w:rsidR="00923143" w:rsidRPr="000D6A25" w:rsidRDefault="00923143" w:rsidP="00A90CFB">
      <w:pPr>
        <w:rPr>
          <w:rFonts w:ascii="Garamond" w:hAnsi="Garamond"/>
          <w:b/>
          <w:bCs/>
          <w:szCs w:val="24"/>
        </w:rPr>
      </w:pPr>
    </w:p>
    <w:p w14:paraId="57AC6022" w14:textId="77777777" w:rsidR="00923143" w:rsidRPr="000D6A25" w:rsidRDefault="00923143" w:rsidP="00A90CFB">
      <w:pPr>
        <w:rPr>
          <w:rFonts w:ascii="Garamond" w:hAnsi="Garamond"/>
          <w:b/>
          <w:bCs/>
          <w:szCs w:val="24"/>
        </w:rPr>
      </w:pPr>
    </w:p>
    <w:p w14:paraId="49700E71" w14:textId="23FA62C8" w:rsidR="00DB4D34" w:rsidRPr="000D6A25" w:rsidRDefault="00DB4D34" w:rsidP="00A90CFB">
      <w:pPr>
        <w:rPr>
          <w:rFonts w:ascii="Garamond" w:hAnsi="Garamond"/>
          <w:szCs w:val="24"/>
        </w:rPr>
      </w:pPr>
      <w:r w:rsidRPr="000D6A25">
        <w:rPr>
          <w:rFonts w:ascii="Garamond" w:hAnsi="Garamond"/>
          <w:b/>
          <w:bCs/>
          <w:szCs w:val="24"/>
        </w:rPr>
        <w:t>STUDENT INFORMATION</w:t>
      </w:r>
    </w:p>
    <w:p w14:paraId="319937E9" w14:textId="14C50D74" w:rsidR="00DB4D34" w:rsidRPr="000D6A25" w:rsidRDefault="00DB4D34" w:rsidP="00A90CFB">
      <w:pPr>
        <w:rPr>
          <w:rFonts w:ascii="Garamond" w:hAnsi="Garamond"/>
          <w:szCs w:val="24"/>
        </w:rPr>
      </w:pPr>
      <w:r w:rsidRPr="000D6A25">
        <w:rPr>
          <w:rFonts w:ascii="Garamond" w:hAnsi="Garamond"/>
          <w:szCs w:val="24"/>
        </w:rPr>
        <w:tab/>
      </w:r>
      <w:r w:rsidR="00A001FE">
        <w:rPr>
          <w:rFonts w:ascii="Garamond" w:hAnsi="Garamond"/>
          <w:szCs w:val="24"/>
        </w:rPr>
        <w:t>It is important to note that c</w:t>
      </w:r>
      <w:r w:rsidRPr="000D6A25">
        <w:rPr>
          <w:rFonts w:ascii="Garamond" w:hAnsi="Garamond"/>
          <w:szCs w:val="24"/>
        </w:rPr>
        <w:t>ontributors may only see the information they provide</w:t>
      </w:r>
      <w:r w:rsidR="00CB261C" w:rsidRPr="000D6A25">
        <w:rPr>
          <w:rFonts w:ascii="Garamond" w:hAnsi="Garamond"/>
          <w:szCs w:val="24"/>
        </w:rPr>
        <w:t>.  Students cannot see parental information and parents cannot access student information.  Once an individual declares what kind of contributor they are [student, parent, stepparent], the information requested pertains only to that individual.</w:t>
      </w:r>
      <w:r w:rsidR="004443F5">
        <w:rPr>
          <w:rFonts w:ascii="Garamond" w:hAnsi="Garamond"/>
          <w:szCs w:val="24"/>
        </w:rPr>
        <w:t xml:space="preserve"> </w:t>
      </w:r>
      <w:r w:rsidR="009C2985">
        <w:rPr>
          <w:rFonts w:ascii="Garamond" w:hAnsi="Garamond"/>
          <w:szCs w:val="24"/>
        </w:rPr>
        <w:t>To</w:t>
      </w:r>
      <w:r w:rsidR="004443F5">
        <w:rPr>
          <w:rFonts w:ascii="Garamond" w:hAnsi="Garamond"/>
          <w:szCs w:val="24"/>
        </w:rPr>
        <w:t xml:space="preserve"> avoid potential conflicts, only one family member should be completing the FAFSA at any given time.</w:t>
      </w:r>
    </w:p>
    <w:p w14:paraId="4954C79C" w14:textId="7BAFE27D" w:rsidR="00CB261C" w:rsidRPr="000D6A25" w:rsidRDefault="00CB261C" w:rsidP="00A90CFB">
      <w:pPr>
        <w:rPr>
          <w:rFonts w:ascii="Garamond" w:hAnsi="Garamond"/>
          <w:szCs w:val="24"/>
        </w:rPr>
      </w:pPr>
      <w:r w:rsidRPr="000D6A25">
        <w:rPr>
          <w:rFonts w:ascii="Garamond" w:hAnsi="Garamond"/>
          <w:szCs w:val="24"/>
        </w:rPr>
        <w:tab/>
      </w:r>
      <w:r w:rsidR="00093992">
        <w:rPr>
          <w:rFonts w:ascii="Garamond" w:hAnsi="Garamond"/>
          <w:szCs w:val="24"/>
          <w:u w:val="single"/>
        </w:rPr>
        <w:t>We urge students to be the first contributors to the FAFSA</w:t>
      </w:r>
      <w:r w:rsidR="004443F5">
        <w:rPr>
          <w:rFonts w:ascii="Garamond" w:hAnsi="Garamond"/>
          <w:szCs w:val="24"/>
          <w:u w:val="single"/>
        </w:rPr>
        <w:t>.</w:t>
      </w:r>
      <w:r w:rsidR="004443F5">
        <w:rPr>
          <w:rFonts w:ascii="Garamond" w:hAnsi="Garamond"/>
          <w:szCs w:val="24"/>
        </w:rPr>
        <w:t xml:space="preserve">  </w:t>
      </w:r>
      <w:r w:rsidRPr="000D6A25">
        <w:rPr>
          <w:rFonts w:ascii="Garamond" w:hAnsi="Garamond"/>
          <w:szCs w:val="24"/>
        </w:rPr>
        <w:t xml:space="preserve">The student section opens with </w:t>
      </w:r>
      <w:r w:rsidR="00B00AA6" w:rsidRPr="000D6A25">
        <w:rPr>
          <w:rFonts w:ascii="Garamond" w:hAnsi="Garamond"/>
          <w:szCs w:val="24"/>
        </w:rPr>
        <w:t>several</w:t>
      </w:r>
      <w:r w:rsidRPr="000D6A25">
        <w:rPr>
          <w:rFonts w:ascii="Garamond" w:hAnsi="Garamond"/>
          <w:szCs w:val="24"/>
        </w:rPr>
        <w:t xml:space="preserve"> introductory slides explaining how to complete the form. There is also a lengthy and detailed explanation of the</w:t>
      </w:r>
      <w:r w:rsidR="00F67A79">
        <w:rPr>
          <w:rFonts w:ascii="Garamond" w:hAnsi="Garamond"/>
          <w:szCs w:val="24"/>
        </w:rPr>
        <w:t xml:space="preserve"> direct data exchange process</w:t>
      </w:r>
      <w:r w:rsidR="00B00AA6" w:rsidRPr="000D6A25">
        <w:rPr>
          <w:rFonts w:ascii="Garamond" w:hAnsi="Garamond"/>
          <w:szCs w:val="24"/>
        </w:rPr>
        <w:t>,</w:t>
      </w:r>
      <w:r w:rsidRPr="000D6A25">
        <w:rPr>
          <w:rFonts w:ascii="Garamond" w:hAnsi="Garamond"/>
          <w:szCs w:val="24"/>
        </w:rPr>
        <w:t xml:space="preserve"> and the student is asked to consent and approve the transfer of IRS information to their FAFSA.  Students must also submit </w:t>
      </w:r>
      <w:r w:rsidR="00AA180E">
        <w:rPr>
          <w:rFonts w:ascii="Garamond" w:hAnsi="Garamond"/>
          <w:szCs w:val="24"/>
        </w:rPr>
        <w:t xml:space="preserve">just </w:t>
      </w:r>
      <w:r w:rsidRPr="000D6A25">
        <w:rPr>
          <w:rFonts w:ascii="Garamond" w:hAnsi="Garamond"/>
          <w:szCs w:val="24"/>
        </w:rPr>
        <w:t xml:space="preserve">the name and email of at least one parent. </w:t>
      </w:r>
      <w:r w:rsidR="00AA180E">
        <w:rPr>
          <w:rFonts w:ascii="Garamond" w:hAnsi="Garamond"/>
          <w:szCs w:val="24"/>
        </w:rPr>
        <w:t xml:space="preserve">FAFSA will then generate a random code that is shared with the parent.  This code links the student and parent sections.  Once parents click on this link, they can begin their </w:t>
      </w:r>
      <w:r w:rsidR="00AA180E">
        <w:rPr>
          <w:rFonts w:ascii="Garamond" w:hAnsi="Garamond"/>
          <w:szCs w:val="24"/>
        </w:rPr>
        <w:lastRenderedPageBreak/>
        <w:t>section</w:t>
      </w:r>
      <w:r w:rsidR="000F3C43">
        <w:rPr>
          <w:rFonts w:ascii="Garamond" w:hAnsi="Garamond"/>
          <w:szCs w:val="24"/>
        </w:rPr>
        <w:t xml:space="preserve">; </w:t>
      </w:r>
      <w:r w:rsidRPr="000D6A25">
        <w:rPr>
          <w:rFonts w:ascii="Garamond" w:hAnsi="Garamond"/>
          <w:szCs w:val="24"/>
        </w:rPr>
        <w:t xml:space="preserve">FAFSA will then send that person an email </w:t>
      </w:r>
      <w:r w:rsidR="00BB4DD6">
        <w:rPr>
          <w:rFonts w:ascii="Garamond" w:hAnsi="Garamond"/>
          <w:szCs w:val="24"/>
        </w:rPr>
        <w:t xml:space="preserve">invitation </w:t>
      </w:r>
      <w:r w:rsidRPr="000D6A25">
        <w:rPr>
          <w:rFonts w:ascii="Garamond" w:hAnsi="Garamond"/>
          <w:szCs w:val="24"/>
        </w:rPr>
        <w:t>with instructions on how to complete their portion of the FAFSA.</w:t>
      </w:r>
    </w:p>
    <w:p w14:paraId="1B6B2E93" w14:textId="5047B252" w:rsidR="003A57A9" w:rsidRPr="00F71422" w:rsidRDefault="00CB261C" w:rsidP="00A90CFB">
      <w:pPr>
        <w:rPr>
          <w:rFonts w:ascii="Garamond" w:hAnsi="Garamond"/>
          <w:szCs w:val="24"/>
        </w:rPr>
      </w:pPr>
      <w:r w:rsidRPr="000D6A25">
        <w:rPr>
          <w:rFonts w:ascii="Garamond" w:hAnsi="Garamond"/>
          <w:szCs w:val="24"/>
        </w:rPr>
        <w:tab/>
        <w:t xml:space="preserve">Next, students are asked demographic information about their state of residence, gender, race, </w:t>
      </w:r>
      <w:r w:rsidR="00BB4DD6">
        <w:rPr>
          <w:rFonts w:ascii="Garamond" w:hAnsi="Garamond"/>
          <w:szCs w:val="24"/>
        </w:rPr>
        <w:t xml:space="preserve">high school, </w:t>
      </w:r>
      <w:r w:rsidRPr="000D6A25">
        <w:rPr>
          <w:rFonts w:ascii="Garamond" w:hAnsi="Garamond"/>
          <w:szCs w:val="24"/>
        </w:rPr>
        <w:t xml:space="preserve">and parental educational background. </w:t>
      </w:r>
      <w:r w:rsidR="003A57A9">
        <w:rPr>
          <w:rFonts w:ascii="Garamond" w:hAnsi="Garamond"/>
          <w:szCs w:val="24"/>
        </w:rPr>
        <w:t>Students are the</w:t>
      </w:r>
      <w:r w:rsidR="00474872">
        <w:rPr>
          <w:rFonts w:ascii="Garamond" w:hAnsi="Garamond"/>
          <w:szCs w:val="24"/>
        </w:rPr>
        <w:t>n</w:t>
      </w:r>
      <w:r w:rsidR="003A57A9">
        <w:rPr>
          <w:rFonts w:ascii="Garamond" w:hAnsi="Garamond"/>
          <w:szCs w:val="24"/>
        </w:rPr>
        <w:t xml:space="preserve"> asked </w:t>
      </w:r>
      <w:r w:rsidR="009C2985">
        <w:rPr>
          <w:rFonts w:ascii="Garamond" w:hAnsi="Garamond"/>
          <w:szCs w:val="24"/>
        </w:rPr>
        <w:t>several</w:t>
      </w:r>
      <w:r w:rsidR="003A57A9">
        <w:rPr>
          <w:rFonts w:ascii="Garamond" w:hAnsi="Garamond"/>
          <w:szCs w:val="24"/>
        </w:rPr>
        <w:t xml:space="preserve"> questions th</w:t>
      </w:r>
      <w:r w:rsidR="00852EC6">
        <w:rPr>
          <w:rFonts w:ascii="Garamond" w:hAnsi="Garamond"/>
          <w:szCs w:val="24"/>
        </w:rPr>
        <w:t xml:space="preserve">at determine their dependent or independent status. If students answer “yes” to any of the questions </w:t>
      </w:r>
      <w:r w:rsidR="00A45701">
        <w:rPr>
          <w:rFonts w:ascii="Garamond" w:hAnsi="Garamond"/>
          <w:szCs w:val="24"/>
        </w:rPr>
        <w:t xml:space="preserve">about their marital, military, </w:t>
      </w:r>
      <w:r w:rsidR="00474872">
        <w:rPr>
          <w:rFonts w:ascii="Garamond" w:hAnsi="Garamond"/>
          <w:szCs w:val="24"/>
        </w:rPr>
        <w:t xml:space="preserve">or </w:t>
      </w:r>
      <w:r w:rsidR="00A45701">
        <w:rPr>
          <w:rFonts w:ascii="Garamond" w:hAnsi="Garamond"/>
          <w:szCs w:val="24"/>
        </w:rPr>
        <w:t>parental status</w:t>
      </w:r>
      <w:r w:rsidR="00B26513">
        <w:rPr>
          <w:rFonts w:ascii="Garamond" w:hAnsi="Garamond"/>
          <w:szCs w:val="24"/>
        </w:rPr>
        <w:t xml:space="preserve"> as well as any history with foster care, legal</w:t>
      </w:r>
      <w:r w:rsidR="000956B0">
        <w:rPr>
          <w:rFonts w:ascii="Garamond" w:hAnsi="Garamond"/>
          <w:szCs w:val="24"/>
        </w:rPr>
        <w:t xml:space="preserve"> guardianship, </w:t>
      </w:r>
      <w:r w:rsidR="00B26513">
        <w:rPr>
          <w:rFonts w:ascii="Garamond" w:hAnsi="Garamond"/>
          <w:szCs w:val="24"/>
        </w:rPr>
        <w:t xml:space="preserve">or </w:t>
      </w:r>
      <w:r w:rsidR="000956B0">
        <w:rPr>
          <w:rFonts w:ascii="Garamond" w:hAnsi="Garamond"/>
          <w:szCs w:val="24"/>
        </w:rPr>
        <w:t>homelessness</w:t>
      </w:r>
      <w:r w:rsidR="00A54C95">
        <w:rPr>
          <w:rFonts w:ascii="Garamond" w:hAnsi="Garamond"/>
          <w:szCs w:val="24"/>
        </w:rPr>
        <w:t>, the</w:t>
      </w:r>
      <w:r w:rsidR="00474872">
        <w:rPr>
          <w:rFonts w:ascii="Garamond" w:hAnsi="Garamond"/>
          <w:szCs w:val="24"/>
        </w:rPr>
        <w:t>n</w:t>
      </w:r>
      <w:r w:rsidR="00A54C95">
        <w:rPr>
          <w:rFonts w:ascii="Garamond" w:hAnsi="Garamond"/>
          <w:szCs w:val="24"/>
        </w:rPr>
        <w:t xml:space="preserve"> they are considered independent.  Many high school seniors are depe</w:t>
      </w:r>
      <w:r w:rsidR="00F71422">
        <w:rPr>
          <w:rFonts w:ascii="Garamond" w:hAnsi="Garamond"/>
          <w:szCs w:val="24"/>
        </w:rPr>
        <w:t xml:space="preserve">ndent because they answer “no” to all the questions; dependent students </w:t>
      </w:r>
      <w:r w:rsidR="00F71422">
        <w:rPr>
          <w:rFonts w:ascii="Garamond" w:hAnsi="Garamond"/>
          <w:szCs w:val="24"/>
          <w:u w:val="single"/>
        </w:rPr>
        <w:t>must</w:t>
      </w:r>
      <w:r w:rsidR="00F71422">
        <w:rPr>
          <w:rFonts w:ascii="Garamond" w:hAnsi="Garamond"/>
          <w:szCs w:val="24"/>
        </w:rPr>
        <w:t xml:space="preserve"> provide information</w:t>
      </w:r>
      <w:r w:rsidR="00A95D63">
        <w:rPr>
          <w:rFonts w:ascii="Garamond" w:hAnsi="Garamond"/>
          <w:szCs w:val="24"/>
        </w:rPr>
        <w:t xml:space="preserve"> about their parent(s).  The section below on Parent Information </w:t>
      </w:r>
      <w:r w:rsidR="001068A1">
        <w:rPr>
          <w:rFonts w:ascii="Garamond" w:hAnsi="Garamond"/>
          <w:szCs w:val="24"/>
        </w:rPr>
        <w:t>defines which parent(s) need to complete the FAFSA.</w:t>
      </w:r>
    </w:p>
    <w:p w14:paraId="45911DA1" w14:textId="1E5CA148" w:rsidR="00CB261C" w:rsidRDefault="001D7603" w:rsidP="0075264D">
      <w:pPr>
        <w:ind w:firstLine="720"/>
        <w:rPr>
          <w:rFonts w:ascii="Garamond" w:hAnsi="Garamond"/>
          <w:szCs w:val="24"/>
        </w:rPr>
      </w:pPr>
      <w:r>
        <w:rPr>
          <w:rFonts w:ascii="Garamond" w:hAnsi="Garamond"/>
          <w:szCs w:val="24"/>
        </w:rPr>
        <w:t xml:space="preserve">Students </w:t>
      </w:r>
      <w:r w:rsidR="00CB261C" w:rsidRPr="000D6A25">
        <w:rPr>
          <w:rFonts w:ascii="Garamond" w:hAnsi="Garamond"/>
          <w:szCs w:val="24"/>
        </w:rPr>
        <w:t>may list up to 20 colleges to receive information from the FAFSA.</w:t>
      </w:r>
      <w:r w:rsidR="005D5749" w:rsidRPr="000D6A25">
        <w:rPr>
          <w:rFonts w:ascii="Garamond" w:hAnsi="Garamond"/>
          <w:szCs w:val="24"/>
        </w:rPr>
        <w:t xml:space="preserve"> Last, students will electronically sign their FAFSA form with another reminder that a parent must complete the FAFSA as well.</w:t>
      </w:r>
    </w:p>
    <w:p w14:paraId="383B537C" w14:textId="77777777" w:rsidR="001068A1" w:rsidRPr="000D6A25" w:rsidRDefault="001068A1" w:rsidP="0075264D">
      <w:pPr>
        <w:ind w:firstLine="720"/>
        <w:rPr>
          <w:rFonts w:ascii="Garamond" w:hAnsi="Garamond"/>
          <w:szCs w:val="24"/>
        </w:rPr>
      </w:pPr>
    </w:p>
    <w:p w14:paraId="227DA50F" w14:textId="292789ED" w:rsidR="3225C13D" w:rsidRPr="000D6A25" w:rsidRDefault="3225C13D" w:rsidP="00DB4D34">
      <w:pPr>
        <w:ind w:left="1440" w:hanging="720"/>
        <w:rPr>
          <w:rFonts w:ascii="Garamond" w:hAnsi="Garamond"/>
          <w:szCs w:val="24"/>
        </w:rPr>
      </w:pPr>
    </w:p>
    <w:p w14:paraId="4A25CEF2" w14:textId="206BFADD" w:rsidR="006C5487" w:rsidRPr="000D6A25" w:rsidRDefault="000F753E" w:rsidP="006C5487">
      <w:pPr>
        <w:ind w:left="2160" w:hanging="2160"/>
        <w:rPr>
          <w:rFonts w:ascii="Garamond" w:hAnsi="Garamond"/>
          <w:b/>
          <w:bCs/>
          <w:szCs w:val="24"/>
        </w:rPr>
      </w:pPr>
      <w:r w:rsidRPr="000D6A25">
        <w:rPr>
          <w:rFonts w:ascii="Garamond" w:hAnsi="Garamond"/>
          <w:b/>
          <w:bCs/>
          <w:szCs w:val="24"/>
        </w:rPr>
        <w:t>PARENT INFORMATION</w:t>
      </w:r>
    </w:p>
    <w:p w14:paraId="417F19BE" w14:textId="71BA9BD7" w:rsidR="006C5487" w:rsidRPr="000D6A25" w:rsidRDefault="006C5487" w:rsidP="006C5487">
      <w:pPr>
        <w:tabs>
          <w:tab w:val="left" w:pos="0"/>
        </w:tabs>
        <w:ind w:left="2160" w:hanging="2160"/>
        <w:rPr>
          <w:rFonts w:ascii="Garamond" w:hAnsi="Garamond"/>
          <w:i/>
          <w:iCs/>
          <w:szCs w:val="24"/>
          <w:u w:val="single"/>
        </w:rPr>
      </w:pPr>
      <w:r w:rsidRPr="000D6A25">
        <w:rPr>
          <w:rFonts w:ascii="Garamond" w:hAnsi="Garamond"/>
          <w:b/>
          <w:bCs/>
          <w:szCs w:val="24"/>
        </w:rPr>
        <w:t xml:space="preserve">           </w:t>
      </w:r>
      <w:r w:rsidRPr="000D6A25">
        <w:rPr>
          <w:rFonts w:ascii="Garamond" w:hAnsi="Garamond"/>
          <w:szCs w:val="24"/>
        </w:rPr>
        <w:t xml:space="preserve">Here are some guidelines to clarify which parent[s] needs to complete the FAFSA.  There </w:t>
      </w:r>
    </w:p>
    <w:p w14:paraId="4E78E641" w14:textId="77777777" w:rsidR="00134105" w:rsidRDefault="006C5487" w:rsidP="006C5487">
      <w:pPr>
        <w:tabs>
          <w:tab w:val="left" w:pos="0"/>
        </w:tabs>
        <w:ind w:left="2160" w:hanging="2160"/>
        <w:rPr>
          <w:rFonts w:ascii="Garamond" w:hAnsi="Garamond"/>
          <w:szCs w:val="24"/>
        </w:rPr>
      </w:pPr>
      <w:r w:rsidRPr="000D6A25">
        <w:rPr>
          <w:rFonts w:ascii="Garamond" w:hAnsi="Garamond"/>
          <w:szCs w:val="24"/>
        </w:rPr>
        <w:t>is an excellent discussion about this topic on the studentaid.gov website</w:t>
      </w:r>
      <w:r w:rsidR="00134105">
        <w:rPr>
          <w:rFonts w:ascii="Garamond" w:hAnsi="Garamond"/>
          <w:szCs w:val="24"/>
        </w:rPr>
        <w:t xml:space="preserve">, and a “tool” that helps </w:t>
      </w:r>
    </w:p>
    <w:p w14:paraId="407777AA" w14:textId="1EF98164" w:rsidR="006C5487" w:rsidRPr="000D6A25" w:rsidRDefault="00134105" w:rsidP="003542DD">
      <w:pPr>
        <w:tabs>
          <w:tab w:val="left" w:pos="0"/>
        </w:tabs>
        <w:ind w:left="2160" w:hanging="2160"/>
        <w:rPr>
          <w:rFonts w:ascii="Garamond" w:hAnsi="Garamond"/>
          <w:szCs w:val="24"/>
        </w:rPr>
      </w:pPr>
      <w:r>
        <w:rPr>
          <w:rFonts w:ascii="Garamond" w:hAnsi="Garamond"/>
          <w:szCs w:val="24"/>
        </w:rPr>
        <w:t>determine which parent[s] should participate in a student’s FAFSA.</w:t>
      </w:r>
    </w:p>
    <w:p w14:paraId="37B7D5FC" w14:textId="2EB9A4DB" w:rsidR="00134105" w:rsidRDefault="006C5487" w:rsidP="006C5487">
      <w:pPr>
        <w:rPr>
          <w:rFonts w:ascii="Garamond" w:hAnsi="Garamond"/>
        </w:rPr>
      </w:pPr>
      <w:r w:rsidRPr="000D6A25">
        <w:rPr>
          <w:rFonts w:ascii="Garamond" w:hAnsi="Garamond"/>
          <w:szCs w:val="24"/>
        </w:rPr>
        <w:tab/>
      </w:r>
      <w:r w:rsidRPr="1AC8B520">
        <w:rPr>
          <w:rFonts w:ascii="Garamond" w:hAnsi="Garamond"/>
          <w:b/>
        </w:rPr>
        <w:t>Simply put,</w:t>
      </w:r>
      <w:r w:rsidR="004D7917" w:rsidRPr="1AC8B520">
        <w:rPr>
          <w:rFonts w:ascii="Garamond" w:hAnsi="Garamond"/>
          <w:b/>
        </w:rPr>
        <w:t xml:space="preserve"> </w:t>
      </w:r>
      <w:r w:rsidRPr="1AC8B520">
        <w:rPr>
          <w:rFonts w:ascii="Garamond" w:hAnsi="Garamond"/>
          <w:b/>
        </w:rPr>
        <w:t xml:space="preserve">who completes the FAFSA depends in large measure on parental tax information from </w:t>
      </w:r>
      <w:r w:rsidRPr="0206F657">
        <w:rPr>
          <w:rFonts w:ascii="Garamond" w:hAnsi="Garamond"/>
          <w:b/>
          <w:bCs/>
        </w:rPr>
        <w:t>202</w:t>
      </w:r>
      <w:r w:rsidR="06D3C12C" w:rsidRPr="0206F657">
        <w:rPr>
          <w:rFonts w:ascii="Garamond" w:hAnsi="Garamond"/>
          <w:b/>
          <w:bCs/>
        </w:rPr>
        <w:t>4</w:t>
      </w:r>
      <w:r w:rsidRPr="1AC8B520">
        <w:rPr>
          <w:rFonts w:ascii="Garamond" w:hAnsi="Garamond"/>
        </w:rPr>
        <w:t xml:space="preserve">. </w:t>
      </w:r>
    </w:p>
    <w:p w14:paraId="4AD632EC" w14:textId="2C865000" w:rsidR="006B6CA2" w:rsidRDefault="006B6CA2" w:rsidP="006C5487">
      <w:pPr>
        <w:rPr>
          <w:rFonts w:ascii="Garamond" w:hAnsi="Garamond"/>
          <w:szCs w:val="24"/>
        </w:rPr>
      </w:pPr>
      <w:r w:rsidRPr="000D6A25">
        <w:rPr>
          <w:rFonts w:ascii="Garamond" w:hAnsi="Garamond"/>
          <w:szCs w:val="24"/>
        </w:rPr>
        <w:t>Here is a breakdown:</w:t>
      </w:r>
    </w:p>
    <w:p w14:paraId="22655D49" w14:textId="19D6EB0A" w:rsidR="00474872" w:rsidRDefault="000D6A25" w:rsidP="00474872">
      <w:pPr>
        <w:rPr>
          <w:rFonts w:ascii="Garamond" w:hAnsi="Garamond"/>
        </w:rPr>
      </w:pPr>
      <w:r w:rsidRPr="000D6A25">
        <w:rPr>
          <w:rFonts w:ascii="Garamond" w:hAnsi="Garamond"/>
          <w:szCs w:val="24"/>
        </w:rPr>
        <w:tab/>
      </w:r>
      <w:r w:rsidRPr="18AFEBCF">
        <w:rPr>
          <w:rFonts w:ascii="Garamond" w:hAnsi="Garamond"/>
        </w:rPr>
        <w:t>--I</w:t>
      </w:r>
      <w:r w:rsidRPr="18AFEBCF">
        <w:rPr>
          <w:rFonts w:ascii="Garamond" w:hAnsi="Garamond" w:cs="Arial"/>
          <w:color w:val="222222"/>
          <w:shd w:val="clear" w:color="auto" w:fill="FFFFFF"/>
        </w:rPr>
        <w:t>f there are two adults living together</w:t>
      </w:r>
      <w:r w:rsidR="77DA7C06" w:rsidRPr="18AFEBCF">
        <w:rPr>
          <w:rFonts w:ascii="Garamond" w:hAnsi="Garamond" w:cs="Arial"/>
          <w:color w:val="222222"/>
          <w:shd w:val="clear" w:color="auto" w:fill="FFFFFF"/>
        </w:rPr>
        <w:t>,</w:t>
      </w:r>
      <w:r w:rsidRPr="18AFEBCF">
        <w:rPr>
          <w:rFonts w:ascii="Garamond" w:hAnsi="Garamond" w:cs="Arial"/>
          <w:color w:val="222222"/>
          <w:shd w:val="clear" w:color="auto" w:fill="FFFFFF"/>
        </w:rPr>
        <w:t xml:space="preserve"> </w:t>
      </w:r>
      <w:r w:rsidRPr="362834AA">
        <w:rPr>
          <w:rFonts w:ascii="Garamond" w:hAnsi="Garamond" w:cs="Arial"/>
          <w:color w:val="222222"/>
          <w:shd w:val="clear" w:color="auto" w:fill="FFFFFF"/>
        </w:rPr>
        <w:t>are</w:t>
      </w:r>
      <w:r w:rsidRPr="18AFEBCF">
        <w:rPr>
          <w:rFonts w:ascii="Garamond" w:hAnsi="Garamond" w:cs="Arial"/>
          <w:color w:val="222222"/>
          <w:shd w:val="clear" w:color="auto" w:fill="FFFFFF"/>
        </w:rPr>
        <w:t xml:space="preserve"> legally </w:t>
      </w:r>
      <w:r w:rsidRPr="2DC5A822">
        <w:rPr>
          <w:rFonts w:ascii="Garamond" w:hAnsi="Garamond" w:cs="Arial"/>
          <w:color w:val="222222"/>
          <w:shd w:val="clear" w:color="auto" w:fill="FFFFFF"/>
        </w:rPr>
        <w:t>married</w:t>
      </w:r>
      <w:r w:rsidR="6E0EDED2" w:rsidRPr="2DC5A822">
        <w:rPr>
          <w:rFonts w:ascii="Garamond" w:hAnsi="Garamond" w:cs="Arial"/>
          <w:color w:val="222222"/>
          <w:shd w:val="clear" w:color="auto" w:fill="FFFFFF"/>
        </w:rPr>
        <w:t xml:space="preserve"> and</w:t>
      </w:r>
      <w:r w:rsidR="6E0EDED2" w:rsidRPr="135D89FB">
        <w:rPr>
          <w:rFonts w:ascii="Garamond" w:hAnsi="Garamond" w:cs="Arial"/>
          <w:color w:val="222222"/>
          <w:shd w:val="clear" w:color="auto" w:fill="FFFFFF"/>
        </w:rPr>
        <w:t xml:space="preserve"> filed </w:t>
      </w:r>
      <w:r w:rsidR="6E0EDED2" w:rsidRPr="1293575F">
        <w:rPr>
          <w:rFonts w:ascii="Garamond" w:hAnsi="Garamond" w:cs="Arial"/>
          <w:color w:val="222222"/>
          <w:shd w:val="clear" w:color="auto" w:fill="FFFFFF"/>
        </w:rPr>
        <w:t xml:space="preserve">their tax </w:t>
      </w:r>
      <w:r w:rsidR="6E0EDED2" w:rsidRPr="3B52CBCC">
        <w:rPr>
          <w:rFonts w:ascii="Garamond" w:hAnsi="Garamond" w:cs="Arial"/>
          <w:color w:val="222222"/>
          <w:shd w:val="clear" w:color="auto" w:fill="FFFFFF"/>
        </w:rPr>
        <w:t xml:space="preserve">return </w:t>
      </w:r>
      <w:r w:rsidR="6E0EDED2" w:rsidRPr="022BB922">
        <w:rPr>
          <w:rFonts w:ascii="Garamond" w:hAnsi="Garamond" w:cs="Arial"/>
          <w:color w:val="222222"/>
          <w:shd w:val="clear" w:color="auto" w:fill="FFFFFF"/>
        </w:rPr>
        <w:t>jointly</w:t>
      </w:r>
      <w:r w:rsidRPr="18AFEBCF">
        <w:rPr>
          <w:rFonts w:ascii="Garamond" w:hAnsi="Garamond" w:cs="Arial"/>
          <w:color w:val="222222"/>
          <w:shd w:val="clear" w:color="auto" w:fill="FFFFFF"/>
        </w:rPr>
        <w:t xml:space="preserve">, </w:t>
      </w:r>
      <w:r w:rsidR="00A16962">
        <w:rPr>
          <w:rFonts w:ascii="Garamond" w:hAnsi="Garamond" w:cs="Arial"/>
          <w:color w:val="222222"/>
          <w:szCs w:val="24"/>
          <w:shd w:val="clear" w:color="auto" w:fill="FFFFFF"/>
        </w:rPr>
        <w:t>t</w:t>
      </w:r>
      <w:r w:rsidR="00474872" w:rsidRPr="45C9256E">
        <w:rPr>
          <w:rFonts w:ascii="Garamond" w:hAnsi="Garamond"/>
        </w:rPr>
        <w:t>hen only one parent needs to complete the FAFSA.</w:t>
      </w:r>
      <w:r w:rsidR="6FED35FB" w:rsidRPr="7AADE14D">
        <w:rPr>
          <w:rFonts w:ascii="Garamond" w:hAnsi="Garamond"/>
        </w:rPr>
        <w:t xml:space="preserve"> </w:t>
      </w:r>
      <w:r w:rsidR="6FED35FB" w:rsidRPr="043C7393">
        <w:rPr>
          <w:rFonts w:ascii="Garamond" w:hAnsi="Garamond"/>
        </w:rPr>
        <w:t xml:space="preserve">However, the </w:t>
      </w:r>
      <w:r w:rsidR="6FED35FB" w:rsidRPr="1BC92E62">
        <w:rPr>
          <w:rFonts w:ascii="Garamond" w:hAnsi="Garamond"/>
        </w:rPr>
        <w:t>dates</w:t>
      </w:r>
      <w:r w:rsidR="6FED35FB" w:rsidRPr="043C7393">
        <w:rPr>
          <w:rFonts w:ascii="Garamond" w:hAnsi="Garamond"/>
        </w:rPr>
        <w:t xml:space="preserve"> of </w:t>
      </w:r>
      <w:r w:rsidR="6FED35FB" w:rsidRPr="1BC92E62">
        <w:rPr>
          <w:rFonts w:ascii="Garamond" w:hAnsi="Garamond"/>
        </w:rPr>
        <w:t>birth</w:t>
      </w:r>
      <w:r w:rsidR="6FED35FB" w:rsidRPr="50DE4DD6">
        <w:rPr>
          <w:rFonts w:ascii="Garamond" w:hAnsi="Garamond"/>
        </w:rPr>
        <w:t xml:space="preserve"> for both </w:t>
      </w:r>
      <w:r w:rsidR="6FED35FB" w:rsidRPr="4FB55E28">
        <w:rPr>
          <w:rFonts w:ascii="Garamond" w:hAnsi="Garamond"/>
        </w:rPr>
        <w:t xml:space="preserve">parents </w:t>
      </w:r>
      <w:r w:rsidR="6FED35FB" w:rsidRPr="1B4F403A">
        <w:rPr>
          <w:rFonts w:ascii="Garamond" w:hAnsi="Garamond"/>
        </w:rPr>
        <w:t>are</w:t>
      </w:r>
      <w:r w:rsidR="6FED35FB" w:rsidRPr="4FB55E28">
        <w:rPr>
          <w:rFonts w:ascii="Garamond" w:hAnsi="Garamond"/>
        </w:rPr>
        <w:t xml:space="preserve"> </w:t>
      </w:r>
      <w:r w:rsidR="6FED35FB" w:rsidRPr="00E848A9">
        <w:rPr>
          <w:rFonts w:ascii="Garamond" w:hAnsi="Garamond"/>
        </w:rPr>
        <w:t>required.</w:t>
      </w:r>
    </w:p>
    <w:p w14:paraId="2C48DE53" w14:textId="26152741" w:rsidR="00474872" w:rsidRPr="000D6A25" w:rsidRDefault="00474872" w:rsidP="00E848A9">
      <w:pPr>
        <w:ind w:firstLine="720"/>
        <w:rPr>
          <w:rFonts w:ascii="Garamond" w:hAnsi="Garamond"/>
        </w:rPr>
      </w:pPr>
      <w:r w:rsidRPr="00E848A9">
        <w:rPr>
          <w:rFonts w:ascii="Garamond" w:hAnsi="Garamond"/>
        </w:rPr>
        <w:t xml:space="preserve">--If parents are married and they filed their taxes separately, then </w:t>
      </w:r>
      <w:r w:rsidRPr="00E848A9">
        <w:rPr>
          <w:rFonts w:ascii="Garamond" w:hAnsi="Garamond"/>
          <w:u w:val="single"/>
        </w:rPr>
        <w:t>both</w:t>
      </w:r>
      <w:r w:rsidRPr="00E848A9">
        <w:rPr>
          <w:rFonts w:ascii="Garamond" w:hAnsi="Garamond"/>
        </w:rPr>
        <w:t xml:space="preserve"> parents need to complete the FAFSA.</w:t>
      </w:r>
      <w:r w:rsidRPr="00E848A9">
        <w:rPr>
          <w:rFonts w:ascii="Garamond" w:hAnsi="Garamond"/>
          <w:b/>
        </w:rPr>
        <w:t xml:space="preserve"> </w:t>
      </w:r>
      <w:r w:rsidRPr="00E848A9">
        <w:rPr>
          <w:rFonts w:ascii="Garamond" w:hAnsi="Garamond"/>
        </w:rPr>
        <w:t>Each parent needs to secure a FSA ID and be a contributor.</w:t>
      </w:r>
    </w:p>
    <w:p w14:paraId="18720B5F" w14:textId="54CC75BC" w:rsidR="006B6CA2" w:rsidRPr="000D6A25" w:rsidRDefault="006B6CA2" w:rsidP="006C5487">
      <w:pPr>
        <w:rPr>
          <w:rFonts w:ascii="Garamond" w:hAnsi="Garamond"/>
          <w:szCs w:val="24"/>
        </w:rPr>
      </w:pPr>
      <w:r w:rsidRPr="000D6A25">
        <w:rPr>
          <w:rFonts w:ascii="Garamond" w:hAnsi="Garamond"/>
          <w:szCs w:val="24"/>
        </w:rPr>
        <w:tab/>
        <w:t xml:space="preserve">--If </w:t>
      </w:r>
      <w:r w:rsidR="004D7917" w:rsidRPr="000D6A25">
        <w:rPr>
          <w:rFonts w:ascii="Garamond" w:hAnsi="Garamond"/>
          <w:szCs w:val="24"/>
        </w:rPr>
        <w:t xml:space="preserve">there are two adults </w:t>
      </w:r>
      <w:r w:rsidRPr="000D6A25">
        <w:rPr>
          <w:rFonts w:ascii="Garamond" w:hAnsi="Garamond"/>
          <w:szCs w:val="24"/>
        </w:rPr>
        <w:t xml:space="preserve">living together but </w:t>
      </w:r>
      <w:r w:rsidRPr="000D6A25">
        <w:rPr>
          <w:rFonts w:ascii="Garamond" w:hAnsi="Garamond"/>
          <w:b/>
          <w:bCs/>
          <w:szCs w:val="24"/>
        </w:rPr>
        <w:t>not</w:t>
      </w:r>
      <w:r w:rsidRPr="000D6A25">
        <w:rPr>
          <w:rFonts w:ascii="Garamond" w:hAnsi="Garamond"/>
          <w:szCs w:val="24"/>
        </w:rPr>
        <w:t xml:space="preserve"> legally married, then only the biological parent provides FAFSA information.</w:t>
      </w:r>
    </w:p>
    <w:p w14:paraId="035E7E61" w14:textId="42E98A7C" w:rsidR="00AF74D6" w:rsidRPr="00474872" w:rsidRDefault="006B6CA2" w:rsidP="00AF74D6">
      <w:pPr>
        <w:rPr>
          <w:rFonts w:ascii="Garamond" w:hAnsi="Garamond"/>
          <w:szCs w:val="24"/>
        </w:rPr>
      </w:pPr>
      <w:r w:rsidRPr="000D6A25">
        <w:rPr>
          <w:rFonts w:ascii="Garamond" w:hAnsi="Garamond"/>
          <w:szCs w:val="24"/>
        </w:rPr>
        <w:tab/>
        <w:t>--If both biological parents are living together but are not legally married, then both parents must provide information for the FAFSA.</w:t>
      </w:r>
    </w:p>
    <w:p w14:paraId="35C9BD9C" w14:textId="6E33D0A0" w:rsidR="00B42F25" w:rsidRPr="000D6A25" w:rsidRDefault="00AF74D6" w:rsidP="006C5487">
      <w:pPr>
        <w:rPr>
          <w:rFonts w:ascii="Garamond" w:hAnsi="Garamond"/>
          <w:szCs w:val="24"/>
        </w:rPr>
      </w:pPr>
      <w:r w:rsidRPr="000D6A25">
        <w:rPr>
          <w:rFonts w:ascii="Garamond" w:hAnsi="Garamond"/>
          <w:b/>
          <w:bCs/>
          <w:szCs w:val="24"/>
        </w:rPr>
        <w:tab/>
      </w:r>
      <w:r w:rsidRPr="000D6A25">
        <w:rPr>
          <w:rFonts w:ascii="Garamond" w:hAnsi="Garamond"/>
          <w:szCs w:val="24"/>
        </w:rPr>
        <w:t>--</w:t>
      </w:r>
      <w:r w:rsidR="00B42F25" w:rsidRPr="000D6A25">
        <w:rPr>
          <w:rFonts w:ascii="Garamond" w:hAnsi="Garamond"/>
          <w:szCs w:val="24"/>
        </w:rPr>
        <w:t xml:space="preserve">If </w:t>
      </w:r>
      <w:r w:rsidR="002535A4" w:rsidRPr="000D6A25">
        <w:rPr>
          <w:rFonts w:ascii="Garamond" w:hAnsi="Garamond"/>
          <w:szCs w:val="24"/>
        </w:rPr>
        <w:t>the</w:t>
      </w:r>
      <w:r w:rsidR="00B42F25" w:rsidRPr="000D6A25">
        <w:rPr>
          <w:rFonts w:ascii="Garamond" w:hAnsi="Garamond"/>
          <w:szCs w:val="24"/>
        </w:rPr>
        <w:t xml:space="preserve"> legal parent is widowed or was never married, answer the questions </w:t>
      </w:r>
      <w:r w:rsidR="00456858" w:rsidRPr="000D6A25">
        <w:rPr>
          <w:rFonts w:ascii="Garamond" w:hAnsi="Garamond"/>
          <w:szCs w:val="24"/>
        </w:rPr>
        <w:t xml:space="preserve">about </w:t>
      </w:r>
      <w:r w:rsidR="005D292A" w:rsidRPr="000D6A25">
        <w:rPr>
          <w:rFonts w:ascii="Garamond" w:hAnsi="Garamond"/>
          <w:szCs w:val="24"/>
        </w:rPr>
        <w:t xml:space="preserve">that </w:t>
      </w:r>
      <w:r w:rsidR="00B42F25" w:rsidRPr="000D6A25">
        <w:rPr>
          <w:rFonts w:ascii="Garamond" w:hAnsi="Garamond"/>
          <w:szCs w:val="24"/>
        </w:rPr>
        <w:t>parent.</w:t>
      </w:r>
    </w:p>
    <w:p w14:paraId="06EBB343" w14:textId="4B93B2A3" w:rsidR="006C5487" w:rsidRDefault="006C5487" w:rsidP="006C5487">
      <w:pPr>
        <w:rPr>
          <w:rFonts w:ascii="Garamond" w:hAnsi="Garamond"/>
          <w:szCs w:val="24"/>
        </w:rPr>
      </w:pPr>
      <w:r w:rsidRPr="000D6A25">
        <w:rPr>
          <w:rFonts w:ascii="Garamond" w:hAnsi="Garamond"/>
          <w:szCs w:val="24"/>
        </w:rPr>
        <w:tab/>
      </w:r>
      <w:r w:rsidR="00AF74D6" w:rsidRPr="000D6A25">
        <w:rPr>
          <w:rFonts w:ascii="Garamond" w:hAnsi="Garamond"/>
          <w:szCs w:val="24"/>
        </w:rPr>
        <w:t>--</w:t>
      </w:r>
      <w:r w:rsidR="00B42F25" w:rsidRPr="000D6A25">
        <w:rPr>
          <w:rFonts w:ascii="Garamond" w:hAnsi="Garamond"/>
          <w:szCs w:val="24"/>
        </w:rPr>
        <w:t xml:space="preserve">If parents are divorced or separated and don’t live together, </w:t>
      </w:r>
      <w:r w:rsidR="007F0335">
        <w:rPr>
          <w:rFonts w:ascii="Garamond" w:hAnsi="Garamond"/>
          <w:szCs w:val="24"/>
        </w:rPr>
        <w:t>financial</w:t>
      </w:r>
      <w:r w:rsidR="004D7917" w:rsidRPr="000D6A25">
        <w:rPr>
          <w:rFonts w:ascii="Garamond" w:hAnsi="Garamond"/>
          <w:szCs w:val="24"/>
        </w:rPr>
        <w:t xml:space="preserve"> information about the parent providing </w:t>
      </w:r>
      <w:r w:rsidR="009C2985" w:rsidRPr="000D6A25">
        <w:rPr>
          <w:rFonts w:ascii="Garamond" w:hAnsi="Garamond"/>
          <w:szCs w:val="24"/>
        </w:rPr>
        <w:t>most of the</w:t>
      </w:r>
      <w:r w:rsidR="004D7917" w:rsidRPr="000D6A25">
        <w:rPr>
          <w:rFonts w:ascii="Garamond" w:hAnsi="Garamond"/>
          <w:szCs w:val="24"/>
        </w:rPr>
        <w:t xml:space="preserve"> financial support over the last twelve months is required.</w:t>
      </w:r>
      <w:r w:rsidR="007F0335">
        <w:rPr>
          <w:rFonts w:ascii="Garamond" w:hAnsi="Garamond"/>
          <w:szCs w:val="24"/>
        </w:rPr>
        <w:t xml:space="preserve"> </w:t>
      </w:r>
      <w:r w:rsidR="00134105">
        <w:rPr>
          <w:rFonts w:ascii="Garamond" w:hAnsi="Garamond"/>
          <w:szCs w:val="24"/>
        </w:rPr>
        <w:t xml:space="preserve">In-kind support [such as food, housing, misc.] is considered in that calculation. </w:t>
      </w:r>
      <w:r w:rsidR="007F0335">
        <w:rPr>
          <w:rFonts w:ascii="Garamond" w:hAnsi="Garamond"/>
          <w:szCs w:val="24"/>
        </w:rPr>
        <w:t>If each parent provides equal support</w:t>
      </w:r>
      <w:r w:rsidR="00BA1361">
        <w:rPr>
          <w:rFonts w:ascii="Garamond" w:hAnsi="Garamond"/>
          <w:szCs w:val="24"/>
        </w:rPr>
        <w:t xml:space="preserve"> for the student, then the parent with the greater income and assets </w:t>
      </w:r>
      <w:r w:rsidR="00380AF1">
        <w:rPr>
          <w:rFonts w:ascii="Garamond" w:hAnsi="Garamond"/>
          <w:szCs w:val="24"/>
        </w:rPr>
        <w:t>completes the FAFSA.  If</w:t>
      </w:r>
      <w:r w:rsidR="004D7917" w:rsidRPr="000D6A25">
        <w:rPr>
          <w:rFonts w:ascii="Garamond" w:hAnsi="Garamond"/>
          <w:szCs w:val="24"/>
        </w:rPr>
        <w:t xml:space="preserve"> that parent is remarried, then income information about the stepparent is also required.</w:t>
      </w:r>
    </w:p>
    <w:p w14:paraId="6ABB119A" w14:textId="42801B3C" w:rsidR="00474872" w:rsidRDefault="00380AF1" w:rsidP="006C5487">
      <w:pPr>
        <w:rPr>
          <w:rFonts w:ascii="Garamond" w:hAnsi="Garamond"/>
        </w:rPr>
      </w:pPr>
      <w:r>
        <w:rPr>
          <w:rFonts w:ascii="Garamond" w:hAnsi="Garamond"/>
          <w:szCs w:val="24"/>
        </w:rPr>
        <w:tab/>
      </w:r>
      <w:r w:rsidRPr="6DF35254">
        <w:rPr>
          <w:rFonts w:ascii="Garamond" w:hAnsi="Garamond"/>
        </w:rPr>
        <w:t xml:space="preserve">—If parental status has changed since they filed their </w:t>
      </w:r>
      <w:r w:rsidRPr="63991F60">
        <w:rPr>
          <w:rFonts w:ascii="Garamond" w:hAnsi="Garamond"/>
        </w:rPr>
        <w:t>202</w:t>
      </w:r>
      <w:r w:rsidR="50BD0D0F" w:rsidRPr="63991F60">
        <w:rPr>
          <w:rFonts w:ascii="Garamond" w:hAnsi="Garamond"/>
        </w:rPr>
        <w:t>4</w:t>
      </w:r>
      <w:r w:rsidRPr="6DF35254">
        <w:rPr>
          <w:rFonts w:ascii="Garamond" w:hAnsi="Garamond"/>
        </w:rPr>
        <w:t xml:space="preserve"> taxes, that change </w:t>
      </w:r>
      <w:r w:rsidR="00CE2D3D" w:rsidRPr="6DF35254">
        <w:rPr>
          <w:rFonts w:ascii="Garamond" w:hAnsi="Garamond"/>
        </w:rPr>
        <w:t xml:space="preserve">will need to be reflected on the FAFSA.  For example, if parents were legally married in </w:t>
      </w:r>
      <w:r w:rsidR="00CE2D3D" w:rsidRPr="4C89D3B0">
        <w:rPr>
          <w:rFonts w:ascii="Garamond" w:hAnsi="Garamond"/>
        </w:rPr>
        <w:t>202</w:t>
      </w:r>
      <w:r w:rsidR="23CD1B83" w:rsidRPr="4C89D3B0">
        <w:rPr>
          <w:rFonts w:ascii="Garamond" w:hAnsi="Garamond"/>
        </w:rPr>
        <w:t>4</w:t>
      </w:r>
      <w:r w:rsidR="00CE2D3D" w:rsidRPr="6DF35254">
        <w:rPr>
          <w:rFonts w:ascii="Garamond" w:hAnsi="Garamond"/>
        </w:rPr>
        <w:t xml:space="preserve"> but are no longer married, then the </w:t>
      </w:r>
      <w:r w:rsidR="005C1661" w:rsidRPr="6DF35254">
        <w:rPr>
          <w:rFonts w:ascii="Garamond" w:hAnsi="Garamond"/>
        </w:rPr>
        <w:t xml:space="preserve">spouse’s income from </w:t>
      </w:r>
      <w:r w:rsidR="005C1661" w:rsidRPr="41C2EEEC">
        <w:rPr>
          <w:rFonts w:ascii="Garamond" w:hAnsi="Garamond"/>
        </w:rPr>
        <w:t>202</w:t>
      </w:r>
      <w:r w:rsidR="1F6958B9" w:rsidRPr="41C2EEEC">
        <w:rPr>
          <w:rFonts w:ascii="Garamond" w:hAnsi="Garamond"/>
        </w:rPr>
        <w:t>4</w:t>
      </w:r>
      <w:r w:rsidR="005C1661" w:rsidRPr="6DF35254">
        <w:rPr>
          <w:rFonts w:ascii="Garamond" w:hAnsi="Garamond"/>
        </w:rPr>
        <w:t xml:space="preserve"> will need to be subtracted.</w:t>
      </w:r>
      <w:r w:rsidR="00134105" w:rsidRPr="6DF35254">
        <w:rPr>
          <w:rFonts w:ascii="Garamond" w:hAnsi="Garamond"/>
        </w:rPr>
        <w:t xml:space="preserve"> The college’s Financial Aid Office can </w:t>
      </w:r>
      <w:r w:rsidR="003542DD" w:rsidRPr="6DF35254">
        <w:rPr>
          <w:rFonts w:ascii="Garamond" w:hAnsi="Garamond"/>
        </w:rPr>
        <w:t>offer assistance.</w:t>
      </w:r>
    </w:p>
    <w:p w14:paraId="593EBB85" w14:textId="77777777" w:rsidR="003542DD" w:rsidRPr="000D6A25" w:rsidRDefault="003542DD" w:rsidP="006C5487">
      <w:pPr>
        <w:rPr>
          <w:rFonts w:ascii="Garamond" w:hAnsi="Garamond"/>
          <w:szCs w:val="24"/>
        </w:rPr>
      </w:pPr>
    </w:p>
    <w:p w14:paraId="3FB37A16" w14:textId="795E2FE6" w:rsidR="004D7917" w:rsidRPr="000D6A25" w:rsidRDefault="004D7917" w:rsidP="006C5487">
      <w:pPr>
        <w:rPr>
          <w:rFonts w:ascii="Garamond" w:hAnsi="Garamond"/>
          <w:szCs w:val="24"/>
        </w:rPr>
      </w:pPr>
      <w:r w:rsidRPr="000D6A25">
        <w:rPr>
          <w:rFonts w:ascii="Garamond" w:hAnsi="Garamond"/>
          <w:szCs w:val="24"/>
        </w:rPr>
        <w:tab/>
        <w:t xml:space="preserve">As they begin the FAFSA, parents receive the same introductory information about the FAFSA as the student.  They also must consent and approve to have their federal tax data directly exchanged by the IRS via </w:t>
      </w:r>
      <w:r w:rsidR="00474872">
        <w:rPr>
          <w:rFonts w:ascii="Garamond" w:hAnsi="Garamond"/>
          <w:szCs w:val="24"/>
        </w:rPr>
        <w:t>direct data exchange.</w:t>
      </w:r>
    </w:p>
    <w:p w14:paraId="4E25B041" w14:textId="34F6AFC9" w:rsidR="000F753E" w:rsidRPr="000D6A25" w:rsidRDefault="004D7917" w:rsidP="004D7917">
      <w:pPr>
        <w:rPr>
          <w:rFonts w:ascii="Garamond" w:hAnsi="Garamond"/>
          <w:szCs w:val="24"/>
        </w:rPr>
      </w:pPr>
      <w:r w:rsidRPr="000D6A25">
        <w:rPr>
          <w:rFonts w:ascii="Garamond" w:hAnsi="Garamond"/>
          <w:szCs w:val="24"/>
        </w:rPr>
        <w:lastRenderedPageBreak/>
        <w:tab/>
        <w:t>Parents also complete information about demographic items, marital status, finances and family size.  “Family size” is defined as the number of people claimed by the pa</w:t>
      </w:r>
      <w:r w:rsidR="00AF74D6" w:rsidRPr="000D6A25">
        <w:rPr>
          <w:rFonts w:ascii="Garamond" w:hAnsi="Garamond"/>
          <w:szCs w:val="24"/>
        </w:rPr>
        <w:t>r</w:t>
      </w:r>
      <w:r w:rsidRPr="000D6A25">
        <w:rPr>
          <w:rFonts w:ascii="Garamond" w:hAnsi="Garamond"/>
          <w:szCs w:val="24"/>
        </w:rPr>
        <w:t xml:space="preserve">ent on their tax </w:t>
      </w:r>
      <w:r w:rsidR="009C2985" w:rsidRPr="000D6A25">
        <w:rPr>
          <w:rFonts w:ascii="Garamond" w:hAnsi="Garamond"/>
          <w:szCs w:val="24"/>
        </w:rPr>
        <w:t>return and</w:t>
      </w:r>
      <w:r w:rsidR="00134105">
        <w:rPr>
          <w:rFonts w:ascii="Garamond" w:hAnsi="Garamond"/>
          <w:szCs w:val="24"/>
        </w:rPr>
        <w:t xml:space="preserve"> can be updated if that figure is incorrect.</w:t>
      </w:r>
    </w:p>
    <w:p w14:paraId="20919E22" w14:textId="4AA48367" w:rsidR="004D7917" w:rsidRPr="000D6A25" w:rsidRDefault="00223BE2" w:rsidP="0059759A">
      <w:pPr>
        <w:ind w:firstLine="720"/>
        <w:rPr>
          <w:rFonts w:ascii="Garamond" w:hAnsi="Garamond"/>
          <w:szCs w:val="24"/>
        </w:rPr>
      </w:pPr>
      <w:r w:rsidRPr="000D6A25">
        <w:rPr>
          <w:rFonts w:ascii="Garamond" w:hAnsi="Garamond"/>
          <w:szCs w:val="24"/>
        </w:rPr>
        <w:t xml:space="preserve">The FAFSA </w:t>
      </w:r>
      <w:r w:rsidR="005A7790">
        <w:rPr>
          <w:rFonts w:ascii="Garamond" w:hAnsi="Garamond"/>
          <w:szCs w:val="24"/>
        </w:rPr>
        <w:t>no longer</w:t>
      </w:r>
      <w:r w:rsidRPr="000D6A25">
        <w:rPr>
          <w:rFonts w:ascii="Garamond" w:hAnsi="Garamond"/>
          <w:szCs w:val="24"/>
        </w:rPr>
        <w:t xml:space="preserve"> consider</w:t>
      </w:r>
      <w:r w:rsidR="005A7790">
        <w:rPr>
          <w:rFonts w:ascii="Garamond" w:hAnsi="Garamond"/>
          <w:szCs w:val="24"/>
        </w:rPr>
        <w:t>s</w:t>
      </w:r>
      <w:r w:rsidR="004863BF">
        <w:rPr>
          <w:rFonts w:ascii="Garamond" w:hAnsi="Garamond"/>
          <w:szCs w:val="24"/>
        </w:rPr>
        <w:t xml:space="preserve"> the number of children in college </w:t>
      </w:r>
      <w:r w:rsidRPr="000D6A25">
        <w:rPr>
          <w:rFonts w:ascii="Garamond" w:hAnsi="Garamond"/>
          <w:szCs w:val="24"/>
        </w:rPr>
        <w:t xml:space="preserve">when calculating family need.  If </w:t>
      </w:r>
      <w:r w:rsidR="002535A4" w:rsidRPr="000D6A25">
        <w:rPr>
          <w:rFonts w:ascii="Garamond" w:hAnsi="Garamond"/>
          <w:szCs w:val="24"/>
        </w:rPr>
        <w:t>a family</w:t>
      </w:r>
      <w:r w:rsidRPr="000D6A25">
        <w:rPr>
          <w:rFonts w:ascii="Garamond" w:hAnsi="Garamond"/>
          <w:szCs w:val="24"/>
        </w:rPr>
        <w:t xml:space="preserve"> will have multiple children in college, </w:t>
      </w:r>
      <w:r w:rsidR="002535A4" w:rsidRPr="000D6A25">
        <w:rPr>
          <w:rFonts w:ascii="Garamond" w:hAnsi="Garamond"/>
          <w:szCs w:val="24"/>
        </w:rPr>
        <w:t>they</w:t>
      </w:r>
      <w:r w:rsidR="00335191" w:rsidRPr="000D6A25">
        <w:rPr>
          <w:rFonts w:ascii="Garamond" w:hAnsi="Garamond"/>
          <w:szCs w:val="24"/>
        </w:rPr>
        <w:t xml:space="preserve"> </w:t>
      </w:r>
      <w:r w:rsidR="00855AFE">
        <w:rPr>
          <w:rFonts w:ascii="Garamond" w:hAnsi="Garamond"/>
          <w:szCs w:val="24"/>
        </w:rPr>
        <w:t>should</w:t>
      </w:r>
      <w:r w:rsidRPr="000D6A25">
        <w:rPr>
          <w:rFonts w:ascii="Garamond" w:hAnsi="Garamond"/>
          <w:szCs w:val="24"/>
        </w:rPr>
        <w:t xml:space="preserve"> </w:t>
      </w:r>
      <w:r w:rsidR="0059759A">
        <w:rPr>
          <w:rFonts w:ascii="Garamond" w:hAnsi="Garamond"/>
          <w:szCs w:val="24"/>
        </w:rPr>
        <w:t xml:space="preserve">ask </w:t>
      </w:r>
      <w:r w:rsidRPr="000D6A25">
        <w:rPr>
          <w:rFonts w:ascii="Garamond" w:hAnsi="Garamond"/>
          <w:szCs w:val="24"/>
        </w:rPr>
        <w:t>the financial aid officer</w:t>
      </w:r>
      <w:r w:rsidR="00517751" w:rsidRPr="000D6A25">
        <w:rPr>
          <w:rFonts w:ascii="Garamond" w:hAnsi="Garamond"/>
          <w:szCs w:val="24"/>
        </w:rPr>
        <w:t xml:space="preserve"> to consider this information when determining your eligibility for aid.</w:t>
      </w:r>
    </w:p>
    <w:p w14:paraId="7246756E" w14:textId="77777777" w:rsidR="006C5487" w:rsidRPr="000D6A25" w:rsidRDefault="000F753E">
      <w:pPr>
        <w:ind w:left="1440" w:hanging="1440"/>
        <w:rPr>
          <w:rFonts w:ascii="Garamond" w:hAnsi="Garamond"/>
          <w:szCs w:val="24"/>
        </w:rPr>
      </w:pPr>
      <w:r w:rsidRPr="000D6A25">
        <w:rPr>
          <w:rFonts w:ascii="Garamond" w:hAnsi="Garamond"/>
          <w:szCs w:val="24"/>
        </w:rPr>
        <w:tab/>
      </w:r>
    </w:p>
    <w:p w14:paraId="0EFE05BF" w14:textId="431FC186" w:rsidR="00517751" w:rsidRPr="000D6A25" w:rsidRDefault="00517751" w:rsidP="3225C13D">
      <w:pPr>
        <w:rPr>
          <w:rFonts w:ascii="Garamond" w:hAnsi="Garamond"/>
          <w:b/>
          <w:bCs/>
          <w:szCs w:val="24"/>
        </w:rPr>
      </w:pPr>
      <w:r w:rsidRPr="000D6A25">
        <w:rPr>
          <w:rFonts w:ascii="Garamond" w:hAnsi="Garamond"/>
          <w:b/>
          <w:bCs/>
          <w:szCs w:val="24"/>
        </w:rPr>
        <w:t>FAFSA SUBMISSION SUMMARY</w:t>
      </w:r>
    </w:p>
    <w:p w14:paraId="3532C545" w14:textId="414CFDE5" w:rsidR="007454C8" w:rsidRPr="000D6A25" w:rsidRDefault="000F753E" w:rsidP="00517751">
      <w:pPr>
        <w:rPr>
          <w:rFonts w:ascii="Garamond" w:hAnsi="Garamond"/>
        </w:rPr>
      </w:pPr>
      <w:r w:rsidRPr="000D6A25">
        <w:rPr>
          <w:rFonts w:ascii="Garamond" w:hAnsi="Garamond"/>
          <w:b/>
          <w:szCs w:val="24"/>
        </w:rPr>
        <w:tab/>
      </w:r>
      <w:r w:rsidRPr="270955EE">
        <w:rPr>
          <w:rFonts w:ascii="Garamond" w:hAnsi="Garamond"/>
        </w:rPr>
        <w:t xml:space="preserve">After filing </w:t>
      </w:r>
      <w:r w:rsidR="00C81BBA" w:rsidRPr="270955EE">
        <w:rPr>
          <w:rFonts w:ascii="Garamond" w:hAnsi="Garamond"/>
        </w:rPr>
        <w:t>the</w:t>
      </w:r>
      <w:r w:rsidRPr="270955EE">
        <w:rPr>
          <w:rFonts w:ascii="Garamond" w:hAnsi="Garamond"/>
        </w:rPr>
        <w:t xml:space="preserve"> FAFSA</w:t>
      </w:r>
      <w:r w:rsidR="00517751" w:rsidRPr="270955EE">
        <w:rPr>
          <w:rFonts w:ascii="Garamond" w:hAnsi="Garamond"/>
        </w:rPr>
        <w:t xml:space="preserve">, </w:t>
      </w:r>
      <w:r w:rsidR="002535A4" w:rsidRPr="270955EE">
        <w:rPr>
          <w:rFonts w:ascii="Garamond" w:hAnsi="Garamond"/>
        </w:rPr>
        <w:t>filers</w:t>
      </w:r>
      <w:r w:rsidR="00517751" w:rsidRPr="270955EE">
        <w:rPr>
          <w:rFonts w:ascii="Garamond" w:hAnsi="Garamond"/>
        </w:rPr>
        <w:t xml:space="preserve"> will receive this summary which will </w:t>
      </w:r>
      <w:r w:rsidR="35CE0D23" w:rsidRPr="182AA519">
        <w:rPr>
          <w:rFonts w:ascii="Garamond" w:hAnsi="Garamond"/>
        </w:rPr>
        <w:t xml:space="preserve">provide an </w:t>
      </w:r>
      <w:r w:rsidR="35CE0D23" w:rsidRPr="2411FAC5">
        <w:rPr>
          <w:rFonts w:ascii="Garamond" w:hAnsi="Garamond"/>
        </w:rPr>
        <w:t xml:space="preserve">overview of </w:t>
      </w:r>
      <w:r w:rsidR="35CE0D23" w:rsidRPr="259385E9">
        <w:rPr>
          <w:rFonts w:ascii="Garamond" w:hAnsi="Garamond"/>
        </w:rPr>
        <w:t xml:space="preserve">their </w:t>
      </w:r>
      <w:r w:rsidR="35CE0D23" w:rsidRPr="44627211">
        <w:rPr>
          <w:rFonts w:ascii="Garamond" w:hAnsi="Garamond"/>
        </w:rPr>
        <w:t xml:space="preserve">eligibility for aid and </w:t>
      </w:r>
      <w:r w:rsidR="00517751" w:rsidRPr="44627211">
        <w:rPr>
          <w:rFonts w:ascii="Garamond" w:hAnsi="Garamond"/>
        </w:rPr>
        <w:t>list</w:t>
      </w:r>
      <w:r w:rsidR="00517751" w:rsidRPr="270955EE">
        <w:rPr>
          <w:rFonts w:ascii="Garamond" w:hAnsi="Garamond"/>
        </w:rPr>
        <w:t xml:space="preserve"> </w:t>
      </w:r>
      <w:r w:rsidR="002535A4" w:rsidRPr="270955EE">
        <w:rPr>
          <w:rFonts w:ascii="Garamond" w:hAnsi="Garamond"/>
        </w:rPr>
        <w:t>their</w:t>
      </w:r>
      <w:r w:rsidR="00517751" w:rsidRPr="270955EE">
        <w:rPr>
          <w:rFonts w:ascii="Garamond" w:hAnsi="Garamond"/>
        </w:rPr>
        <w:t xml:space="preserve"> SAI, or Student Aid Index. Colleges use this index to help determine </w:t>
      </w:r>
      <w:r w:rsidR="002535A4" w:rsidRPr="270955EE">
        <w:rPr>
          <w:rFonts w:ascii="Garamond" w:hAnsi="Garamond"/>
        </w:rPr>
        <w:t>a family’s</w:t>
      </w:r>
      <w:r w:rsidR="00517751" w:rsidRPr="270955EE">
        <w:rPr>
          <w:rFonts w:ascii="Garamond" w:hAnsi="Garamond"/>
        </w:rPr>
        <w:t xml:space="preserve"> financial need and is not the actual dollar amount </w:t>
      </w:r>
      <w:r w:rsidR="002535A4" w:rsidRPr="270955EE">
        <w:rPr>
          <w:rFonts w:ascii="Garamond" w:hAnsi="Garamond"/>
        </w:rPr>
        <w:t xml:space="preserve">they </w:t>
      </w:r>
      <w:r w:rsidR="00517751" w:rsidRPr="270955EE">
        <w:rPr>
          <w:rFonts w:ascii="Garamond" w:hAnsi="Garamond"/>
        </w:rPr>
        <w:t>will be expected to pay for college.</w:t>
      </w:r>
    </w:p>
    <w:p w14:paraId="2CAEE795" w14:textId="5CFC9AB9" w:rsidR="00D17970" w:rsidRPr="000D6A25" w:rsidRDefault="00D17970" w:rsidP="00D17970">
      <w:pPr>
        <w:rPr>
          <w:rFonts w:ascii="Garamond" w:hAnsi="Garamond"/>
          <w:b/>
          <w:szCs w:val="24"/>
        </w:rPr>
      </w:pPr>
      <w:r w:rsidRPr="000D6A25">
        <w:rPr>
          <w:rFonts w:ascii="Garamond" w:hAnsi="Garamond"/>
          <w:b/>
          <w:szCs w:val="24"/>
        </w:rPr>
        <w:tab/>
      </w:r>
      <w:r w:rsidR="00134105" w:rsidRPr="00134105">
        <w:rPr>
          <w:rFonts w:ascii="Garamond" w:hAnsi="Garamond"/>
          <w:bCs/>
          <w:szCs w:val="24"/>
        </w:rPr>
        <w:t>After receiving the</w:t>
      </w:r>
      <w:r w:rsidR="00134105">
        <w:rPr>
          <w:rFonts w:ascii="Garamond" w:hAnsi="Garamond"/>
          <w:bCs/>
          <w:szCs w:val="24"/>
        </w:rPr>
        <w:t xml:space="preserve"> </w:t>
      </w:r>
      <w:r w:rsidR="00134105" w:rsidRPr="00134105">
        <w:rPr>
          <w:rFonts w:ascii="Garamond" w:hAnsi="Garamond"/>
          <w:bCs/>
          <w:szCs w:val="24"/>
        </w:rPr>
        <w:t>student’s FAFSA results</w:t>
      </w:r>
      <w:r w:rsidR="00134105">
        <w:rPr>
          <w:rFonts w:ascii="Garamond" w:hAnsi="Garamond"/>
          <w:bCs/>
          <w:szCs w:val="24"/>
        </w:rPr>
        <w:t>, c</w:t>
      </w:r>
      <w:r w:rsidRPr="00134105">
        <w:rPr>
          <w:rFonts w:ascii="Garamond" w:hAnsi="Garamond"/>
          <w:bCs/>
          <w:szCs w:val="24"/>
        </w:rPr>
        <w:t>olleges</w:t>
      </w:r>
      <w:r w:rsidRPr="000D6A25">
        <w:rPr>
          <w:rFonts w:ascii="Garamond" w:hAnsi="Garamond"/>
          <w:szCs w:val="24"/>
        </w:rPr>
        <w:t xml:space="preserve"> will respond by sending </w:t>
      </w:r>
      <w:r w:rsidR="002535A4" w:rsidRPr="000D6A25">
        <w:rPr>
          <w:rFonts w:ascii="Garamond" w:hAnsi="Garamond"/>
          <w:szCs w:val="24"/>
        </w:rPr>
        <w:t>the student</w:t>
      </w:r>
      <w:r w:rsidR="00335191" w:rsidRPr="000D6A25">
        <w:rPr>
          <w:rFonts w:ascii="Garamond" w:hAnsi="Garamond"/>
          <w:szCs w:val="24"/>
        </w:rPr>
        <w:t xml:space="preserve"> </w:t>
      </w:r>
      <w:r w:rsidRPr="000D6A25">
        <w:rPr>
          <w:rFonts w:ascii="Garamond" w:hAnsi="Garamond"/>
          <w:szCs w:val="24"/>
        </w:rPr>
        <w:t xml:space="preserve">a financial aid </w:t>
      </w:r>
      <w:r w:rsidRPr="000D6A25">
        <w:rPr>
          <w:rFonts w:ascii="Garamond" w:hAnsi="Garamond"/>
          <w:szCs w:val="24"/>
          <w:u w:val="single"/>
        </w:rPr>
        <w:t>award letter</w:t>
      </w:r>
      <w:r w:rsidRPr="000D6A25">
        <w:rPr>
          <w:rFonts w:ascii="Garamond" w:hAnsi="Garamond"/>
          <w:szCs w:val="24"/>
        </w:rPr>
        <w:t xml:space="preserve">.  This letter will detail each type of financial aid </w:t>
      </w:r>
      <w:r w:rsidR="002535A4" w:rsidRPr="000D6A25">
        <w:rPr>
          <w:rFonts w:ascii="Garamond" w:hAnsi="Garamond"/>
          <w:szCs w:val="24"/>
        </w:rPr>
        <w:t>that</w:t>
      </w:r>
      <w:r w:rsidRPr="000D6A25">
        <w:rPr>
          <w:rFonts w:ascii="Garamond" w:hAnsi="Garamond"/>
          <w:szCs w:val="24"/>
        </w:rPr>
        <w:t xml:space="preserve"> ha</w:t>
      </w:r>
      <w:r w:rsidR="002535A4" w:rsidRPr="000D6A25">
        <w:rPr>
          <w:rFonts w:ascii="Garamond" w:hAnsi="Garamond"/>
          <w:szCs w:val="24"/>
        </w:rPr>
        <w:t>s</w:t>
      </w:r>
      <w:r w:rsidRPr="000D6A25">
        <w:rPr>
          <w:rFonts w:ascii="Garamond" w:hAnsi="Garamond"/>
          <w:szCs w:val="24"/>
        </w:rPr>
        <w:t xml:space="preserve"> been awarded – grant, loan and/or work study – and </w:t>
      </w:r>
      <w:r w:rsidR="002535A4" w:rsidRPr="000D6A25">
        <w:rPr>
          <w:rFonts w:ascii="Garamond" w:hAnsi="Garamond"/>
          <w:szCs w:val="24"/>
        </w:rPr>
        <w:t>students</w:t>
      </w:r>
      <w:r w:rsidRPr="000D6A25">
        <w:rPr>
          <w:rFonts w:ascii="Garamond" w:hAnsi="Garamond"/>
          <w:szCs w:val="24"/>
        </w:rPr>
        <w:t xml:space="preserve"> will have the ability to accept or decline each type of aid awarded.  </w:t>
      </w:r>
      <w:r w:rsidR="002535A4" w:rsidRPr="000D6A25">
        <w:rPr>
          <w:rFonts w:ascii="Garamond" w:hAnsi="Garamond"/>
          <w:szCs w:val="24"/>
        </w:rPr>
        <w:t xml:space="preserve">Students </w:t>
      </w:r>
      <w:r w:rsidRPr="000D6A25">
        <w:rPr>
          <w:rFonts w:ascii="Garamond" w:hAnsi="Garamond"/>
          <w:szCs w:val="24"/>
        </w:rPr>
        <w:t>need to sign and return th</w:t>
      </w:r>
      <w:r w:rsidR="002F79D5" w:rsidRPr="000D6A25">
        <w:rPr>
          <w:rFonts w:ascii="Garamond" w:hAnsi="Garamond"/>
          <w:szCs w:val="24"/>
        </w:rPr>
        <w:t>is</w:t>
      </w:r>
      <w:r w:rsidRPr="000D6A25">
        <w:rPr>
          <w:rFonts w:ascii="Garamond" w:hAnsi="Garamond"/>
          <w:szCs w:val="24"/>
        </w:rPr>
        <w:t xml:space="preserve"> form in a timely fashion; failure to do so may </w:t>
      </w:r>
      <w:r w:rsidR="002535A4" w:rsidRPr="000D6A25">
        <w:rPr>
          <w:rFonts w:ascii="Garamond" w:hAnsi="Garamond"/>
          <w:szCs w:val="24"/>
        </w:rPr>
        <w:t>negatively impact that award</w:t>
      </w:r>
      <w:r w:rsidR="00335191" w:rsidRPr="000D6A25">
        <w:rPr>
          <w:rFonts w:ascii="Garamond" w:hAnsi="Garamond"/>
          <w:szCs w:val="24"/>
        </w:rPr>
        <w:t>!</w:t>
      </w:r>
    </w:p>
    <w:p w14:paraId="4CF71AFE" w14:textId="0E327899" w:rsidR="00D17970" w:rsidRPr="000D6A25" w:rsidRDefault="00D17970" w:rsidP="00D17970">
      <w:pPr>
        <w:rPr>
          <w:rFonts w:ascii="Garamond" w:hAnsi="Garamond"/>
          <w:szCs w:val="24"/>
        </w:rPr>
      </w:pPr>
      <w:r w:rsidRPr="000D6A25">
        <w:rPr>
          <w:rFonts w:ascii="Garamond" w:hAnsi="Garamond"/>
          <w:szCs w:val="24"/>
        </w:rPr>
        <w:tab/>
        <w:t xml:space="preserve">If, after </w:t>
      </w:r>
      <w:r w:rsidR="002F79D5" w:rsidRPr="000D6A25">
        <w:rPr>
          <w:rFonts w:ascii="Garamond" w:hAnsi="Garamond"/>
          <w:szCs w:val="24"/>
        </w:rPr>
        <w:t>a family</w:t>
      </w:r>
      <w:r w:rsidRPr="000D6A25">
        <w:rPr>
          <w:rFonts w:ascii="Garamond" w:hAnsi="Garamond"/>
          <w:szCs w:val="24"/>
        </w:rPr>
        <w:t xml:space="preserve"> ha</w:t>
      </w:r>
      <w:r w:rsidR="002F79D5" w:rsidRPr="000D6A25">
        <w:rPr>
          <w:rFonts w:ascii="Garamond" w:hAnsi="Garamond"/>
          <w:szCs w:val="24"/>
        </w:rPr>
        <w:t>s</w:t>
      </w:r>
      <w:r w:rsidRPr="000D6A25">
        <w:rPr>
          <w:rFonts w:ascii="Garamond" w:hAnsi="Garamond"/>
          <w:szCs w:val="24"/>
        </w:rPr>
        <w:t xml:space="preserve"> received </w:t>
      </w:r>
      <w:r w:rsidR="002F79D5" w:rsidRPr="000D6A25">
        <w:rPr>
          <w:rFonts w:ascii="Garamond" w:hAnsi="Garamond"/>
          <w:szCs w:val="24"/>
        </w:rPr>
        <w:t>an</w:t>
      </w:r>
      <w:r w:rsidRPr="000D6A25">
        <w:rPr>
          <w:rFonts w:ascii="Garamond" w:hAnsi="Garamond"/>
          <w:szCs w:val="24"/>
        </w:rPr>
        <w:t xml:space="preserve"> award letter from a college, </w:t>
      </w:r>
      <w:r w:rsidR="002F79D5" w:rsidRPr="000D6A25">
        <w:rPr>
          <w:rFonts w:ascii="Garamond" w:hAnsi="Garamond"/>
          <w:szCs w:val="24"/>
        </w:rPr>
        <w:t>they</w:t>
      </w:r>
      <w:r w:rsidRPr="000D6A25">
        <w:rPr>
          <w:rFonts w:ascii="Garamond" w:hAnsi="Garamond"/>
          <w:szCs w:val="24"/>
        </w:rPr>
        <w:t xml:space="preserve"> wish to appeal the award, the </w:t>
      </w:r>
      <w:r w:rsidRPr="000D6A25">
        <w:rPr>
          <w:rFonts w:ascii="Garamond" w:hAnsi="Garamond"/>
          <w:szCs w:val="24"/>
          <w:u w:val="single"/>
        </w:rPr>
        <w:t>student</w:t>
      </w:r>
      <w:r w:rsidRPr="000D6A25">
        <w:rPr>
          <w:rFonts w:ascii="Garamond" w:hAnsi="Garamond"/>
          <w:szCs w:val="24"/>
        </w:rPr>
        <w:t xml:space="preserve"> needs to initiate the appeal process with the financial aid office at that college.   </w:t>
      </w:r>
      <w:r w:rsidR="00134105">
        <w:rPr>
          <w:rFonts w:ascii="Garamond" w:hAnsi="Garamond"/>
          <w:szCs w:val="24"/>
        </w:rPr>
        <w:t xml:space="preserve">Families </w:t>
      </w:r>
      <w:r w:rsidRPr="000D6A25">
        <w:rPr>
          <w:rFonts w:ascii="Garamond" w:hAnsi="Garamond"/>
          <w:szCs w:val="24"/>
        </w:rPr>
        <w:t>will be required to submit information about any drastic changes in family income, large unanticipated healthcare costs, or other family factors that affect your ability to pay.</w:t>
      </w:r>
    </w:p>
    <w:p w14:paraId="75D25CAC" w14:textId="3ED35046" w:rsidR="00D17970" w:rsidRPr="000D6A25" w:rsidRDefault="00D17970" w:rsidP="00517751">
      <w:pPr>
        <w:rPr>
          <w:rFonts w:ascii="Garamond" w:hAnsi="Garamond"/>
          <w:szCs w:val="24"/>
        </w:rPr>
      </w:pPr>
      <w:r w:rsidRPr="000D6A25">
        <w:rPr>
          <w:rFonts w:ascii="Garamond" w:hAnsi="Garamond"/>
          <w:szCs w:val="24"/>
        </w:rPr>
        <w:tab/>
      </w:r>
    </w:p>
    <w:p w14:paraId="796E77EA" w14:textId="77777777" w:rsidR="00517751" w:rsidRPr="000D6A25" w:rsidRDefault="00517751">
      <w:pPr>
        <w:pStyle w:val="Heading1"/>
        <w:rPr>
          <w:rFonts w:ascii="Garamond" w:hAnsi="Garamond"/>
          <w:color w:val="auto"/>
          <w:sz w:val="24"/>
          <w:szCs w:val="24"/>
        </w:rPr>
      </w:pPr>
    </w:p>
    <w:p w14:paraId="1BA2BA24" w14:textId="64FB2157" w:rsidR="000F753E" w:rsidRPr="000D6A25" w:rsidRDefault="000F753E" w:rsidP="00517751">
      <w:pPr>
        <w:pStyle w:val="Heading1"/>
        <w:rPr>
          <w:rFonts w:ascii="Garamond" w:hAnsi="Garamond"/>
          <w:color w:val="auto"/>
          <w:sz w:val="24"/>
          <w:szCs w:val="24"/>
        </w:rPr>
      </w:pPr>
      <w:r w:rsidRPr="000D6A25">
        <w:rPr>
          <w:rFonts w:ascii="Garamond" w:hAnsi="Garamond"/>
          <w:color w:val="auto"/>
          <w:sz w:val="24"/>
          <w:szCs w:val="24"/>
        </w:rPr>
        <w:t xml:space="preserve">FINANCIAL AID RESOURCES </w:t>
      </w:r>
    </w:p>
    <w:p w14:paraId="57F72F3C" w14:textId="77777777" w:rsidR="00517751" w:rsidRPr="000D6A25" w:rsidRDefault="00517751" w:rsidP="00517751">
      <w:pPr>
        <w:rPr>
          <w:rFonts w:ascii="Garamond" w:hAnsi="Garamond"/>
          <w:szCs w:val="24"/>
        </w:rPr>
      </w:pPr>
    </w:p>
    <w:p w14:paraId="0FED44A5" w14:textId="4A6A2128" w:rsidR="000F753E" w:rsidRPr="000D6A25" w:rsidRDefault="00517751" w:rsidP="004B599B">
      <w:pPr>
        <w:ind w:firstLine="720"/>
        <w:rPr>
          <w:rFonts w:ascii="Garamond" w:hAnsi="Garamond"/>
          <w:szCs w:val="24"/>
        </w:rPr>
      </w:pPr>
      <w:r w:rsidRPr="000D6A25">
        <w:rPr>
          <w:rFonts w:ascii="Garamond" w:hAnsi="Garamond"/>
          <w:szCs w:val="24"/>
        </w:rPr>
        <w:t>These two websites provide a treasure trove of information about the financial aid process:</w:t>
      </w:r>
    </w:p>
    <w:p w14:paraId="1453F727" w14:textId="1BBFD97E" w:rsidR="3225C13D" w:rsidRPr="000D6A25" w:rsidRDefault="3225C13D" w:rsidP="3225C13D">
      <w:pPr>
        <w:rPr>
          <w:rFonts w:ascii="Garamond" w:hAnsi="Garamond"/>
          <w:b/>
          <w:bCs/>
          <w:szCs w:val="24"/>
          <w:u w:val="single"/>
        </w:rPr>
      </w:pPr>
    </w:p>
    <w:p w14:paraId="38BFDEA5" w14:textId="7B6962A5" w:rsidR="000F753E" w:rsidRPr="001E15BF" w:rsidRDefault="00517751" w:rsidP="3225C13D">
      <w:pPr>
        <w:rPr>
          <w:rFonts w:ascii="Garamond" w:hAnsi="Garamond"/>
          <w:b/>
          <w:bCs/>
          <w:szCs w:val="24"/>
          <w:u w:val="single"/>
        </w:rPr>
      </w:pPr>
      <w:r w:rsidRPr="000D6A25">
        <w:rPr>
          <w:rFonts w:ascii="Garamond" w:hAnsi="Garamond"/>
          <w:b/>
          <w:bCs/>
          <w:szCs w:val="24"/>
        </w:rPr>
        <w:tab/>
      </w:r>
      <w:r w:rsidR="00AF74D6" w:rsidRPr="001E15BF">
        <w:rPr>
          <w:rFonts w:ascii="Garamond" w:hAnsi="Garamond"/>
          <w:b/>
          <w:bCs/>
          <w:szCs w:val="24"/>
          <w:u w:val="single"/>
        </w:rPr>
        <w:t>https.//studentaid.gov</w:t>
      </w:r>
    </w:p>
    <w:p w14:paraId="33CD3955" w14:textId="77777777" w:rsidR="000F753E" w:rsidRPr="000D6A25" w:rsidRDefault="000F753E">
      <w:pPr>
        <w:rPr>
          <w:rFonts w:ascii="Garamond" w:hAnsi="Garamond"/>
          <w:szCs w:val="24"/>
        </w:rPr>
      </w:pPr>
      <w:r w:rsidRPr="000D6A25">
        <w:rPr>
          <w:rFonts w:ascii="Garamond" w:hAnsi="Garamond"/>
          <w:szCs w:val="24"/>
        </w:rPr>
        <w:tab/>
        <w:t xml:space="preserve">This website is devoted to the entire college search and selection process.  In addition to providing excellent information about the financial aid process, this site also </w:t>
      </w:r>
      <w:r w:rsidR="00C47294" w:rsidRPr="000D6A25">
        <w:rPr>
          <w:rFonts w:ascii="Garamond" w:hAnsi="Garamond"/>
          <w:szCs w:val="24"/>
        </w:rPr>
        <w:t>includes</w:t>
      </w:r>
      <w:r w:rsidRPr="000D6A25">
        <w:rPr>
          <w:rFonts w:ascii="Garamond" w:hAnsi="Garamond"/>
          <w:szCs w:val="24"/>
        </w:rPr>
        <w:t xml:space="preserve"> information on how to select a college and even a savings chart to help families of younger children determine future costs of college attendance.</w:t>
      </w:r>
      <w:r w:rsidR="00975E35" w:rsidRPr="000D6A25">
        <w:rPr>
          <w:rFonts w:ascii="Garamond" w:hAnsi="Garamond"/>
          <w:szCs w:val="24"/>
        </w:rPr>
        <w:t xml:space="preserve">  Bookmark this site.</w:t>
      </w:r>
    </w:p>
    <w:p w14:paraId="5C3B8658" w14:textId="77777777" w:rsidR="00517751" w:rsidRPr="000D6A25" w:rsidRDefault="00517751">
      <w:pPr>
        <w:rPr>
          <w:rFonts w:ascii="Garamond" w:hAnsi="Garamond"/>
          <w:szCs w:val="24"/>
        </w:rPr>
      </w:pPr>
    </w:p>
    <w:p w14:paraId="64598176" w14:textId="16AFD45B" w:rsidR="000F753E" w:rsidRPr="000D6A25" w:rsidRDefault="00517751">
      <w:pPr>
        <w:rPr>
          <w:rFonts w:ascii="Garamond" w:hAnsi="Garamond"/>
          <w:szCs w:val="24"/>
        </w:rPr>
      </w:pPr>
      <w:r w:rsidRPr="000D6A25">
        <w:rPr>
          <w:rFonts w:ascii="Garamond" w:hAnsi="Garamond"/>
          <w:szCs w:val="24"/>
        </w:rPr>
        <w:tab/>
      </w:r>
      <w:hyperlink r:id="rId7" w:history="1">
        <w:r w:rsidRPr="001E15BF">
          <w:rPr>
            <w:rStyle w:val="Hyperlink"/>
            <w:rFonts w:ascii="Garamond" w:hAnsi="Garamond"/>
            <w:b/>
            <w:bCs/>
            <w:szCs w:val="24"/>
          </w:rPr>
          <w:t>http://www.finaid.org</w:t>
        </w:r>
      </w:hyperlink>
      <w:r w:rsidR="000F753E" w:rsidRPr="000D6A25">
        <w:rPr>
          <w:rFonts w:ascii="Garamond" w:hAnsi="Garamond"/>
          <w:b/>
          <w:bCs/>
          <w:szCs w:val="24"/>
        </w:rPr>
        <w:t xml:space="preserve"> </w:t>
      </w:r>
      <w:r w:rsidR="000F753E" w:rsidRPr="000D6A25">
        <w:rPr>
          <w:rFonts w:ascii="Garamond" w:hAnsi="Garamond"/>
          <w:szCs w:val="24"/>
        </w:rPr>
        <w:t>The Financial Aid Information Page</w:t>
      </w:r>
    </w:p>
    <w:p w14:paraId="58C87FA1" w14:textId="77777777" w:rsidR="000F753E" w:rsidRPr="000D6A25" w:rsidRDefault="000F753E">
      <w:pPr>
        <w:rPr>
          <w:rFonts w:ascii="Garamond" w:hAnsi="Garamond"/>
          <w:szCs w:val="24"/>
        </w:rPr>
      </w:pPr>
      <w:r w:rsidRPr="000D6A25">
        <w:rPr>
          <w:rFonts w:ascii="Garamond" w:hAnsi="Garamond"/>
          <w:szCs w:val="24"/>
        </w:rPr>
        <w:tab/>
        <w:t>Sponsored by the National Association of Student Financial Aid Administrators.  This page provides links to many services of information about student financial aid.  Also included is a “Scholarship Scam Alert”, which is information about scholarship scams and how to avoid them.</w:t>
      </w:r>
    </w:p>
    <w:p w14:paraId="3B5E404A" w14:textId="77777777" w:rsidR="00C0578F" w:rsidRPr="000D6A25" w:rsidRDefault="00C0578F" w:rsidP="00D42F15">
      <w:pPr>
        <w:rPr>
          <w:rFonts w:ascii="Garamond" w:hAnsi="Garamond"/>
          <w:szCs w:val="24"/>
        </w:rPr>
      </w:pPr>
    </w:p>
    <w:p w14:paraId="29D536F1" w14:textId="77777777" w:rsidR="00C0578F" w:rsidRPr="000D6A25" w:rsidRDefault="00C0578F" w:rsidP="00D42F15">
      <w:pPr>
        <w:rPr>
          <w:rFonts w:ascii="Garamond" w:hAnsi="Garamond"/>
          <w:szCs w:val="24"/>
        </w:rPr>
      </w:pPr>
    </w:p>
    <w:p w14:paraId="73A99024" w14:textId="77777777" w:rsidR="000F753E" w:rsidRPr="000D6A25" w:rsidRDefault="000F753E">
      <w:pPr>
        <w:pStyle w:val="Heading1"/>
        <w:rPr>
          <w:rFonts w:ascii="Garamond" w:hAnsi="Garamond"/>
          <w:color w:val="auto"/>
          <w:sz w:val="24"/>
          <w:szCs w:val="24"/>
        </w:rPr>
      </w:pPr>
      <w:r w:rsidRPr="000D6A25">
        <w:rPr>
          <w:rFonts w:ascii="Garamond" w:hAnsi="Garamond"/>
          <w:color w:val="auto"/>
          <w:sz w:val="24"/>
          <w:szCs w:val="24"/>
        </w:rPr>
        <w:t>FINANCIAL AID TERMS TO KNOW</w:t>
      </w:r>
    </w:p>
    <w:p w14:paraId="4B0BB80D" w14:textId="77777777" w:rsidR="000F753E" w:rsidRPr="000D6A25" w:rsidRDefault="000F753E">
      <w:pPr>
        <w:rPr>
          <w:rFonts w:ascii="Garamond" w:hAnsi="Garamond"/>
          <w:szCs w:val="24"/>
        </w:rPr>
      </w:pPr>
    </w:p>
    <w:p w14:paraId="68A6EBB9" w14:textId="263356F0" w:rsidR="2EFDD0ED" w:rsidRPr="000D6A25" w:rsidRDefault="00B62735" w:rsidP="2EFDD0ED">
      <w:pPr>
        <w:rPr>
          <w:rFonts w:ascii="Garamond" w:hAnsi="Garamond"/>
          <w:b/>
          <w:bCs/>
          <w:szCs w:val="24"/>
        </w:rPr>
      </w:pPr>
      <w:r w:rsidRPr="000D6A25">
        <w:rPr>
          <w:rFonts w:ascii="Garamond" w:hAnsi="Garamond"/>
          <w:b/>
          <w:bCs/>
          <w:szCs w:val="24"/>
        </w:rPr>
        <w:t>CONTRIBUTOR</w:t>
      </w:r>
    </w:p>
    <w:p w14:paraId="590A2047" w14:textId="0F005E87" w:rsidR="00B62735" w:rsidRPr="000D6A25" w:rsidRDefault="00B62735" w:rsidP="2EFDD0ED">
      <w:pPr>
        <w:rPr>
          <w:rFonts w:ascii="Garamond" w:hAnsi="Garamond"/>
          <w:szCs w:val="24"/>
        </w:rPr>
      </w:pPr>
      <w:r w:rsidRPr="000D6A25">
        <w:rPr>
          <w:rFonts w:ascii="Garamond" w:hAnsi="Garamond"/>
          <w:b/>
          <w:bCs/>
          <w:szCs w:val="24"/>
        </w:rPr>
        <w:tab/>
      </w:r>
      <w:r w:rsidRPr="000D6A25">
        <w:rPr>
          <w:rFonts w:ascii="Garamond" w:hAnsi="Garamond"/>
          <w:szCs w:val="24"/>
        </w:rPr>
        <w:t>Each person whose financial information is required to complete the FAFSA is considered a contributor.  The student is the main contributor; at least one parent must also be a contributor.</w:t>
      </w:r>
    </w:p>
    <w:p w14:paraId="764C2456" w14:textId="77777777" w:rsidR="002F79D5" w:rsidRPr="000D6A25" w:rsidRDefault="002F79D5" w:rsidP="2EFDD0ED">
      <w:pPr>
        <w:rPr>
          <w:rFonts w:ascii="Garamond" w:hAnsi="Garamond"/>
          <w:szCs w:val="24"/>
        </w:rPr>
      </w:pPr>
    </w:p>
    <w:p w14:paraId="7E7BB259" w14:textId="466361D5" w:rsidR="002F79D5" w:rsidRPr="000D6A25" w:rsidRDefault="002F79D5" w:rsidP="002F79D5">
      <w:pPr>
        <w:rPr>
          <w:rFonts w:ascii="Garamond" w:hAnsi="Garamond"/>
          <w:bCs/>
          <w:szCs w:val="24"/>
        </w:rPr>
      </w:pPr>
      <w:r w:rsidRPr="000D6A25">
        <w:rPr>
          <w:rFonts w:ascii="Garamond" w:hAnsi="Garamond"/>
          <w:b/>
          <w:szCs w:val="24"/>
        </w:rPr>
        <w:t xml:space="preserve">FAFSA SUBMISSION SUMMARY </w:t>
      </w:r>
      <w:r w:rsidRPr="000D6A25">
        <w:rPr>
          <w:rFonts w:ascii="Garamond" w:hAnsi="Garamond"/>
          <w:bCs/>
          <w:szCs w:val="24"/>
        </w:rPr>
        <w:t>[formerly the SAR]</w:t>
      </w:r>
    </w:p>
    <w:p w14:paraId="6A760C12" w14:textId="0958F2F2" w:rsidR="002F79D5" w:rsidRPr="000D6A25" w:rsidRDefault="002F79D5" w:rsidP="002F79D5">
      <w:pPr>
        <w:rPr>
          <w:rFonts w:ascii="Garamond" w:hAnsi="Garamond"/>
          <w:szCs w:val="24"/>
        </w:rPr>
      </w:pPr>
      <w:r w:rsidRPr="000D6A25">
        <w:rPr>
          <w:rFonts w:ascii="Garamond" w:hAnsi="Garamond"/>
          <w:szCs w:val="24"/>
        </w:rPr>
        <w:tab/>
        <w:t>The FAFSA Submission Summary received from the federal government informs filers of your eligibility financial aid and lists your SAI.</w:t>
      </w:r>
    </w:p>
    <w:p w14:paraId="0BC9D993" w14:textId="77777777" w:rsidR="004B599B" w:rsidRPr="000D6A25" w:rsidRDefault="004B599B" w:rsidP="2EFDD0ED">
      <w:pPr>
        <w:rPr>
          <w:rFonts w:ascii="Garamond" w:hAnsi="Garamond"/>
          <w:szCs w:val="24"/>
        </w:rPr>
      </w:pPr>
    </w:p>
    <w:p w14:paraId="65222B0D" w14:textId="226192CD" w:rsidR="00517751" w:rsidRPr="000D6A25" w:rsidRDefault="00517751" w:rsidP="2EFDD0ED">
      <w:pPr>
        <w:rPr>
          <w:rFonts w:ascii="Garamond" w:hAnsi="Garamond"/>
          <w:b/>
          <w:bCs/>
          <w:szCs w:val="24"/>
        </w:rPr>
      </w:pPr>
      <w:r w:rsidRPr="000D6A25">
        <w:rPr>
          <w:rFonts w:ascii="Garamond" w:hAnsi="Garamond"/>
          <w:b/>
          <w:bCs/>
          <w:szCs w:val="24"/>
        </w:rPr>
        <w:t>SAI</w:t>
      </w:r>
    </w:p>
    <w:p w14:paraId="1F1D882F" w14:textId="5C8D79E3" w:rsidR="00517751" w:rsidRPr="000D6A25" w:rsidRDefault="00517751" w:rsidP="2EFDD0ED">
      <w:pPr>
        <w:rPr>
          <w:rFonts w:ascii="Garamond" w:hAnsi="Garamond"/>
          <w:szCs w:val="24"/>
        </w:rPr>
      </w:pPr>
      <w:r w:rsidRPr="000D6A25">
        <w:rPr>
          <w:rFonts w:ascii="Garamond" w:hAnsi="Garamond"/>
          <w:b/>
          <w:bCs/>
          <w:szCs w:val="24"/>
        </w:rPr>
        <w:tab/>
      </w:r>
      <w:r w:rsidRPr="000D6A25">
        <w:rPr>
          <w:rFonts w:ascii="Garamond" w:hAnsi="Garamond"/>
          <w:szCs w:val="24"/>
        </w:rPr>
        <w:t xml:space="preserve">The Student Aid Index is </w:t>
      </w:r>
      <w:r w:rsidR="00D17970" w:rsidRPr="000D6A25">
        <w:rPr>
          <w:rFonts w:ascii="Garamond" w:hAnsi="Garamond"/>
          <w:szCs w:val="24"/>
        </w:rPr>
        <w:t xml:space="preserve">calculated after </w:t>
      </w:r>
      <w:r w:rsidR="002535A4" w:rsidRPr="000D6A25">
        <w:rPr>
          <w:rFonts w:ascii="Garamond" w:hAnsi="Garamond"/>
          <w:szCs w:val="24"/>
        </w:rPr>
        <w:t>submission of</w:t>
      </w:r>
      <w:r w:rsidR="00D17970" w:rsidRPr="000D6A25">
        <w:rPr>
          <w:rFonts w:ascii="Garamond" w:hAnsi="Garamond"/>
          <w:szCs w:val="24"/>
        </w:rPr>
        <w:t xml:space="preserve"> the FAFSA. Typically, it takes three to five</w:t>
      </w:r>
      <w:r w:rsidR="004D7244">
        <w:rPr>
          <w:rFonts w:ascii="Garamond" w:hAnsi="Garamond"/>
          <w:szCs w:val="24"/>
        </w:rPr>
        <w:t xml:space="preserve"> days</w:t>
      </w:r>
      <w:r w:rsidR="003542DD">
        <w:rPr>
          <w:rFonts w:ascii="Garamond" w:hAnsi="Garamond"/>
          <w:szCs w:val="24"/>
        </w:rPr>
        <w:t xml:space="preserve"> for the colleges to receive the FAFSA results with the SAI.</w:t>
      </w:r>
      <w:r w:rsidR="00D17970" w:rsidRPr="000D6A25">
        <w:rPr>
          <w:rFonts w:ascii="Garamond" w:hAnsi="Garamond"/>
          <w:szCs w:val="24"/>
        </w:rPr>
        <w:t xml:space="preserve"> This index is what colleges use to determine </w:t>
      </w:r>
      <w:r w:rsidR="003542DD">
        <w:rPr>
          <w:rFonts w:ascii="Garamond" w:hAnsi="Garamond"/>
          <w:szCs w:val="24"/>
        </w:rPr>
        <w:t>a</w:t>
      </w:r>
      <w:r w:rsidR="00D17970" w:rsidRPr="000D6A25">
        <w:rPr>
          <w:rFonts w:ascii="Garamond" w:hAnsi="Garamond"/>
          <w:szCs w:val="24"/>
        </w:rPr>
        <w:t xml:space="preserve"> family’s financial strength and eligibility for </w:t>
      </w:r>
      <w:r w:rsidR="004D7244">
        <w:rPr>
          <w:rFonts w:ascii="Garamond" w:hAnsi="Garamond"/>
          <w:szCs w:val="24"/>
        </w:rPr>
        <w:t xml:space="preserve">all types </w:t>
      </w:r>
      <w:r w:rsidR="009C2985">
        <w:rPr>
          <w:rFonts w:ascii="Garamond" w:hAnsi="Garamond"/>
          <w:szCs w:val="24"/>
        </w:rPr>
        <w:t>of</w:t>
      </w:r>
      <w:r w:rsidR="009C2985" w:rsidRPr="000D6A25">
        <w:rPr>
          <w:rFonts w:ascii="Garamond" w:hAnsi="Garamond"/>
          <w:szCs w:val="24"/>
        </w:rPr>
        <w:t xml:space="preserve"> aid</w:t>
      </w:r>
      <w:r w:rsidR="00D17970" w:rsidRPr="000D6A25">
        <w:rPr>
          <w:rFonts w:ascii="Garamond" w:hAnsi="Garamond"/>
          <w:szCs w:val="24"/>
        </w:rPr>
        <w:t xml:space="preserve">.  The SAI is not the dollar amount </w:t>
      </w:r>
      <w:r w:rsidR="002535A4" w:rsidRPr="000D6A25">
        <w:rPr>
          <w:rFonts w:ascii="Garamond" w:hAnsi="Garamond"/>
          <w:szCs w:val="24"/>
        </w:rPr>
        <w:t>a family</w:t>
      </w:r>
      <w:r w:rsidR="00D17970" w:rsidRPr="000D6A25">
        <w:rPr>
          <w:rFonts w:ascii="Garamond" w:hAnsi="Garamond"/>
          <w:szCs w:val="24"/>
        </w:rPr>
        <w:t xml:space="preserve"> will be expected to pay.</w:t>
      </w:r>
    </w:p>
    <w:p w14:paraId="6CEF3116" w14:textId="77777777" w:rsidR="00191A81" w:rsidRPr="000D6A25" w:rsidRDefault="00191A81" w:rsidP="2EFDD0ED">
      <w:pPr>
        <w:rPr>
          <w:rFonts w:ascii="Garamond" w:hAnsi="Garamond"/>
          <w:b/>
          <w:bCs/>
          <w:szCs w:val="24"/>
        </w:rPr>
      </w:pPr>
    </w:p>
    <w:p w14:paraId="10BA9F33" w14:textId="096B1AC8" w:rsidR="00D17970" w:rsidRPr="000D6A25" w:rsidRDefault="00D17970" w:rsidP="2EFDD0ED">
      <w:pPr>
        <w:rPr>
          <w:rFonts w:ascii="Garamond" w:hAnsi="Garamond"/>
          <w:b/>
          <w:bCs/>
          <w:szCs w:val="24"/>
        </w:rPr>
      </w:pPr>
      <w:r w:rsidRPr="000D6A25">
        <w:rPr>
          <w:rFonts w:ascii="Garamond" w:hAnsi="Garamond"/>
          <w:b/>
          <w:bCs/>
          <w:szCs w:val="24"/>
        </w:rPr>
        <w:t>UNUSUAL CIRCUMSTANCES</w:t>
      </w:r>
    </w:p>
    <w:p w14:paraId="3996FCC2" w14:textId="204ADE78" w:rsidR="00D17970" w:rsidRPr="000D6A25" w:rsidRDefault="00D17970" w:rsidP="2EFDD0ED">
      <w:pPr>
        <w:rPr>
          <w:rFonts w:ascii="Garamond" w:hAnsi="Garamond"/>
          <w:szCs w:val="24"/>
        </w:rPr>
      </w:pPr>
      <w:r w:rsidRPr="000D6A25">
        <w:rPr>
          <w:rFonts w:ascii="Garamond" w:hAnsi="Garamond"/>
          <w:b/>
          <w:bCs/>
          <w:szCs w:val="24"/>
        </w:rPr>
        <w:tab/>
      </w:r>
      <w:r w:rsidRPr="000D6A25">
        <w:rPr>
          <w:rFonts w:ascii="Garamond" w:hAnsi="Garamond"/>
          <w:szCs w:val="24"/>
        </w:rPr>
        <w:t>The government defines unusual circumstances as “scenarios that prevent a student from supplying parent information and may result in a financial aid office overriding the student’s dependency status.”</w:t>
      </w:r>
    </w:p>
    <w:p w14:paraId="22C10062" w14:textId="77777777" w:rsidR="00D17970" w:rsidRPr="000D6A25" w:rsidRDefault="00D17970" w:rsidP="2EFDD0ED">
      <w:pPr>
        <w:rPr>
          <w:rFonts w:ascii="Garamond" w:hAnsi="Garamond"/>
          <w:szCs w:val="24"/>
        </w:rPr>
      </w:pPr>
    </w:p>
    <w:p w14:paraId="50230F8D" w14:textId="7B9C69DF" w:rsidR="00D17970" w:rsidRPr="000D6A25" w:rsidRDefault="00D17970" w:rsidP="2EFDD0ED">
      <w:pPr>
        <w:rPr>
          <w:rFonts w:ascii="Garamond" w:hAnsi="Garamond"/>
          <w:b/>
          <w:bCs/>
          <w:szCs w:val="24"/>
        </w:rPr>
      </w:pPr>
      <w:r w:rsidRPr="000D6A25">
        <w:rPr>
          <w:rFonts w:ascii="Garamond" w:hAnsi="Garamond"/>
          <w:b/>
          <w:bCs/>
          <w:szCs w:val="24"/>
        </w:rPr>
        <w:t>SPECIAL CIRCUMSTANCES</w:t>
      </w:r>
    </w:p>
    <w:p w14:paraId="3C8946C4" w14:textId="4646AC9A" w:rsidR="00D17970" w:rsidRPr="000D6A25" w:rsidRDefault="00D17970" w:rsidP="2EFDD0ED">
      <w:pPr>
        <w:rPr>
          <w:rFonts w:ascii="Garamond" w:hAnsi="Garamond"/>
          <w:szCs w:val="24"/>
        </w:rPr>
      </w:pPr>
      <w:r w:rsidRPr="000D6A25">
        <w:rPr>
          <w:rFonts w:ascii="Garamond" w:hAnsi="Garamond"/>
          <w:b/>
          <w:bCs/>
          <w:szCs w:val="24"/>
        </w:rPr>
        <w:tab/>
      </w:r>
      <w:r w:rsidRPr="000D6A25">
        <w:rPr>
          <w:rFonts w:ascii="Garamond" w:hAnsi="Garamond"/>
          <w:szCs w:val="24"/>
        </w:rPr>
        <w:t>Special circumstances are defined as “financial situations in which a financial aid administrator may determine that professional judgment is warranted.”</w:t>
      </w:r>
    </w:p>
    <w:p w14:paraId="7B15B33B" w14:textId="77777777" w:rsidR="00D17970" w:rsidRPr="000D6A25" w:rsidRDefault="00D17970" w:rsidP="2EFDD0ED">
      <w:pPr>
        <w:rPr>
          <w:rFonts w:ascii="Garamond" w:hAnsi="Garamond"/>
          <w:szCs w:val="24"/>
        </w:rPr>
      </w:pPr>
    </w:p>
    <w:p w14:paraId="24FF7CF8" w14:textId="4553179B" w:rsidR="2EFDD0ED" w:rsidRPr="000D6A25" w:rsidRDefault="2EFDD0ED" w:rsidP="2EFDD0ED">
      <w:pPr>
        <w:rPr>
          <w:rFonts w:ascii="Garamond" w:hAnsi="Garamond"/>
          <w:b/>
          <w:bCs/>
          <w:szCs w:val="24"/>
        </w:rPr>
      </w:pPr>
      <w:r w:rsidRPr="000D6A25">
        <w:rPr>
          <w:rFonts w:ascii="Garamond" w:hAnsi="Garamond"/>
          <w:b/>
          <w:bCs/>
          <w:szCs w:val="24"/>
        </w:rPr>
        <w:t>PROFESSIONAL JUDGMENT</w:t>
      </w:r>
    </w:p>
    <w:p w14:paraId="2E445135" w14:textId="41869B01" w:rsidR="00B00AA6" w:rsidRDefault="2EFDD0ED" w:rsidP="2EFDD0ED">
      <w:pPr>
        <w:ind w:firstLine="720"/>
        <w:rPr>
          <w:rFonts w:ascii="Garamond" w:hAnsi="Garamond"/>
          <w:szCs w:val="24"/>
        </w:rPr>
      </w:pPr>
      <w:r w:rsidRPr="000D6A25">
        <w:rPr>
          <w:rFonts w:ascii="Garamond" w:hAnsi="Garamond"/>
          <w:szCs w:val="24"/>
        </w:rPr>
        <w:t xml:space="preserve">Whenever </w:t>
      </w:r>
      <w:r w:rsidR="00D17970" w:rsidRPr="000D6A25">
        <w:rPr>
          <w:rFonts w:ascii="Garamond" w:hAnsi="Garamond"/>
          <w:szCs w:val="24"/>
        </w:rPr>
        <w:t xml:space="preserve">unusual or </w:t>
      </w:r>
      <w:r w:rsidRPr="000D6A25">
        <w:rPr>
          <w:rFonts w:ascii="Garamond" w:hAnsi="Garamond"/>
          <w:szCs w:val="24"/>
        </w:rPr>
        <w:t xml:space="preserve">special circumstances severely impact the </w:t>
      </w:r>
      <w:r w:rsidR="004D7244">
        <w:rPr>
          <w:rFonts w:ascii="Garamond" w:hAnsi="Garamond"/>
          <w:szCs w:val="24"/>
        </w:rPr>
        <w:t>family’s ability to pay for college</w:t>
      </w:r>
      <w:r w:rsidRPr="000D6A25">
        <w:rPr>
          <w:rFonts w:ascii="Garamond" w:hAnsi="Garamond"/>
          <w:szCs w:val="24"/>
        </w:rPr>
        <w:t xml:space="preserve">, financial aid directors may exercise professional judgment to assist families.   If </w:t>
      </w:r>
      <w:r w:rsidR="002535A4" w:rsidRPr="000D6A25">
        <w:rPr>
          <w:rFonts w:ascii="Garamond" w:hAnsi="Garamond"/>
          <w:szCs w:val="24"/>
        </w:rPr>
        <w:t>family</w:t>
      </w:r>
      <w:r w:rsidRPr="000D6A25">
        <w:rPr>
          <w:rFonts w:ascii="Garamond" w:hAnsi="Garamond"/>
          <w:szCs w:val="24"/>
        </w:rPr>
        <w:t xml:space="preserve"> income has been severely compromised, </w:t>
      </w:r>
      <w:r w:rsidR="004D7244">
        <w:rPr>
          <w:rFonts w:ascii="Garamond" w:hAnsi="Garamond"/>
          <w:szCs w:val="24"/>
        </w:rPr>
        <w:t>or a family has experience</w:t>
      </w:r>
      <w:r w:rsidR="003542DD">
        <w:rPr>
          <w:rFonts w:ascii="Garamond" w:hAnsi="Garamond"/>
          <w:szCs w:val="24"/>
        </w:rPr>
        <w:t>d</w:t>
      </w:r>
      <w:r w:rsidR="004D7244">
        <w:rPr>
          <w:rFonts w:ascii="Garamond" w:hAnsi="Garamond"/>
          <w:szCs w:val="24"/>
        </w:rPr>
        <w:t xml:space="preserve"> significant </w:t>
      </w:r>
      <w:r w:rsidR="004D7244">
        <w:rPr>
          <w:rFonts w:ascii="Garamond" w:hAnsi="Garamond"/>
          <w:b/>
          <w:bCs/>
          <w:i/>
          <w:iCs/>
          <w:szCs w:val="24"/>
        </w:rPr>
        <w:t xml:space="preserve">non-discretionary </w:t>
      </w:r>
      <w:r w:rsidR="004D7244">
        <w:rPr>
          <w:rFonts w:ascii="Garamond" w:hAnsi="Garamond"/>
          <w:szCs w:val="24"/>
        </w:rPr>
        <w:t xml:space="preserve">living expenses, </w:t>
      </w:r>
      <w:r w:rsidRPr="004D7244">
        <w:rPr>
          <w:rFonts w:ascii="Garamond" w:hAnsi="Garamond"/>
          <w:szCs w:val="24"/>
        </w:rPr>
        <w:t>please</w:t>
      </w:r>
      <w:r w:rsidRPr="000D6A25">
        <w:rPr>
          <w:rFonts w:ascii="Garamond" w:hAnsi="Garamond"/>
          <w:szCs w:val="24"/>
        </w:rPr>
        <w:t xml:space="preserve"> reach out to the financial aid director</w:t>
      </w:r>
      <w:r w:rsidR="004B599B" w:rsidRPr="000D6A25">
        <w:rPr>
          <w:rFonts w:ascii="Garamond" w:hAnsi="Garamond"/>
          <w:szCs w:val="24"/>
        </w:rPr>
        <w:t xml:space="preserve"> </w:t>
      </w:r>
      <w:r w:rsidRPr="000D6A25">
        <w:rPr>
          <w:rFonts w:ascii="Garamond" w:hAnsi="Garamond"/>
          <w:szCs w:val="24"/>
        </w:rPr>
        <w:t xml:space="preserve">at </w:t>
      </w:r>
      <w:r w:rsidR="003542DD">
        <w:rPr>
          <w:rFonts w:ascii="Garamond" w:hAnsi="Garamond"/>
          <w:szCs w:val="24"/>
        </w:rPr>
        <w:t>the</w:t>
      </w:r>
      <w:r w:rsidRPr="000D6A25">
        <w:rPr>
          <w:rFonts w:ascii="Garamond" w:hAnsi="Garamond"/>
          <w:szCs w:val="24"/>
        </w:rPr>
        <w:t xml:space="preserve"> college to see if they can </w:t>
      </w:r>
      <w:r w:rsidR="003542DD">
        <w:rPr>
          <w:rFonts w:ascii="Garamond" w:hAnsi="Garamond"/>
          <w:szCs w:val="24"/>
        </w:rPr>
        <w:t>offer assistance.</w:t>
      </w:r>
    </w:p>
    <w:p w14:paraId="67E1B6BB" w14:textId="35DD6B78" w:rsidR="004D7244" w:rsidRPr="000D6A25" w:rsidRDefault="004D7244" w:rsidP="2EFDD0ED">
      <w:pPr>
        <w:ind w:firstLine="720"/>
        <w:rPr>
          <w:rFonts w:ascii="Garamond" w:hAnsi="Garamond"/>
        </w:rPr>
      </w:pPr>
      <w:r w:rsidRPr="37FCEF54">
        <w:rPr>
          <w:rFonts w:ascii="Garamond" w:hAnsi="Garamond"/>
        </w:rPr>
        <w:t xml:space="preserve">By regulation, colleges must take your special circumstances into consideration.  </w:t>
      </w:r>
      <w:r w:rsidRPr="785F33F6">
        <w:rPr>
          <w:rFonts w:ascii="Garamond" w:hAnsi="Garamond"/>
        </w:rPr>
        <w:t>Mo</w:t>
      </w:r>
      <w:r w:rsidR="2DBF64E7" w:rsidRPr="785F33F6">
        <w:rPr>
          <w:rFonts w:ascii="Garamond" w:hAnsi="Garamond"/>
        </w:rPr>
        <w:t>st</w:t>
      </w:r>
      <w:r w:rsidRPr="37FCEF54">
        <w:rPr>
          <w:rFonts w:ascii="Garamond" w:hAnsi="Garamond"/>
        </w:rPr>
        <w:t xml:space="preserve"> colleges are proactive about this.</w:t>
      </w:r>
    </w:p>
    <w:p w14:paraId="59E080BB" w14:textId="77777777" w:rsidR="00B00AA6" w:rsidRPr="000D6A25" w:rsidRDefault="00B00AA6" w:rsidP="2EFDD0ED">
      <w:pPr>
        <w:ind w:firstLine="720"/>
        <w:rPr>
          <w:rFonts w:ascii="Garamond" w:hAnsi="Garamond"/>
          <w:szCs w:val="24"/>
        </w:rPr>
      </w:pPr>
    </w:p>
    <w:p w14:paraId="2488039A" w14:textId="703FAE3E" w:rsidR="0090415E" w:rsidRPr="005D07C6" w:rsidRDefault="0090415E" w:rsidP="00B00AA6">
      <w:pPr>
        <w:rPr>
          <w:rFonts w:ascii="Garamond" w:hAnsi="Garamond"/>
          <w:szCs w:val="24"/>
        </w:rPr>
      </w:pPr>
      <w:r>
        <w:rPr>
          <w:rFonts w:ascii="Garamond" w:hAnsi="Garamond"/>
          <w:b/>
          <w:bCs/>
          <w:szCs w:val="24"/>
        </w:rPr>
        <w:t>DIRECT DATA EXCHANGE</w:t>
      </w:r>
    </w:p>
    <w:p w14:paraId="4333DDC2" w14:textId="416709B4" w:rsidR="00B00AA6" w:rsidRPr="000D6A25" w:rsidRDefault="00B00AA6" w:rsidP="00B00AA6">
      <w:pPr>
        <w:rPr>
          <w:rFonts w:ascii="Garamond" w:hAnsi="Garamond"/>
          <w:szCs w:val="24"/>
        </w:rPr>
      </w:pPr>
      <w:r w:rsidRPr="000D6A25">
        <w:rPr>
          <w:rFonts w:ascii="Garamond" w:hAnsi="Garamond"/>
          <w:b/>
          <w:bCs/>
          <w:szCs w:val="24"/>
        </w:rPr>
        <w:tab/>
      </w:r>
      <w:r w:rsidR="00B62735" w:rsidRPr="000D6A25">
        <w:rPr>
          <w:rFonts w:ascii="Garamond" w:hAnsi="Garamond"/>
          <w:szCs w:val="24"/>
        </w:rPr>
        <w:t xml:space="preserve">Direct </w:t>
      </w:r>
      <w:r w:rsidR="00474872">
        <w:rPr>
          <w:rFonts w:ascii="Garamond" w:hAnsi="Garamond"/>
          <w:szCs w:val="24"/>
        </w:rPr>
        <w:t>data exchange</w:t>
      </w:r>
      <w:r w:rsidR="00B62735" w:rsidRPr="000D6A25">
        <w:rPr>
          <w:rFonts w:ascii="Garamond" w:hAnsi="Garamond"/>
          <w:szCs w:val="24"/>
        </w:rPr>
        <w:t xml:space="preserve"> allows the federal government to access each contributor’s IRS tax information.  Each contributor must consent and approve to have federal tax information data transferred directly into the FAFSA.</w:t>
      </w:r>
    </w:p>
    <w:p w14:paraId="67130B9C" w14:textId="7EEECE91" w:rsidR="2EFDD0ED" w:rsidRPr="000D6A25" w:rsidRDefault="2EFDD0ED" w:rsidP="2EFDD0ED">
      <w:pPr>
        <w:rPr>
          <w:rFonts w:ascii="Garamond" w:hAnsi="Garamond"/>
          <w:b/>
          <w:bCs/>
          <w:szCs w:val="24"/>
        </w:rPr>
      </w:pPr>
    </w:p>
    <w:p w14:paraId="1BA0B80C" w14:textId="56DCF5F3" w:rsidR="000F753E" w:rsidRPr="000D6A25" w:rsidRDefault="2EFDD0ED" w:rsidP="2EFDD0ED">
      <w:pPr>
        <w:rPr>
          <w:rFonts w:ascii="Garamond" w:hAnsi="Garamond"/>
          <w:b/>
          <w:bCs/>
          <w:szCs w:val="24"/>
        </w:rPr>
      </w:pPr>
      <w:r w:rsidRPr="000D6A25">
        <w:rPr>
          <w:rFonts w:ascii="Garamond" w:hAnsi="Garamond"/>
          <w:b/>
          <w:bCs/>
          <w:szCs w:val="24"/>
        </w:rPr>
        <w:t>VERIFICATION</w:t>
      </w:r>
    </w:p>
    <w:p w14:paraId="480025D1" w14:textId="14ED4730" w:rsidR="004D7244" w:rsidRPr="004D7244" w:rsidRDefault="000F753E">
      <w:pPr>
        <w:rPr>
          <w:rFonts w:ascii="Garamond" w:hAnsi="Garamond"/>
        </w:rPr>
      </w:pPr>
      <w:r w:rsidRPr="000D6A25">
        <w:rPr>
          <w:rFonts w:ascii="Garamond" w:hAnsi="Garamond"/>
          <w:szCs w:val="24"/>
        </w:rPr>
        <w:tab/>
      </w:r>
      <w:r w:rsidRPr="597FB7C6">
        <w:rPr>
          <w:rFonts w:ascii="Garamond" w:hAnsi="Garamond"/>
        </w:rPr>
        <w:t>The process of matching information on financial aid form with other documentation to determine accuracy of information supplied on financial aid form.</w:t>
      </w:r>
      <w:r w:rsidR="00916F9E" w:rsidRPr="597FB7C6">
        <w:rPr>
          <w:rFonts w:ascii="Garamond" w:hAnsi="Garamond"/>
        </w:rPr>
        <w:t xml:space="preserve"> </w:t>
      </w:r>
      <w:r w:rsidR="00D17970" w:rsidRPr="597FB7C6">
        <w:rPr>
          <w:rFonts w:ascii="Garamond" w:hAnsi="Garamond"/>
        </w:rPr>
        <w:t xml:space="preserve">Because of </w:t>
      </w:r>
      <w:r w:rsidR="004D7244" w:rsidRPr="597FB7C6">
        <w:rPr>
          <w:rFonts w:ascii="Garamond" w:hAnsi="Garamond"/>
        </w:rPr>
        <w:t>direct data exchange</w:t>
      </w:r>
      <w:r w:rsidR="00D17970" w:rsidRPr="597FB7C6">
        <w:rPr>
          <w:rFonts w:ascii="Garamond" w:hAnsi="Garamond"/>
        </w:rPr>
        <w:t xml:space="preserve">, there should be </w:t>
      </w:r>
      <w:r w:rsidR="004D7244" w:rsidRPr="597FB7C6">
        <w:rPr>
          <w:rFonts w:ascii="Garamond" w:hAnsi="Garamond"/>
        </w:rPr>
        <w:t xml:space="preserve">far </w:t>
      </w:r>
      <w:r w:rsidR="00D17970" w:rsidRPr="597FB7C6">
        <w:rPr>
          <w:rFonts w:ascii="Garamond" w:hAnsi="Garamond"/>
        </w:rPr>
        <w:t xml:space="preserve">fewer families selected for </w:t>
      </w:r>
      <w:r w:rsidR="00B00AA6" w:rsidRPr="597FB7C6">
        <w:rPr>
          <w:rFonts w:ascii="Garamond" w:hAnsi="Garamond"/>
        </w:rPr>
        <w:t>verification.</w:t>
      </w:r>
      <w:r w:rsidR="004D7244" w:rsidRPr="597FB7C6">
        <w:rPr>
          <w:rFonts w:ascii="Garamond" w:hAnsi="Garamond"/>
        </w:rPr>
        <w:t xml:space="preserve"> Most of these are to clarify or confirm identity. </w:t>
      </w:r>
    </w:p>
    <w:p w14:paraId="660E3411" w14:textId="02407125" w:rsidR="000F753E" w:rsidRPr="000D6A25" w:rsidRDefault="00916F9E">
      <w:pPr>
        <w:rPr>
          <w:rFonts w:ascii="Garamond" w:hAnsi="Garamond"/>
          <w:szCs w:val="24"/>
        </w:rPr>
      </w:pPr>
      <w:r w:rsidRPr="000D6A25">
        <w:rPr>
          <w:rFonts w:ascii="Garamond" w:hAnsi="Garamond"/>
          <w:szCs w:val="24"/>
        </w:rPr>
        <w:tab/>
      </w:r>
      <w:r w:rsidR="000F753E" w:rsidRPr="000D6A25">
        <w:rPr>
          <w:rFonts w:ascii="Garamond" w:hAnsi="Garamond"/>
          <w:szCs w:val="24"/>
        </w:rPr>
        <w:t xml:space="preserve">Verification is </w:t>
      </w:r>
      <w:r w:rsidR="000F753E" w:rsidRPr="000D6A25">
        <w:rPr>
          <w:rFonts w:ascii="Garamond" w:hAnsi="Garamond"/>
          <w:szCs w:val="24"/>
          <w:u w:val="single"/>
        </w:rPr>
        <w:t>not</w:t>
      </w:r>
      <w:r w:rsidR="000F753E" w:rsidRPr="000D6A25">
        <w:rPr>
          <w:rFonts w:ascii="Garamond" w:hAnsi="Garamond"/>
          <w:szCs w:val="24"/>
        </w:rPr>
        <w:t xml:space="preserve"> an IRS tax audit!</w:t>
      </w:r>
      <w:r w:rsidR="001F3ACF" w:rsidRPr="000D6A25">
        <w:rPr>
          <w:rFonts w:ascii="Garamond" w:hAnsi="Garamond"/>
          <w:szCs w:val="24"/>
        </w:rPr>
        <w:t xml:space="preserve">  Breathe…</w:t>
      </w:r>
    </w:p>
    <w:p w14:paraId="49F06BE2" w14:textId="77777777" w:rsidR="000F753E" w:rsidRPr="000D6A25" w:rsidRDefault="000F753E">
      <w:pPr>
        <w:rPr>
          <w:rFonts w:ascii="Garamond" w:hAnsi="Garamond"/>
          <w:szCs w:val="24"/>
        </w:rPr>
      </w:pPr>
      <w:r w:rsidRPr="000D6A25">
        <w:rPr>
          <w:rFonts w:ascii="Garamond" w:hAnsi="Garamond"/>
          <w:szCs w:val="24"/>
        </w:rPr>
        <w:tab/>
      </w:r>
    </w:p>
    <w:p w14:paraId="1AACA206" w14:textId="77777777" w:rsidR="000F753E" w:rsidRPr="000D6A25" w:rsidRDefault="000F753E">
      <w:pPr>
        <w:rPr>
          <w:rFonts w:ascii="Garamond" w:hAnsi="Garamond"/>
          <w:b/>
          <w:szCs w:val="24"/>
        </w:rPr>
      </w:pPr>
      <w:r w:rsidRPr="000D6A25">
        <w:rPr>
          <w:rFonts w:ascii="Garamond" w:hAnsi="Garamond"/>
          <w:b/>
          <w:szCs w:val="24"/>
        </w:rPr>
        <w:t>NET PRICE CALCULATOR:</w:t>
      </w:r>
    </w:p>
    <w:p w14:paraId="6BD08B7B" w14:textId="5195B109" w:rsidR="000F753E" w:rsidRPr="000D6A25" w:rsidRDefault="000F753E" w:rsidP="000F753E">
      <w:pPr>
        <w:rPr>
          <w:rFonts w:ascii="Garamond" w:hAnsi="Garamond"/>
          <w:szCs w:val="24"/>
        </w:rPr>
      </w:pPr>
      <w:r w:rsidRPr="000D6A25">
        <w:rPr>
          <w:rFonts w:ascii="Garamond" w:hAnsi="Garamond"/>
          <w:b/>
          <w:szCs w:val="24"/>
        </w:rPr>
        <w:tab/>
      </w:r>
      <w:r w:rsidRPr="000D6A25">
        <w:rPr>
          <w:rFonts w:ascii="Garamond" w:hAnsi="Garamond"/>
          <w:szCs w:val="24"/>
        </w:rPr>
        <w:t xml:space="preserve">Federal </w:t>
      </w:r>
      <w:r w:rsidR="00B00AA6" w:rsidRPr="000D6A25">
        <w:rPr>
          <w:rFonts w:ascii="Garamond" w:hAnsi="Garamond"/>
          <w:szCs w:val="24"/>
        </w:rPr>
        <w:t>law requires</w:t>
      </w:r>
      <w:r w:rsidRPr="000D6A25">
        <w:rPr>
          <w:rFonts w:ascii="Garamond" w:hAnsi="Garamond"/>
          <w:szCs w:val="24"/>
        </w:rPr>
        <w:t xml:space="preserve"> every college to provide an online “Net Price Calculator” [NPC] to help families of prospective first-time students estimate their individual net cost of attending a particular college.  </w:t>
      </w:r>
      <w:r w:rsidR="00FC7DBA" w:rsidRPr="000D6A25">
        <w:rPr>
          <w:rFonts w:ascii="Garamond" w:hAnsi="Garamond"/>
          <w:szCs w:val="24"/>
        </w:rPr>
        <w:t>These</w:t>
      </w:r>
      <w:r w:rsidRPr="000D6A25">
        <w:rPr>
          <w:rFonts w:ascii="Garamond" w:hAnsi="Garamond"/>
          <w:szCs w:val="24"/>
        </w:rPr>
        <w:t xml:space="preserve"> NPCs </w:t>
      </w:r>
      <w:r w:rsidR="00FC7DBA" w:rsidRPr="000D6A25">
        <w:rPr>
          <w:rFonts w:ascii="Garamond" w:hAnsi="Garamond"/>
          <w:szCs w:val="24"/>
        </w:rPr>
        <w:t xml:space="preserve">can be found </w:t>
      </w:r>
      <w:r w:rsidRPr="000D6A25">
        <w:rPr>
          <w:rFonts w:ascii="Garamond" w:hAnsi="Garamond"/>
          <w:szCs w:val="24"/>
        </w:rPr>
        <w:t xml:space="preserve">either on a college’s admission or financial aid webpage. The NPC takes into consideration both need and merit aid, so families will be asked to complete a brief questionnaire about their academic and financial histories </w:t>
      </w:r>
      <w:r w:rsidR="009C2985" w:rsidRPr="000D6A25">
        <w:rPr>
          <w:rFonts w:ascii="Garamond" w:hAnsi="Garamond"/>
          <w:szCs w:val="24"/>
        </w:rPr>
        <w:t>to</w:t>
      </w:r>
      <w:r w:rsidRPr="000D6A25">
        <w:rPr>
          <w:rFonts w:ascii="Garamond" w:hAnsi="Garamond"/>
          <w:szCs w:val="24"/>
        </w:rPr>
        <w:t xml:space="preserve"> give a more focused, individualized estimate of total cost.  </w:t>
      </w:r>
    </w:p>
    <w:p w14:paraId="3A83DC94" w14:textId="5C7DE778" w:rsidR="000F753E" w:rsidRDefault="000F753E" w:rsidP="000F753E">
      <w:pPr>
        <w:ind w:firstLine="720"/>
        <w:rPr>
          <w:rFonts w:ascii="Garamond" w:hAnsi="Garamond"/>
          <w:szCs w:val="24"/>
        </w:rPr>
      </w:pPr>
      <w:r w:rsidRPr="000D6A25">
        <w:rPr>
          <w:rFonts w:ascii="Garamond" w:hAnsi="Garamond"/>
          <w:szCs w:val="24"/>
        </w:rPr>
        <w:t xml:space="preserve">The purpose of the Net Price Calculator is to provide an online, </w:t>
      </w:r>
      <w:r w:rsidR="00FA390C" w:rsidRPr="000D6A25">
        <w:rPr>
          <w:rFonts w:ascii="Garamond" w:hAnsi="Garamond"/>
          <w:szCs w:val="24"/>
        </w:rPr>
        <w:t>c</w:t>
      </w:r>
      <w:r w:rsidRPr="000D6A25">
        <w:rPr>
          <w:rFonts w:ascii="Garamond" w:hAnsi="Garamond"/>
          <w:szCs w:val="24"/>
        </w:rPr>
        <w:t>ollege-specific estimator, calculating approximately the average grant/scholarship available to a family like yours.  Average student loan and work-study eligibility are also provided.  Please note that this estimated award is not a promise, a guarantee, or an actual aid offer.</w:t>
      </w:r>
    </w:p>
    <w:p w14:paraId="1B6AB0E4" w14:textId="77777777" w:rsidR="005C6681" w:rsidRDefault="005C6681" w:rsidP="000F753E">
      <w:pPr>
        <w:ind w:firstLine="720"/>
        <w:rPr>
          <w:rFonts w:ascii="Garamond" w:hAnsi="Garamond"/>
          <w:szCs w:val="24"/>
        </w:rPr>
      </w:pPr>
    </w:p>
    <w:p w14:paraId="52966A76" w14:textId="77777777" w:rsidR="003542DD" w:rsidRDefault="003542DD" w:rsidP="004C7490">
      <w:pPr>
        <w:ind w:firstLine="720"/>
        <w:jc w:val="center"/>
        <w:rPr>
          <w:rFonts w:ascii="Garamond" w:hAnsi="Garamond"/>
          <w:b/>
          <w:bCs/>
          <w:szCs w:val="24"/>
        </w:rPr>
      </w:pPr>
    </w:p>
    <w:p w14:paraId="50C4034E" w14:textId="77777777" w:rsidR="00BE7A69" w:rsidRDefault="00BE7A69">
      <w:pPr>
        <w:rPr>
          <w:rFonts w:ascii="Garamond" w:hAnsi="Garamond"/>
          <w:b/>
          <w:bCs/>
          <w:szCs w:val="24"/>
        </w:rPr>
      </w:pPr>
      <w:r>
        <w:rPr>
          <w:rFonts w:ascii="Garamond" w:hAnsi="Garamond"/>
          <w:b/>
          <w:bCs/>
          <w:szCs w:val="24"/>
        </w:rPr>
        <w:br w:type="page"/>
      </w:r>
    </w:p>
    <w:p w14:paraId="74E8B763" w14:textId="63F53F9E" w:rsidR="00135449" w:rsidRDefault="001D546C" w:rsidP="004C7490">
      <w:pPr>
        <w:ind w:firstLine="720"/>
        <w:jc w:val="center"/>
        <w:rPr>
          <w:rFonts w:ascii="Garamond" w:hAnsi="Garamond"/>
          <w:b/>
          <w:bCs/>
          <w:szCs w:val="24"/>
        </w:rPr>
      </w:pPr>
      <w:r>
        <w:rPr>
          <w:rFonts w:ascii="Garamond" w:hAnsi="Garamond"/>
          <w:b/>
          <w:bCs/>
          <w:szCs w:val="24"/>
        </w:rPr>
        <w:lastRenderedPageBreak/>
        <w:t>SUCCESSFUL FAFSA COMPLETION TIPS</w:t>
      </w:r>
    </w:p>
    <w:p w14:paraId="03A2F889" w14:textId="77777777" w:rsidR="001D546C" w:rsidRDefault="001D546C" w:rsidP="004C7490">
      <w:pPr>
        <w:ind w:firstLine="720"/>
        <w:jc w:val="center"/>
        <w:rPr>
          <w:rFonts w:ascii="Garamond" w:hAnsi="Garamond"/>
          <w:b/>
          <w:bCs/>
          <w:szCs w:val="24"/>
        </w:rPr>
      </w:pPr>
    </w:p>
    <w:p w14:paraId="1B83EC34" w14:textId="6988771A" w:rsidR="001D546C" w:rsidRDefault="0089493D" w:rsidP="0089493D">
      <w:pPr>
        <w:rPr>
          <w:rFonts w:ascii="Garamond" w:hAnsi="Garamond"/>
        </w:rPr>
      </w:pPr>
      <w:r w:rsidRPr="0EB1FC35">
        <w:rPr>
          <w:rFonts w:ascii="Garamond" w:hAnsi="Garamond"/>
        </w:rPr>
        <w:t xml:space="preserve">Below are some “lessons learned” from </w:t>
      </w:r>
      <w:r w:rsidR="53A18E00" w:rsidRPr="470F943D">
        <w:rPr>
          <w:rFonts w:ascii="Garamond" w:hAnsi="Garamond"/>
        </w:rPr>
        <w:t xml:space="preserve">Jerry </w:t>
      </w:r>
      <w:r w:rsidR="53A18E00" w:rsidRPr="77C4B5A1">
        <w:rPr>
          <w:rFonts w:ascii="Garamond" w:hAnsi="Garamond"/>
        </w:rPr>
        <w:t>Cebrzynski</w:t>
      </w:r>
      <w:r w:rsidR="53A18E00" w:rsidRPr="0758CF98">
        <w:rPr>
          <w:rFonts w:ascii="Garamond" w:hAnsi="Garamond"/>
        </w:rPr>
        <w:t xml:space="preserve">, a </w:t>
      </w:r>
      <w:r w:rsidR="53A18E00" w:rsidRPr="0A28940B">
        <w:rPr>
          <w:rFonts w:ascii="Garamond" w:hAnsi="Garamond"/>
        </w:rPr>
        <w:t xml:space="preserve">nationally </w:t>
      </w:r>
      <w:r w:rsidR="53A18E00" w:rsidRPr="695C05FB">
        <w:rPr>
          <w:rFonts w:ascii="Garamond" w:hAnsi="Garamond"/>
        </w:rPr>
        <w:t>recognized</w:t>
      </w:r>
      <w:r w:rsidR="003542DD" w:rsidRPr="695C05FB">
        <w:rPr>
          <w:rFonts w:ascii="Garamond" w:hAnsi="Garamond"/>
        </w:rPr>
        <w:t xml:space="preserve"> </w:t>
      </w:r>
      <w:r w:rsidR="003542DD" w:rsidRPr="0EB1FC35">
        <w:rPr>
          <w:rFonts w:ascii="Garamond" w:hAnsi="Garamond"/>
        </w:rPr>
        <w:t>financial aid expert:</w:t>
      </w:r>
    </w:p>
    <w:p w14:paraId="5549D9A8" w14:textId="77777777" w:rsidR="003542DD" w:rsidRDefault="003542DD" w:rsidP="0089493D">
      <w:pPr>
        <w:rPr>
          <w:rFonts w:ascii="Garamond" w:hAnsi="Garamond"/>
          <w:szCs w:val="24"/>
        </w:rPr>
      </w:pPr>
    </w:p>
    <w:p w14:paraId="138931DD" w14:textId="53F3E105" w:rsidR="001D546C" w:rsidRDefault="001D546C" w:rsidP="0089493D">
      <w:pPr>
        <w:rPr>
          <w:rFonts w:ascii="Garamond" w:hAnsi="Garamond"/>
          <w:szCs w:val="24"/>
        </w:rPr>
      </w:pPr>
      <w:r>
        <w:rPr>
          <w:rFonts w:ascii="Garamond" w:hAnsi="Garamond"/>
          <w:szCs w:val="24"/>
        </w:rPr>
        <w:t xml:space="preserve">--Create the FSA ID ahead of time, one for the student, one for a parent.  It can take a few </w:t>
      </w:r>
      <w:r w:rsidR="003542DD">
        <w:rPr>
          <w:rFonts w:ascii="Garamond" w:hAnsi="Garamond"/>
          <w:szCs w:val="24"/>
        </w:rPr>
        <w:t>d</w:t>
      </w:r>
      <w:r>
        <w:rPr>
          <w:rFonts w:ascii="Garamond" w:hAnsi="Garamond"/>
          <w:szCs w:val="24"/>
        </w:rPr>
        <w:t>ays to “authenticate” these usernames and passwords before being able to use them to complete the FA</w:t>
      </w:r>
      <w:r w:rsidR="00FB7304">
        <w:rPr>
          <w:rFonts w:ascii="Garamond" w:hAnsi="Garamond"/>
          <w:szCs w:val="24"/>
        </w:rPr>
        <w:t>FSA.</w:t>
      </w:r>
    </w:p>
    <w:p w14:paraId="3EC7FF9F" w14:textId="77777777" w:rsidR="00FB7304" w:rsidRDefault="00FB7304" w:rsidP="0089493D">
      <w:pPr>
        <w:rPr>
          <w:rFonts w:ascii="Garamond" w:hAnsi="Garamond"/>
          <w:szCs w:val="24"/>
        </w:rPr>
      </w:pPr>
    </w:p>
    <w:p w14:paraId="1C9733CF" w14:textId="26CD74EF" w:rsidR="00FB7304" w:rsidRPr="00FB7304" w:rsidRDefault="00FB7304" w:rsidP="0089493D">
      <w:pPr>
        <w:rPr>
          <w:rFonts w:ascii="Garamond" w:hAnsi="Garamond"/>
          <w:szCs w:val="24"/>
        </w:rPr>
      </w:pPr>
      <w:r>
        <w:rPr>
          <w:rFonts w:ascii="Garamond" w:hAnsi="Garamond"/>
          <w:szCs w:val="24"/>
        </w:rPr>
        <w:t xml:space="preserve">--Students need to complete their section </w:t>
      </w:r>
      <w:r>
        <w:rPr>
          <w:rFonts w:ascii="Garamond" w:hAnsi="Garamond"/>
          <w:szCs w:val="24"/>
          <w:u w:val="single"/>
        </w:rPr>
        <w:t>first</w:t>
      </w:r>
      <w:r>
        <w:rPr>
          <w:rFonts w:ascii="Garamond" w:hAnsi="Garamond"/>
          <w:szCs w:val="24"/>
        </w:rPr>
        <w:t>, and confirm that it has been processed, before the parent contributor completes their section. Parent[s] click on the link in the email invitation to complete the parent section.</w:t>
      </w:r>
    </w:p>
    <w:p w14:paraId="67364D71" w14:textId="7BD161DC" w:rsidR="000B60E2" w:rsidRDefault="000B60E2" w:rsidP="0089493D">
      <w:pPr>
        <w:rPr>
          <w:rFonts w:ascii="Garamond" w:hAnsi="Garamond"/>
          <w:szCs w:val="24"/>
        </w:rPr>
      </w:pPr>
    </w:p>
    <w:p w14:paraId="4B33AA06" w14:textId="556343A7" w:rsidR="00944A37" w:rsidRDefault="000B60E2" w:rsidP="0089493D">
      <w:pPr>
        <w:rPr>
          <w:rFonts w:ascii="Garamond" w:hAnsi="Garamond"/>
          <w:szCs w:val="24"/>
        </w:rPr>
      </w:pPr>
      <w:r>
        <w:rPr>
          <w:rFonts w:ascii="Garamond" w:hAnsi="Garamond"/>
          <w:szCs w:val="24"/>
        </w:rPr>
        <w:t>—</w:t>
      </w:r>
      <w:r w:rsidR="007F1D3D">
        <w:rPr>
          <w:rFonts w:ascii="Garamond" w:hAnsi="Garamond"/>
          <w:szCs w:val="24"/>
        </w:rPr>
        <w:t xml:space="preserve">Print or screenshot a copy of the Personal Information page for each contributor.  </w:t>
      </w:r>
      <w:r w:rsidR="00402D99">
        <w:rPr>
          <w:rFonts w:ascii="Garamond" w:hAnsi="Garamond"/>
          <w:szCs w:val="24"/>
        </w:rPr>
        <w:t xml:space="preserve">Each contributor must enter this same information </w:t>
      </w:r>
      <w:r w:rsidR="00402D99">
        <w:rPr>
          <w:rFonts w:ascii="Garamond" w:hAnsi="Garamond"/>
          <w:b/>
          <w:bCs/>
          <w:szCs w:val="24"/>
        </w:rPr>
        <w:t>exactly</w:t>
      </w:r>
      <w:r w:rsidR="00402D99">
        <w:rPr>
          <w:rFonts w:ascii="Garamond" w:hAnsi="Garamond"/>
          <w:szCs w:val="24"/>
        </w:rPr>
        <w:t xml:space="preserve"> as entered for each family FAFSA filer.</w:t>
      </w:r>
      <w:r w:rsidR="00F93379">
        <w:rPr>
          <w:rFonts w:ascii="Garamond" w:hAnsi="Garamond"/>
          <w:szCs w:val="24"/>
        </w:rPr>
        <w:t xml:space="preserve">  When a student invites a contributor to their FAFSA form, any detail that deviates from the information provided by the student could lead </w:t>
      </w:r>
      <w:r w:rsidR="00944A37">
        <w:rPr>
          <w:rFonts w:ascii="Garamond" w:hAnsi="Garamond"/>
          <w:szCs w:val="24"/>
        </w:rPr>
        <w:t xml:space="preserve">to errors.  That’s why we urge students to be the original contributor </w:t>
      </w:r>
      <w:r w:rsidR="00EE099F">
        <w:rPr>
          <w:rFonts w:ascii="Garamond" w:hAnsi="Garamond"/>
          <w:szCs w:val="24"/>
        </w:rPr>
        <w:t xml:space="preserve">for the FAFSA process and have the parent(s) </w:t>
      </w:r>
      <w:r w:rsidR="00BA3030">
        <w:rPr>
          <w:rFonts w:ascii="Garamond" w:hAnsi="Garamond"/>
          <w:szCs w:val="24"/>
        </w:rPr>
        <w:t>copy the personal information exactly</w:t>
      </w:r>
      <w:r w:rsidR="00317EC0">
        <w:rPr>
          <w:rFonts w:ascii="Garamond" w:hAnsi="Garamond"/>
          <w:szCs w:val="24"/>
        </w:rPr>
        <w:t xml:space="preserve"> as it appears on the student’s form.  Seemingly trivial deviations (such as writing “Rd.” instead of “Road”</w:t>
      </w:r>
      <w:r w:rsidR="007C4473">
        <w:rPr>
          <w:rFonts w:ascii="Garamond" w:hAnsi="Garamond"/>
          <w:szCs w:val="24"/>
        </w:rPr>
        <w:t xml:space="preserve"> in an address) could cause issues.</w:t>
      </w:r>
    </w:p>
    <w:p w14:paraId="39710508" w14:textId="77777777" w:rsidR="00FB7304" w:rsidRDefault="00FB7304" w:rsidP="0089493D">
      <w:pPr>
        <w:rPr>
          <w:rFonts w:ascii="Garamond" w:hAnsi="Garamond"/>
          <w:szCs w:val="24"/>
        </w:rPr>
      </w:pPr>
    </w:p>
    <w:p w14:paraId="49C1C256" w14:textId="5D41EA37" w:rsidR="00FB7304" w:rsidRDefault="00FB7304" w:rsidP="0089493D">
      <w:pPr>
        <w:rPr>
          <w:rFonts w:ascii="Garamond" w:hAnsi="Garamond"/>
          <w:szCs w:val="24"/>
        </w:rPr>
      </w:pPr>
      <w:r>
        <w:rPr>
          <w:rFonts w:ascii="Garamond" w:hAnsi="Garamond"/>
          <w:szCs w:val="24"/>
        </w:rPr>
        <w:t>--Other helpful hints about completing the FAFSA</w:t>
      </w:r>
      <w:r w:rsidR="003542DD">
        <w:rPr>
          <w:rFonts w:ascii="Garamond" w:hAnsi="Garamond"/>
          <w:szCs w:val="24"/>
        </w:rPr>
        <w:t>:</w:t>
      </w:r>
    </w:p>
    <w:p w14:paraId="58B08CE2" w14:textId="6C08F11D" w:rsidR="00FB7304" w:rsidRDefault="00FB7304" w:rsidP="0089493D">
      <w:pPr>
        <w:rPr>
          <w:rFonts w:ascii="Garamond" w:hAnsi="Garamond"/>
          <w:szCs w:val="24"/>
        </w:rPr>
      </w:pPr>
      <w:r>
        <w:rPr>
          <w:rFonts w:ascii="Garamond" w:hAnsi="Garamond"/>
          <w:szCs w:val="24"/>
        </w:rPr>
        <w:tab/>
        <w:t>--Google Chrome browser provides the most consistent performance.</w:t>
      </w:r>
    </w:p>
    <w:p w14:paraId="3AE0AA60" w14:textId="78FA410A" w:rsidR="00FB7304" w:rsidRDefault="00FB7304" w:rsidP="0089493D">
      <w:pPr>
        <w:rPr>
          <w:rFonts w:ascii="Garamond" w:hAnsi="Garamond"/>
          <w:szCs w:val="24"/>
        </w:rPr>
      </w:pPr>
      <w:r>
        <w:rPr>
          <w:rFonts w:ascii="Garamond" w:hAnsi="Garamond"/>
          <w:szCs w:val="24"/>
        </w:rPr>
        <w:tab/>
        <w:t>--Using a tablet device will cause display and interaction issues.</w:t>
      </w:r>
    </w:p>
    <w:p w14:paraId="532F9637" w14:textId="2AE196A1" w:rsidR="00FB7304" w:rsidRDefault="00FB7304" w:rsidP="0089493D">
      <w:pPr>
        <w:rPr>
          <w:rFonts w:ascii="Garamond" w:hAnsi="Garamond"/>
          <w:szCs w:val="24"/>
        </w:rPr>
      </w:pPr>
      <w:r>
        <w:rPr>
          <w:rFonts w:ascii="Garamond" w:hAnsi="Garamond"/>
          <w:szCs w:val="24"/>
        </w:rPr>
        <w:tab/>
        <w:t>--The preferred view is desktop and will provide the most consistent experience.</w:t>
      </w:r>
    </w:p>
    <w:p w14:paraId="43C1ABC6" w14:textId="377F89E9" w:rsidR="00FB7304" w:rsidRDefault="00FB7304" w:rsidP="0089493D">
      <w:pPr>
        <w:rPr>
          <w:rFonts w:ascii="Garamond" w:hAnsi="Garamond"/>
          <w:szCs w:val="24"/>
        </w:rPr>
      </w:pPr>
      <w:r>
        <w:rPr>
          <w:rFonts w:ascii="Garamond" w:hAnsi="Garamond"/>
          <w:szCs w:val="24"/>
        </w:rPr>
        <w:tab/>
        <w:t>--Do not use auto-complete to enter any information.</w:t>
      </w:r>
    </w:p>
    <w:p w14:paraId="0499EE91" w14:textId="16F078AB" w:rsidR="00FB7304" w:rsidRPr="00402D99" w:rsidRDefault="00FB7304" w:rsidP="0089493D">
      <w:pPr>
        <w:rPr>
          <w:rFonts w:ascii="Garamond" w:hAnsi="Garamond"/>
          <w:szCs w:val="24"/>
        </w:rPr>
      </w:pPr>
      <w:r>
        <w:rPr>
          <w:rFonts w:ascii="Garamond" w:hAnsi="Garamond"/>
          <w:szCs w:val="24"/>
        </w:rPr>
        <w:tab/>
        <w:t>--A blank space at the end of the email address or the username or password can gum up the works!</w:t>
      </w:r>
    </w:p>
    <w:p w14:paraId="4BE3BD03" w14:textId="707C06DC" w:rsidR="00AF74D6" w:rsidRPr="000D6A25" w:rsidRDefault="00AF74D6" w:rsidP="000F753E">
      <w:pPr>
        <w:ind w:firstLine="720"/>
        <w:rPr>
          <w:rFonts w:ascii="Garamond" w:hAnsi="Garamond"/>
          <w:szCs w:val="24"/>
        </w:rPr>
      </w:pPr>
    </w:p>
    <w:p w14:paraId="3EA2FBBF" w14:textId="690F36C8" w:rsidR="00FA390C" w:rsidRPr="000D6A25" w:rsidRDefault="001D2CC2" w:rsidP="000F753E">
      <w:pPr>
        <w:ind w:firstLine="720"/>
        <w:rPr>
          <w:rFonts w:ascii="Garamond" w:hAnsi="Garamond"/>
          <w:szCs w:val="24"/>
        </w:rPr>
      </w:pPr>
      <w:r>
        <w:rPr>
          <w:rFonts w:ascii="Garamond" w:hAnsi="Garamond"/>
          <w:szCs w:val="24"/>
        </w:rPr>
        <w:t xml:space="preserve"> </w:t>
      </w:r>
    </w:p>
    <w:p w14:paraId="64D0485B" w14:textId="77777777" w:rsidR="00FA390C" w:rsidRPr="000D6A25" w:rsidRDefault="00FA390C" w:rsidP="000F753E">
      <w:pPr>
        <w:ind w:firstLine="720"/>
        <w:rPr>
          <w:rFonts w:ascii="Garamond" w:hAnsi="Garamond"/>
          <w:szCs w:val="24"/>
        </w:rPr>
      </w:pPr>
    </w:p>
    <w:p w14:paraId="6FB1ED02" w14:textId="77777777" w:rsidR="000F753E" w:rsidRPr="000D6A25" w:rsidRDefault="000F753E">
      <w:pPr>
        <w:rPr>
          <w:rFonts w:ascii="Garamond" w:hAnsi="Garamond"/>
          <w:szCs w:val="24"/>
        </w:rPr>
      </w:pPr>
    </w:p>
    <w:p w14:paraId="4526D8B4" w14:textId="77777777" w:rsidR="00191A81" w:rsidRPr="000D6A25" w:rsidRDefault="00191A81" w:rsidP="00D726E0">
      <w:pPr>
        <w:jc w:val="center"/>
        <w:rPr>
          <w:rFonts w:ascii="Garamond" w:hAnsi="Garamond"/>
          <w:b/>
          <w:szCs w:val="24"/>
        </w:rPr>
      </w:pPr>
    </w:p>
    <w:p w14:paraId="017837E3" w14:textId="77777777" w:rsidR="00191A81" w:rsidRPr="000D6A25" w:rsidRDefault="00191A81" w:rsidP="00D726E0">
      <w:pPr>
        <w:jc w:val="center"/>
        <w:rPr>
          <w:rFonts w:ascii="Garamond" w:hAnsi="Garamond"/>
          <w:b/>
          <w:szCs w:val="24"/>
        </w:rPr>
      </w:pPr>
    </w:p>
    <w:p w14:paraId="5030FEF4" w14:textId="77777777" w:rsidR="00923143" w:rsidRPr="000D6A25" w:rsidRDefault="00923143">
      <w:pPr>
        <w:rPr>
          <w:rFonts w:ascii="Garamond" w:hAnsi="Garamond"/>
          <w:b/>
          <w:szCs w:val="24"/>
        </w:rPr>
      </w:pPr>
      <w:r w:rsidRPr="000D6A25">
        <w:rPr>
          <w:rFonts w:ascii="Garamond" w:hAnsi="Garamond"/>
          <w:b/>
          <w:szCs w:val="24"/>
        </w:rPr>
        <w:br w:type="page"/>
      </w:r>
    </w:p>
    <w:p w14:paraId="17DE5E5D" w14:textId="17D48CFA" w:rsidR="000F753E" w:rsidRPr="000D6A25" w:rsidRDefault="000F753E" w:rsidP="00D726E0">
      <w:pPr>
        <w:jc w:val="center"/>
        <w:rPr>
          <w:rFonts w:ascii="Garamond" w:hAnsi="Garamond"/>
          <w:b/>
          <w:szCs w:val="24"/>
        </w:rPr>
      </w:pPr>
      <w:r w:rsidRPr="000D6A25">
        <w:rPr>
          <w:rFonts w:ascii="Garamond" w:hAnsi="Garamond"/>
          <w:b/>
          <w:szCs w:val="24"/>
        </w:rPr>
        <w:lastRenderedPageBreak/>
        <w:t>COMPARING FINANCIAL AID AWARDS</w:t>
      </w:r>
    </w:p>
    <w:p w14:paraId="48D6DA58" w14:textId="77777777" w:rsidR="00D42F15" w:rsidRPr="000D6A25" w:rsidRDefault="00D42F15" w:rsidP="00D726E0">
      <w:pPr>
        <w:jc w:val="center"/>
        <w:rPr>
          <w:rFonts w:ascii="Garamond" w:hAnsi="Garamond"/>
          <w:szCs w:val="24"/>
        </w:rPr>
      </w:pPr>
    </w:p>
    <w:p w14:paraId="75834386" w14:textId="66A71739" w:rsidR="000F753E" w:rsidRPr="000D6A25" w:rsidRDefault="000F753E" w:rsidP="00D42F15">
      <w:pPr>
        <w:ind w:firstLine="720"/>
        <w:rPr>
          <w:rFonts w:ascii="Garamond" w:hAnsi="Garamond"/>
          <w:szCs w:val="24"/>
        </w:rPr>
      </w:pPr>
      <w:r w:rsidRPr="000D6A25">
        <w:rPr>
          <w:rFonts w:ascii="Garamond" w:hAnsi="Garamond"/>
          <w:szCs w:val="24"/>
        </w:rPr>
        <w:t xml:space="preserve">After college and universities receive the </w:t>
      </w:r>
      <w:r w:rsidR="00FA390C" w:rsidRPr="000D6A25">
        <w:rPr>
          <w:rFonts w:ascii="Garamond" w:hAnsi="Garamond"/>
          <w:szCs w:val="24"/>
        </w:rPr>
        <w:t>FAFSA Submission Summary</w:t>
      </w:r>
      <w:r w:rsidRPr="000D6A25">
        <w:rPr>
          <w:rFonts w:ascii="Garamond" w:hAnsi="Garamond"/>
          <w:szCs w:val="24"/>
        </w:rPr>
        <w:t>, a financial aid award will be mailed to the family.  Comparing the awards is very important to determine what the “bottom line” will be at each instituti</w:t>
      </w:r>
      <w:r w:rsidR="007454C8" w:rsidRPr="000D6A25">
        <w:rPr>
          <w:rFonts w:ascii="Garamond" w:hAnsi="Garamond"/>
          <w:szCs w:val="24"/>
        </w:rPr>
        <w:t xml:space="preserve">on.  Follow these general tips </w:t>
      </w:r>
      <w:r w:rsidRPr="000D6A25">
        <w:rPr>
          <w:rFonts w:ascii="Garamond" w:hAnsi="Garamond"/>
          <w:szCs w:val="24"/>
        </w:rPr>
        <w:t>to compare your award letters:</w:t>
      </w:r>
    </w:p>
    <w:p w14:paraId="47C2588D" w14:textId="77777777" w:rsidR="000F753E" w:rsidRPr="000D6A25" w:rsidRDefault="000F753E">
      <w:pPr>
        <w:rPr>
          <w:rFonts w:ascii="Garamond" w:hAnsi="Garamond"/>
          <w:szCs w:val="24"/>
        </w:rPr>
      </w:pPr>
    </w:p>
    <w:p w14:paraId="05CBF038" w14:textId="2B260DAD" w:rsidR="000F753E" w:rsidRPr="000D6A25" w:rsidRDefault="000F753E">
      <w:pPr>
        <w:rPr>
          <w:rFonts w:ascii="Garamond" w:hAnsi="Garamond"/>
          <w:szCs w:val="24"/>
        </w:rPr>
      </w:pPr>
      <w:r w:rsidRPr="000D6A25">
        <w:rPr>
          <w:rFonts w:ascii="Garamond" w:hAnsi="Garamond"/>
          <w:szCs w:val="24"/>
        </w:rPr>
        <w:tab/>
        <w:t xml:space="preserve">•  Look for the “bottom line” - your “net cost” to attend each institution.  Don’t be dazzled by the amount of money a particular college offers - focus on how the awards affect the costs you </w:t>
      </w:r>
      <w:r w:rsidR="009C2985" w:rsidRPr="000D6A25">
        <w:rPr>
          <w:rFonts w:ascii="Garamond" w:hAnsi="Garamond"/>
          <w:szCs w:val="24"/>
        </w:rPr>
        <w:t>must</w:t>
      </w:r>
      <w:r w:rsidRPr="000D6A25">
        <w:rPr>
          <w:rFonts w:ascii="Garamond" w:hAnsi="Garamond"/>
          <w:szCs w:val="24"/>
        </w:rPr>
        <w:t xml:space="preserve"> pay.  A $5,000 award may cover your need completely at one school, while a $10,000 award at another could leave you short.</w:t>
      </w:r>
    </w:p>
    <w:p w14:paraId="7BCB4365" w14:textId="77777777" w:rsidR="000F753E" w:rsidRPr="000D6A25" w:rsidRDefault="000F753E" w:rsidP="007454C8">
      <w:pPr>
        <w:ind w:firstLine="720"/>
        <w:rPr>
          <w:rFonts w:ascii="Garamond" w:hAnsi="Garamond"/>
          <w:szCs w:val="24"/>
        </w:rPr>
      </w:pPr>
      <w:r w:rsidRPr="000D6A25">
        <w:rPr>
          <w:rFonts w:ascii="Garamond" w:hAnsi="Garamond"/>
          <w:szCs w:val="24"/>
        </w:rPr>
        <w:t>•  Look at the combination of awards in each financial aid package.  Your aid offer will probably include a mix of several types and sources of aid - “gift aid” (grants and scholarships that do not have to be repaid) and “self help” (jobs a school offers you so you can earn part of your award and/or loans that must be repaid).</w:t>
      </w:r>
    </w:p>
    <w:p w14:paraId="3FE57C97" w14:textId="77777777" w:rsidR="000F753E" w:rsidRPr="000D6A25" w:rsidRDefault="000F753E" w:rsidP="007454C8">
      <w:pPr>
        <w:ind w:firstLine="720"/>
        <w:rPr>
          <w:rFonts w:ascii="Garamond" w:hAnsi="Garamond"/>
          <w:szCs w:val="24"/>
        </w:rPr>
      </w:pPr>
      <w:r w:rsidRPr="000D6A25">
        <w:rPr>
          <w:rFonts w:ascii="Garamond" w:hAnsi="Garamond"/>
          <w:szCs w:val="24"/>
        </w:rPr>
        <w:t>•  Finally, look for special conditions or requirements stated in the financial aid package.  For example, many institutions require scholarship recipients to maintain a certain grade-point average before their award is renewed.  Other institutions may require continued enrollment in an academic program.</w:t>
      </w:r>
    </w:p>
    <w:p w14:paraId="61E99348" w14:textId="77777777" w:rsidR="000F753E" w:rsidRPr="000D6A25" w:rsidRDefault="000F753E" w:rsidP="007454C8">
      <w:pPr>
        <w:ind w:firstLine="720"/>
        <w:rPr>
          <w:rFonts w:ascii="Garamond" w:hAnsi="Garamond"/>
          <w:szCs w:val="24"/>
        </w:rPr>
      </w:pPr>
      <w:r w:rsidRPr="000D6A25">
        <w:rPr>
          <w:rFonts w:ascii="Garamond" w:hAnsi="Garamond"/>
          <w:szCs w:val="24"/>
        </w:rPr>
        <w:t>•  Once you choose a school and have been awarded financial aid, follow the instructions in your award letter.  You may be asked to provide more information or select a lender for a student or parent loan.  Complete any forms that come with the award letter, sign the letter, and return it by the due date.  Be sure to notify other schools that accepted you that you will not attend, so any funds you may have been awarded can be given to students who will attend.</w:t>
      </w:r>
      <w:r w:rsidRPr="000D6A25">
        <w:rPr>
          <w:rFonts w:ascii="Garamond" w:hAnsi="Garamond"/>
          <w:szCs w:val="24"/>
        </w:rPr>
        <w:tab/>
      </w:r>
    </w:p>
    <w:p w14:paraId="58C4169C" w14:textId="77777777" w:rsidR="000F753E" w:rsidRPr="000D6A25" w:rsidRDefault="000F753E" w:rsidP="007454C8">
      <w:pPr>
        <w:ind w:firstLine="720"/>
        <w:rPr>
          <w:rFonts w:ascii="Garamond" w:hAnsi="Garamond"/>
          <w:szCs w:val="24"/>
        </w:rPr>
      </w:pPr>
      <w:r w:rsidRPr="000D6A25">
        <w:rPr>
          <w:rFonts w:ascii="Garamond" w:hAnsi="Garamond"/>
          <w:szCs w:val="24"/>
        </w:rPr>
        <w:t xml:space="preserve">•  Don’t forget that, in the end, the best college for your student is the one that </w:t>
      </w:r>
      <w:r w:rsidRPr="000D6A25">
        <w:rPr>
          <w:rFonts w:ascii="Garamond" w:hAnsi="Garamond"/>
          <w:szCs w:val="24"/>
          <w:u w:val="single"/>
        </w:rPr>
        <w:t>fits</w:t>
      </w:r>
      <w:r w:rsidRPr="000D6A25">
        <w:rPr>
          <w:rFonts w:ascii="Garamond" w:hAnsi="Garamond"/>
          <w:szCs w:val="24"/>
        </w:rPr>
        <w:t xml:space="preserve"> the best.  We caution you </w:t>
      </w:r>
      <w:r w:rsidRPr="000D6A25">
        <w:rPr>
          <w:rFonts w:ascii="Garamond" w:hAnsi="Garamond"/>
          <w:szCs w:val="24"/>
          <w:u w:val="single"/>
        </w:rPr>
        <w:t>not</w:t>
      </w:r>
      <w:r w:rsidRPr="000D6A25">
        <w:rPr>
          <w:rFonts w:ascii="Garamond" w:hAnsi="Garamond"/>
          <w:i/>
          <w:szCs w:val="24"/>
        </w:rPr>
        <w:t xml:space="preserve"> </w:t>
      </w:r>
      <w:r w:rsidRPr="000D6A25">
        <w:rPr>
          <w:rFonts w:ascii="Garamond" w:hAnsi="Garamond"/>
          <w:szCs w:val="24"/>
        </w:rPr>
        <w:t xml:space="preserve">to make cost the </w:t>
      </w:r>
      <w:r w:rsidRPr="000D6A25">
        <w:rPr>
          <w:rFonts w:ascii="Garamond" w:hAnsi="Garamond"/>
          <w:szCs w:val="24"/>
          <w:u w:val="single"/>
        </w:rPr>
        <w:t>only</w:t>
      </w:r>
      <w:r w:rsidRPr="000D6A25">
        <w:rPr>
          <w:rFonts w:ascii="Garamond" w:hAnsi="Garamond"/>
          <w:szCs w:val="24"/>
        </w:rPr>
        <w:t xml:space="preserve"> factor that drives your child’s college decision.  Just because a particular college will cost you the </w:t>
      </w:r>
      <w:r w:rsidRPr="000D6A25">
        <w:rPr>
          <w:rFonts w:ascii="Garamond" w:hAnsi="Garamond"/>
          <w:szCs w:val="24"/>
          <w:u w:val="single"/>
        </w:rPr>
        <w:t>least</w:t>
      </w:r>
      <w:r w:rsidRPr="000D6A25">
        <w:rPr>
          <w:rFonts w:ascii="Garamond" w:hAnsi="Garamond"/>
          <w:szCs w:val="24"/>
        </w:rPr>
        <w:t xml:space="preserve"> doesn’t necessarily mean that it is the </w:t>
      </w:r>
      <w:r w:rsidRPr="000D6A25">
        <w:rPr>
          <w:rFonts w:ascii="Garamond" w:hAnsi="Garamond"/>
          <w:szCs w:val="24"/>
          <w:u w:val="single"/>
        </w:rPr>
        <w:t>best</w:t>
      </w:r>
      <w:r w:rsidRPr="000D6A25">
        <w:rPr>
          <w:rFonts w:ascii="Garamond" w:hAnsi="Garamond"/>
          <w:szCs w:val="24"/>
        </w:rPr>
        <w:t xml:space="preserve"> school for your child.</w:t>
      </w:r>
    </w:p>
    <w:p w14:paraId="75A43643" w14:textId="77777777" w:rsidR="007454C8" w:rsidRPr="000D6A25" w:rsidRDefault="007454C8" w:rsidP="007454C8">
      <w:pPr>
        <w:ind w:firstLine="720"/>
        <w:rPr>
          <w:rFonts w:ascii="Garamond" w:hAnsi="Garamond"/>
          <w:szCs w:val="24"/>
        </w:rPr>
      </w:pPr>
    </w:p>
    <w:p w14:paraId="37C28F24" w14:textId="77777777" w:rsidR="000F753E" w:rsidRPr="000D6A25" w:rsidRDefault="000F753E">
      <w:pPr>
        <w:rPr>
          <w:rFonts w:ascii="Garamond" w:hAnsi="Garamond"/>
          <w:b/>
          <w:szCs w:val="24"/>
        </w:rPr>
      </w:pPr>
      <w:r w:rsidRPr="000D6A25">
        <w:rPr>
          <w:rFonts w:ascii="Garamond" w:hAnsi="Garamond"/>
          <w:b/>
          <w:szCs w:val="24"/>
        </w:rPr>
        <w:t xml:space="preserve">Packet </w:t>
      </w:r>
      <w:r w:rsidR="0098110D" w:rsidRPr="000D6A25">
        <w:rPr>
          <w:rFonts w:ascii="Garamond" w:hAnsi="Garamond"/>
          <w:b/>
          <w:szCs w:val="24"/>
        </w:rPr>
        <w:t>Authors:</w:t>
      </w:r>
    </w:p>
    <w:p w14:paraId="0A6E1FDD" w14:textId="2574BB74" w:rsidR="000F753E" w:rsidRPr="000D6A25" w:rsidRDefault="000F753E" w:rsidP="00FA390C">
      <w:pPr>
        <w:rPr>
          <w:rFonts w:ascii="Garamond" w:hAnsi="Garamond"/>
          <w:szCs w:val="24"/>
        </w:rPr>
      </w:pPr>
      <w:r w:rsidRPr="000D6A25">
        <w:rPr>
          <w:rFonts w:ascii="Garamond" w:hAnsi="Garamond"/>
          <w:szCs w:val="24"/>
        </w:rPr>
        <w:tab/>
      </w:r>
    </w:p>
    <w:p w14:paraId="3828C3A6" w14:textId="25FC8B1D" w:rsidR="00253BBA" w:rsidRDefault="000F753E" w:rsidP="00253BBA">
      <w:pPr>
        <w:rPr>
          <w:rFonts w:ascii="Garamond" w:hAnsi="Garamond"/>
          <w:szCs w:val="24"/>
        </w:rPr>
      </w:pPr>
      <w:r w:rsidRPr="000D6A25">
        <w:rPr>
          <w:rFonts w:ascii="Garamond" w:hAnsi="Garamond"/>
          <w:szCs w:val="24"/>
        </w:rPr>
        <w:t xml:space="preserve">Sue Biemeret, </w:t>
      </w:r>
      <w:r w:rsidR="00FA390C" w:rsidRPr="000D6A25">
        <w:rPr>
          <w:rFonts w:ascii="Garamond" w:hAnsi="Garamond"/>
          <w:szCs w:val="24"/>
        </w:rPr>
        <w:t>College Consultan</w:t>
      </w:r>
      <w:r w:rsidR="00253BBA">
        <w:rPr>
          <w:rFonts w:ascii="Garamond" w:hAnsi="Garamond"/>
          <w:szCs w:val="24"/>
        </w:rPr>
        <w:t>t</w:t>
      </w:r>
      <w:r w:rsidR="00842D90">
        <w:rPr>
          <w:rFonts w:ascii="Garamond" w:hAnsi="Garamond"/>
          <w:szCs w:val="24"/>
        </w:rPr>
        <w:t>, IEC</w:t>
      </w:r>
    </w:p>
    <w:p w14:paraId="373C3FF9" w14:textId="3B41ADCF" w:rsidR="00FA390C" w:rsidRDefault="00253BBA" w:rsidP="00253BBA">
      <w:pPr>
        <w:rPr>
          <w:rFonts w:ascii="Garamond" w:hAnsi="Garamond"/>
          <w:szCs w:val="24"/>
        </w:rPr>
      </w:pPr>
      <w:r>
        <w:rPr>
          <w:rFonts w:ascii="Garamond" w:hAnsi="Garamond"/>
          <w:szCs w:val="24"/>
        </w:rPr>
        <w:t xml:space="preserve">  </w:t>
      </w:r>
      <w:r w:rsidR="00FA390C" w:rsidRPr="000D6A25">
        <w:rPr>
          <w:rFonts w:ascii="Garamond" w:hAnsi="Garamond"/>
          <w:szCs w:val="24"/>
        </w:rPr>
        <w:t>Member NACAC, IACAC, HECA</w:t>
      </w:r>
    </w:p>
    <w:p w14:paraId="18AE7F11" w14:textId="77777777" w:rsidR="00253BBA" w:rsidRPr="000D6A25" w:rsidRDefault="00253BBA" w:rsidP="00253BBA">
      <w:pPr>
        <w:rPr>
          <w:rFonts w:ascii="Garamond" w:hAnsi="Garamond"/>
          <w:szCs w:val="24"/>
        </w:rPr>
      </w:pPr>
    </w:p>
    <w:p w14:paraId="6BFB68A6" w14:textId="77777777" w:rsidR="00253BBA" w:rsidRDefault="000F753E" w:rsidP="00253BBA">
      <w:pPr>
        <w:rPr>
          <w:rFonts w:ascii="Garamond" w:hAnsi="Garamond"/>
          <w:szCs w:val="24"/>
        </w:rPr>
      </w:pPr>
      <w:r w:rsidRPr="000D6A25">
        <w:rPr>
          <w:rFonts w:ascii="Garamond" w:hAnsi="Garamond"/>
          <w:szCs w:val="24"/>
        </w:rPr>
        <w:t xml:space="preserve">Jerry Cebrzynski, </w:t>
      </w:r>
      <w:r w:rsidR="00840961" w:rsidRPr="000D6A25">
        <w:rPr>
          <w:rFonts w:ascii="Garamond" w:hAnsi="Garamond"/>
          <w:szCs w:val="24"/>
        </w:rPr>
        <w:t>Associate Vice President for Financial Ai</w:t>
      </w:r>
      <w:r w:rsidR="00253BBA">
        <w:rPr>
          <w:rFonts w:ascii="Garamond" w:hAnsi="Garamond"/>
          <w:szCs w:val="24"/>
        </w:rPr>
        <w:t>d</w:t>
      </w:r>
    </w:p>
    <w:p w14:paraId="6A677867" w14:textId="118089DF" w:rsidR="000F753E" w:rsidRPr="000D6A25" w:rsidRDefault="00253BBA" w:rsidP="00253BBA">
      <w:pPr>
        <w:rPr>
          <w:rFonts w:ascii="Garamond" w:hAnsi="Garamond"/>
          <w:szCs w:val="24"/>
        </w:rPr>
      </w:pPr>
      <w:r>
        <w:rPr>
          <w:rFonts w:ascii="Garamond" w:hAnsi="Garamond"/>
          <w:szCs w:val="24"/>
        </w:rPr>
        <w:t xml:space="preserve">  </w:t>
      </w:r>
      <w:r w:rsidR="00840961" w:rsidRPr="000D6A25">
        <w:rPr>
          <w:rFonts w:ascii="Garamond" w:hAnsi="Garamond"/>
          <w:szCs w:val="24"/>
        </w:rPr>
        <w:t>Lake Forest College</w:t>
      </w:r>
    </w:p>
    <w:p w14:paraId="0CD9536B" w14:textId="0861F7E2" w:rsidR="007E3159" w:rsidRPr="000D6A25" w:rsidRDefault="007E3159">
      <w:pPr>
        <w:rPr>
          <w:rFonts w:ascii="Garamond" w:hAnsi="Garamond"/>
          <w:szCs w:val="24"/>
        </w:rPr>
      </w:pPr>
      <w:r w:rsidRPr="000D6A25">
        <w:rPr>
          <w:rFonts w:ascii="Garamond" w:hAnsi="Garamond"/>
          <w:szCs w:val="24"/>
        </w:rPr>
        <w:br w:type="page"/>
      </w:r>
    </w:p>
    <w:p w14:paraId="67487B26" w14:textId="3DA19607" w:rsidR="008D5E6F" w:rsidRPr="000D6A25" w:rsidRDefault="008D5E6F" w:rsidP="008D5E6F">
      <w:pPr>
        <w:jc w:val="center"/>
        <w:rPr>
          <w:rFonts w:ascii="Garamond" w:hAnsi="Garamond"/>
          <w:b/>
          <w:szCs w:val="24"/>
          <w:u w:val="single"/>
        </w:rPr>
      </w:pPr>
      <w:r w:rsidRPr="000D6A25">
        <w:rPr>
          <w:rFonts w:ascii="Garamond" w:hAnsi="Garamond"/>
          <w:b/>
          <w:szCs w:val="24"/>
          <w:u w:val="single"/>
        </w:rPr>
        <w:lastRenderedPageBreak/>
        <w:t>INFORMATION FOR ILLINOIS RESIDENTS ONLY</w:t>
      </w:r>
    </w:p>
    <w:p w14:paraId="15D258D7" w14:textId="77777777" w:rsidR="008D5E6F" w:rsidRPr="000D6A25" w:rsidRDefault="008D5E6F" w:rsidP="008D5E6F">
      <w:pPr>
        <w:jc w:val="center"/>
        <w:rPr>
          <w:rFonts w:ascii="Garamond" w:hAnsi="Garamond"/>
          <w:b/>
          <w:szCs w:val="24"/>
          <w:u w:val="single"/>
        </w:rPr>
      </w:pPr>
    </w:p>
    <w:p w14:paraId="1523F09C" w14:textId="77777777" w:rsidR="008D5E6F" w:rsidRPr="000D6A25" w:rsidRDefault="008D5E6F" w:rsidP="007E3159">
      <w:pPr>
        <w:rPr>
          <w:rFonts w:ascii="Garamond" w:hAnsi="Garamond"/>
          <w:b/>
          <w:szCs w:val="24"/>
        </w:rPr>
      </w:pPr>
    </w:p>
    <w:p w14:paraId="134D18CC" w14:textId="62A954B8" w:rsidR="007E3159" w:rsidRPr="000D6A25" w:rsidRDefault="007E3159" w:rsidP="007E3159">
      <w:pPr>
        <w:rPr>
          <w:rFonts w:ascii="Garamond" w:hAnsi="Garamond"/>
          <w:b/>
          <w:szCs w:val="24"/>
        </w:rPr>
      </w:pPr>
      <w:r w:rsidRPr="000D6A25">
        <w:rPr>
          <w:rFonts w:ascii="Garamond" w:hAnsi="Garamond"/>
          <w:b/>
          <w:szCs w:val="24"/>
        </w:rPr>
        <w:t>STATE FINANCIAL AID PROGRAMS</w:t>
      </w:r>
    </w:p>
    <w:p w14:paraId="0FBD0BE6" w14:textId="77777777" w:rsidR="007E3159" w:rsidRPr="000D6A25" w:rsidRDefault="007E3159" w:rsidP="007E3159">
      <w:pPr>
        <w:rPr>
          <w:rFonts w:ascii="Garamond" w:hAnsi="Garamond"/>
          <w:i/>
          <w:szCs w:val="24"/>
        </w:rPr>
      </w:pPr>
      <w:r w:rsidRPr="000D6A25">
        <w:rPr>
          <w:rFonts w:ascii="Garamond" w:hAnsi="Garamond"/>
          <w:szCs w:val="24"/>
        </w:rPr>
        <w:tab/>
        <w:t xml:space="preserve">The Illinois Student Assistance Commission (ISAC) administers a host of scholarship and funding programs for Illinois families; we highlight only the Monetary Award Program here.  Information on other programs sponsored by the State of Illinois can be found at </w:t>
      </w:r>
      <w:r w:rsidRPr="000D6A25">
        <w:rPr>
          <w:rFonts w:ascii="Garamond" w:hAnsi="Garamond"/>
          <w:i/>
          <w:szCs w:val="24"/>
        </w:rPr>
        <w:t>www.isac.org.</w:t>
      </w:r>
    </w:p>
    <w:p w14:paraId="627E3C76" w14:textId="77777777" w:rsidR="007E3159" w:rsidRPr="000D6A25" w:rsidRDefault="007E3159" w:rsidP="007E3159">
      <w:pPr>
        <w:rPr>
          <w:rFonts w:ascii="Garamond" w:hAnsi="Garamond"/>
          <w:szCs w:val="24"/>
        </w:rPr>
      </w:pPr>
    </w:p>
    <w:p w14:paraId="1FE266C4" w14:textId="44540896" w:rsidR="007E3159" w:rsidRPr="000D6A25" w:rsidRDefault="007E3159" w:rsidP="007E3159">
      <w:pPr>
        <w:rPr>
          <w:rFonts w:ascii="Garamond" w:hAnsi="Garamond"/>
          <w:szCs w:val="24"/>
        </w:rPr>
      </w:pPr>
      <w:r w:rsidRPr="000D6A25">
        <w:rPr>
          <w:rFonts w:ascii="Garamond" w:hAnsi="Garamond"/>
          <w:b/>
          <w:szCs w:val="24"/>
        </w:rPr>
        <w:t xml:space="preserve">IL MONETARY AWARD PROGRAM (MAP) Grant: </w:t>
      </w:r>
      <w:r w:rsidRPr="000D6A25">
        <w:rPr>
          <w:rFonts w:ascii="Garamond" w:hAnsi="Garamond"/>
          <w:szCs w:val="24"/>
        </w:rPr>
        <w:t xml:space="preserve">A State of Illinois grant program; monies received from MAP do </w:t>
      </w:r>
      <w:r w:rsidRPr="000D6A25">
        <w:rPr>
          <w:rFonts w:ascii="Garamond" w:hAnsi="Garamond"/>
          <w:szCs w:val="24"/>
          <w:u w:val="single"/>
        </w:rPr>
        <w:t>not</w:t>
      </w:r>
      <w:r w:rsidRPr="000D6A25">
        <w:rPr>
          <w:rFonts w:ascii="Garamond" w:hAnsi="Garamond"/>
          <w:szCs w:val="24"/>
        </w:rPr>
        <w:t xml:space="preserve"> have to be repaid. Only </w:t>
      </w:r>
      <w:r w:rsidRPr="000D6A25">
        <w:rPr>
          <w:rFonts w:ascii="Garamond" w:hAnsi="Garamond"/>
          <w:i/>
          <w:szCs w:val="24"/>
        </w:rPr>
        <w:t xml:space="preserve">tuition </w:t>
      </w:r>
      <w:r w:rsidRPr="000D6A25">
        <w:rPr>
          <w:rFonts w:ascii="Garamond" w:hAnsi="Garamond"/>
          <w:szCs w:val="24"/>
        </w:rPr>
        <w:t xml:space="preserve">and </w:t>
      </w:r>
      <w:r w:rsidRPr="000D6A25">
        <w:rPr>
          <w:rFonts w:ascii="Garamond" w:hAnsi="Garamond"/>
          <w:i/>
          <w:szCs w:val="24"/>
        </w:rPr>
        <w:t xml:space="preserve">mandatory fees </w:t>
      </w:r>
      <w:r w:rsidRPr="000D6A25">
        <w:rPr>
          <w:rFonts w:ascii="Garamond" w:hAnsi="Garamond"/>
          <w:szCs w:val="24"/>
        </w:rPr>
        <w:t>at ISAC-approved Illinois postsecondary institutions are eligible for payment. Maximum award for the current year is $</w:t>
      </w:r>
      <w:r w:rsidR="008D5E6F" w:rsidRPr="000D6A25">
        <w:rPr>
          <w:rFonts w:ascii="Garamond" w:hAnsi="Garamond"/>
          <w:szCs w:val="24"/>
        </w:rPr>
        <w:t>8,400</w:t>
      </w:r>
      <w:r w:rsidRPr="000D6A25">
        <w:rPr>
          <w:rFonts w:ascii="Garamond" w:hAnsi="Garamond"/>
          <w:szCs w:val="24"/>
        </w:rPr>
        <w:t xml:space="preserve"> for full-time students.  Awards can vary from each institution and can be used for up to 135 earned college credits.</w:t>
      </w:r>
    </w:p>
    <w:p w14:paraId="4B8D3642" w14:textId="77777777" w:rsidR="007E3159" w:rsidRPr="000D6A25" w:rsidRDefault="007E3159" w:rsidP="007E3159">
      <w:pPr>
        <w:rPr>
          <w:rFonts w:ascii="Garamond" w:hAnsi="Garamond"/>
          <w:szCs w:val="24"/>
        </w:rPr>
      </w:pPr>
      <w:r w:rsidRPr="000D6A25">
        <w:rPr>
          <w:rFonts w:ascii="Garamond" w:hAnsi="Garamond"/>
          <w:szCs w:val="24"/>
        </w:rPr>
        <w:tab/>
        <w:t>Students apply for this program by completing a FAFSA.  For MAP consideration, it is important that students complete the following questions on the FAFSA:</w:t>
      </w:r>
    </w:p>
    <w:p w14:paraId="03675FA4" w14:textId="77777777" w:rsidR="007E3159" w:rsidRPr="000D6A25" w:rsidRDefault="007E3159" w:rsidP="007E3159">
      <w:pPr>
        <w:rPr>
          <w:rFonts w:ascii="Garamond" w:hAnsi="Garamond"/>
          <w:szCs w:val="24"/>
        </w:rPr>
      </w:pPr>
    </w:p>
    <w:p w14:paraId="2FCCCC01" w14:textId="77777777" w:rsidR="007E3159" w:rsidRPr="000D6A25" w:rsidRDefault="007E3159" w:rsidP="007E3159">
      <w:pPr>
        <w:rPr>
          <w:rFonts w:ascii="Garamond" w:hAnsi="Garamond"/>
          <w:szCs w:val="24"/>
        </w:rPr>
      </w:pPr>
      <w:r w:rsidRPr="000D6A25">
        <w:rPr>
          <w:rFonts w:ascii="Garamond" w:hAnsi="Garamond"/>
          <w:szCs w:val="24"/>
        </w:rPr>
        <w:tab/>
      </w:r>
      <w:r w:rsidRPr="000D6A25">
        <w:rPr>
          <w:rFonts w:ascii="Garamond" w:hAnsi="Garamond"/>
          <w:szCs w:val="24"/>
        </w:rPr>
        <w:tab/>
        <w:t>•</w:t>
      </w:r>
      <w:r w:rsidRPr="000D6A25">
        <w:rPr>
          <w:rFonts w:ascii="Garamond" w:hAnsi="Garamond"/>
          <w:szCs w:val="24"/>
        </w:rPr>
        <w:tab/>
        <w:t>Student’s state of legal residence</w:t>
      </w:r>
    </w:p>
    <w:p w14:paraId="5EBB0965" w14:textId="77777777" w:rsidR="007E3159" w:rsidRPr="000D6A25" w:rsidRDefault="007E3159" w:rsidP="007E3159">
      <w:pPr>
        <w:rPr>
          <w:rFonts w:ascii="Garamond" w:hAnsi="Garamond"/>
          <w:szCs w:val="24"/>
        </w:rPr>
      </w:pPr>
      <w:r w:rsidRPr="000D6A25">
        <w:rPr>
          <w:rFonts w:ascii="Garamond" w:hAnsi="Garamond"/>
          <w:szCs w:val="24"/>
        </w:rPr>
        <w:tab/>
      </w:r>
      <w:r w:rsidRPr="000D6A25">
        <w:rPr>
          <w:rFonts w:ascii="Garamond" w:hAnsi="Garamond"/>
          <w:szCs w:val="24"/>
        </w:rPr>
        <w:tab/>
        <w:t>•</w:t>
      </w:r>
      <w:r w:rsidRPr="000D6A25">
        <w:rPr>
          <w:rFonts w:ascii="Garamond" w:hAnsi="Garamond"/>
          <w:szCs w:val="24"/>
        </w:rPr>
        <w:tab/>
        <w:t>Student’s grade level</w:t>
      </w:r>
    </w:p>
    <w:p w14:paraId="48644906" w14:textId="77777777" w:rsidR="007E3159" w:rsidRPr="000D6A25" w:rsidRDefault="007E3159" w:rsidP="007E3159">
      <w:pPr>
        <w:rPr>
          <w:rFonts w:ascii="Garamond" w:hAnsi="Garamond"/>
          <w:szCs w:val="24"/>
        </w:rPr>
      </w:pPr>
      <w:r w:rsidRPr="000D6A25">
        <w:rPr>
          <w:rFonts w:ascii="Garamond" w:hAnsi="Garamond"/>
          <w:szCs w:val="24"/>
        </w:rPr>
        <w:tab/>
      </w:r>
      <w:r w:rsidRPr="000D6A25">
        <w:rPr>
          <w:rFonts w:ascii="Garamond" w:hAnsi="Garamond"/>
          <w:szCs w:val="24"/>
        </w:rPr>
        <w:tab/>
        <w:t>•</w:t>
      </w:r>
      <w:r w:rsidRPr="000D6A25">
        <w:rPr>
          <w:rFonts w:ascii="Garamond" w:hAnsi="Garamond"/>
          <w:szCs w:val="24"/>
        </w:rPr>
        <w:tab/>
        <w:t>Completion of first bachelor’s degree (mark “No”)</w:t>
      </w:r>
    </w:p>
    <w:p w14:paraId="4A524325" w14:textId="77777777" w:rsidR="007E3159" w:rsidRPr="000D6A25" w:rsidRDefault="007E3159" w:rsidP="007E3159">
      <w:pPr>
        <w:rPr>
          <w:rFonts w:ascii="Garamond" w:hAnsi="Garamond"/>
          <w:szCs w:val="24"/>
        </w:rPr>
      </w:pPr>
      <w:r w:rsidRPr="000D6A25">
        <w:rPr>
          <w:rFonts w:ascii="Garamond" w:hAnsi="Garamond"/>
          <w:szCs w:val="24"/>
        </w:rPr>
        <w:tab/>
      </w:r>
      <w:r w:rsidRPr="000D6A25">
        <w:rPr>
          <w:rFonts w:ascii="Garamond" w:hAnsi="Garamond"/>
          <w:szCs w:val="24"/>
        </w:rPr>
        <w:tab/>
        <w:t>•</w:t>
      </w:r>
      <w:r w:rsidRPr="000D6A25">
        <w:rPr>
          <w:rFonts w:ascii="Garamond" w:hAnsi="Garamond"/>
          <w:szCs w:val="24"/>
        </w:rPr>
        <w:tab/>
        <w:t>Working on master’s or doctorate degree (mark “No)</w:t>
      </w:r>
    </w:p>
    <w:p w14:paraId="50E6C5B8" w14:textId="77777777" w:rsidR="007E3159" w:rsidRPr="000D6A25" w:rsidRDefault="007E3159" w:rsidP="007E3159">
      <w:pPr>
        <w:rPr>
          <w:rFonts w:ascii="Garamond" w:hAnsi="Garamond"/>
          <w:szCs w:val="24"/>
        </w:rPr>
      </w:pPr>
      <w:r w:rsidRPr="000D6A25">
        <w:rPr>
          <w:rFonts w:ascii="Garamond" w:hAnsi="Garamond"/>
          <w:szCs w:val="24"/>
        </w:rPr>
        <w:tab/>
      </w:r>
      <w:r w:rsidRPr="000D6A25">
        <w:rPr>
          <w:rFonts w:ascii="Garamond" w:hAnsi="Garamond"/>
          <w:szCs w:val="24"/>
        </w:rPr>
        <w:tab/>
        <w:t>•</w:t>
      </w:r>
      <w:r w:rsidRPr="000D6A25">
        <w:rPr>
          <w:rFonts w:ascii="Garamond" w:hAnsi="Garamond"/>
          <w:szCs w:val="24"/>
        </w:rPr>
        <w:tab/>
        <w:t>Parent's state of legal residence</w:t>
      </w:r>
    </w:p>
    <w:p w14:paraId="403C1789" w14:textId="77777777" w:rsidR="007E3159" w:rsidRPr="000D6A25" w:rsidRDefault="007E3159" w:rsidP="007E3159">
      <w:pPr>
        <w:rPr>
          <w:rFonts w:ascii="Garamond" w:hAnsi="Garamond"/>
          <w:szCs w:val="24"/>
        </w:rPr>
      </w:pPr>
      <w:r w:rsidRPr="000D6A25">
        <w:rPr>
          <w:rFonts w:ascii="Garamond" w:hAnsi="Garamond"/>
          <w:szCs w:val="24"/>
        </w:rPr>
        <w:tab/>
      </w:r>
      <w:r w:rsidRPr="000D6A25">
        <w:rPr>
          <w:rFonts w:ascii="Garamond" w:hAnsi="Garamond"/>
          <w:szCs w:val="24"/>
        </w:rPr>
        <w:tab/>
        <w:t>•</w:t>
      </w:r>
      <w:r w:rsidRPr="000D6A25">
        <w:rPr>
          <w:rFonts w:ascii="Garamond" w:hAnsi="Garamond"/>
          <w:szCs w:val="24"/>
        </w:rPr>
        <w:tab/>
        <w:t>School name (must be an Illinois school) and Federal School Code</w:t>
      </w:r>
    </w:p>
    <w:p w14:paraId="5C5FA7A1" w14:textId="77777777" w:rsidR="007E3159" w:rsidRPr="000D6A25" w:rsidRDefault="007E3159" w:rsidP="007E3159">
      <w:pPr>
        <w:rPr>
          <w:rFonts w:ascii="Garamond" w:hAnsi="Garamond"/>
          <w:szCs w:val="24"/>
        </w:rPr>
      </w:pPr>
    </w:p>
    <w:p w14:paraId="692670F9" w14:textId="70272CE8" w:rsidR="00517751" w:rsidRDefault="007E3159" w:rsidP="006A599C">
      <w:pPr>
        <w:rPr>
          <w:rFonts w:ascii="Garamond" w:hAnsi="Garamond"/>
          <w:szCs w:val="24"/>
        </w:rPr>
      </w:pPr>
      <w:r w:rsidRPr="000D6A25">
        <w:rPr>
          <w:rFonts w:ascii="Garamond" w:hAnsi="Garamond"/>
          <w:b/>
          <w:szCs w:val="24"/>
        </w:rPr>
        <w:t xml:space="preserve">Please note:  </w:t>
      </w:r>
      <w:r w:rsidRPr="000D6A25">
        <w:rPr>
          <w:rFonts w:ascii="Garamond" w:hAnsi="Garamond"/>
          <w:szCs w:val="24"/>
        </w:rPr>
        <w:t xml:space="preserve">This program </w:t>
      </w:r>
      <w:r w:rsidR="008D5E6F" w:rsidRPr="000D6A25">
        <w:rPr>
          <w:rFonts w:ascii="Garamond" w:hAnsi="Garamond"/>
          <w:szCs w:val="24"/>
        </w:rPr>
        <w:t>is deeply impacted by</w:t>
      </w:r>
      <w:r w:rsidRPr="000D6A25">
        <w:rPr>
          <w:rFonts w:ascii="Garamond" w:hAnsi="Garamond"/>
          <w:szCs w:val="24"/>
        </w:rPr>
        <w:t xml:space="preserve"> the state’s financial </w:t>
      </w:r>
      <w:r w:rsidR="008D5E6F" w:rsidRPr="000D6A25">
        <w:rPr>
          <w:rFonts w:ascii="Garamond" w:hAnsi="Garamond"/>
          <w:szCs w:val="24"/>
        </w:rPr>
        <w:t xml:space="preserve">condition </w:t>
      </w:r>
      <w:r w:rsidRPr="000D6A25">
        <w:rPr>
          <w:rFonts w:ascii="Garamond" w:hAnsi="Garamond"/>
          <w:szCs w:val="24"/>
        </w:rPr>
        <w:t xml:space="preserve">and the program has been suspended in </w:t>
      </w:r>
      <w:r w:rsidR="008D5E6F" w:rsidRPr="000D6A25">
        <w:rPr>
          <w:rFonts w:ascii="Garamond" w:hAnsi="Garamond"/>
          <w:szCs w:val="24"/>
        </w:rPr>
        <w:t>past years</w:t>
      </w:r>
      <w:r w:rsidRPr="000D6A25">
        <w:rPr>
          <w:rFonts w:ascii="Garamond" w:hAnsi="Garamond"/>
          <w:szCs w:val="24"/>
        </w:rPr>
        <w:t xml:space="preserve">. </w:t>
      </w:r>
      <w:r w:rsidR="00B00AA6" w:rsidRPr="000D6A25">
        <w:rPr>
          <w:rFonts w:ascii="Garamond" w:hAnsi="Garamond"/>
          <w:szCs w:val="24"/>
        </w:rPr>
        <w:t>To</w:t>
      </w:r>
      <w:r w:rsidRPr="000D6A25">
        <w:rPr>
          <w:rFonts w:ascii="Garamond" w:hAnsi="Garamond"/>
          <w:szCs w:val="24"/>
        </w:rPr>
        <w:t xml:space="preserve"> avoid the state’s ongoing financial concerns, we </w:t>
      </w:r>
      <w:r w:rsidRPr="000D6A25">
        <w:rPr>
          <w:rFonts w:ascii="Garamond" w:hAnsi="Garamond"/>
          <w:b/>
          <w:szCs w:val="24"/>
        </w:rPr>
        <w:t>strongly</w:t>
      </w:r>
      <w:r w:rsidRPr="000D6A25">
        <w:rPr>
          <w:rFonts w:ascii="Garamond" w:hAnsi="Garamond"/>
          <w:szCs w:val="24"/>
        </w:rPr>
        <w:t xml:space="preserve"> urge you to file your FAFSA as early as possible </w:t>
      </w:r>
      <w:r w:rsidR="00B00AA6" w:rsidRPr="000D6A25">
        <w:rPr>
          <w:rFonts w:ascii="Garamond" w:hAnsi="Garamond"/>
          <w:szCs w:val="24"/>
        </w:rPr>
        <w:t>to</w:t>
      </w:r>
      <w:r w:rsidRPr="000D6A25">
        <w:rPr>
          <w:rFonts w:ascii="Garamond" w:hAnsi="Garamond"/>
          <w:szCs w:val="24"/>
        </w:rPr>
        <w:t xml:space="preserve"> be considered for a MAP grant in Illinois.  </w:t>
      </w:r>
    </w:p>
    <w:p w14:paraId="205B4975" w14:textId="77777777" w:rsidR="006A599C" w:rsidRDefault="006A599C" w:rsidP="006A599C">
      <w:pPr>
        <w:rPr>
          <w:rFonts w:ascii="Garamond" w:hAnsi="Garamond"/>
          <w:szCs w:val="24"/>
        </w:rPr>
      </w:pPr>
    </w:p>
    <w:p w14:paraId="35982DD2" w14:textId="77777777" w:rsidR="006A599C" w:rsidRPr="000D6A25" w:rsidRDefault="006A599C" w:rsidP="006A599C">
      <w:pPr>
        <w:rPr>
          <w:rFonts w:ascii="Garamond" w:hAnsi="Garamond"/>
          <w:szCs w:val="24"/>
        </w:rPr>
      </w:pPr>
    </w:p>
    <w:p w14:paraId="02C8EC22" w14:textId="77777777" w:rsidR="00517751" w:rsidRPr="000D6A25" w:rsidRDefault="00517751" w:rsidP="00517751">
      <w:pPr>
        <w:rPr>
          <w:rFonts w:ascii="Garamond" w:hAnsi="Garamond"/>
          <w:b/>
          <w:bCs/>
          <w:szCs w:val="24"/>
        </w:rPr>
      </w:pPr>
      <w:r w:rsidRPr="000D6A25">
        <w:rPr>
          <w:rFonts w:ascii="Garamond" w:hAnsi="Garamond"/>
          <w:b/>
          <w:bCs/>
          <w:szCs w:val="24"/>
        </w:rPr>
        <w:t>http://www.isac.org</w:t>
      </w:r>
    </w:p>
    <w:p w14:paraId="316F3B92" w14:textId="29E8CFE5" w:rsidR="007E3159" w:rsidRPr="000D6A25" w:rsidRDefault="00517751" w:rsidP="008D5E6F">
      <w:pPr>
        <w:rPr>
          <w:rFonts w:ascii="Garamond" w:hAnsi="Garamond"/>
          <w:szCs w:val="24"/>
        </w:rPr>
      </w:pPr>
      <w:r w:rsidRPr="000D6A25">
        <w:rPr>
          <w:rFonts w:ascii="Garamond" w:hAnsi="Garamond"/>
          <w:szCs w:val="24"/>
        </w:rPr>
        <w:tab/>
        <w:t xml:space="preserve">ISAC (Illinois Student Assistance Commission) offers a wide variety of resources regarding financial aid.  The site provides information ranging from general financial aid information, how to apply for aid, state and federal aid estimators, loan repayment calculators, </w:t>
      </w:r>
      <w:r w:rsidR="008D5E6F" w:rsidRPr="000D6A25">
        <w:rPr>
          <w:rFonts w:ascii="Garamond" w:hAnsi="Garamond"/>
          <w:szCs w:val="24"/>
        </w:rPr>
        <w:t xml:space="preserve">and other sources of </w:t>
      </w:r>
      <w:r w:rsidRPr="000D6A25">
        <w:rPr>
          <w:rFonts w:ascii="Garamond" w:hAnsi="Garamond"/>
          <w:szCs w:val="24"/>
        </w:rPr>
        <w:t xml:space="preserve">financial </w:t>
      </w:r>
      <w:r w:rsidR="008D5E6F" w:rsidRPr="000D6A25">
        <w:rPr>
          <w:rFonts w:ascii="Garamond" w:hAnsi="Garamond"/>
          <w:szCs w:val="24"/>
        </w:rPr>
        <w:t>aid.</w:t>
      </w:r>
    </w:p>
    <w:sectPr w:rsidR="007E3159" w:rsidRPr="000D6A25" w:rsidSect="007500A0">
      <w:footerReference w:type="even" r:id="rId8"/>
      <w:foot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57437E" w14:textId="77777777" w:rsidR="007E393B" w:rsidRDefault="007E393B">
      <w:r>
        <w:separator/>
      </w:r>
    </w:p>
  </w:endnote>
  <w:endnote w:type="continuationSeparator" w:id="0">
    <w:p w14:paraId="725957D7" w14:textId="77777777" w:rsidR="007E393B" w:rsidRDefault="007E393B">
      <w:r>
        <w:continuationSeparator/>
      </w:r>
    </w:p>
  </w:endnote>
  <w:endnote w:type="continuationNotice" w:id="1">
    <w:p w14:paraId="570291C6" w14:textId="77777777" w:rsidR="007E393B" w:rsidRDefault="007E393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Times">
    <w:altName w:val="Times New Roman"/>
    <w:panose1 w:val="02000500000000000000"/>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Palatino">
    <w:panose1 w:val="00000000000000000000"/>
    <w:charset w:val="4D"/>
    <w:family w:val="auto"/>
    <w:pitch w:val="variable"/>
    <w:sig w:usb0="A00002FF" w:usb1="7800205A" w:usb2="14600000" w:usb3="00000000" w:csb0="00000193" w:csb1="00000000"/>
  </w:font>
  <w:font w:name="Segoe UI">
    <w:panose1 w:val="020B0604020202020204"/>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2"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20FA2" w14:textId="77777777" w:rsidR="00EC2094" w:rsidRDefault="00EC20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96E7F75" w14:textId="77777777" w:rsidR="00EC2094" w:rsidRDefault="00EC20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B815F" w14:textId="77777777" w:rsidR="00EC2094" w:rsidRDefault="00EC20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B1AE4">
      <w:rPr>
        <w:rStyle w:val="PageNumber"/>
        <w:noProof/>
      </w:rPr>
      <w:t>12</w:t>
    </w:r>
    <w:r>
      <w:rPr>
        <w:rStyle w:val="PageNumber"/>
      </w:rPr>
      <w:fldChar w:fldCharType="end"/>
    </w:r>
  </w:p>
  <w:p w14:paraId="051ECF64" w14:textId="77777777" w:rsidR="00EC2094" w:rsidRDefault="00EC20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50E185" w14:textId="77777777" w:rsidR="007E393B" w:rsidRDefault="007E393B">
      <w:r>
        <w:separator/>
      </w:r>
    </w:p>
  </w:footnote>
  <w:footnote w:type="continuationSeparator" w:id="0">
    <w:p w14:paraId="546E5403" w14:textId="77777777" w:rsidR="007E393B" w:rsidRDefault="007E393B">
      <w:r>
        <w:continuationSeparator/>
      </w:r>
    </w:p>
  </w:footnote>
  <w:footnote w:type="continuationNotice" w:id="1">
    <w:p w14:paraId="531F0A10" w14:textId="77777777" w:rsidR="007E393B" w:rsidRDefault="007E393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DF28876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C4B493D"/>
    <w:multiLevelType w:val="hybridMultilevel"/>
    <w:tmpl w:val="04090021"/>
    <w:lvl w:ilvl="0" w:tplc="EDAC83C2">
      <w:start w:val="1"/>
      <w:numFmt w:val="bullet"/>
      <w:lvlText w:val=""/>
      <w:lvlJc w:val="left"/>
      <w:pPr>
        <w:ind w:left="360" w:hanging="360"/>
      </w:pPr>
      <w:rPr>
        <w:rFonts w:ascii="Wingdings" w:hAnsi="Wingdings" w:hint="default"/>
      </w:rPr>
    </w:lvl>
    <w:lvl w:ilvl="1" w:tplc="13B20E34">
      <w:start w:val="1"/>
      <w:numFmt w:val="bullet"/>
      <w:lvlText w:val=""/>
      <w:lvlJc w:val="left"/>
      <w:pPr>
        <w:ind w:left="720" w:hanging="360"/>
      </w:pPr>
      <w:rPr>
        <w:rFonts w:ascii="Wingdings" w:hAnsi="Wingdings" w:hint="default"/>
      </w:rPr>
    </w:lvl>
    <w:lvl w:ilvl="2" w:tplc="4D58AF52">
      <w:start w:val="1"/>
      <w:numFmt w:val="bullet"/>
      <w:lvlText w:val=""/>
      <w:lvlJc w:val="left"/>
      <w:pPr>
        <w:ind w:left="1080" w:hanging="360"/>
      </w:pPr>
      <w:rPr>
        <w:rFonts w:ascii="Wingdings" w:hAnsi="Wingdings" w:hint="default"/>
      </w:rPr>
    </w:lvl>
    <w:lvl w:ilvl="3" w:tplc="8A6CB748">
      <w:start w:val="1"/>
      <w:numFmt w:val="bullet"/>
      <w:lvlText w:val=""/>
      <w:lvlJc w:val="left"/>
      <w:pPr>
        <w:ind w:left="1440" w:hanging="360"/>
      </w:pPr>
      <w:rPr>
        <w:rFonts w:ascii="Symbol" w:hAnsi="Symbol" w:hint="default"/>
      </w:rPr>
    </w:lvl>
    <w:lvl w:ilvl="4" w:tplc="CC42949E">
      <w:start w:val="1"/>
      <w:numFmt w:val="bullet"/>
      <w:lvlText w:val=""/>
      <w:lvlJc w:val="left"/>
      <w:pPr>
        <w:ind w:left="1800" w:hanging="360"/>
      </w:pPr>
      <w:rPr>
        <w:rFonts w:ascii="Symbol" w:hAnsi="Symbol" w:hint="default"/>
      </w:rPr>
    </w:lvl>
    <w:lvl w:ilvl="5" w:tplc="105864DE">
      <w:start w:val="1"/>
      <w:numFmt w:val="bullet"/>
      <w:lvlText w:val=""/>
      <w:lvlJc w:val="left"/>
      <w:pPr>
        <w:ind w:left="2160" w:hanging="360"/>
      </w:pPr>
      <w:rPr>
        <w:rFonts w:ascii="Wingdings" w:hAnsi="Wingdings" w:hint="default"/>
      </w:rPr>
    </w:lvl>
    <w:lvl w:ilvl="6" w:tplc="F17E1782">
      <w:start w:val="1"/>
      <w:numFmt w:val="bullet"/>
      <w:lvlText w:val=""/>
      <w:lvlJc w:val="left"/>
      <w:pPr>
        <w:ind w:left="2520" w:hanging="360"/>
      </w:pPr>
      <w:rPr>
        <w:rFonts w:ascii="Wingdings" w:hAnsi="Wingdings" w:hint="default"/>
      </w:rPr>
    </w:lvl>
    <w:lvl w:ilvl="7" w:tplc="5B9246DC">
      <w:start w:val="1"/>
      <w:numFmt w:val="bullet"/>
      <w:lvlText w:val=""/>
      <w:lvlJc w:val="left"/>
      <w:pPr>
        <w:ind w:left="2880" w:hanging="360"/>
      </w:pPr>
      <w:rPr>
        <w:rFonts w:ascii="Symbol" w:hAnsi="Symbol" w:hint="default"/>
      </w:rPr>
    </w:lvl>
    <w:lvl w:ilvl="8" w:tplc="F0E2D2EC">
      <w:start w:val="1"/>
      <w:numFmt w:val="bullet"/>
      <w:lvlText w:val=""/>
      <w:lvlJc w:val="left"/>
      <w:pPr>
        <w:ind w:left="3240" w:hanging="360"/>
      </w:pPr>
      <w:rPr>
        <w:rFonts w:ascii="Symbol" w:hAnsi="Symbol" w:hint="default"/>
      </w:rPr>
    </w:lvl>
  </w:abstractNum>
  <w:abstractNum w:abstractNumId="2" w15:restartNumberingAfterBreak="0">
    <w:nsid w:val="0E8C466C"/>
    <w:multiLevelType w:val="hybridMultilevel"/>
    <w:tmpl w:val="CD5AADDC"/>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 w15:restartNumberingAfterBreak="0">
    <w:nsid w:val="2E970470"/>
    <w:multiLevelType w:val="hybridMultilevel"/>
    <w:tmpl w:val="6C94D5A6"/>
    <w:lvl w:ilvl="0" w:tplc="91EEF1C4">
      <w:numFmt w:val="bullet"/>
      <w:lvlText w:val=""/>
      <w:lvlJc w:val="left"/>
      <w:pPr>
        <w:ind w:left="1080" w:hanging="720"/>
      </w:pPr>
      <w:rPr>
        <w:rFonts w:ascii="Symbol" w:eastAsia="Times" w:hAnsi="Symbol" w:cs="Times New Roman" w:hint="default"/>
        <w:b w:val="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FE09F1"/>
    <w:multiLevelType w:val="hybridMultilevel"/>
    <w:tmpl w:val="450400D0"/>
    <w:lvl w:ilvl="0" w:tplc="82EAAF88">
      <w:start w:val="1"/>
      <w:numFmt w:val="bullet"/>
      <w:lvlText w:val="►"/>
      <w:lvlJc w:val="left"/>
      <w:pPr>
        <w:tabs>
          <w:tab w:val="num" w:pos="720"/>
        </w:tabs>
        <w:ind w:left="720" w:hanging="360"/>
      </w:pPr>
      <w:rPr>
        <w:rFonts w:ascii="Arial" w:hAnsi="Arial" w:hint="default"/>
      </w:rPr>
    </w:lvl>
    <w:lvl w:ilvl="1" w:tplc="890E51CA">
      <w:start w:val="616"/>
      <w:numFmt w:val="bullet"/>
      <w:lvlText w:val=""/>
      <w:lvlJc w:val="left"/>
      <w:pPr>
        <w:tabs>
          <w:tab w:val="num" w:pos="1440"/>
        </w:tabs>
        <w:ind w:left="1440" w:hanging="360"/>
      </w:pPr>
      <w:rPr>
        <w:rFonts w:ascii="Wingdings" w:hAnsi="Wingdings" w:hint="default"/>
      </w:rPr>
    </w:lvl>
    <w:lvl w:ilvl="2" w:tplc="0D721294" w:tentative="1">
      <w:start w:val="1"/>
      <w:numFmt w:val="bullet"/>
      <w:lvlText w:val="►"/>
      <w:lvlJc w:val="left"/>
      <w:pPr>
        <w:tabs>
          <w:tab w:val="num" w:pos="2160"/>
        </w:tabs>
        <w:ind w:left="2160" w:hanging="360"/>
      </w:pPr>
      <w:rPr>
        <w:rFonts w:ascii="Arial" w:hAnsi="Arial" w:hint="default"/>
      </w:rPr>
    </w:lvl>
    <w:lvl w:ilvl="3" w:tplc="1CDEC496" w:tentative="1">
      <w:start w:val="1"/>
      <w:numFmt w:val="bullet"/>
      <w:lvlText w:val="►"/>
      <w:lvlJc w:val="left"/>
      <w:pPr>
        <w:tabs>
          <w:tab w:val="num" w:pos="2880"/>
        </w:tabs>
        <w:ind w:left="2880" w:hanging="360"/>
      </w:pPr>
      <w:rPr>
        <w:rFonts w:ascii="Arial" w:hAnsi="Arial" w:hint="default"/>
      </w:rPr>
    </w:lvl>
    <w:lvl w:ilvl="4" w:tplc="39468F68" w:tentative="1">
      <w:start w:val="1"/>
      <w:numFmt w:val="bullet"/>
      <w:lvlText w:val="►"/>
      <w:lvlJc w:val="left"/>
      <w:pPr>
        <w:tabs>
          <w:tab w:val="num" w:pos="3600"/>
        </w:tabs>
        <w:ind w:left="3600" w:hanging="360"/>
      </w:pPr>
      <w:rPr>
        <w:rFonts w:ascii="Arial" w:hAnsi="Arial" w:hint="default"/>
      </w:rPr>
    </w:lvl>
    <w:lvl w:ilvl="5" w:tplc="19088A10" w:tentative="1">
      <w:start w:val="1"/>
      <w:numFmt w:val="bullet"/>
      <w:lvlText w:val="►"/>
      <w:lvlJc w:val="left"/>
      <w:pPr>
        <w:tabs>
          <w:tab w:val="num" w:pos="4320"/>
        </w:tabs>
        <w:ind w:left="4320" w:hanging="360"/>
      </w:pPr>
      <w:rPr>
        <w:rFonts w:ascii="Arial" w:hAnsi="Arial" w:hint="default"/>
      </w:rPr>
    </w:lvl>
    <w:lvl w:ilvl="6" w:tplc="241247BE" w:tentative="1">
      <w:start w:val="1"/>
      <w:numFmt w:val="bullet"/>
      <w:lvlText w:val="►"/>
      <w:lvlJc w:val="left"/>
      <w:pPr>
        <w:tabs>
          <w:tab w:val="num" w:pos="5040"/>
        </w:tabs>
        <w:ind w:left="5040" w:hanging="360"/>
      </w:pPr>
      <w:rPr>
        <w:rFonts w:ascii="Arial" w:hAnsi="Arial" w:hint="default"/>
      </w:rPr>
    </w:lvl>
    <w:lvl w:ilvl="7" w:tplc="B8284DCC" w:tentative="1">
      <w:start w:val="1"/>
      <w:numFmt w:val="bullet"/>
      <w:lvlText w:val="►"/>
      <w:lvlJc w:val="left"/>
      <w:pPr>
        <w:tabs>
          <w:tab w:val="num" w:pos="5760"/>
        </w:tabs>
        <w:ind w:left="5760" w:hanging="360"/>
      </w:pPr>
      <w:rPr>
        <w:rFonts w:ascii="Arial" w:hAnsi="Arial" w:hint="default"/>
      </w:rPr>
    </w:lvl>
    <w:lvl w:ilvl="8" w:tplc="E71CCEA6"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3CC03FC4"/>
    <w:multiLevelType w:val="hybridMultilevel"/>
    <w:tmpl w:val="1A7686B0"/>
    <w:lvl w:ilvl="0" w:tplc="8662FC7C">
      <w:start w:val="1"/>
      <w:numFmt w:val="bullet"/>
      <w:lvlText w:val="•"/>
      <w:lvlJc w:val="left"/>
      <w:pPr>
        <w:tabs>
          <w:tab w:val="num" w:pos="720"/>
        </w:tabs>
        <w:ind w:left="720" w:hanging="360"/>
      </w:pPr>
      <w:rPr>
        <w:rFonts w:ascii="Times New Roman" w:hAnsi="Times New Roman" w:hint="default"/>
      </w:rPr>
    </w:lvl>
    <w:lvl w:ilvl="1" w:tplc="E554831E">
      <w:start w:val="166"/>
      <w:numFmt w:val="bullet"/>
      <w:lvlText w:val="•"/>
      <w:lvlJc w:val="left"/>
      <w:pPr>
        <w:tabs>
          <w:tab w:val="num" w:pos="1440"/>
        </w:tabs>
        <w:ind w:left="1440" w:hanging="360"/>
      </w:pPr>
      <w:rPr>
        <w:rFonts w:ascii="Times New Roman" w:hAnsi="Times New Roman" w:hint="default"/>
      </w:rPr>
    </w:lvl>
    <w:lvl w:ilvl="2" w:tplc="83548E9E">
      <w:start w:val="166"/>
      <w:numFmt w:val="bullet"/>
      <w:lvlText w:val="•"/>
      <w:lvlJc w:val="left"/>
      <w:pPr>
        <w:tabs>
          <w:tab w:val="num" w:pos="2160"/>
        </w:tabs>
        <w:ind w:left="2160" w:hanging="360"/>
      </w:pPr>
      <w:rPr>
        <w:rFonts w:ascii="Times New Roman" w:hAnsi="Times New Roman" w:hint="default"/>
      </w:rPr>
    </w:lvl>
    <w:lvl w:ilvl="3" w:tplc="AB1CC050" w:tentative="1">
      <w:start w:val="1"/>
      <w:numFmt w:val="bullet"/>
      <w:lvlText w:val="•"/>
      <w:lvlJc w:val="left"/>
      <w:pPr>
        <w:tabs>
          <w:tab w:val="num" w:pos="2880"/>
        </w:tabs>
        <w:ind w:left="2880" w:hanging="360"/>
      </w:pPr>
      <w:rPr>
        <w:rFonts w:ascii="Times New Roman" w:hAnsi="Times New Roman" w:hint="default"/>
      </w:rPr>
    </w:lvl>
    <w:lvl w:ilvl="4" w:tplc="66F43F78" w:tentative="1">
      <w:start w:val="1"/>
      <w:numFmt w:val="bullet"/>
      <w:lvlText w:val="•"/>
      <w:lvlJc w:val="left"/>
      <w:pPr>
        <w:tabs>
          <w:tab w:val="num" w:pos="3600"/>
        </w:tabs>
        <w:ind w:left="3600" w:hanging="360"/>
      </w:pPr>
      <w:rPr>
        <w:rFonts w:ascii="Times New Roman" w:hAnsi="Times New Roman" w:hint="default"/>
      </w:rPr>
    </w:lvl>
    <w:lvl w:ilvl="5" w:tplc="73760E78" w:tentative="1">
      <w:start w:val="1"/>
      <w:numFmt w:val="bullet"/>
      <w:lvlText w:val="•"/>
      <w:lvlJc w:val="left"/>
      <w:pPr>
        <w:tabs>
          <w:tab w:val="num" w:pos="4320"/>
        </w:tabs>
        <w:ind w:left="4320" w:hanging="360"/>
      </w:pPr>
      <w:rPr>
        <w:rFonts w:ascii="Times New Roman" w:hAnsi="Times New Roman" w:hint="default"/>
      </w:rPr>
    </w:lvl>
    <w:lvl w:ilvl="6" w:tplc="86E46C50" w:tentative="1">
      <w:start w:val="1"/>
      <w:numFmt w:val="bullet"/>
      <w:lvlText w:val="•"/>
      <w:lvlJc w:val="left"/>
      <w:pPr>
        <w:tabs>
          <w:tab w:val="num" w:pos="5040"/>
        </w:tabs>
        <w:ind w:left="5040" w:hanging="360"/>
      </w:pPr>
      <w:rPr>
        <w:rFonts w:ascii="Times New Roman" w:hAnsi="Times New Roman" w:hint="default"/>
      </w:rPr>
    </w:lvl>
    <w:lvl w:ilvl="7" w:tplc="909C4006" w:tentative="1">
      <w:start w:val="1"/>
      <w:numFmt w:val="bullet"/>
      <w:lvlText w:val="•"/>
      <w:lvlJc w:val="left"/>
      <w:pPr>
        <w:tabs>
          <w:tab w:val="num" w:pos="5760"/>
        </w:tabs>
        <w:ind w:left="5760" w:hanging="360"/>
      </w:pPr>
      <w:rPr>
        <w:rFonts w:ascii="Times New Roman" w:hAnsi="Times New Roman" w:hint="default"/>
      </w:rPr>
    </w:lvl>
    <w:lvl w:ilvl="8" w:tplc="9EF48A24"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5B8B3620"/>
    <w:multiLevelType w:val="hybridMultilevel"/>
    <w:tmpl w:val="0E8C61BE"/>
    <w:lvl w:ilvl="0" w:tplc="D15A02F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5CE92621"/>
    <w:multiLevelType w:val="hybridMultilevel"/>
    <w:tmpl w:val="7D3CDDA8"/>
    <w:lvl w:ilvl="0" w:tplc="D19CEBAA">
      <w:numFmt w:val="bullet"/>
      <w:lvlText w:val=""/>
      <w:lvlJc w:val="left"/>
      <w:pPr>
        <w:ind w:left="1080" w:hanging="720"/>
      </w:pPr>
      <w:rPr>
        <w:rFonts w:ascii="Symbol" w:eastAsia="Times" w:hAnsi="Symbo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D3A227A"/>
    <w:multiLevelType w:val="hybridMultilevel"/>
    <w:tmpl w:val="C436EB5E"/>
    <w:lvl w:ilvl="0" w:tplc="1C80BB38">
      <w:start w:val="1"/>
      <w:numFmt w:val="bullet"/>
      <w:lvlText w:val="►"/>
      <w:lvlJc w:val="left"/>
      <w:pPr>
        <w:tabs>
          <w:tab w:val="num" w:pos="720"/>
        </w:tabs>
        <w:ind w:left="720" w:hanging="360"/>
      </w:pPr>
      <w:rPr>
        <w:rFonts w:ascii="Arial" w:hAnsi="Arial" w:hint="default"/>
      </w:rPr>
    </w:lvl>
    <w:lvl w:ilvl="1" w:tplc="CCAA427A" w:tentative="1">
      <w:start w:val="1"/>
      <w:numFmt w:val="bullet"/>
      <w:lvlText w:val="►"/>
      <w:lvlJc w:val="left"/>
      <w:pPr>
        <w:tabs>
          <w:tab w:val="num" w:pos="1440"/>
        </w:tabs>
        <w:ind w:left="1440" w:hanging="360"/>
      </w:pPr>
      <w:rPr>
        <w:rFonts w:ascii="Arial" w:hAnsi="Arial" w:hint="default"/>
      </w:rPr>
    </w:lvl>
    <w:lvl w:ilvl="2" w:tplc="BA12BBC8" w:tentative="1">
      <w:start w:val="1"/>
      <w:numFmt w:val="bullet"/>
      <w:lvlText w:val="►"/>
      <w:lvlJc w:val="left"/>
      <w:pPr>
        <w:tabs>
          <w:tab w:val="num" w:pos="2160"/>
        </w:tabs>
        <w:ind w:left="2160" w:hanging="360"/>
      </w:pPr>
      <w:rPr>
        <w:rFonts w:ascii="Arial" w:hAnsi="Arial" w:hint="default"/>
      </w:rPr>
    </w:lvl>
    <w:lvl w:ilvl="3" w:tplc="560CA02A" w:tentative="1">
      <w:start w:val="1"/>
      <w:numFmt w:val="bullet"/>
      <w:lvlText w:val="►"/>
      <w:lvlJc w:val="left"/>
      <w:pPr>
        <w:tabs>
          <w:tab w:val="num" w:pos="2880"/>
        </w:tabs>
        <w:ind w:left="2880" w:hanging="360"/>
      </w:pPr>
      <w:rPr>
        <w:rFonts w:ascii="Arial" w:hAnsi="Arial" w:hint="default"/>
      </w:rPr>
    </w:lvl>
    <w:lvl w:ilvl="4" w:tplc="176601A8" w:tentative="1">
      <w:start w:val="1"/>
      <w:numFmt w:val="bullet"/>
      <w:lvlText w:val="►"/>
      <w:lvlJc w:val="left"/>
      <w:pPr>
        <w:tabs>
          <w:tab w:val="num" w:pos="3600"/>
        </w:tabs>
        <w:ind w:left="3600" w:hanging="360"/>
      </w:pPr>
      <w:rPr>
        <w:rFonts w:ascii="Arial" w:hAnsi="Arial" w:hint="default"/>
      </w:rPr>
    </w:lvl>
    <w:lvl w:ilvl="5" w:tplc="D612058A" w:tentative="1">
      <w:start w:val="1"/>
      <w:numFmt w:val="bullet"/>
      <w:lvlText w:val="►"/>
      <w:lvlJc w:val="left"/>
      <w:pPr>
        <w:tabs>
          <w:tab w:val="num" w:pos="4320"/>
        </w:tabs>
        <w:ind w:left="4320" w:hanging="360"/>
      </w:pPr>
      <w:rPr>
        <w:rFonts w:ascii="Arial" w:hAnsi="Arial" w:hint="default"/>
      </w:rPr>
    </w:lvl>
    <w:lvl w:ilvl="6" w:tplc="C90A0B1A" w:tentative="1">
      <w:start w:val="1"/>
      <w:numFmt w:val="bullet"/>
      <w:lvlText w:val="►"/>
      <w:lvlJc w:val="left"/>
      <w:pPr>
        <w:tabs>
          <w:tab w:val="num" w:pos="5040"/>
        </w:tabs>
        <w:ind w:left="5040" w:hanging="360"/>
      </w:pPr>
      <w:rPr>
        <w:rFonts w:ascii="Arial" w:hAnsi="Arial" w:hint="default"/>
      </w:rPr>
    </w:lvl>
    <w:lvl w:ilvl="7" w:tplc="269457B4" w:tentative="1">
      <w:start w:val="1"/>
      <w:numFmt w:val="bullet"/>
      <w:lvlText w:val="►"/>
      <w:lvlJc w:val="left"/>
      <w:pPr>
        <w:tabs>
          <w:tab w:val="num" w:pos="5760"/>
        </w:tabs>
        <w:ind w:left="5760" w:hanging="360"/>
      </w:pPr>
      <w:rPr>
        <w:rFonts w:ascii="Arial" w:hAnsi="Arial" w:hint="default"/>
      </w:rPr>
    </w:lvl>
    <w:lvl w:ilvl="8" w:tplc="0C00B050" w:tentative="1">
      <w:start w:val="1"/>
      <w:numFmt w:val="bullet"/>
      <w:lvlText w:val="►"/>
      <w:lvlJc w:val="left"/>
      <w:pPr>
        <w:tabs>
          <w:tab w:val="num" w:pos="6480"/>
        </w:tabs>
        <w:ind w:left="6480" w:hanging="360"/>
      </w:pPr>
      <w:rPr>
        <w:rFonts w:ascii="Arial" w:hAnsi="Arial" w:hint="default"/>
      </w:rPr>
    </w:lvl>
  </w:abstractNum>
  <w:num w:numId="1" w16cid:durableId="1317608105">
    <w:abstractNumId w:val="3"/>
  </w:num>
  <w:num w:numId="2" w16cid:durableId="1970697231">
    <w:abstractNumId w:val="7"/>
  </w:num>
  <w:num w:numId="3" w16cid:durableId="1513033363">
    <w:abstractNumId w:val="4"/>
  </w:num>
  <w:num w:numId="4" w16cid:durableId="803157310">
    <w:abstractNumId w:val="1"/>
  </w:num>
  <w:num w:numId="5" w16cid:durableId="1390419950">
    <w:abstractNumId w:val="8"/>
  </w:num>
  <w:num w:numId="6" w16cid:durableId="97217181">
    <w:abstractNumId w:val="0"/>
  </w:num>
  <w:num w:numId="7" w16cid:durableId="1372147263">
    <w:abstractNumId w:val="5"/>
  </w:num>
  <w:num w:numId="8" w16cid:durableId="1655990802">
    <w:abstractNumId w:val="6"/>
  </w:num>
  <w:num w:numId="9" w16cid:durableId="8118254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0CF6"/>
    <w:rsid w:val="00001F67"/>
    <w:rsid w:val="000048B4"/>
    <w:rsid w:val="00005656"/>
    <w:rsid w:val="00011358"/>
    <w:rsid w:val="00011E71"/>
    <w:rsid w:val="000147EE"/>
    <w:rsid w:val="00020722"/>
    <w:rsid w:val="00023105"/>
    <w:rsid w:val="00023B2E"/>
    <w:rsid w:val="0002462E"/>
    <w:rsid w:val="00030346"/>
    <w:rsid w:val="00030E7B"/>
    <w:rsid w:val="0003172B"/>
    <w:rsid w:val="00033E89"/>
    <w:rsid w:val="0003665E"/>
    <w:rsid w:val="0004061F"/>
    <w:rsid w:val="00041441"/>
    <w:rsid w:val="00044FD3"/>
    <w:rsid w:val="00045218"/>
    <w:rsid w:val="000462B3"/>
    <w:rsid w:val="00052AC8"/>
    <w:rsid w:val="00053285"/>
    <w:rsid w:val="00055290"/>
    <w:rsid w:val="00057603"/>
    <w:rsid w:val="00060860"/>
    <w:rsid w:val="00062264"/>
    <w:rsid w:val="00064510"/>
    <w:rsid w:val="000738AC"/>
    <w:rsid w:val="0007481E"/>
    <w:rsid w:val="00081585"/>
    <w:rsid w:val="00081B3E"/>
    <w:rsid w:val="00082D4A"/>
    <w:rsid w:val="00085EC5"/>
    <w:rsid w:val="00087AA9"/>
    <w:rsid w:val="00091994"/>
    <w:rsid w:val="00093992"/>
    <w:rsid w:val="000940B5"/>
    <w:rsid w:val="000956B0"/>
    <w:rsid w:val="0009776D"/>
    <w:rsid w:val="000A0A0F"/>
    <w:rsid w:val="000A0FB3"/>
    <w:rsid w:val="000A5326"/>
    <w:rsid w:val="000B0EAC"/>
    <w:rsid w:val="000B2279"/>
    <w:rsid w:val="000B60E2"/>
    <w:rsid w:val="000C27FC"/>
    <w:rsid w:val="000D6527"/>
    <w:rsid w:val="000D6A25"/>
    <w:rsid w:val="000E17D5"/>
    <w:rsid w:val="000E4EC4"/>
    <w:rsid w:val="000E7035"/>
    <w:rsid w:val="000F25E8"/>
    <w:rsid w:val="000F2AB0"/>
    <w:rsid w:val="000F3C43"/>
    <w:rsid w:val="000F753E"/>
    <w:rsid w:val="001068A1"/>
    <w:rsid w:val="001163D2"/>
    <w:rsid w:val="001166F8"/>
    <w:rsid w:val="00133C52"/>
    <w:rsid w:val="00134105"/>
    <w:rsid w:val="00134994"/>
    <w:rsid w:val="00135449"/>
    <w:rsid w:val="001357EF"/>
    <w:rsid w:val="00136DF5"/>
    <w:rsid w:val="00144A06"/>
    <w:rsid w:val="00150865"/>
    <w:rsid w:val="001535AE"/>
    <w:rsid w:val="00156709"/>
    <w:rsid w:val="00161E91"/>
    <w:rsid w:val="00164102"/>
    <w:rsid w:val="00166D6C"/>
    <w:rsid w:val="00171FD7"/>
    <w:rsid w:val="001726EC"/>
    <w:rsid w:val="00174F70"/>
    <w:rsid w:val="00180CBC"/>
    <w:rsid w:val="00191A81"/>
    <w:rsid w:val="00195471"/>
    <w:rsid w:val="0019735E"/>
    <w:rsid w:val="0019794E"/>
    <w:rsid w:val="001A3878"/>
    <w:rsid w:val="001B3110"/>
    <w:rsid w:val="001B7998"/>
    <w:rsid w:val="001C47BF"/>
    <w:rsid w:val="001D2CC2"/>
    <w:rsid w:val="001D546C"/>
    <w:rsid w:val="001D6F3E"/>
    <w:rsid w:val="001D7603"/>
    <w:rsid w:val="001E15BF"/>
    <w:rsid w:val="001F2AAD"/>
    <w:rsid w:val="001F3380"/>
    <w:rsid w:val="001F3ACF"/>
    <w:rsid w:val="001F6EC4"/>
    <w:rsid w:val="0020373B"/>
    <w:rsid w:val="00211B49"/>
    <w:rsid w:val="002138DA"/>
    <w:rsid w:val="002169F2"/>
    <w:rsid w:val="00223BE2"/>
    <w:rsid w:val="002263B2"/>
    <w:rsid w:val="002271E3"/>
    <w:rsid w:val="00230EE2"/>
    <w:rsid w:val="00243993"/>
    <w:rsid w:val="00245C12"/>
    <w:rsid w:val="00246A58"/>
    <w:rsid w:val="002512DA"/>
    <w:rsid w:val="002535A4"/>
    <w:rsid w:val="00253BBA"/>
    <w:rsid w:val="00254696"/>
    <w:rsid w:val="00254923"/>
    <w:rsid w:val="00256986"/>
    <w:rsid w:val="002610FF"/>
    <w:rsid w:val="002621B4"/>
    <w:rsid w:val="00262543"/>
    <w:rsid w:val="00290B72"/>
    <w:rsid w:val="00291B17"/>
    <w:rsid w:val="00295E7B"/>
    <w:rsid w:val="00296664"/>
    <w:rsid w:val="002B007F"/>
    <w:rsid w:val="002B0CF6"/>
    <w:rsid w:val="002B76BB"/>
    <w:rsid w:val="002C24E4"/>
    <w:rsid w:val="002C2722"/>
    <w:rsid w:val="002C30A6"/>
    <w:rsid w:val="002C76F9"/>
    <w:rsid w:val="002D26F4"/>
    <w:rsid w:val="002D78CC"/>
    <w:rsid w:val="002E07E1"/>
    <w:rsid w:val="002E67B7"/>
    <w:rsid w:val="002F4BA5"/>
    <w:rsid w:val="002F4DCB"/>
    <w:rsid w:val="002F65F0"/>
    <w:rsid w:val="002F66B8"/>
    <w:rsid w:val="002F79D5"/>
    <w:rsid w:val="00300DD6"/>
    <w:rsid w:val="00304D8A"/>
    <w:rsid w:val="003053C5"/>
    <w:rsid w:val="0030593C"/>
    <w:rsid w:val="00306735"/>
    <w:rsid w:val="00310FDE"/>
    <w:rsid w:val="0031365B"/>
    <w:rsid w:val="00313CCB"/>
    <w:rsid w:val="00314C4C"/>
    <w:rsid w:val="00317EC0"/>
    <w:rsid w:val="00322278"/>
    <w:rsid w:val="00324DEB"/>
    <w:rsid w:val="00326307"/>
    <w:rsid w:val="0033227D"/>
    <w:rsid w:val="00335191"/>
    <w:rsid w:val="00335241"/>
    <w:rsid w:val="00344072"/>
    <w:rsid w:val="00346124"/>
    <w:rsid w:val="0034684E"/>
    <w:rsid w:val="003521D2"/>
    <w:rsid w:val="0035290E"/>
    <w:rsid w:val="00352A65"/>
    <w:rsid w:val="00352E7F"/>
    <w:rsid w:val="003542DD"/>
    <w:rsid w:val="00354CDB"/>
    <w:rsid w:val="0036047D"/>
    <w:rsid w:val="00360B71"/>
    <w:rsid w:val="00361D2A"/>
    <w:rsid w:val="003746AE"/>
    <w:rsid w:val="0037494D"/>
    <w:rsid w:val="00377277"/>
    <w:rsid w:val="003805FA"/>
    <w:rsid w:val="00380AF1"/>
    <w:rsid w:val="00382992"/>
    <w:rsid w:val="003839B3"/>
    <w:rsid w:val="00387ADF"/>
    <w:rsid w:val="00390B25"/>
    <w:rsid w:val="00391225"/>
    <w:rsid w:val="0039132B"/>
    <w:rsid w:val="00391E9A"/>
    <w:rsid w:val="00393174"/>
    <w:rsid w:val="003A2E2E"/>
    <w:rsid w:val="003A5739"/>
    <w:rsid w:val="003A57A9"/>
    <w:rsid w:val="003A702A"/>
    <w:rsid w:val="003B1371"/>
    <w:rsid w:val="003B35C6"/>
    <w:rsid w:val="003B3754"/>
    <w:rsid w:val="003B3D51"/>
    <w:rsid w:val="003B6168"/>
    <w:rsid w:val="003B6EDA"/>
    <w:rsid w:val="003C003F"/>
    <w:rsid w:val="003C5514"/>
    <w:rsid w:val="003D02D4"/>
    <w:rsid w:val="003D5640"/>
    <w:rsid w:val="003D6000"/>
    <w:rsid w:val="003E3C9B"/>
    <w:rsid w:val="003E4138"/>
    <w:rsid w:val="003E43EC"/>
    <w:rsid w:val="003E5258"/>
    <w:rsid w:val="003F0961"/>
    <w:rsid w:val="003F1745"/>
    <w:rsid w:val="003F3F16"/>
    <w:rsid w:val="00402D99"/>
    <w:rsid w:val="00402EA7"/>
    <w:rsid w:val="004056F8"/>
    <w:rsid w:val="004072C2"/>
    <w:rsid w:val="00407B03"/>
    <w:rsid w:val="004141CA"/>
    <w:rsid w:val="004158CF"/>
    <w:rsid w:val="00416219"/>
    <w:rsid w:val="00416AC5"/>
    <w:rsid w:val="00417D94"/>
    <w:rsid w:val="00427C7D"/>
    <w:rsid w:val="0043008A"/>
    <w:rsid w:val="004306DD"/>
    <w:rsid w:val="0043078E"/>
    <w:rsid w:val="00431A5A"/>
    <w:rsid w:val="0043232D"/>
    <w:rsid w:val="004443F5"/>
    <w:rsid w:val="0045096A"/>
    <w:rsid w:val="00455B6C"/>
    <w:rsid w:val="00455E76"/>
    <w:rsid w:val="00456858"/>
    <w:rsid w:val="004576BD"/>
    <w:rsid w:val="004577D4"/>
    <w:rsid w:val="00457C7C"/>
    <w:rsid w:val="00462EAD"/>
    <w:rsid w:val="0046439C"/>
    <w:rsid w:val="00465337"/>
    <w:rsid w:val="00473C45"/>
    <w:rsid w:val="00474872"/>
    <w:rsid w:val="00485BAE"/>
    <w:rsid w:val="004863BF"/>
    <w:rsid w:val="00486929"/>
    <w:rsid w:val="00486F65"/>
    <w:rsid w:val="004901D3"/>
    <w:rsid w:val="004926B4"/>
    <w:rsid w:val="00495D01"/>
    <w:rsid w:val="00497988"/>
    <w:rsid w:val="004B1AE4"/>
    <w:rsid w:val="004B27AE"/>
    <w:rsid w:val="004B4F6C"/>
    <w:rsid w:val="004B599B"/>
    <w:rsid w:val="004C17F5"/>
    <w:rsid w:val="004C256A"/>
    <w:rsid w:val="004C5224"/>
    <w:rsid w:val="004C7490"/>
    <w:rsid w:val="004C7491"/>
    <w:rsid w:val="004D7244"/>
    <w:rsid w:val="004D7917"/>
    <w:rsid w:val="004E217C"/>
    <w:rsid w:val="004E27F2"/>
    <w:rsid w:val="004E2880"/>
    <w:rsid w:val="004E5227"/>
    <w:rsid w:val="004F0D3E"/>
    <w:rsid w:val="004F5795"/>
    <w:rsid w:val="004F7C98"/>
    <w:rsid w:val="004F7F40"/>
    <w:rsid w:val="00502028"/>
    <w:rsid w:val="0050228C"/>
    <w:rsid w:val="00507461"/>
    <w:rsid w:val="00510D28"/>
    <w:rsid w:val="005117F1"/>
    <w:rsid w:val="0051578B"/>
    <w:rsid w:val="00515A93"/>
    <w:rsid w:val="00517751"/>
    <w:rsid w:val="0053657A"/>
    <w:rsid w:val="00537DBD"/>
    <w:rsid w:val="00542796"/>
    <w:rsid w:val="005447CB"/>
    <w:rsid w:val="005477CD"/>
    <w:rsid w:val="00550819"/>
    <w:rsid w:val="00550B14"/>
    <w:rsid w:val="00553AB6"/>
    <w:rsid w:val="00554C87"/>
    <w:rsid w:val="00566C1E"/>
    <w:rsid w:val="0057393A"/>
    <w:rsid w:val="00575581"/>
    <w:rsid w:val="00575772"/>
    <w:rsid w:val="005812C5"/>
    <w:rsid w:val="0058238F"/>
    <w:rsid w:val="005854E2"/>
    <w:rsid w:val="0059146E"/>
    <w:rsid w:val="005973F1"/>
    <w:rsid w:val="0059759A"/>
    <w:rsid w:val="005A01C6"/>
    <w:rsid w:val="005A5276"/>
    <w:rsid w:val="005A531F"/>
    <w:rsid w:val="005A5B0C"/>
    <w:rsid w:val="005A7790"/>
    <w:rsid w:val="005B39BF"/>
    <w:rsid w:val="005C1661"/>
    <w:rsid w:val="005C25E0"/>
    <w:rsid w:val="005C2705"/>
    <w:rsid w:val="005C55E1"/>
    <w:rsid w:val="005C64E1"/>
    <w:rsid w:val="005C6681"/>
    <w:rsid w:val="005D07C6"/>
    <w:rsid w:val="005D10D7"/>
    <w:rsid w:val="005D292A"/>
    <w:rsid w:val="005D5749"/>
    <w:rsid w:val="005F15BF"/>
    <w:rsid w:val="005F2EF6"/>
    <w:rsid w:val="0060103D"/>
    <w:rsid w:val="006016AD"/>
    <w:rsid w:val="00606CB0"/>
    <w:rsid w:val="00614B1D"/>
    <w:rsid w:val="006153DA"/>
    <w:rsid w:val="00621802"/>
    <w:rsid w:val="00631B0B"/>
    <w:rsid w:val="00632434"/>
    <w:rsid w:val="0065392D"/>
    <w:rsid w:val="00660CCB"/>
    <w:rsid w:val="00664ECA"/>
    <w:rsid w:val="00665316"/>
    <w:rsid w:val="00670D19"/>
    <w:rsid w:val="00673E08"/>
    <w:rsid w:val="00675BC8"/>
    <w:rsid w:val="00675E04"/>
    <w:rsid w:val="00677844"/>
    <w:rsid w:val="006800BB"/>
    <w:rsid w:val="00685A7B"/>
    <w:rsid w:val="00690CB6"/>
    <w:rsid w:val="006933C9"/>
    <w:rsid w:val="00694D8A"/>
    <w:rsid w:val="006A0C50"/>
    <w:rsid w:val="006A5123"/>
    <w:rsid w:val="006A599C"/>
    <w:rsid w:val="006B2A7B"/>
    <w:rsid w:val="006B6267"/>
    <w:rsid w:val="006B67B8"/>
    <w:rsid w:val="006B6CA2"/>
    <w:rsid w:val="006C5487"/>
    <w:rsid w:val="006C7BB6"/>
    <w:rsid w:val="006D582D"/>
    <w:rsid w:val="006E36EF"/>
    <w:rsid w:val="006E6EB3"/>
    <w:rsid w:val="006F0AEC"/>
    <w:rsid w:val="006F1F14"/>
    <w:rsid w:val="006F5D9B"/>
    <w:rsid w:val="007002A6"/>
    <w:rsid w:val="0071373A"/>
    <w:rsid w:val="00722A85"/>
    <w:rsid w:val="007245B3"/>
    <w:rsid w:val="0072593B"/>
    <w:rsid w:val="00726137"/>
    <w:rsid w:val="007313AC"/>
    <w:rsid w:val="0073461E"/>
    <w:rsid w:val="007347C3"/>
    <w:rsid w:val="00736AE5"/>
    <w:rsid w:val="00737B4F"/>
    <w:rsid w:val="007454C8"/>
    <w:rsid w:val="007500A0"/>
    <w:rsid w:val="0075029F"/>
    <w:rsid w:val="0075264D"/>
    <w:rsid w:val="00762877"/>
    <w:rsid w:val="00764B6C"/>
    <w:rsid w:val="007726B3"/>
    <w:rsid w:val="00774D0F"/>
    <w:rsid w:val="00776077"/>
    <w:rsid w:val="0078315A"/>
    <w:rsid w:val="007930FE"/>
    <w:rsid w:val="0079418A"/>
    <w:rsid w:val="00796E4C"/>
    <w:rsid w:val="00796F32"/>
    <w:rsid w:val="007A02A9"/>
    <w:rsid w:val="007A1FD0"/>
    <w:rsid w:val="007A300E"/>
    <w:rsid w:val="007A7AE0"/>
    <w:rsid w:val="007B1D4C"/>
    <w:rsid w:val="007C2374"/>
    <w:rsid w:val="007C4473"/>
    <w:rsid w:val="007C484B"/>
    <w:rsid w:val="007C4C5C"/>
    <w:rsid w:val="007D0C45"/>
    <w:rsid w:val="007D1E6E"/>
    <w:rsid w:val="007D6052"/>
    <w:rsid w:val="007E08B4"/>
    <w:rsid w:val="007E21BE"/>
    <w:rsid w:val="007E3159"/>
    <w:rsid w:val="007E393B"/>
    <w:rsid w:val="007E7305"/>
    <w:rsid w:val="007F0335"/>
    <w:rsid w:val="007F1D3D"/>
    <w:rsid w:val="007F7BDB"/>
    <w:rsid w:val="00800A13"/>
    <w:rsid w:val="008034DA"/>
    <w:rsid w:val="00804F2C"/>
    <w:rsid w:val="00810D97"/>
    <w:rsid w:val="008120B9"/>
    <w:rsid w:val="0081266D"/>
    <w:rsid w:val="00813670"/>
    <w:rsid w:val="008146C1"/>
    <w:rsid w:val="00817247"/>
    <w:rsid w:val="00823F34"/>
    <w:rsid w:val="00825CB0"/>
    <w:rsid w:val="00834D33"/>
    <w:rsid w:val="00840961"/>
    <w:rsid w:val="00842D90"/>
    <w:rsid w:val="00850798"/>
    <w:rsid w:val="00852EC6"/>
    <w:rsid w:val="00853C06"/>
    <w:rsid w:val="00855AFE"/>
    <w:rsid w:val="00856689"/>
    <w:rsid w:val="00861ADA"/>
    <w:rsid w:val="00866645"/>
    <w:rsid w:val="00867C7E"/>
    <w:rsid w:val="00882488"/>
    <w:rsid w:val="0088299C"/>
    <w:rsid w:val="00891416"/>
    <w:rsid w:val="0089493D"/>
    <w:rsid w:val="008A3651"/>
    <w:rsid w:val="008A45B0"/>
    <w:rsid w:val="008B175E"/>
    <w:rsid w:val="008B4923"/>
    <w:rsid w:val="008B4D6F"/>
    <w:rsid w:val="008C0446"/>
    <w:rsid w:val="008C7C3D"/>
    <w:rsid w:val="008D2B69"/>
    <w:rsid w:val="008D47C9"/>
    <w:rsid w:val="008D5E6F"/>
    <w:rsid w:val="008E2848"/>
    <w:rsid w:val="008E6492"/>
    <w:rsid w:val="008E7F31"/>
    <w:rsid w:val="008F26D4"/>
    <w:rsid w:val="008F3711"/>
    <w:rsid w:val="009016B0"/>
    <w:rsid w:val="00903E2C"/>
    <w:rsid w:val="0090415E"/>
    <w:rsid w:val="00904CCB"/>
    <w:rsid w:val="009051DB"/>
    <w:rsid w:val="00905A09"/>
    <w:rsid w:val="00906E5D"/>
    <w:rsid w:val="00910888"/>
    <w:rsid w:val="009150D9"/>
    <w:rsid w:val="009160DF"/>
    <w:rsid w:val="009164A7"/>
    <w:rsid w:val="00916F9E"/>
    <w:rsid w:val="00920731"/>
    <w:rsid w:val="00922964"/>
    <w:rsid w:val="00923143"/>
    <w:rsid w:val="00923406"/>
    <w:rsid w:val="00925FC0"/>
    <w:rsid w:val="009261CA"/>
    <w:rsid w:val="0092675B"/>
    <w:rsid w:val="009333FF"/>
    <w:rsid w:val="009438E4"/>
    <w:rsid w:val="00944A37"/>
    <w:rsid w:val="009475E5"/>
    <w:rsid w:val="0095137A"/>
    <w:rsid w:val="00953926"/>
    <w:rsid w:val="00953C44"/>
    <w:rsid w:val="009546C5"/>
    <w:rsid w:val="00960159"/>
    <w:rsid w:val="00962291"/>
    <w:rsid w:val="00962322"/>
    <w:rsid w:val="0097294E"/>
    <w:rsid w:val="00975E35"/>
    <w:rsid w:val="00976E41"/>
    <w:rsid w:val="0098110D"/>
    <w:rsid w:val="009915BE"/>
    <w:rsid w:val="0099237B"/>
    <w:rsid w:val="009A0306"/>
    <w:rsid w:val="009A2550"/>
    <w:rsid w:val="009B15B8"/>
    <w:rsid w:val="009B5ABE"/>
    <w:rsid w:val="009C2985"/>
    <w:rsid w:val="009C783D"/>
    <w:rsid w:val="009D21C7"/>
    <w:rsid w:val="009D421B"/>
    <w:rsid w:val="009F0BD9"/>
    <w:rsid w:val="009F3039"/>
    <w:rsid w:val="009F658D"/>
    <w:rsid w:val="009F707C"/>
    <w:rsid w:val="009F7FBE"/>
    <w:rsid w:val="00A001FE"/>
    <w:rsid w:val="00A00CAF"/>
    <w:rsid w:val="00A013A5"/>
    <w:rsid w:val="00A06A9E"/>
    <w:rsid w:val="00A12EA8"/>
    <w:rsid w:val="00A1689A"/>
    <w:rsid w:val="00A16962"/>
    <w:rsid w:val="00A1788C"/>
    <w:rsid w:val="00A17CD6"/>
    <w:rsid w:val="00A21C2E"/>
    <w:rsid w:val="00A33085"/>
    <w:rsid w:val="00A367D4"/>
    <w:rsid w:val="00A44BC0"/>
    <w:rsid w:val="00A451B4"/>
    <w:rsid w:val="00A45701"/>
    <w:rsid w:val="00A51FFE"/>
    <w:rsid w:val="00A52C6B"/>
    <w:rsid w:val="00A54C95"/>
    <w:rsid w:val="00A56855"/>
    <w:rsid w:val="00A56CCE"/>
    <w:rsid w:val="00A56DA8"/>
    <w:rsid w:val="00A610B8"/>
    <w:rsid w:val="00A71228"/>
    <w:rsid w:val="00A850E7"/>
    <w:rsid w:val="00A86282"/>
    <w:rsid w:val="00A90969"/>
    <w:rsid w:val="00A90CFB"/>
    <w:rsid w:val="00A93BC3"/>
    <w:rsid w:val="00A9415C"/>
    <w:rsid w:val="00A95D63"/>
    <w:rsid w:val="00AA180E"/>
    <w:rsid w:val="00AA79F4"/>
    <w:rsid w:val="00AB7A73"/>
    <w:rsid w:val="00AC2EF7"/>
    <w:rsid w:val="00AD36AC"/>
    <w:rsid w:val="00AD71F2"/>
    <w:rsid w:val="00AE1D82"/>
    <w:rsid w:val="00AE25B5"/>
    <w:rsid w:val="00AE32CF"/>
    <w:rsid w:val="00AE4060"/>
    <w:rsid w:val="00AE4A07"/>
    <w:rsid w:val="00AE5699"/>
    <w:rsid w:val="00AF038E"/>
    <w:rsid w:val="00AF2CEE"/>
    <w:rsid w:val="00AF74D6"/>
    <w:rsid w:val="00B00AA6"/>
    <w:rsid w:val="00B02C0C"/>
    <w:rsid w:val="00B04051"/>
    <w:rsid w:val="00B05164"/>
    <w:rsid w:val="00B05AAA"/>
    <w:rsid w:val="00B15899"/>
    <w:rsid w:val="00B26089"/>
    <w:rsid w:val="00B26513"/>
    <w:rsid w:val="00B33538"/>
    <w:rsid w:val="00B33750"/>
    <w:rsid w:val="00B42324"/>
    <w:rsid w:val="00B42BC1"/>
    <w:rsid w:val="00B42F25"/>
    <w:rsid w:val="00B45E6F"/>
    <w:rsid w:val="00B47B1F"/>
    <w:rsid w:val="00B62735"/>
    <w:rsid w:val="00B658E1"/>
    <w:rsid w:val="00B66035"/>
    <w:rsid w:val="00B66C6E"/>
    <w:rsid w:val="00B70E58"/>
    <w:rsid w:val="00B7664C"/>
    <w:rsid w:val="00B82C60"/>
    <w:rsid w:val="00BA095D"/>
    <w:rsid w:val="00BA1361"/>
    <w:rsid w:val="00BA3030"/>
    <w:rsid w:val="00BB4DD6"/>
    <w:rsid w:val="00BB56E8"/>
    <w:rsid w:val="00BB6A0D"/>
    <w:rsid w:val="00BC21FA"/>
    <w:rsid w:val="00BC5804"/>
    <w:rsid w:val="00BC7961"/>
    <w:rsid w:val="00BD0BF3"/>
    <w:rsid w:val="00BE729E"/>
    <w:rsid w:val="00BE7A69"/>
    <w:rsid w:val="00BF08C8"/>
    <w:rsid w:val="00BF2913"/>
    <w:rsid w:val="00BF5721"/>
    <w:rsid w:val="00BF60EC"/>
    <w:rsid w:val="00BF7C98"/>
    <w:rsid w:val="00C0143B"/>
    <w:rsid w:val="00C0578F"/>
    <w:rsid w:val="00C05D19"/>
    <w:rsid w:val="00C070D9"/>
    <w:rsid w:val="00C07C9D"/>
    <w:rsid w:val="00C106D8"/>
    <w:rsid w:val="00C147F8"/>
    <w:rsid w:val="00C17A39"/>
    <w:rsid w:val="00C2045A"/>
    <w:rsid w:val="00C32359"/>
    <w:rsid w:val="00C32DC7"/>
    <w:rsid w:val="00C40F2E"/>
    <w:rsid w:val="00C4344E"/>
    <w:rsid w:val="00C45EF3"/>
    <w:rsid w:val="00C47294"/>
    <w:rsid w:val="00C51BF3"/>
    <w:rsid w:val="00C53B81"/>
    <w:rsid w:val="00C57BB2"/>
    <w:rsid w:val="00C633D6"/>
    <w:rsid w:val="00C66A48"/>
    <w:rsid w:val="00C72C9C"/>
    <w:rsid w:val="00C81BBA"/>
    <w:rsid w:val="00C85FF1"/>
    <w:rsid w:val="00C86FB4"/>
    <w:rsid w:val="00C96D95"/>
    <w:rsid w:val="00CA2D74"/>
    <w:rsid w:val="00CA7E2C"/>
    <w:rsid w:val="00CB1ACE"/>
    <w:rsid w:val="00CB261C"/>
    <w:rsid w:val="00CC15A7"/>
    <w:rsid w:val="00CC1F54"/>
    <w:rsid w:val="00CD1981"/>
    <w:rsid w:val="00CD1B3F"/>
    <w:rsid w:val="00CD3966"/>
    <w:rsid w:val="00CD4FDF"/>
    <w:rsid w:val="00CD7C1E"/>
    <w:rsid w:val="00CE2D3D"/>
    <w:rsid w:val="00CE2FE4"/>
    <w:rsid w:val="00CE60EB"/>
    <w:rsid w:val="00CF695E"/>
    <w:rsid w:val="00CF72C3"/>
    <w:rsid w:val="00D115A1"/>
    <w:rsid w:val="00D17970"/>
    <w:rsid w:val="00D20380"/>
    <w:rsid w:val="00D23EE3"/>
    <w:rsid w:val="00D24A9B"/>
    <w:rsid w:val="00D27E62"/>
    <w:rsid w:val="00D304AF"/>
    <w:rsid w:val="00D35779"/>
    <w:rsid w:val="00D379EE"/>
    <w:rsid w:val="00D42F15"/>
    <w:rsid w:val="00D463C2"/>
    <w:rsid w:val="00D501D1"/>
    <w:rsid w:val="00D5177E"/>
    <w:rsid w:val="00D51F5C"/>
    <w:rsid w:val="00D53577"/>
    <w:rsid w:val="00D54009"/>
    <w:rsid w:val="00D54857"/>
    <w:rsid w:val="00D63C9D"/>
    <w:rsid w:val="00D67577"/>
    <w:rsid w:val="00D726E0"/>
    <w:rsid w:val="00D751E2"/>
    <w:rsid w:val="00D76857"/>
    <w:rsid w:val="00D76DE5"/>
    <w:rsid w:val="00D82E5E"/>
    <w:rsid w:val="00D92450"/>
    <w:rsid w:val="00D959EA"/>
    <w:rsid w:val="00D977DE"/>
    <w:rsid w:val="00DA15CE"/>
    <w:rsid w:val="00DA1D09"/>
    <w:rsid w:val="00DB4D34"/>
    <w:rsid w:val="00DC615F"/>
    <w:rsid w:val="00DD0FDF"/>
    <w:rsid w:val="00DD14B5"/>
    <w:rsid w:val="00DE2567"/>
    <w:rsid w:val="00DE742B"/>
    <w:rsid w:val="00DF25C2"/>
    <w:rsid w:val="00DF675E"/>
    <w:rsid w:val="00E02476"/>
    <w:rsid w:val="00E02728"/>
    <w:rsid w:val="00E06901"/>
    <w:rsid w:val="00E10006"/>
    <w:rsid w:val="00E10DE0"/>
    <w:rsid w:val="00E11F13"/>
    <w:rsid w:val="00E2121A"/>
    <w:rsid w:val="00E21FD5"/>
    <w:rsid w:val="00E27486"/>
    <w:rsid w:val="00E33A79"/>
    <w:rsid w:val="00E34378"/>
    <w:rsid w:val="00E36C7D"/>
    <w:rsid w:val="00E37615"/>
    <w:rsid w:val="00E41C9B"/>
    <w:rsid w:val="00E4685A"/>
    <w:rsid w:val="00E477FA"/>
    <w:rsid w:val="00E50639"/>
    <w:rsid w:val="00E512CA"/>
    <w:rsid w:val="00E52100"/>
    <w:rsid w:val="00E522D6"/>
    <w:rsid w:val="00E57C4F"/>
    <w:rsid w:val="00E60888"/>
    <w:rsid w:val="00E629CC"/>
    <w:rsid w:val="00E66853"/>
    <w:rsid w:val="00E67016"/>
    <w:rsid w:val="00E7295A"/>
    <w:rsid w:val="00E7797A"/>
    <w:rsid w:val="00E83133"/>
    <w:rsid w:val="00E848A9"/>
    <w:rsid w:val="00E85D27"/>
    <w:rsid w:val="00E87F2E"/>
    <w:rsid w:val="00E91B6C"/>
    <w:rsid w:val="00E92888"/>
    <w:rsid w:val="00E9511B"/>
    <w:rsid w:val="00E96676"/>
    <w:rsid w:val="00E96CAB"/>
    <w:rsid w:val="00EA4B48"/>
    <w:rsid w:val="00EA57C6"/>
    <w:rsid w:val="00EB14A8"/>
    <w:rsid w:val="00EB166D"/>
    <w:rsid w:val="00EB1C3F"/>
    <w:rsid w:val="00EC2094"/>
    <w:rsid w:val="00EC2B1B"/>
    <w:rsid w:val="00EC3921"/>
    <w:rsid w:val="00ED1E69"/>
    <w:rsid w:val="00ED3FC3"/>
    <w:rsid w:val="00ED667D"/>
    <w:rsid w:val="00EE099F"/>
    <w:rsid w:val="00EE16B8"/>
    <w:rsid w:val="00EE295F"/>
    <w:rsid w:val="00EE35E0"/>
    <w:rsid w:val="00EE4D70"/>
    <w:rsid w:val="00EE61C9"/>
    <w:rsid w:val="00EE661E"/>
    <w:rsid w:val="00EE7207"/>
    <w:rsid w:val="00EF0907"/>
    <w:rsid w:val="00EF189B"/>
    <w:rsid w:val="00EF2E4F"/>
    <w:rsid w:val="00EF3D9B"/>
    <w:rsid w:val="00EF671A"/>
    <w:rsid w:val="00F00A76"/>
    <w:rsid w:val="00F0293E"/>
    <w:rsid w:val="00F02AF3"/>
    <w:rsid w:val="00F12D06"/>
    <w:rsid w:val="00F134CB"/>
    <w:rsid w:val="00F25997"/>
    <w:rsid w:val="00F30123"/>
    <w:rsid w:val="00F3053D"/>
    <w:rsid w:val="00F3519B"/>
    <w:rsid w:val="00F36B40"/>
    <w:rsid w:val="00F37F1B"/>
    <w:rsid w:val="00F40316"/>
    <w:rsid w:val="00F419AC"/>
    <w:rsid w:val="00F458C2"/>
    <w:rsid w:val="00F47022"/>
    <w:rsid w:val="00F53032"/>
    <w:rsid w:val="00F53063"/>
    <w:rsid w:val="00F53D49"/>
    <w:rsid w:val="00F6623E"/>
    <w:rsid w:val="00F67A79"/>
    <w:rsid w:val="00F71422"/>
    <w:rsid w:val="00F72D0F"/>
    <w:rsid w:val="00F74171"/>
    <w:rsid w:val="00F757E5"/>
    <w:rsid w:val="00F768EC"/>
    <w:rsid w:val="00F76AE5"/>
    <w:rsid w:val="00F80CCE"/>
    <w:rsid w:val="00F81FC1"/>
    <w:rsid w:val="00F82B89"/>
    <w:rsid w:val="00F86B37"/>
    <w:rsid w:val="00F92FDB"/>
    <w:rsid w:val="00F93379"/>
    <w:rsid w:val="00F9567D"/>
    <w:rsid w:val="00F96977"/>
    <w:rsid w:val="00F9776F"/>
    <w:rsid w:val="00FA390C"/>
    <w:rsid w:val="00FA4D7F"/>
    <w:rsid w:val="00FA51FE"/>
    <w:rsid w:val="00FA6E44"/>
    <w:rsid w:val="00FB282A"/>
    <w:rsid w:val="00FB7304"/>
    <w:rsid w:val="00FB7F0E"/>
    <w:rsid w:val="00FC6C97"/>
    <w:rsid w:val="00FC6E43"/>
    <w:rsid w:val="00FC7DBA"/>
    <w:rsid w:val="00FD26DA"/>
    <w:rsid w:val="00FD573E"/>
    <w:rsid w:val="00FE0FAD"/>
    <w:rsid w:val="00FE5578"/>
    <w:rsid w:val="00FF68E7"/>
    <w:rsid w:val="00FF6A6A"/>
    <w:rsid w:val="0206F657"/>
    <w:rsid w:val="022BB922"/>
    <w:rsid w:val="027DAD54"/>
    <w:rsid w:val="02B75AF4"/>
    <w:rsid w:val="02BAD0D4"/>
    <w:rsid w:val="0326AC14"/>
    <w:rsid w:val="0392A4C1"/>
    <w:rsid w:val="043C7393"/>
    <w:rsid w:val="0524ADAE"/>
    <w:rsid w:val="054A61BC"/>
    <w:rsid w:val="05F5757F"/>
    <w:rsid w:val="06D3C12C"/>
    <w:rsid w:val="0758CF98"/>
    <w:rsid w:val="07E72E95"/>
    <w:rsid w:val="095E66C4"/>
    <w:rsid w:val="09741177"/>
    <w:rsid w:val="09FD5678"/>
    <w:rsid w:val="0A28940B"/>
    <w:rsid w:val="0AB2FE2F"/>
    <w:rsid w:val="0AE7511A"/>
    <w:rsid w:val="0B780AC7"/>
    <w:rsid w:val="0DE9DF33"/>
    <w:rsid w:val="0EB1FC35"/>
    <w:rsid w:val="1015F383"/>
    <w:rsid w:val="11FC907D"/>
    <w:rsid w:val="1283C8C7"/>
    <w:rsid w:val="1293575F"/>
    <w:rsid w:val="135D89FB"/>
    <w:rsid w:val="1701B9DE"/>
    <w:rsid w:val="175BEEE5"/>
    <w:rsid w:val="182AA519"/>
    <w:rsid w:val="187B43EE"/>
    <w:rsid w:val="18AFEBCF"/>
    <w:rsid w:val="1924F3CE"/>
    <w:rsid w:val="1A1EE2DF"/>
    <w:rsid w:val="1A4EA926"/>
    <w:rsid w:val="1A6B7808"/>
    <w:rsid w:val="1AC8B520"/>
    <w:rsid w:val="1B4F403A"/>
    <w:rsid w:val="1B951C49"/>
    <w:rsid w:val="1BC92E62"/>
    <w:rsid w:val="1C22024E"/>
    <w:rsid w:val="1DDC4460"/>
    <w:rsid w:val="1EADB7DC"/>
    <w:rsid w:val="1EBA18E5"/>
    <w:rsid w:val="1F07AC84"/>
    <w:rsid w:val="1F6958B9"/>
    <w:rsid w:val="2154FD0F"/>
    <w:rsid w:val="21B10EE8"/>
    <w:rsid w:val="2256E6E7"/>
    <w:rsid w:val="2387B171"/>
    <w:rsid w:val="23CD1B83"/>
    <w:rsid w:val="2411FAC5"/>
    <w:rsid w:val="256DE8A8"/>
    <w:rsid w:val="259385E9"/>
    <w:rsid w:val="2632B9AB"/>
    <w:rsid w:val="270955EE"/>
    <w:rsid w:val="278A7C43"/>
    <w:rsid w:val="28A1B153"/>
    <w:rsid w:val="29A1EB33"/>
    <w:rsid w:val="2DBF64E7"/>
    <w:rsid w:val="2DC5A822"/>
    <w:rsid w:val="2E2F2648"/>
    <w:rsid w:val="2EE16B52"/>
    <w:rsid w:val="2EFDD0ED"/>
    <w:rsid w:val="2F92FDB3"/>
    <w:rsid w:val="2FC4740B"/>
    <w:rsid w:val="3021BB58"/>
    <w:rsid w:val="3225C13D"/>
    <w:rsid w:val="3280BF96"/>
    <w:rsid w:val="34797E48"/>
    <w:rsid w:val="34ACC73D"/>
    <w:rsid w:val="34EF1E2C"/>
    <w:rsid w:val="34F51820"/>
    <w:rsid w:val="35CE0D23"/>
    <w:rsid w:val="362834AA"/>
    <w:rsid w:val="369ED677"/>
    <w:rsid w:val="36F4E947"/>
    <w:rsid w:val="37FCEF54"/>
    <w:rsid w:val="390986F8"/>
    <w:rsid w:val="3A4433BB"/>
    <w:rsid w:val="3B52CBCC"/>
    <w:rsid w:val="3D330DFC"/>
    <w:rsid w:val="3DA4F3D9"/>
    <w:rsid w:val="3F9DB00F"/>
    <w:rsid w:val="3FD06F15"/>
    <w:rsid w:val="41C2EEEC"/>
    <w:rsid w:val="421CC6B7"/>
    <w:rsid w:val="43032B6A"/>
    <w:rsid w:val="44100794"/>
    <w:rsid w:val="44627211"/>
    <w:rsid w:val="45C742F1"/>
    <w:rsid w:val="45C9256E"/>
    <w:rsid w:val="45ED51B4"/>
    <w:rsid w:val="4608B532"/>
    <w:rsid w:val="470F943D"/>
    <w:rsid w:val="472D4F20"/>
    <w:rsid w:val="48111770"/>
    <w:rsid w:val="493A842F"/>
    <w:rsid w:val="49681712"/>
    <w:rsid w:val="4B08309B"/>
    <w:rsid w:val="4B9DCB8C"/>
    <w:rsid w:val="4C89D3B0"/>
    <w:rsid w:val="4CDC7AF8"/>
    <w:rsid w:val="4CDF4625"/>
    <w:rsid w:val="4D0B9B0B"/>
    <w:rsid w:val="4D2879BC"/>
    <w:rsid w:val="4DA67084"/>
    <w:rsid w:val="4E66EB50"/>
    <w:rsid w:val="4E6F53F3"/>
    <w:rsid w:val="4F323757"/>
    <w:rsid w:val="4FB55E28"/>
    <w:rsid w:val="501E0631"/>
    <w:rsid w:val="50BD0D0F"/>
    <w:rsid w:val="50DE4DD6"/>
    <w:rsid w:val="510707BB"/>
    <w:rsid w:val="52D044C9"/>
    <w:rsid w:val="537A68A3"/>
    <w:rsid w:val="53A18E00"/>
    <w:rsid w:val="558A13FA"/>
    <w:rsid w:val="561C9304"/>
    <w:rsid w:val="57D76A78"/>
    <w:rsid w:val="583CECEF"/>
    <w:rsid w:val="5960A3EA"/>
    <w:rsid w:val="597FB7C6"/>
    <w:rsid w:val="59FD7431"/>
    <w:rsid w:val="5AC724AD"/>
    <w:rsid w:val="5B0F8A32"/>
    <w:rsid w:val="5DA13CBC"/>
    <w:rsid w:val="5E05C56B"/>
    <w:rsid w:val="5FF8483C"/>
    <w:rsid w:val="60276E35"/>
    <w:rsid w:val="603700A1"/>
    <w:rsid w:val="60435F47"/>
    <w:rsid w:val="61A2FA6E"/>
    <w:rsid w:val="61D42837"/>
    <w:rsid w:val="629DC79E"/>
    <w:rsid w:val="62BF9597"/>
    <w:rsid w:val="63991F60"/>
    <w:rsid w:val="6582467E"/>
    <w:rsid w:val="670BECF1"/>
    <w:rsid w:val="676D282E"/>
    <w:rsid w:val="6848867E"/>
    <w:rsid w:val="6898D619"/>
    <w:rsid w:val="690DB448"/>
    <w:rsid w:val="691A6D15"/>
    <w:rsid w:val="695C05FB"/>
    <w:rsid w:val="6A27BA11"/>
    <w:rsid w:val="6A98913F"/>
    <w:rsid w:val="6B24FC2A"/>
    <w:rsid w:val="6DF35254"/>
    <w:rsid w:val="6E0EDED2"/>
    <w:rsid w:val="6E539D4D"/>
    <w:rsid w:val="6FED35FB"/>
    <w:rsid w:val="6FF32102"/>
    <w:rsid w:val="6FF82FDA"/>
    <w:rsid w:val="7226C2F3"/>
    <w:rsid w:val="72FE91E9"/>
    <w:rsid w:val="73189E8C"/>
    <w:rsid w:val="73A8B5F8"/>
    <w:rsid w:val="75BB5B46"/>
    <w:rsid w:val="75E411A7"/>
    <w:rsid w:val="77C4B5A1"/>
    <w:rsid w:val="77DA7C06"/>
    <w:rsid w:val="785F33F6"/>
    <w:rsid w:val="7A88FA88"/>
    <w:rsid w:val="7AADE14D"/>
    <w:rsid w:val="7B50DBC6"/>
    <w:rsid w:val="7B561933"/>
    <w:rsid w:val="7BD66E97"/>
    <w:rsid w:val="7C43CD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5D2E600E"/>
  <w14:defaultImageDpi w14:val="300"/>
  <w15:chartTrackingRefBased/>
  <w15:docId w15:val="{471AFA8C-EC1C-BF4E-B4EF-DD67E0800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uiPriority="1" w:qFormat="1"/>
    <w:lsdException w:name="Medium Shading 2 Accent 1" w:uiPriority="60"/>
    <w:lsdException w:name="Medium List 1 Accent 1" w:uiPriority="61"/>
    <w:lsdException w:name="Revision" w:uiPriority="62"/>
    <w:lsdException w:name="List Paragraph" w:uiPriority="63"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lsdException w:name="Medium Grid 1 Accent 2" w:uiPriority="34"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uiPriority="61"/>
    <w:lsdException w:name="TOC Heading" w:semiHidden="1" w:uiPriority="62" w:unhideWhenUsed="1" w:qFormat="1"/>
    <w:lsdException w:name="Plain Table 1" w:uiPriority="63"/>
    <w:lsdException w:name="Plain Table 2" w:uiPriority="64"/>
    <w:lsdException w:name="Plain Table 3" w:uiPriority="65" w:qFormat="1"/>
    <w:lsdException w:name="Plain Table 4" w:uiPriority="66" w:qFormat="1"/>
    <w:lsdException w:name="Plain Table 5" w:uiPriority="67" w:qFormat="1"/>
    <w:lsdException w:name="Grid Table Light" w:uiPriority="68" w:qFormat="1"/>
    <w:lsdException w:name="Grid Table 1 Light" w:uiPriority="69" w:qFormat="1"/>
    <w:lsdException w:name="Grid Table 2" w:uiPriority="70"/>
    <w:lsdException w:name="Grid Table 3" w:uiPriority="71" w:qFormat="1"/>
    <w:lsdException w:name="Grid Table 4" w:uiPriority="72"/>
    <w:lsdException w:name="Grid Table 5 Dark" w:uiPriority="73"/>
    <w:lsdException w:name="Grid Table 6 Colorful" w:uiPriority="19" w:qFormat="1"/>
    <w:lsdException w:name="Grid Table 7 Colorful" w:uiPriority="21" w:qFormat="1"/>
    <w:lsdException w:name="Grid Table 1 Light Accent 1" w:uiPriority="31" w:qFormat="1"/>
    <w:lsdException w:name="Grid Table 2 Accent 1" w:uiPriority="32" w:qFormat="1"/>
    <w:lsdException w:name="Grid Table 3 Accent 1" w:uiPriority="33" w:qFormat="1"/>
    <w:lsdException w:name="Grid Table 4 Accent 1" w:uiPriority="37"/>
    <w:lsdException w:name="Grid Table 5 Dark Accent 1" w:uiPriority="39" w:qFormat="1"/>
    <w:lsdException w:name="Grid Table 6 Colorful Accent 1" w:uiPriority="41"/>
    <w:lsdException w:name="Grid Table 7 Colorful Accent 1" w:uiPriority="42"/>
    <w:lsdException w:name="Grid Table 1 Light Accent 2" w:uiPriority="43"/>
    <w:lsdException w:name="Grid Table 2 Accent 2" w:uiPriority="44"/>
    <w:lsdException w:name="Grid Table 3 Accent 2" w:uiPriority="45"/>
    <w:lsdException w:name="Grid Table 4 Accent 2" w:uiPriority="40"/>
    <w:lsdException w:name="Grid Table 5 Dark Accent 2" w:uiPriority="46"/>
    <w:lsdException w:name="Grid Table 6 Colorful Accent 2" w:uiPriority="47"/>
    <w:lsdException w:name="Grid Table 7 Colorful Accent 2" w:uiPriority="48"/>
    <w:lsdException w:name="Grid Table 1 Light Accent 3" w:uiPriority="49"/>
    <w:lsdException w:name="Grid Table 2 Accent 3" w:uiPriority="50"/>
    <w:lsdException w:name="Grid Table 3 Accent 3" w:uiPriority="51"/>
    <w:lsdException w:name="Grid Table 4 Accent 3" w:uiPriority="52"/>
    <w:lsdException w:name="Grid Table 5 Dark Accent 3" w:uiPriority="46"/>
    <w:lsdException w:name="Grid Table 6 Colorful Accent 3" w:uiPriority="47"/>
    <w:lsdException w:name="Grid Table 7 Colorful Accent 3" w:uiPriority="48"/>
    <w:lsdException w:name="Grid Table 1 Light Accent 4" w:uiPriority="49"/>
    <w:lsdException w:name="Grid Table 2 Accent 4" w:uiPriority="50"/>
    <w:lsdException w:name="Grid Table 3 Accent 4" w:uiPriority="51"/>
    <w:lsdException w:name="Grid Table 4 Accent 4" w:uiPriority="52"/>
    <w:lsdException w:name="Grid Table 5 Dark Accent 4" w:uiPriority="46"/>
    <w:lsdException w:name="Grid Table 6 Colorful Accent 4" w:uiPriority="47"/>
    <w:lsdException w:name="Grid Table 7 Colorful Accent 4" w:uiPriority="48"/>
    <w:lsdException w:name="Grid Table 1 Light Accent 5" w:uiPriority="49"/>
    <w:lsdException w:name="Grid Table 2 Accent 5" w:uiPriority="50"/>
    <w:lsdException w:name="Grid Table 3 Accent 5" w:uiPriority="51"/>
    <w:lsdException w:name="Grid Table 4 Accent 5" w:uiPriority="52"/>
    <w:lsdException w:name="Grid Table 5 Dark Accent 5" w:uiPriority="46"/>
    <w:lsdException w:name="Grid Table 6 Colorful Accent 5" w:uiPriority="47"/>
    <w:lsdException w:name="Grid Table 7 Colorful Accent 5" w:uiPriority="48"/>
    <w:lsdException w:name="Grid Table 1 Light Accent 6" w:uiPriority="49"/>
    <w:lsdException w:name="Grid Table 2 Accent 6" w:uiPriority="50"/>
    <w:lsdException w:name="Grid Table 3 Accent 6" w:uiPriority="51"/>
    <w:lsdException w:name="Grid Table 4 Accent 6" w:uiPriority="52"/>
    <w:lsdException w:name="Grid Table 5 Dark Accent 6" w:uiPriority="46"/>
    <w:lsdException w:name="Grid Table 6 Colorful Accent 6" w:uiPriority="47"/>
    <w:lsdException w:name="Grid Table 7 Colorful Accent 6" w:uiPriority="48"/>
    <w:lsdException w:name="List Table 1 Light" w:uiPriority="49"/>
    <w:lsdException w:name="List Table 2" w:uiPriority="50"/>
    <w:lsdException w:name="List Table 3" w:uiPriority="51"/>
    <w:lsdException w:name="List Table 4" w:uiPriority="52"/>
    <w:lsdException w:name="List Table 5 Dark" w:uiPriority="46"/>
    <w:lsdException w:name="List Table 6 Colorful" w:uiPriority="47"/>
    <w:lsdException w:name="List Table 7 Colorful" w:uiPriority="48"/>
    <w:lsdException w:name="List Table 1 Light Accent 1" w:uiPriority="49"/>
    <w:lsdException w:name="List Table 2 Accent 1" w:uiPriority="50"/>
    <w:lsdException w:name="List Table 3 Accent 1" w:uiPriority="51"/>
    <w:lsdException w:name="List Table 4 Accent 1" w:uiPriority="52"/>
    <w:lsdException w:name="List Table 5 Dark Accent 1" w:uiPriority="46"/>
    <w:lsdException w:name="List Table 6 Colorful Accent 1" w:uiPriority="47"/>
    <w:lsdException w:name="List Table 7 Colorful Accent 1" w:uiPriority="48"/>
    <w:lsdException w:name="List Table 1 Light Accent 2" w:uiPriority="49"/>
    <w:lsdException w:name="List Table 2 Accent 2" w:uiPriority="50"/>
    <w:lsdException w:name="List Table 3 Accent 2" w:uiPriority="51"/>
    <w:lsdException w:name="List Table 4 Accent 2" w:uiPriority="52"/>
    <w:lsdException w:name="List Table 5 Dark Accent 2" w:uiPriority="46"/>
    <w:lsdException w:name="List Table 6 Colorful Accent 2" w:uiPriority="47"/>
    <w:lsdException w:name="List Table 7 Colorful Accent 2" w:uiPriority="48"/>
    <w:lsdException w:name="List Table 1 Light Accent 3" w:uiPriority="49"/>
    <w:lsdException w:name="List Table 2 Accent 3" w:uiPriority="50"/>
    <w:lsdException w:name="List Table 3 Accent 3" w:uiPriority="51"/>
    <w:lsdException w:name="List Table 4 Accent 3" w:uiPriority="52"/>
    <w:lsdException w:name="List Table 5 Dark Accent 3" w:uiPriority="46"/>
    <w:lsdException w:name="List Table 6 Colorful Accent 3" w:uiPriority="47"/>
    <w:lsdException w:name="List Table 7 Colorful Accent 3" w:uiPriority="48"/>
    <w:lsdException w:name="List Table 1 Light Accent 4" w:uiPriority="49"/>
    <w:lsdException w:name="List Table 2 Accent 4" w:uiPriority="50"/>
    <w:lsdException w:name="List Table 3 Accent 4" w:uiPriority="51"/>
    <w:lsdException w:name="List Table 4 Accent 4" w:uiPriority="52"/>
    <w:lsdException w:name="List Table 5 Dark Accent 4" w:uiPriority="46"/>
    <w:lsdException w:name="List Table 6 Colorful Accent 4" w:uiPriority="47"/>
    <w:lsdException w:name="List Table 7 Colorful Accent 4" w:uiPriority="48"/>
    <w:lsdException w:name="List Table 1 Light Accent 5" w:uiPriority="49"/>
    <w:lsdException w:name="List Table 2 Accent 5" w:uiPriority="50"/>
    <w:lsdException w:name="List Table 3 Accent 5" w:uiPriority="51"/>
    <w:lsdException w:name="List Table 4 Accent 5" w:uiPriority="52"/>
    <w:lsdException w:name="List Table 5 Dark Accent 5" w:uiPriority="46"/>
    <w:lsdException w:name="List Table 6 Colorful Accent 5" w:uiPriority="47"/>
    <w:lsdException w:name="List Table 7 Colorful Accent 5" w:uiPriority="48"/>
    <w:lsdException w:name="List Table 1 Light Accent 6" w:uiPriority="49"/>
    <w:lsdException w:name="List Table 2 Accent 6" w:uiPriority="50"/>
    <w:lsdException w:name="List Table 3 Accent 6" w:uiPriority="51"/>
    <w:lsdException w:name="List Table 4 Accent 6" w:uiPriority="52"/>
    <w:lsdException w:name="List Table 5 Dark Accent 6" w:uiPriority="46"/>
    <w:lsdException w:name="List Table 6 Colorful Accent 6" w:uiPriority="47"/>
    <w:lsdException w:name="List Table 7 Colorful Accent 6" w:uiPriority="48"/>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0EB0"/>
    <w:rPr>
      <w:sz w:val="24"/>
    </w:rPr>
  </w:style>
  <w:style w:type="paragraph" w:styleId="Heading1">
    <w:name w:val="heading 1"/>
    <w:basedOn w:val="Normal"/>
    <w:next w:val="Normal"/>
    <w:qFormat/>
    <w:pPr>
      <w:keepNext/>
      <w:jc w:val="center"/>
      <w:outlineLvl w:val="0"/>
    </w:pPr>
    <w:rPr>
      <w:b/>
      <w:color w:val="000000"/>
      <w:sz w:val="36"/>
      <w:u w:val="single"/>
    </w:rPr>
  </w:style>
  <w:style w:type="paragraph" w:styleId="Heading2">
    <w:name w:val="heading 2"/>
    <w:basedOn w:val="Normal"/>
    <w:next w:val="Normal"/>
    <w:qFormat/>
    <w:pPr>
      <w:keepNext/>
      <w:jc w:val="center"/>
      <w:outlineLvl w:val="1"/>
    </w:pPr>
    <w:rPr>
      <w:rFonts w:ascii="Palatino" w:hAnsi="Palatino"/>
      <w:b/>
      <w:color w:val="000000"/>
      <w:sz w:val="28"/>
    </w:rPr>
  </w:style>
  <w:style w:type="paragraph" w:styleId="Heading3">
    <w:name w:val="heading 3"/>
    <w:basedOn w:val="Normal"/>
    <w:next w:val="Normal"/>
    <w:qFormat/>
    <w:pPr>
      <w:keepNext/>
      <w:ind w:left="1440" w:hanging="1440"/>
      <w:outlineLvl w:val="2"/>
    </w:pPr>
    <w:rPr>
      <w:b/>
      <w:color w:val="000000"/>
      <w:sz w:val="28"/>
    </w:rPr>
  </w:style>
  <w:style w:type="paragraph" w:styleId="Heading4">
    <w:name w:val="heading 4"/>
    <w:basedOn w:val="Normal"/>
    <w:next w:val="Normal"/>
    <w:qFormat/>
    <w:pPr>
      <w:keepNext/>
      <w:outlineLvl w:val="3"/>
    </w:pPr>
    <w:rPr>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color w:val="000000"/>
      <w:sz w:val="36"/>
      <w:u w:val="single"/>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Pr>
      <w:color w:val="0000FF"/>
      <w:u w:val="single"/>
    </w:rPr>
  </w:style>
  <w:style w:type="paragraph" w:styleId="BodyText">
    <w:name w:val="Body Text"/>
    <w:basedOn w:val="Normal"/>
    <w:pPr>
      <w:jc w:val="center"/>
    </w:pPr>
    <w:rPr>
      <w:b/>
      <w:color w:val="000000"/>
      <w:sz w:val="36"/>
      <w:u w:val="single"/>
    </w:rPr>
  </w:style>
  <w:style w:type="paragraph" w:styleId="BodyText2">
    <w:name w:val="Body Text 2"/>
    <w:basedOn w:val="Normal"/>
    <w:rPr>
      <w:b/>
      <w:color w:val="000000"/>
      <w:sz w:val="28"/>
    </w:rPr>
  </w:style>
  <w:style w:type="paragraph" w:styleId="BodyText3">
    <w:name w:val="Body Text 3"/>
    <w:basedOn w:val="Normal"/>
    <w:rPr>
      <w:color w:val="000000"/>
    </w:rPr>
  </w:style>
  <w:style w:type="character" w:styleId="FollowedHyperlink">
    <w:name w:val="FollowedHyperlink"/>
    <w:rsid w:val="00FE668F"/>
    <w:rPr>
      <w:color w:val="800080"/>
      <w:u w:val="single"/>
    </w:rPr>
  </w:style>
  <w:style w:type="paragraph" w:customStyle="1" w:styleId="ColorfulShading-Accent31">
    <w:name w:val="Colorful Shading - Accent 31"/>
    <w:basedOn w:val="Normal"/>
    <w:uiPriority w:val="34"/>
    <w:qFormat/>
    <w:rsid w:val="008135DD"/>
    <w:pPr>
      <w:ind w:left="720"/>
      <w:contextualSpacing/>
    </w:pPr>
    <w:rPr>
      <w:rFonts w:ascii="Times New Roman" w:eastAsia="Times New Roman" w:hAnsi="Times New Roman"/>
      <w:szCs w:val="24"/>
    </w:rPr>
  </w:style>
  <w:style w:type="paragraph" w:styleId="BalloonText">
    <w:name w:val="Balloon Text"/>
    <w:basedOn w:val="Normal"/>
    <w:link w:val="BalloonTextChar"/>
    <w:uiPriority w:val="99"/>
    <w:semiHidden/>
    <w:unhideWhenUsed/>
    <w:rsid w:val="0088299C"/>
    <w:rPr>
      <w:rFonts w:ascii="Segoe UI" w:hAnsi="Segoe UI" w:cs="Segoe UI"/>
      <w:sz w:val="18"/>
      <w:szCs w:val="18"/>
    </w:rPr>
  </w:style>
  <w:style w:type="character" w:customStyle="1" w:styleId="BalloonTextChar">
    <w:name w:val="Balloon Text Char"/>
    <w:link w:val="BalloonText"/>
    <w:uiPriority w:val="99"/>
    <w:semiHidden/>
    <w:rsid w:val="0088299C"/>
    <w:rPr>
      <w:rFonts w:ascii="Segoe UI" w:hAnsi="Segoe UI" w:cs="Segoe UI"/>
      <w:sz w:val="18"/>
      <w:szCs w:val="18"/>
    </w:rPr>
  </w:style>
  <w:style w:type="character" w:styleId="CommentReference">
    <w:name w:val="annotation reference"/>
    <w:uiPriority w:val="99"/>
    <w:semiHidden/>
    <w:unhideWhenUsed/>
    <w:rsid w:val="007D1E6E"/>
    <w:rPr>
      <w:sz w:val="16"/>
      <w:szCs w:val="16"/>
    </w:rPr>
  </w:style>
  <w:style w:type="paragraph" w:styleId="CommentText">
    <w:name w:val="annotation text"/>
    <w:basedOn w:val="Normal"/>
    <w:link w:val="CommentTextChar"/>
    <w:uiPriority w:val="99"/>
    <w:semiHidden/>
    <w:unhideWhenUsed/>
    <w:rsid w:val="007D1E6E"/>
    <w:rPr>
      <w:sz w:val="20"/>
    </w:rPr>
  </w:style>
  <w:style w:type="character" w:customStyle="1" w:styleId="CommentTextChar">
    <w:name w:val="Comment Text Char"/>
    <w:basedOn w:val="DefaultParagraphFont"/>
    <w:link w:val="CommentText"/>
    <w:uiPriority w:val="99"/>
    <w:semiHidden/>
    <w:rsid w:val="007D1E6E"/>
  </w:style>
  <w:style w:type="paragraph" w:styleId="CommentSubject">
    <w:name w:val="annotation subject"/>
    <w:basedOn w:val="CommentText"/>
    <w:next w:val="CommentText"/>
    <w:link w:val="CommentSubjectChar"/>
    <w:uiPriority w:val="99"/>
    <w:semiHidden/>
    <w:unhideWhenUsed/>
    <w:rsid w:val="007D1E6E"/>
    <w:rPr>
      <w:b/>
      <w:bCs/>
    </w:rPr>
  </w:style>
  <w:style w:type="character" w:customStyle="1" w:styleId="CommentSubjectChar">
    <w:name w:val="Comment Subject Char"/>
    <w:link w:val="CommentSubject"/>
    <w:uiPriority w:val="99"/>
    <w:semiHidden/>
    <w:rsid w:val="007D1E6E"/>
    <w:rPr>
      <w:b/>
      <w:bCs/>
    </w:rPr>
  </w:style>
  <w:style w:type="character" w:styleId="UnresolvedMention">
    <w:name w:val="Unresolved Mention"/>
    <w:uiPriority w:val="99"/>
    <w:semiHidden/>
    <w:unhideWhenUsed/>
    <w:rsid w:val="00D304AF"/>
    <w:rPr>
      <w:color w:val="605E5C"/>
      <w:shd w:val="clear" w:color="auto" w:fill="E1DFDD"/>
    </w:rPr>
  </w:style>
  <w:style w:type="paragraph" w:styleId="Header">
    <w:name w:val="header"/>
    <w:basedOn w:val="Normal"/>
    <w:link w:val="HeaderChar"/>
    <w:uiPriority w:val="99"/>
    <w:semiHidden/>
    <w:unhideWhenUsed/>
    <w:rsid w:val="008F3711"/>
    <w:pPr>
      <w:tabs>
        <w:tab w:val="center" w:pos="4680"/>
        <w:tab w:val="right" w:pos="9360"/>
      </w:tabs>
    </w:pPr>
  </w:style>
  <w:style w:type="character" w:customStyle="1" w:styleId="HeaderChar">
    <w:name w:val="Header Char"/>
    <w:basedOn w:val="DefaultParagraphFont"/>
    <w:link w:val="Header"/>
    <w:uiPriority w:val="99"/>
    <w:rsid w:val="00B4232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97604">
      <w:bodyDiv w:val="1"/>
      <w:marLeft w:val="0"/>
      <w:marRight w:val="0"/>
      <w:marTop w:val="0"/>
      <w:marBottom w:val="0"/>
      <w:divBdr>
        <w:top w:val="none" w:sz="0" w:space="0" w:color="auto"/>
        <w:left w:val="none" w:sz="0" w:space="0" w:color="auto"/>
        <w:bottom w:val="none" w:sz="0" w:space="0" w:color="auto"/>
        <w:right w:val="none" w:sz="0" w:space="0" w:color="auto"/>
      </w:divBdr>
      <w:divsChild>
        <w:div w:id="308292945">
          <w:marLeft w:val="0"/>
          <w:marRight w:val="0"/>
          <w:marTop w:val="0"/>
          <w:marBottom w:val="0"/>
          <w:divBdr>
            <w:top w:val="none" w:sz="0" w:space="0" w:color="auto"/>
            <w:left w:val="none" w:sz="0" w:space="0" w:color="auto"/>
            <w:bottom w:val="none" w:sz="0" w:space="0" w:color="auto"/>
            <w:right w:val="none" w:sz="0" w:space="0" w:color="auto"/>
          </w:divBdr>
        </w:div>
        <w:div w:id="1035228853">
          <w:marLeft w:val="0"/>
          <w:marRight w:val="0"/>
          <w:marTop w:val="0"/>
          <w:marBottom w:val="0"/>
          <w:divBdr>
            <w:top w:val="none" w:sz="0" w:space="0" w:color="auto"/>
            <w:left w:val="none" w:sz="0" w:space="0" w:color="auto"/>
            <w:bottom w:val="none" w:sz="0" w:space="0" w:color="auto"/>
            <w:right w:val="none" w:sz="0" w:space="0" w:color="auto"/>
          </w:divBdr>
        </w:div>
      </w:divsChild>
    </w:div>
    <w:div w:id="269165180">
      <w:bodyDiv w:val="1"/>
      <w:marLeft w:val="0"/>
      <w:marRight w:val="0"/>
      <w:marTop w:val="0"/>
      <w:marBottom w:val="0"/>
      <w:divBdr>
        <w:top w:val="none" w:sz="0" w:space="0" w:color="auto"/>
        <w:left w:val="none" w:sz="0" w:space="0" w:color="auto"/>
        <w:bottom w:val="none" w:sz="0" w:space="0" w:color="auto"/>
        <w:right w:val="none" w:sz="0" w:space="0" w:color="auto"/>
      </w:divBdr>
      <w:divsChild>
        <w:div w:id="382800114">
          <w:marLeft w:val="1670"/>
          <w:marRight w:val="0"/>
          <w:marTop w:val="115"/>
          <w:marBottom w:val="0"/>
          <w:divBdr>
            <w:top w:val="none" w:sz="0" w:space="0" w:color="auto"/>
            <w:left w:val="none" w:sz="0" w:space="0" w:color="auto"/>
            <w:bottom w:val="none" w:sz="0" w:space="0" w:color="auto"/>
            <w:right w:val="none" w:sz="0" w:space="0" w:color="auto"/>
          </w:divBdr>
        </w:div>
        <w:div w:id="625284049">
          <w:marLeft w:val="1670"/>
          <w:marRight w:val="0"/>
          <w:marTop w:val="115"/>
          <w:marBottom w:val="0"/>
          <w:divBdr>
            <w:top w:val="none" w:sz="0" w:space="0" w:color="auto"/>
            <w:left w:val="none" w:sz="0" w:space="0" w:color="auto"/>
            <w:bottom w:val="none" w:sz="0" w:space="0" w:color="auto"/>
            <w:right w:val="none" w:sz="0" w:space="0" w:color="auto"/>
          </w:divBdr>
        </w:div>
        <w:div w:id="822894951">
          <w:marLeft w:val="763"/>
          <w:marRight w:val="0"/>
          <w:marTop w:val="115"/>
          <w:marBottom w:val="0"/>
          <w:divBdr>
            <w:top w:val="none" w:sz="0" w:space="0" w:color="auto"/>
            <w:left w:val="none" w:sz="0" w:space="0" w:color="auto"/>
            <w:bottom w:val="none" w:sz="0" w:space="0" w:color="auto"/>
            <w:right w:val="none" w:sz="0" w:space="0" w:color="auto"/>
          </w:divBdr>
        </w:div>
        <w:div w:id="1110663682">
          <w:marLeft w:val="1670"/>
          <w:marRight w:val="0"/>
          <w:marTop w:val="115"/>
          <w:marBottom w:val="0"/>
          <w:divBdr>
            <w:top w:val="none" w:sz="0" w:space="0" w:color="auto"/>
            <w:left w:val="none" w:sz="0" w:space="0" w:color="auto"/>
            <w:bottom w:val="none" w:sz="0" w:space="0" w:color="auto"/>
            <w:right w:val="none" w:sz="0" w:space="0" w:color="auto"/>
          </w:divBdr>
        </w:div>
        <w:div w:id="1324622776">
          <w:marLeft w:val="1670"/>
          <w:marRight w:val="0"/>
          <w:marTop w:val="115"/>
          <w:marBottom w:val="0"/>
          <w:divBdr>
            <w:top w:val="none" w:sz="0" w:space="0" w:color="auto"/>
            <w:left w:val="none" w:sz="0" w:space="0" w:color="auto"/>
            <w:bottom w:val="none" w:sz="0" w:space="0" w:color="auto"/>
            <w:right w:val="none" w:sz="0" w:space="0" w:color="auto"/>
          </w:divBdr>
        </w:div>
        <w:div w:id="1470980494">
          <w:marLeft w:val="763"/>
          <w:marRight w:val="0"/>
          <w:marTop w:val="115"/>
          <w:marBottom w:val="0"/>
          <w:divBdr>
            <w:top w:val="none" w:sz="0" w:space="0" w:color="auto"/>
            <w:left w:val="none" w:sz="0" w:space="0" w:color="auto"/>
            <w:bottom w:val="none" w:sz="0" w:space="0" w:color="auto"/>
            <w:right w:val="none" w:sz="0" w:space="0" w:color="auto"/>
          </w:divBdr>
        </w:div>
        <w:div w:id="1580018513">
          <w:marLeft w:val="1670"/>
          <w:marRight w:val="0"/>
          <w:marTop w:val="115"/>
          <w:marBottom w:val="0"/>
          <w:divBdr>
            <w:top w:val="none" w:sz="0" w:space="0" w:color="auto"/>
            <w:left w:val="none" w:sz="0" w:space="0" w:color="auto"/>
            <w:bottom w:val="none" w:sz="0" w:space="0" w:color="auto"/>
            <w:right w:val="none" w:sz="0" w:space="0" w:color="auto"/>
          </w:divBdr>
        </w:div>
      </w:divsChild>
    </w:div>
    <w:div w:id="379523685">
      <w:bodyDiv w:val="1"/>
      <w:marLeft w:val="0"/>
      <w:marRight w:val="0"/>
      <w:marTop w:val="0"/>
      <w:marBottom w:val="0"/>
      <w:divBdr>
        <w:top w:val="none" w:sz="0" w:space="0" w:color="auto"/>
        <w:left w:val="none" w:sz="0" w:space="0" w:color="auto"/>
        <w:bottom w:val="none" w:sz="0" w:space="0" w:color="auto"/>
        <w:right w:val="none" w:sz="0" w:space="0" w:color="auto"/>
      </w:divBdr>
      <w:divsChild>
        <w:div w:id="640573240">
          <w:marLeft w:val="806"/>
          <w:marRight w:val="0"/>
          <w:marTop w:val="75"/>
          <w:marBottom w:val="0"/>
          <w:divBdr>
            <w:top w:val="none" w:sz="0" w:space="0" w:color="auto"/>
            <w:left w:val="none" w:sz="0" w:space="0" w:color="auto"/>
            <w:bottom w:val="none" w:sz="0" w:space="0" w:color="auto"/>
            <w:right w:val="none" w:sz="0" w:space="0" w:color="auto"/>
          </w:divBdr>
        </w:div>
      </w:divsChild>
    </w:div>
    <w:div w:id="406995885">
      <w:bodyDiv w:val="1"/>
      <w:marLeft w:val="0"/>
      <w:marRight w:val="0"/>
      <w:marTop w:val="0"/>
      <w:marBottom w:val="0"/>
      <w:divBdr>
        <w:top w:val="none" w:sz="0" w:space="0" w:color="auto"/>
        <w:left w:val="none" w:sz="0" w:space="0" w:color="auto"/>
        <w:bottom w:val="none" w:sz="0" w:space="0" w:color="auto"/>
        <w:right w:val="none" w:sz="0" w:space="0" w:color="auto"/>
      </w:divBdr>
      <w:divsChild>
        <w:div w:id="291134524">
          <w:marLeft w:val="0"/>
          <w:marRight w:val="0"/>
          <w:marTop w:val="0"/>
          <w:marBottom w:val="0"/>
          <w:divBdr>
            <w:top w:val="none" w:sz="0" w:space="0" w:color="auto"/>
            <w:left w:val="none" w:sz="0" w:space="0" w:color="auto"/>
            <w:bottom w:val="none" w:sz="0" w:space="0" w:color="auto"/>
            <w:right w:val="none" w:sz="0" w:space="0" w:color="auto"/>
          </w:divBdr>
        </w:div>
        <w:div w:id="1375933001">
          <w:marLeft w:val="0"/>
          <w:marRight w:val="0"/>
          <w:marTop w:val="0"/>
          <w:marBottom w:val="0"/>
          <w:divBdr>
            <w:top w:val="none" w:sz="0" w:space="0" w:color="auto"/>
            <w:left w:val="none" w:sz="0" w:space="0" w:color="auto"/>
            <w:bottom w:val="none" w:sz="0" w:space="0" w:color="auto"/>
            <w:right w:val="none" w:sz="0" w:space="0" w:color="auto"/>
          </w:divBdr>
        </w:div>
      </w:divsChild>
    </w:div>
    <w:div w:id="1697348954">
      <w:bodyDiv w:val="1"/>
      <w:marLeft w:val="0"/>
      <w:marRight w:val="0"/>
      <w:marTop w:val="0"/>
      <w:marBottom w:val="0"/>
      <w:divBdr>
        <w:top w:val="none" w:sz="0" w:space="0" w:color="auto"/>
        <w:left w:val="none" w:sz="0" w:space="0" w:color="auto"/>
        <w:bottom w:val="none" w:sz="0" w:space="0" w:color="auto"/>
        <w:right w:val="none" w:sz="0" w:space="0" w:color="auto"/>
      </w:divBdr>
      <w:divsChild>
        <w:div w:id="387270326">
          <w:marLeft w:val="360"/>
          <w:marRight w:val="0"/>
          <w:marTop w:val="134"/>
          <w:marBottom w:val="0"/>
          <w:divBdr>
            <w:top w:val="none" w:sz="0" w:space="0" w:color="auto"/>
            <w:left w:val="none" w:sz="0" w:space="0" w:color="auto"/>
            <w:bottom w:val="none" w:sz="0" w:space="0" w:color="auto"/>
            <w:right w:val="none" w:sz="0" w:space="0" w:color="auto"/>
          </w:divBdr>
        </w:div>
        <w:div w:id="437141951">
          <w:marLeft w:val="360"/>
          <w:marRight w:val="0"/>
          <w:marTop w:val="134"/>
          <w:marBottom w:val="0"/>
          <w:divBdr>
            <w:top w:val="none" w:sz="0" w:space="0" w:color="auto"/>
            <w:left w:val="none" w:sz="0" w:space="0" w:color="auto"/>
            <w:bottom w:val="none" w:sz="0" w:space="0" w:color="auto"/>
            <w:right w:val="none" w:sz="0" w:space="0" w:color="auto"/>
          </w:divBdr>
        </w:div>
        <w:div w:id="1155682033">
          <w:marLeft w:val="360"/>
          <w:marRight w:val="0"/>
          <w:marTop w:val="134"/>
          <w:marBottom w:val="0"/>
          <w:divBdr>
            <w:top w:val="none" w:sz="0" w:space="0" w:color="auto"/>
            <w:left w:val="none" w:sz="0" w:space="0" w:color="auto"/>
            <w:bottom w:val="none" w:sz="0" w:space="0" w:color="auto"/>
            <w:right w:val="none" w:sz="0" w:space="0" w:color="auto"/>
          </w:divBdr>
        </w:div>
        <w:div w:id="1274165393">
          <w:marLeft w:val="360"/>
          <w:marRight w:val="0"/>
          <w:marTop w:val="134"/>
          <w:marBottom w:val="0"/>
          <w:divBdr>
            <w:top w:val="none" w:sz="0" w:space="0" w:color="auto"/>
            <w:left w:val="none" w:sz="0" w:space="0" w:color="auto"/>
            <w:bottom w:val="none" w:sz="0" w:space="0" w:color="auto"/>
            <w:right w:val="none" w:sz="0" w:space="0" w:color="auto"/>
          </w:divBdr>
        </w:div>
      </w:divsChild>
    </w:div>
    <w:div w:id="1755129209">
      <w:bodyDiv w:val="1"/>
      <w:marLeft w:val="0"/>
      <w:marRight w:val="0"/>
      <w:marTop w:val="0"/>
      <w:marBottom w:val="0"/>
      <w:divBdr>
        <w:top w:val="none" w:sz="0" w:space="0" w:color="auto"/>
        <w:left w:val="none" w:sz="0" w:space="0" w:color="auto"/>
        <w:bottom w:val="none" w:sz="0" w:space="0" w:color="auto"/>
        <w:right w:val="none" w:sz="0" w:space="0" w:color="auto"/>
      </w:divBdr>
      <w:divsChild>
        <w:div w:id="1005982097">
          <w:marLeft w:val="0"/>
          <w:marRight w:val="0"/>
          <w:marTop w:val="0"/>
          <w:marBottom w:val="0"/>
          <w:divBdr>
            <w:top w:val="none" w:sz="0" w:space="0" w:color="auto"/>
            <w:left w:val="none" w:sz="0" w:space="0" w:color="auto"/>
            <w:bottom w:val="none" w:sz="0" w:space="0" w:color="auto"/>
            <w:right w:val="none" w:sz="0" w:space="0" w:color="auto"/>
          </w:divBdr>
          <w:divsChild>
            <w:div w:id="63649521">
              <w:marLeft w:val="0"/>
              <w:marRight w:val="0"/>
              <w:marTop w:val="0"/>
              <w:marBottom w:val="0"/>
              <w:divBdr>
                <w:top w:val="none" w:sz="0" w:space="0" w:color="auto"/>
                <w:left w:val="none" w:sz="0" w:space="0" w:color="auto"/>
                <w:bottom w:val="none" w:sz="0" w:space="0" w:color="auto"/>
                <w:right w:val="none" w:sz="0" w:space="0" w:color="auto"/>
              </w:divBdr>
            </w:div>
            <w:div w:id="744303362">
              <w:marLeft w:val="0"/>
              <w:marRight w:val="0"/>
              <w:marTop w:val="0"/>
              <w:marBottom w:val="0"/>
              <w:divBdr>
                <w:top w:val="none" w:sz="0" w:space="0" w:color="auto"/>
                <w:left w:val="none" w:sz="0" w:space="0" w:color="auto"/>
                <w:bottom w:val="none" w:sz="0" w:space="0" w:color="auto"/>
                <w:right w:val="none" w:sz="0" w:space="0" w:color="auto"/>
              </w:divBdr>
            </w:div>
            <w:div w:id="770667660">
              <w:marLeft w:val="0"/>
              <w:marRight w:val="0"/>
              <w:marTop w:val="0"/>
              <w:marBottom w:val="0"/>
              <w:divBdr>
                <w:top w:val="none" w:sz="0" w:space="0" w:color="auto"/>
                <w:left w:val="none" w:sz="0" w:space="0" w:color="auto"/>
                <w:bottom w:val="none" w:sz="0" w:space="0" w:color="auto"/>
                <w:right w:val="none" w:sz="0" w:space="0" w:color="auto"/>
              </w:divBdr>
            </w:div>
            <w:div w:id="1130050404">
              <w:marLeft w:val="0"/>
              <w:marRight w:val="0"/>
              <w:marTop w:val="0"/>
              <w:marBottom w:val="0"/>
              <w:divBdr>
                <w:top w:val="none" w:sz="0" w:space="0" w:color="auto"/>
                <w:left w:val="none" w:sz="0" w:space="0" w:color="auto"/>
                <w:bottom w:val="none" w:sz="0" w:space="0" w:color="auto"/>
                <w:right w:val="none" w:sz="0" w:space="0" w:color="auto"/>
              </w:divBdr>
            </w:div>
            <w:div w:id="1383403957">
              <w:marLeft w:val="0"/>
              <w:marRight w:val="0"/>
              <w:marTop w:val="0"/>
              <w:marBottom w:val="0"/>
              <w:divBdr>
                <w:top w:val="none" w:sz="0" w:space="0" w:color="auto"/>
                <w:left w:val="none" w:sz="0" w:space="0" w:color="auto"/>
                <w:bottom w:val="none" w:sz="0" w:space="0" w:color="auto"/>
                <w:right w:val="none" w:sz="0" w:space="0" w:color="auto"/>
              </w:divBdr>
            </w:div>
            <w:div w:id="1591812396">
              <w:marLeft w:val="0"/>
              <w:marRight w:val="0"/>
              <w:marTop w:val="0"/>
              <w:marBottom w:val="0"/>
              <w:divBdr>
                <w:top w:val="none" w:sz="0" w:space="0" w:color="auto"/>
                <w:left w:val="none" w:sz="0" w:space="0" w:color="auto"/>
                <w:bottom w:val="none" w:sz="0" w:space="0" w:color="auto"/>
                <w:right w:val="none" w:sz="0" w:space="0" w:color="auto"/>
              </w:divBdr>
            </w:div>
            <w:div w:id="1654481992">
              <w:marLeft w:val="0"/>
              <w:marRight w:val="0"/>
              <w:marTop w:val="0"/>
              <w:marBottom w:val="0"/>
              <w:divBdr>
                <w:top w:val="none" w:sz="0" w:space="0" w:color="auto"/>
                <w:left w:val="none" w:sz="0" w:space="0" w:color="auto"/>
                <w:bottom w:val="none" w:sz="0" w:space="0" w:color="auto"/>
                <w:right w:val="none" w:sz="0" w:space="0" w:color="auto"/>
              </w:divBdr>
            </w:div>
            <w:div w:id="2145345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067749">
      <w:bodyDiv w:val="1"/>
      <w:marLeft w:val="0"/>
      <w:marRight w:val="0"/>
      <w:marTop w:val="0"/>
      <w:marBottom w:val="0"/>
      <w:divBdr>
        <w:top w:val="none" w:sz="0" w:space="0" w:color="auto"/>
        <w:left w:val="none" w:sz="0" w:space="0" w:color="auto"/>
        <w:bottom w:val="none" w:sz="0" w:space="0" w:color="auto"/>
        <w:right w:val="none" w:sz="0" w:space="0" w:color="auto"/>
      </w:divBdr>
      <w:divsChild>
        <w:div w:id="926614985">
          <w:marLeft w:val="806"/>
          <w:marRight w:val="0"/>
          <w:marTop w:val="75"/>
          <w:marBottom w:val="0"/>
          <w:divBdr>
            <w:top w:val="none" w:sz="0" w:space="0" w:color="auto"/>
            <w:left w:val="none" w:sz="0" w:space="0" w:color="auto"/>
            <w:bottom w:val="none" w:sz="0" w:space="0" w:color="auto"/>
            <w:right w:val="none" w:sz="0" w:space="0" w:color="auto"/>
          </w:divBdr>
        </w:div>
      </w:divsChild>
    </w:div>
    <w:div w:id="1832717016">
      <w:bodyDiv w:val="1"/>
      <w:marLeft w:val="0"/>
      <w:marRight w:val="0"/>
      <w:marTop w:val="0"/>
      <w:marBottom w:val="0"/>
      <w:divBdr>
        <w:top w:val="none" w:sz="0" w:space="0" w:color="auto"/>
        <w:left w:val="none" w:sz="0" w:space="0" w:color="auto"/>
        <w:bottom w:val="none" w:sz="0" w:space="0" w:color="auto"/>
        <w:right w:val="none" w:sz="0" w:space="0" w:color="auto"/>
      </w:divBdr>
      <w:divsChild>
        <w:div w:id="947739731">
          <w:marLeft w:val="806"/>
          <w:marRight w:val="0"/>
          <w:marTop w:val="75"/>
          <w:marBottom w:val="0"/>
          <w:divBdr>
            <w:top w:val="none" w:sz="0" w:space="0" w:color="auto"/>
            <w:left w:val="none" w:sz="0" w:space="0" w:color="auto"/>
            <w:bottom w:val="none" w:sz="0" w:space="0" w:color="auto"/>
            <w:right w:val="none" w:sz="0" w:space="0" w:color="auto"/>
          </w:divBdr>
        </w:div>
      </w:divsChild>
    </w:div>
  </w:divs>
  <w:encoding w:val="windows-1252"/>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finaid.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11</Pages>
  <Words>3917</Words>
  <Characters>22331</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FINANCIAL AID 2003</vt:lpstr>
    </vt:vector>
  </TitlesOfParts>
  <Company>Adlai E. Stevenson High School</Company>
  <LinksUpToDate>false</LinksUpToDate>
  <CharactersWithSpaces>26196</CharactersWithSpaces>
  <SharedDoc>false</SharedDoc>
  <HLinks>
    <vt:vector size="6" baseType="variant">
      <vt:variant>
        <vt:i4>3735604</vt:i4>
      </vt:variant>
      <vt:variant>
        <vt:i4>3</vt:i4>
      </vt:variant>
      <vt:variant>
        <vt:i4>0</vt:i4>
      </vt:variant>
      <vt:variant>
        <vt:i4>5</vt:i4>
      </vt:variant>
      <vt:variant>
        <vt:lpwstr>http://www.finaid.org/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AID 2003</dc:title>
  <dc:subject/>
  <dc:creator>Patriot</dc:creator>
  <cp:keywords/>
  <cp:lastModifiedBy>Sue Biemeret</cp:lastModifiedBy>
  <cp:revision>4</cp:revision>
  <cp:lastPrinted>2025-09-08T19:32:00Z</cp:lastPrinted>
  <dcterms:created xsi:type="dcterms:W3CDTF">2025-09-08T19:33:00Z</dcterms:created>
  <dcterms:modified xsi:type="dcterms:W3CDTF">2025-09-12T17:05:00Z</dcterms:modified>
</cp:coreProperties>
</file>