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20"/>
          <w:szCs w:val="20"/>
        </w:rPr>
      </w:pPr>
      <w:bookmarkStart w:colFirst="0" w:colLast="0" w:name="_heading=h.gjdgxs" w:id="0"/>
      <w:bookmarkEnd w:id="0"/>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-854071</wp:posOffset>
            </wp:positionH>
            <wp:positionV relativeFrom="paragraph">
              <wp:posOffset>-914396</wp:posOffset>
            </wp:positionV>
            <wp:extent cx="7927032" cy="1504950"/>
            <wp:effectExtent b="0" l="0" r="0" t="0"/>
            <wp:wrapNone/>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927032" cy="1504950"/>
                    </a:xfrm>
                    <a:prstGeom prst="rect"/>
                    <a:ln/>
                  </pic:spPr>
                </pic:pic>
              </a:graphicData>
            </a:graphic>
          </wp:anchor>
        </w:drawing>
      </w:r>
    </w:p>
    <w:p w:rsidR="00000000" w:rsidDel="00000000" w:rsidP="00000000" w:rsidRDefault="00000000" w:rsidRPr="00000000" w14:paraId="00000002">
      <w:pPr>
        <w:pStyle w:val="Title"/>
        <w:jc w:val="left"/>
        <w:rPr>
          <w:sz w:val="20"/>
          <w:szCs w:val="20"/>
        </w:rPr>
      </w:pPr>
      <w:r w:rsidDel="00000000" w:rsidR="00000000" w:rsidRPr="00000000">
        <w:rPr>
          <w:rtl w:val="0"/>
        </w:rPr>
      </w:r>
    </w:p>
    <w:p w:rsidR="00000000" w:rsidDel="00000000" w:rsidP="00000000" w:rsidRDefault="00000000" w:rsidRPr="00000000" w14:paraId="00000003">
      <w:pPr>
        <w:pStyle w:val="Title"/>
        <w:jc w:val="left"/>
        <w:rPr>
          <w:sz w:val="20"/>
          <w:szCs w:val="20"/>
        </w:rPr>
      </w:pPr>
      <w:r w:rsidDel="00000000" w:rsidR="00000000" w:rsidRPr="00000000">
        <w:rPr>
          <w:rtl w:val="0"/>
        </w:rPr>
      </w:r>
    </w:p>
    <w:p w:rsidR="00000000" w:rsidDel="00000000" w:rsidP="00000000" w:rsidRDefault="00000000" w:rsidRPr="00000000" w14:paraId="00000004">
      <w:pPr>
        <w:pStyle w:val="Title"/>
        <w:jc w:val="left"/>
        <w:rPr>
          <w:sz w:val="20"/>
          <w:szCs w:val="20"/>
        </w:rPr>
      </w:pPr>
      <w:r w:rsidDel="00000000" w:rsidR="00000000" w:rsidRPr="00000000">
        <w:rPr>
          <w:rtl w:val="0"/>
        </w:rPr>
      </w:r>
    </w:p>
    <w:p w:rsidR="00000000" w:rsidDel="00000000" w:rsidP="00000000" w:rsidRDefault="00000000" w:rsidRPr="00000000" w14:paraId="00000005">
      <w:pPr>
        <w:pStyle w:val="Title"/>
        <w:jc w:val="left"/>
        <w:rPr>
          <w:sz w:val="20"/>
          <w:szCs w:val="20"/>
        </w:rPr>
      </w:pPr>
      <w:r w:rsidDel="00000000" w:rsidR="00000000" w:rsidRPr="00000000">
        <w:rPr>
          <w:rtl w:val="0"/>
        </w:rPr>
      </w:r>
    </w:p>
    <w:p w:rsidR="00000000" w:rsidDel="00000000" w:rsidP="00000000" w:rsidRDefault="00000000" w:rsidRPr="00000000" w14:paraId="00000006">
      <w:pPr>
        <w:pStyle w:val="Title"/>
        <w:jc w:val="left"/>
        <w:rPr>
          <w:b w:val="0"/>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SHAC (Student Health Advisory Council) Meeting</w:t>
      </w:r>
    </w:p>
    <w:p w:rsidR="00000000" w:rsidDel="00000000" w:rsidP="00000000" w:rsidRDefault="00000000" w:rsidRPr="00000000" w14:paraId="00000008">
      <w:pPr>
        <w:jc w:val="center"/>
        <w:rPr/>
      </w:pPr>
      <w:r w:rsidDel="00000000" w:rsidR="00000000" w:rsidRPr="00000000">
        <w:rPr>
          <w:rtl w:val="0"/>
        </w:rPr>
        <w:t xml:space="preserve">Date: 10/15/25</w:t>
      </w:r>
    </w:p>
    <w:p w:rsidR="00000000" w:rsidDel="00000000" w:rsidP="00000000" w:rsidRDefault="00000000" w:rsidRPr="00000000" w14:paraId="00000009">
      <w:pPr>
        <w:jc w:val="center"/>
        <w:rPr/>
      </w:pPr>
      <w:r w:rsidDel="00000000" w:rsidR="00000000" w:rsidRPr="00000000">
        <w:rPr>
          <w:rtl w:val="0"/>
        </w:rPr>
        <w:t xml:space="preserve">Time: 09:15</w:t>
      </w:r>
    </w:p>
    <w:p w:rsidR="00000000" w:rsidDel="00000000" w:rsidP="00000000" w:rsidRDefault="00000000" w:rsidRPr="00000000" w14:paraId="0000000A">
      <w:pPr>
        <w:jc w:val="center"/>
        <w:rPr/>
      </w:pPr>
      <w:r w:rsidDel="00000000" w:rsidR="00000000" w:rsidRPr="00000000">
        <w:rPr>
          <w:rtl w:val="0"/>
        </w:rPr>
        <w:t xml:space="preserve">Location: Jones Complex</w:t>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sdt>
      <w:sdtPr>
        <w:lock w:val="contentLocked"/>
        <w:id w:val="985496056"/>
        <w:tag w:val="goog_rdk_0"/>
      </w:sdtPr>
      <w:sdtContent>
        <w:tbl>
          <w:tblPr>
            <w:tblStyle w:val="Table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Meeting Minutes </w:t>
                </w:r>
              </w:p>
            </w:tc>
          </w:tr>
        </w:tbl>
      </w:sdtContent>
    </w:sdt>
    <w:p w:rsidR="00000000" w:rsidDel="00000000" w:rsidP="00000000" w:rsidRDefault="00000000" w:rsidRPr="00000000" w14:paraId="0000000E">
      <w:pPr>
        <w:jc w:val="center"/>
        <w:rPr/>
      </w:pPr>
      <w:r w:rsidDel="00000000" w:rsidR="00000000" w:rsidRPr="00000000">
        <w:rPr>
          <w:rtl w:val="0"/>
        </w:rPr>
        <w:t xml:space="preserve">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dt>
      <w:sdtPr>
        <w:lock w:val="contentLocked"/>
        <w:id w:val="1864992463"/>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Welcome: meeting started at 9:15 with Erika Hukill welcoming members and role call of those who attended the meeting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Color Run Sprayers: discussed about having the student athletes be sprayers, Coach Day confirmed no events are scheduled at this time for athletes, discussed reaching out to ROTC, Sargent Williams to see if his students would like to participate as sprayers, discussed how this can be used as community services hours for students, discussed how the goal would be if we have enough sprayers we could provide an optional obstacle course for color run participates to do besides running the full course, discussed maybe having community health and wellness providers/occupations be sprayers to help promote wellness and health, discussed this is SHACs 2nd event for the year and it kicks off the Spring Festival which is on Saturday April 11th, registration at 8 am and run starts at 9am and finishes by 10am, 2 hours of community service for students, Free event for all participants - extra cost are T-shirts and extra color packets,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Telemed in School: discussed about having the option for telemed in the school setting, discussed how Mrs Saneve and Nurse Hukill had a conversation with a provider on how this works in the school setting - use of video, needing some equipment that connects to the computer with HDMI cord so the provider can hear lung sounds, heart sounds etc, able to see in ears, No other cost to the school, Provider would be pain through students’ insurance, would start as student visits and the could work up to staff visits, physicals for athletics, and mental visits, overall to increase access to care to the students, how this decreases absenteeism by 96% in a recent study, Discussed sending out a community survey to get community feedback from the community on their thoughts of this being an option for students - Nurse Hukill will get with Mrs Steffey on developing a survey and sending it out to the community.</w:t>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Trunk or Treat: Big event for the year, discussed that SHAC would have a table set up between Child Nutrition and Health Services to promote with SHAC is and to try and recruit parents, Have a poster that will provide information as well as TEA FAQ handout, discussed how Health Services will be having a handwashing station to teach children how to wash hand to prevent the spread of illness (using germ glo and black lights to see germs on hands) and that they will be handing out “sticky slap hands” instead of candy since they are health service, open the floor up to other ways to promote SHAC besides on the website (currently being done), Mrs. Sanenve will provide information on the CIS open house this Thursday,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Next SHAC Meeting: next meeting Feb 18th at 9am at Jones complex will focus on the wellness plan. Discussed reviewing this document to see if any changes need to be made, explained how any big changes would need to get school board approval but any minor changes can be done, example of banding energy drinks from student because of them being bad for students would need school board approval but encouraging students to increase water intake would not need approval, question asked about restricting foods that can be brought by students in their lunches like Dr. Pepper, discussed how this could be challenging to get approved, but an alternative option could be increasing community education on how a well balanced/health diet looks for a student and how this can affect a student’s performance in the classroom, discussed how having a diet high in carbohydrates can cause a sugar crash leading to behaviors in the classroom, discussed how in nursing usually people are more willing to change lifestyle habits once there is an understanding of how it affects the person versus removing or restricting items.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Revisit open SHAC positions: explained has to be a guardian of a student at COCISD and has no affiliation with COCISD other than student attending COCISD ie not an employee at COCISD, not a school board member, current open position chair, co-chair, and secretary, will advertise at Truck or Treat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Meeting completed at 9:33 am </w:t>
                </w:r>
              </w:p>
            </w:tc>
          </w:tr>
        </w:tbl>
      </w:sdtContent>
    </w:sdt>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Title"/>
        <w:jc w:val="left"/>
        <w:rPr>
          <w:b w:val="0"/>
        </w:rPr>
      </w:pPr>
      <w:r w:rsidDel="00000000" w:rsidR="00000000" w:rsidRPr="00000000">
        <w:rPr>
          <w:b w:val="0"/>
          <w:rtl w:val="0"/>
        </w:rPr>
        <w:t xml:space="preserve"> </w:t>
      </w:r>
    </w:p>
    <w:p w:rsidR="00000000" w:rsidDel="00000000" w:rsidP="00000000" w:rsidRDefault="00000000" w:rsidRPr="00000000" w14:paraId="0000001B">
      <w:pPr>
        <w:pStyle w:val="Title"/>
        <w:jc w:val="left"/>
        <w:rPr/>
      </w:pPr>
      <w:r w:rsidDel="00000000" w:rsidR="00000000" w:rsidRPr="00000000">
        <w:rPr>
          <w:rtl w:val="0"/>
        </w:rPr>
      </w:r>
    </w:p>
    <w:p w:rsidR="00000000" w:rsidDel="00000000" w:rsidP="00000000" w:rsidRDefault="00000000" w:rsidRPr="00000000" w14:paraId="0000001C">
      <w:pPr>
        <w:spacing w:before="11" w:lineRule="auto"/>
        <w:rPr/>
      </w:pPr>
      <w:r w:rsidDel="00000000" w:rsidR="00000000" w:rsidRPr="00000000">
        <w:rPr>
          <w:rtl w:val="0"/>
        </w:rPr>
      </w:r>
    </w:p>
    <w:p w:rsidR="00000000" w:rsidDel="00000000" w:rsidP="00000000" w:rsidRDefault="00000000" w:rsidRPr="00000000" w14:paraId="0000001D">
      <w:pPr>
        <w:shd w:fill="ffffff" w:val="clear"/>
        <w:spacing w:after="15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66432C"/>
    <w:pPr>
      <w:widowControl w:val="0"/>
      <w:autoSpaceDE w:val="0"/>
      <w:autoSpaceDN w:val="0"/>
      <w:adjustRightInd w:val="0"/>
    </w:pPr>
    <w:rPr>
      <w:color w:val="000000"/>
      <w:sz w:val="24"/>
      <w:szCs w:val="24"/>
    </w:rPr>
  </w:style>
  <w:style w:type="character" w:styleId="TitleChar" w:customStyle="1">
    <w:name w:val="Title Char"/>
    <w:basedOn w:val="DefaultParagraphFont"/>
    <w:link w:val="Title"/>
    <w:uiPriority w:val="99"/>
    <w:locked w:val="1"/>
    <w:rsid w:val="0073407C"/>
    <w:rPr>
      <w:rFonts w:cs="Times New Roman"/>
      <w:b w:val="1"/>
      <w:bCs w:val="1"/>
      <w:sz w:val="24"/>
      <w:szCs w:val="24"/>
    </w:rPr>
  </w:style>
  <w:style w:type="paragraph" w:styleId="Header">
    <w:name w:val="header"/>
    <w:basedOn w:val="Normal"/>
    <w:link w:val="HeaderChar"/>
    <w:uiPriority w:val="99"/>
    <w:semiHidden w:val="1"/>
    <w:unhideWhenUsed w:val="1"/>
    <w:rsid w:val="0073407C"/>
    <w:pPr>
      <w:tabs>
        <w:tab w:val="center" w:pos="4680"/>
        <w:tab w:val="right" w:pos="9360"/>
      </w:tabs>
    </w:pPr>
  </w:style>
  <w:style w:type="character" w:styleId="HeaderChar" w:customStyle="1">
    <w:name w:val="Header Char"/>
    <w:basedOn w:val="DefaultParagraphFont"/>
    <w:link w:val="Header"/>
    <w:uiPriority w:val="99"/>
    <w:semiHidden w:val="1"/>
    <w:locked w:val="1"/>
    <w:rsid w:val="0073407C"/>
    <w:rPr>
      <w:rFonts w:cs="Times New Roman"/>
      <w:sz w:val="24"/>
      <w:szCs w:val="24"/>
    </w:rPr>
  </w:style>
  <w:style w:type="paragraph" w:styleId="Footer">
    <w:name w:val="footer"/>
    <w:basedOn w:val="Normal"/>
    <w:link w:val="FooterChar"/>
    <w:uiPriority w:val="99"/>
    <w:unhideWhenUsed w:val="1"/>
    <w:rsid w:val="0073407C"/>
    <w:pPr>
      <w:tabs>
        <w:tab w:val="center" w:pos="4680"/>
        <w:tab w:val="right" w:pos="9360"/>
      </w:tabs>
    </w:pPr>
  </w:style>
  <w:style w:type="character" w:styleId="FooterChar" w:customStyle="1">
    <w:name w:val="Footer Char"/>
    <w:basedOn w:val="DefaultParagraphFont"/>
    <w:link w:val="Footer"/>
    <w:uiPriority w:val="99"/>
    <w:locked w:val="1"/>
    <w:rsid w:val="0073407C"/>
    <w:rPr>
      <w:rFonts w:cs="Times New Roman"/>
      <w:sz w:val="24"/>
      <w:szCs w:val="24"/>
    </w:rPr>
  </w:style>
  <w:style w:type="paragraph" w:styleId="BalloonText">
    <w:name w:val="Balloon Text"/>
    <w:basedOn w:val="Normal"/>
    <w:link w:val="BalloonTextChar"/>
    <w:uiPriority w:val="99"/>
    <w:semiHidden w:val="1"/>
    <w:unhideWhenUsed w:val="1"/>
    <w:rsid w:val="0073407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73407C"/>
    <w:rPr>
      <w:rFonts w:ascii="Tahoma" w:cs="Tahoma" w:hAnsi="Tahoma"/>
      <w:sz w:val="16"/>
      <w:szCs w:val="16"/>
    </w:rPr>
  </w:style>
  <w:style w:type="paragraph" w:styleId="ListParagraph">
    <w:name w:val="List Paragraph"/>
    <w:basedOn w:val="Normal"/>
    <w:uiPriority w:val="1"/>
    <w:qFormat w:val="1"/>
    <w:rsid w:val="00FB5119"/>
    <w:pPr>
      <w:spacing w:after="200" w:line="276" w:lineRule="auto"/>
      <w:ind w:left="720"/>
      <w:contextualSpacing w:val="1"/>
    </w:pPr>
    <w:rPr>
      <w:rFonts w:asciiTheme="minorHAnsi" w:cstheme="minorBidi" w:eastAsiaTheme="minorHAnsi" w:hAnsiTheme="minorHAnsi"/>
      <w:sz w:val="22"/>
      <w:szCs w:val="22"/>
    </w:rPr>
  </w:style>
  <w:style w:type="paragraph" w:styleId="PlainText">
    <w:name w:val="Plain Text"/>
    <w:basedOn w:val="Normal"/>
    <w:link w:val="PlainTextChar"/>
    <w:uiPriority w:val="99"/>
    <w:semiHidden w:val="1"/>
    <w:unhideWhenUsed w:val="1"/>
    <w:rsid w:val="007D201E"/>
    <w:rPr>
      <w:rFonts w:ascii="Consolas" w:hAnsi="Consolas" w:eastAsiaTheme="minorHAnsi"/>
      <w:sz w:val="21"/>
      <w:szCs w:val="21"/>
    </w:rPr>
  </w:style>
  <w:style w:type="character" w:styleId="PlainTextChar" w:customStyle="1">
    <w:name w:val="Plain Text Char"/>
    <w:basedOn w:val="DefaultParagraphFont"/>
    <w:link w:val="PlainText"/>
    <w:uiPriority w:val="99"/>
    <w:semiHidden w:val="1"/>
    <w:rsid w:val="007D201E"/>
    <w:rPr>
      <w:rFonts w:ascii="Consolas" w:hAnsi="Consolas" w:eastAsiaTheme="minorHAnsi"/>
      <w:sz w:val="21"/>
      <w:szCs w:val="21"/>
    </w:rPr>
  </w:style>
  <w:style w:type="character" w:styleId="Hyperlink">
    <w:name w:val="Hyperlink"/>
    <w:basedOn w:val="DefaultParagraphFont"/>
    <w:uiPriority w:val="99"/>
    <w:unhideWhenUsed w:val="1"/>
    <w:rsid w:val="001839AC"/>
    <w:rPr>
      <w:color w:val="0000ff" w:themeColor="hyperlink"/>
      <w:u w:val="single"/>
    </w:rPr>
  </w:style>
  <w:style w:type="paragraph" w:styleId="CM1" w:customStyle="1">
    <w:name w:val="CM1"/>
    <w:basedOn w:val="Default"/>
    <w:next w:val="Default"/>
    <w:uiPriority w:val="99"/>
    <w:rsid w:val="00B523B4"/>
    <w:pPr>
      <w:spacing w:line="240" w:lineRule="atLeast"/>
    </w:pPr>
    <w:rPr>
      <w:rFonts w:ascii="Helvetica" w:cs="Helvetica" w:hAnsi="Helvetica" w:eastAsiaTheme="minorEastAsia"/>
      <w:color w:val="auto"/>
    </w:rPr>
  </w:style>
  <w:style w:type="paragraph" w:styleId="CM3" w:customStyle="1">
    <w:name w:val="CM3"/>
    <w:basedOn w:val="Default"/>
    <w:next w:val="Default"/>
    <w:uiPriority w:val="99"/>
    <w:rsid w:val="00B523B4"/>
    <w:rPr>
      <w:rFonts w:ascii="Helvetica" w:cs="Helvetica" w:hAnsi="Helvetica" w:eastAsiaTheme="minorEastAsia"/>
      <w:color w:val="auto"/>
    </w:rPr>
  </w:style>
  <w:style w:type="paragraph" w:styleId="CM2" w:customStyle="1">
    <w:name w:val="CM2"/>
    <w:basedOn w:val="Default"/>
    <w:next w:val="Default"/>
    <w:uiPriority w:val="99"/>
    <w:rsid w:val="00B523B4"/>
    <w:pPr>
      <w:spacing w:line="258" w:lineRule="atLeast"/>
    </w:pPr>
    <w:rPr>
      <w:rFonts w:ascii="Helvetica" w:cs="Helvetica" w:hAnsi="Helvetica" w:eastAsiaTheme="minorEastAsia"/>
      <w:color w:val="auto"/>
    </w:rPr>
  </w:style>
  <w:style w:type="paragraph" w:styleId="CM4" w:customStyle="1">
    <w:name w:val="CM4"/>
    <w:basedOn w:val="Default"/>
    <w:next w:val="Default"/>
    <w:uiPriority w:val="99"/>
    <w:rsid w:val="00B523B4"/>
    <w:rPr>
      <w:rFonts w:ascii="Helvetica" w:cs="Helvetica" w:hAnsi="Helvetica" w:eastAsiaTheme="minorEastAsia"/>
      <w:color w:val="auto"/>
    </w:rPr>
  </w:style>
  <w:style w:type="paragraph" w:styleId="CM5" w:customStyle="1">
    <w:name w:val="CM5"/>
    <w:basedOn w:val="Default"/>
    <w:next w:val="Default"/>
    <w:uiPriority w:val="99"/>
    <w:rsid w:val="00B523B4"/>
    <w:rPr>
      <w:rFonts w:ascii="Helvetica" w:cs="Helvetica" w:hAnsi="Helvetica" w:eastAsiaTheme="minorEastAsia"/>
      <w:color w:val="auto"/>
    </w:rPr>
  </w:style>
  <w:style w:type="paragraph" w:styleId="BodyText">
    <w:name w:val="Body Text"/>
    <w:basedOn w:val="Normal"/>
    <w:link w:val="BodyTextChar"/>
    <w:uiPriority w:val="1"/>
    <w:semiHidden w:val="1"/>
    <w:unhideWhenUsed w:val="1"/>
    <w:qFormat w:val="1"/>
    <w:rsid w:val="007A2C0C"/>
    <w:pPr>
      <w:widowControl w:val="0"/>
      <w:spacing w:before="156"/>
      <w:ind w:left="116"/>
    </w:pPr>
    <w:rPr>
      <w:rFonts w:ascii="Minion Pro" w:eastAsia="Minion Pro" w:hAnsi="Minion Pro" w:cstheme="minorBidi"/>
    </w:rPr>
  </w:style>
  <w:style w:type="character" w:styleId="BodyTextChar" w:customStyle="1">
    <w:name w:val="Body Text Char"/>
    <w:basedOn w:val="DefaultParagraphFont"/>
    <w:link w:val="BodyText"/>
    <w:uiPriority w:val="1"/>
    <w:semiHidden w:val="1"/>
    <w:rsid w:val="007A2C0C"/>
    <w:rPr>
      <w:rFonts w:ascii="Minion Pro" w:eastAsia="Minion Pro" w:hAnsi="Minion Pro" w:cstheme="minorBidi"/>
      <w:sz w:val="24"/>
      <w:szCs w:val="24"/>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8HNgZFR8tMQW9ffgSwLkKS7hxA==">CgMxLjAaHwoBMBIaChgICVIUChJ0YWJsZS51NTNzaGo5MzZ0bXcaHwoBMRIaChgICVIUChJ0YWJsZS5ianFyandram9zb3MyCGguZ2pkZ3hzOAByITE3WlpEY0tzZC02a3pDZF9UMWlXWVFlX2h3ckhuRXhlOQ==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2018-10-10T20:06:00Z</dcterms:created>
  <dc:creator>Bill Chapman</dc:creator>
</cp:coreProperties>
</file>