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3A56" w14:textId="39E271D7" w:rsidR="008967D7" w:rsidRPr="00426566" w:rsidRDefault="008967D7" w:rsidP="008967D7">
      <w:pPr>
        <w:shd w:val="clear" w:color="auto" w:fill="FFFFFF"/>
        <w:spacing w:after="150" w:line="420" w:lineRule="atLeast"/>
        <w:jc w:val="center"/>
        <w:rPr>
          <w:rFonts w:ascii="Roboto" w:eastAsia="Times New Roman" w:hAnsi="Roboto" w:cs="Times New Roman"/>
          <w:color w:val="001D35"/>
          <w:sz w:val="32"/>
          <w:szCs w:val="32"/>
        </w:rPr>
      </w:pPr>
      <w:r w:rsidRPr="00426566">
        <w:rPr>
          <w:rFonts w:ascii="Roboto" w:eastAsia="Times New Roman" w:hAnsi="Roboto" w:cs="Times New Roman"/>
          <w:color w:val="001D35"/>
          <w:sz w:val="32"/>
          <w:szCs w:val="32"/>
        </w:rPr>
        <w:t>941s AKA Quarterly Reports</w:t>
      </w:r>
    </w:p>
    <w:p w14:paraId="7C227B3D" w14:textId="1E784ADF" w:rsidR="00A9583C" w:rsidRPr="00426566" w:rsidRDefault="00A9583C" w:rsidP="00BB1C99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 w:rsidRPr="00426566">
        <w:rPr>
          <w:rFonts w:ascii="Roboto" w:eastAsia="Times New Roman" w:hAnsi="Roboto" w:cs="Times New Roman"/>
          <w:color w:val="001D35"/>
          <w:sz w:val="28"/>
          <w:szCs w:val="28"/>
        </w:rPr>
        <w:t xml:space="preserve">Before we </w:t>
      </w:r>
      <w:r w:rsidR="00C51410">
        <w:rPr>
          <w:rFonts w:ascii="Roboto" w:eastAsia="Times New Roman" w:hAnsi="Roboto" w:cs="Times New Roman"/>
          <w:color w:val="001D35"/>
          <w:sz w:val="28"/>
          <w:szCs w:val="28"/>
        </w:rPr>
        <w:t>b</w:t>
      </w:r>
      <w:r w:rsidRPr="00426566">
        <w:rPr>
          <w:rFonts w:ascii="Roboto" w:eastAsia="Times New Roman" w:hAnsi="Roboto" w:cs="Times New Roman"/>
          <w:color w:val="001D35"/>
          <w:sz w:val="28"/>
          <w:szCs w:val="28"/>
        </w:rPr>
        <w:t>egin:</w:t>
      </w:r>
    </w:p>
    <w:p w14:paraId="1B40F5E8" w14:textId="623A0BFE" w:rsidR="00A9583C" w:rsidRPr="00426566" w:rsidRDefault="00A9583C" w:rsidP="00A9583C">
      <w:pPr>
        <w:pStyle w:val="ListParagraph"/>
        <w:numPr>
          <w:ilvl w:val="0"/>
          <w:numId w:val="5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Download the IRS 941 Worksheet:  </w:t>
      </w:r>
      <w:hyperlink r:id="rId5" w:history="1">
        <w:r w:rsidRPr="00426566">
          <w:rPr>
            <w:rStyle w:val="Hyperlink"/>
            <w:rFonts w:ascii="Roboto" w:eastAsia="Times New Roman" w:hAnsi="Roboto" w:cs="Times New Roman"/>
            <w:sz w:val="24"/>
            <w:szCs w:val="24"/>
          </w:rPr>
          <w:t>https://www.irs.gov/pub/irs-pdf/f941.pdf</w:t>
        </w:r>
      </w:hyperlink>
      <w:r w:rsidR="00A3139F"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as well as </w:t>
      </w:r>
      <w:hyperlink r:id="rId6" w:history="1">
        <w:r w:rsidR="00A3139F" w:rsidRPr="00426566">
          <w:rPr>
            <w:rStyle w:val="Hyperlink"/>
            <w:rFonts w:ascii="Roboto" w:eastAsia="Times New Roman" w:hAnsi="Roboto" w:cs="Times New Roman"/>
            <w:sz w:val="24"/>
            <w:szCs w:val="24"/>
          </w:rPr>
          <w:t>Schedule B</w:t>
        </w:r>
      </w:hyperlink>
      <w:r w:rsidR="00A3139F" w:rsidRPr="00426566">
        <w:rPr>
          <w:rFonts w:ascii="Roboto" w:eastAsia="Times New Roman" w:hAnsi="Roboto" w:cs="Times New Roman"/>
          <w:color w:val="001D35"/>
          <w:sz w:val="24"/>
          <w:szCs w:val="24"/>
        </w:rPr>
        <w:t>.</w:t>
      </w:r>
    </w:p>
    <w:p w14:paraId="3EA8B6B1" w14:textId="3C92F7FD" w:rsidR="00A9583C" w:rsidRPr="00426566" w:rsidRDefault="00A9583C" w:rsidP="00A9583C">
      <w:pPr>
        <w:pStyle w:val="ListParagraph"/>
        <w:numPr>
          <w:ilvl w:val="0"/>
          <w:numId w:val="5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Download the Excel 941 Calculator from Region 15:  </w:t>
      </w:r>
      <w:hyperlink r:id="rId7" w:tgtFrame="_blank" w:history="1">
        <w:r w:rsidRPr="00426566">
          <w:rPr>
            <w:rStyle w:val="Hyperlink"/>
            <w:rFonts w:ascii="Roboto" w:hAnsi="Roboto"/>
            <w:color w:val="1B2D45"/>
            <w:sz w:val="24"/>
            <w:szCs w:val="24"/>
            <w:shd w:val="clear" w:color="auto" w:fill="FFFFFF"/>
          </w:rPr>
          <w:t>941 Payroll Liability 202X Adjustment Calculator</w:t>
        </w:r>
      </w:hyperlink>
    </w:p>
    <w:p w14:paraId="6D406B6A" w14:textId="38BC9B74" w:rsidR="00A9583C" w:rsidRPr="0068597D" w:rsidRDefault="00A9583C" w:rsidP="00A9583C">
      <w:pPr>
        <w:pStyle w:val="ListParagraph"/>
        <w:numPr>
          <w:ilvl w:val="0"/>
          <w:numId w:val="5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hAnsi="Roboto"/>
          <w:sz w:val="24"/>
          <w:szCs w:val="24"/>
        </w:rPr>
        <w:t>Fill out the calculator for the current year</w:t>
      </w:r>
      <w:r w:rsidR="0018405C" w:rsidRPr="00426566">
        <w:rPr>
          <w:rFonts w:ascii="Roboto" w:hAnsi="Roboto"/>
          <w:sz w:val="24"/>
          <w:szCs w:val="24"/>
        </w:rPr>
        <w:t xml:space="preserve"> and quarter</w:t>
      </w:r>
      <w:r w:rsidRPr="00426566">
        <w:rPr>
          <w:rFonts w:ascii="Roboto" w:hAnsi="Roboto"/>
          <w:sz w:val="24"/>
          <w:szCs w:val="24"/>
        </w:rPr>
        <w:t>.</w:t>
      </w:r>
    </w:p>
    <w:p w14:paraId="36A471F4" w14:textId="0EBCA5AF" w:rsidR="0068597D" w:rsidRPr="0068597D" w:rsidRDefault="0068597D" w:rsidP="00A9583C">
      <w:pPr>
        <w:pStyle w:val="ListParagraph"/>
        <w:numPr>
          <w:ilvl w:val="0"/>
          <w:numId w:val="5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hAnsi="Roboto"/>
          <w:sz w:val="24"/>
          <w:szCs w:val="24"/>
        </w:rPr>
        <w:t>Use the HRS5000 941 Worksheet to complete Form 941.</w:t>
      </w:r>
    </w:p>
    <w:p w14:paraId="762CE5D7" w14:textId="22C2306A" w:rsidR="0068597D" w:rsidRPr="00426566" w:rsidRDefault="0068597D" w:rsidP="00A9583C">
      <w:pPr>
        <w:pStyle w:val="ListParagraph"/>
        <w:numPr>
          <w:ilvl w:val="0"/>
          <w:numId w:val="5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hAnsi="Roboto"/>
          <w:sz w:val="24"/>
          <w:szCs w:val="24"/>
        </w:rPr>
        <w:t>Use the 941 Calculator to complete Schedule B.</w:t>
      </w:r>
    </w:p>
    <w:p w14:paraId="604F161D" w14:textId="77777777" w:rsidR="00A3139F" w:rsidRPr="00426566" w:rsidRDefault="00A3139F" w:rsidP="00BB1C99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</w:p>
    <w:p w14:paraId="6E3E4971" w14:textId="04C87BEC" w:rsidR="00A3139F" w:rsidRPr="00426566" w:rsidRDefault="00A3139F" w:rsidP="00BB1C99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 w:rsidRPr="00426566">
        <w:rPr>
          <w:rFonts w:ascii="Roboto" w:eastAsia="Times New Roman" w:hAnsi="Roboto" w:cs="Times New Roman"/>
          <w:color w:val="001D35"/>
          <w:sz w:val="28"/>
          <w:szCs w:val="28"/>
        </w:rPr>
        <w:t>Let’s Talk “Best Practice”</w:t>
      </w:r>
    </w:p>
    <w:p w14:paraId="50A25353" w14:textId="71CD9B26" w:rsidR="0016119B" w:rsidRPr="00426566" w:rsidRDefault="00A3139F" w:rsidP="00BB1C99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The 941 Payroll Liability worksheet should be completed after</w:t>
      </w:r>
      <w:r w:rsidR="00F51A3A"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your final payroll reports.  </w:t>
      </w:r>
      <w:r w:rsidR="0016119B" w:rsidRPr="00426566">
        <w:rPr>
          <w:rFonts w:ascii="Roboto" w:eastAsia="Times New Roman" w:hAnsi="Roboto" w:cs="Times New Roman"/>
          <w:color w:val="001D35"/>
          <w:sz w:val="24"/>
          <w:szCs w:val="24"/>
        </w:rPr>
        <w:t>It does not matter how many payrolls you run per month this process should be after final payroll reports have been saved.  You can add as many payroll-runs to the 941 calculator as needed, just verify that formulas have been replicated.</w:t>
      </w:r>
    </w:p>
    <w:p w14:paraId="5F293B25" w14:textId="2F9E751A" w:rsidR="0016119B" w:rsidRPr="00426566" w:rsidRDefault="0016119B" w:rsidP="00BB1C99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Ascender users, the report to use is the </w:t>
      </w:r>
      <w:r w:rsidRPr="00426566"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  <w:t>HRS2200</w:t>
      </w:r>
      <w:r w:rsidR="00FB0CFE" w:rsidRPr="00426566"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  <w:t xml:space="preserve"> Payroll Earnings Register</w:t>
      </w: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.</w:t>
      </w:r>
      <w:r w:rsidR="00FB0CFE"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(The Last Page)</w:t>
      </w:r>
    </w:p>
    <w:p w14:paraId="6F6F25E0" w14:textId="77777777" w:rsidR="00A3139F" w:rsidRPr="00426566" w:rsidRDefault="00A3139F" w:rsidP="00BB1C99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</w:p>
    <w:p w14:paraId="7CBD36AB" w14:textId="77777777" w:rsidR="00DC646E" w:rsidRPr="00426566" w:rsidRDefault="00DC646E" w:rsidP="00DC646E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 w:rsidRPr="00426566">
        <w:rPr>
          <w:rFonts w:ascii="Roboto" w:eastAsia="Times New Roman" w:hAnsi="Roboto" w:cs="Times New Roman"/>
          <w:color w:val="001D35"/>
          <w:sz w:val="28"/>
          <w:szCs w:val="28"/>
        </w:rPr>
        <w:t>Part of the payroll process is saving our final reports.  After we have saved all of the reports and finished the payroll process.</w:t>
      </w:r>
    </w:p>
    <w:p w14:paraId="4DCDC256" w14:textId="77777777" w:rsidR="00DC646E" w:rsidRPr="00426566" w:rsidRDefault="00DC646E" w:rsidP="00DC646E">
      <w:pPr>
        <w:pStyle w:val="ListParagraph"/>
        <w:numPr>
          <w:ilvl w:val="0"/>
          <w:numId w:val="7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Open your </w:t>
      </w:r>
      <w:r w:rsidR="00FB0CFE" w:rsidRPr="00426566">
        <w:rPr>
          <w:rFonts w:ascii="Roboto" w:eastAsia="Times New Roman" w:hAnsi="Roboto" w:cs="Times New Roman"/>
          <w:color w:val="001D35"/>
          <w:sz w:val="24"/>
          <w:szCs w:val="24"/>
        </w:rPr>
        <w:t>HRS2200</w:t>
      </w: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Payroll Earnings Register report </w:t>
      </w:r>
    </w:p>
    <w:p w14:paraId="5E47FDFF" w14:textId="77777777" w:rsidR="00DC646E" w:rsidRPr="00426566" w:rsidRDefault="00DC646E" w:rsidP="00DC646E">
      <w:pPr>
        <w:pStyle w:val="ListParagraph"/>
        <w:numPr>
          <w:ilvl w:val="0"/>
          <w:numId w:val="7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Print the final page of the report (15 of 15)</w:t>
      </w:r>
    </w:p>
    <w:p w14:paraId="51237D1D" w14:textId="77777777" w:rsidR="00DC646E" w:rsidRPr="00426566" w:rsidRDefault="00DC646E" w:rsidP="00DC646E">
      <w:pPr>
        <w:pStyle w:val="ListParagraph"/>
        <w:numPr>
          <w:ilvl w:val="0"/>
          <w:numId w:val="7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This information will be used to complete the 941 calculator for this payroll.</w:t>
      </w:r>
    </w:p>
    <w:p w14:paraId="5F46F4DF" w14:textId="77777777" w:rsidR="00426566" w:rsidRDefault="00426566" w:rsidP="0079798F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</w:p>
    <w:p w14:paraId="61A4E287" w14:textId="1D6FA62E" w:rsidR="0079798F" w:rsidRPr="00426566" w:rsidRDefault="0079798F" w:rsidP="0079798F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 w:rsidRPr="00426566">
        <w:rPr>
          <w:rFonts w:ascii="Roboto" w:eastAsia="Times New Roman" w:hAnsi="Roboto" w:cs="Times New Roman"/>
          <w:color w:val="001D35"/>
          <w:sz w:val="28"/>
          <w:szCs w:val="28"/>
        </w:rPr>
        <w:t>Inputting our DATA: Ascender Report HRS2200</w:t>
      </w:r>
    </w:p>
    <w:p w14:paraId="1A7D0633" w14:textId="3C20E28C" w:rsidR="0079798F" w:rsidRPr="00426566" w:rsidRDefault="0079798F" w:rsidP="00426566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Open the 941 Calculator – “941 Payroll Liability 202X Adjustment Calculator”</w:t>
      </w:r>
    </w:p>
    <w:p w14:paraId="6E14F666" w14:textId="13043F88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lastRenderedPageBreak/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“Total Gross:” – input Cell B5</w:t>
      </w:r>
    </w:p>
    <w:p w14:paraId="595952CB" w14:textId="2505F928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“Withholding Gross:” – input Cell C5</w:t>
      </w:r>
    </w:p>
    <w:p w14:paraId="2EFD006F" w14:textId="71344892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“Withholding Tax:” – input Cell D5</w:t>
      </w:r>
    </w:p>
    <w:p w14:paraId="6D734B8C" w14:textId="7DD10F75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“FICA Gross:” – input Cell E5</w:t>
      </w:r>
    </w:p>
    <w:p w14:paraId="0C3F645E" w14:textId="584AF69C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“Emp FICA Tax:” – input Cell F5</w:t>
      </w:r>
    </w:p>
    <w:p w14:paraId="0CB964A0" w14:textId="4EE3A94B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</w:t>
      </w:r>
      <w:proofErr w:type="spellStart"/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Emplr</w:t>
      </w:r>
      <w:proofErr w:type="spellEnd"/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FICA Tax:” – Auto-populates in G5, verify it matches F5</w:t>
      </w:r>
    </w:p>
    <w:p w14:paraId="227004A8" w14:textId="0EE28E4C" w:rsidR="0079798F" w:rsidRPr="00426566" w:rsidRDefault="00426566" w:rsidP="0079798F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“Medicare Gross:” – input cell H5</w:t>
      </w:r>
    </w:p>
    <w:p w14:paraId="58020F3E" w14:textId="77777777" w:rsidR="00426566" w:rsidRPr="00426566" w:rsidRDefault="00426566" w:rsidP="00426566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</w:t>
      </w:r>
      <w:r w:rsidR="0079798F" w:rsidRPr="00426566">
        <w:rPr>
          <w:rFonts w:ascii="Roboto" w:eastAsia="Times New Roman" w:hAnsi="Roboto" w:cs="Times New Roman"/>
          <w:color w:val="001D35"/>
          <w:sz w:val="24"/>
          <w:szCs w:val="24"/>
        </w:rPr>
        <w:t>“Medicare Tax:” – input cell I5</w:t>
      </w:r>
    </w:p>
    <w:p w14:paraId="35ACFF75" w14:textId="2BFA513C" w:rsidR="0042558B" w:rsidRDefault="0079798F" w:rsidP="00BB1C99">
      <w:pPr>
        <w:pStyle w:val="ListParagraph"/>
        <w:numPr>
          <w:ilvl w:val="0"/>
          <w:numId w:val="8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“</w:t>
      </w:r>
      <w:proofErr w:type="spellStart"/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>Emplr</w:t>
      </w:r>
      <w:proofErr w:type="spellEnd"/>
      <w:r w:rsidRPr="00426566">
        <w:rPr>
          <w:rFonts w:ascii="Roboto" w:eastAsia="Times New Roman" w:hAnsi="Roboto" w:cs="Times New Roman"/>
          <w:color w:val="001D35"/>
          <w:sz w:val="24"/>
          <w:szCs w:val="24"/>
        </w:rPr>
        <w:t xml:space="preserve"> Medicare Tax:” – Auto-populates in J5, verify it matches I5</w:t>
      </w:r>
    </w:p>
    <w:p w14:paraId="6FDFEA24" w14:textId="77777777" w:rsidR="00502607" w:rsidRDefault="00502607" w:rsidP="00502607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</w:p>
    <w:p w14:paraId="3D0B2EFB" w14:textId="5B914A65" w:rsidR="0068597D" w:rsidRDefault="00502607" w:rsidP="00502607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>
        <w:rPr>
          <w:rFonts w:ascii="Roboto" w:eastAsia="Times New Roman" w:hAnsi="Roboto" w:cs="Times New Roman"/>
          <w:color w:val="001D35"/>
          <w:sz w:val="28"/>
          <w:szCs w:val="28"/>
        </w:rPr>
        <w:t>Checks and Balances (always be looking at the correct quarter)</w:t>
      </w:r>
    </w:p>
    <w:p w14:paraId="01D5B9C6" w14:textId="77777777" w:rsidR="00502607" w:rsidRDefault="00502607" w:rsidP="00502607">
      <w:pPr>
        <w:pStyle w:val="ListParagraph"/>
        <w:numPr>
          <w:ilvl w:val="0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Run the HRS5000 941 Worksheet</w:t>
      </w:r>
    </w:p>
    <w:p w14:paraId="7F4487BD" w14:textId="77777777" w:rsidR="00502607" w:rsidRDefault="00502607" w:rsidP="00502607">
      <w:pPr>
        <w:pStyle w:val="ListParagraph"/>
        <w:numPr>
          <w:ilvl w:val="1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 xml:space="preserve">In Ascender, Payroll </w:t>
      </w:r>
      <w:r>
        <w:rPr>
          <w:rFonts w:ascii="Times New Roman" w:eastAsia="Times New Roman" w:hAnsi="Times New Roman" w:cs="Times New Roman" w:hint="eastAsia"/>
          <w:color w:val="001D35"/>
          <w:sz w:val="24"/>
          <w:szCs w:val="24"/>
          <w:lang w:eastAsia="ja-JP"/>
        </w:rPr>
        <w:t>→</w:t>
      </w:r>
      <w:r>
        <w:rPr>
          <w:rFonts w:ascii="Times New Roman" w:eastAsia="Times New Roman" w:hAnsi="Times New Roman" w:cs="Times New Roman"/>
          <w:color w:val="001D35"/>
          <w:sz w:val="24"/>
          <w:szCs w:val="24"/>
          <w:lang w:eastAsia="ja-JP"/>
        </w:rPr>
        <w:t xml:space="preserve"> </w:t>
      </w:r>
      <w:r w:rsidRPr="001A48AC"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Reports</w:t>
      </w: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 w:hint="eastAsia"/>
          <w:color w:val="001D35"/>
          <w:sz w:val="24"/>
          <w:szCs w:val="24"/>
          <w:lang w:eastAsia="ja-JP"/>
        </w:rPr>
        <w:t>→</w:t>
      </w:r>
      <w:r>
        <w:rPr>
          <w:rFonts w:ascii="Times New Roman" w:eastAsia="Times New Roman" w:hAnsi="Times New Roman" w:cs="Times New Roman"/>
          <w:color w:val="001D35"/>
          <w:sz w:val="24"/>
          <w:szCs w:val="24"/>
          <w:lang w:eastAsia="ja-JP"/>
        </w:rPr>
        <w:t xml:space="preserve"> </w:t>
      </w: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 xml:space="preserve">Quarterly/Annual Reports </w:t>
      </w:r>
      <w:r>
        <w:rPr>
          <w:rFonts w:ascii="Times New Roman" w:eastAsia="Times New Roman" w:hAnsi="Times New Roman" w:cs="Times New Roman" w:hint="eastAsia"/>
          <w:color w:val="001D35"/>
          <w:sz w:val="24"/>
          <w:szCs w:val="24"/>
          <w:lang w:eastAsia="ja-JP"/>
        </w:rPr>
        <w:t>→</w:t>
      </w:r>
      <w:r>
        <w:rPr>
          <w:rFonts w:ascii="Times New Roman" w:eastAsia="Yu Mincho" w:hAnsi="Times New Roman" w:cs="Times New Roman"/>
          <w:color w:val="001D35"/>
          <w:sz w:val="24"/>
          <w:szCs w:val="24"/>
          <w:lang w:eastAsia="ja-JP"/>
        </w:rPr>
        <w:t xml:space="preserve"> </w:t>
      </w: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Select HRS5000 – 941 Worksheet.</w:t>
      </w:r>
    </w:p>
    <w:p w14:paraId="03186151" w14:textId="77777777" w:rsidR="00502607" w:rsidRDefault="00502607" w:rsidP="00502607">
      <w:pPr>
        <w:pStyle w:val="ListParagraph"/>
        <w:numPr>
          <w:ilvl w:val="1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Values:</w:t>
      </w:r>
    </w:p>
    <w:p w14:paraId="595A0A03" w14:textId="77777777" w:rsidR="00502607" w:rsidRDefault="00502607" w:rsidP="00502607">
      <w:pPr>
        <w:pStyle w:val="ListParagraph"/>
        <w:numPr>
          <w:ilvl w:val="2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Sort by Alpha = A</w:t>
      </w:r>
    </w:p>
    <w:p w14:paraId="6E3EE7A9" w14:textId="77777777" w:rsidR="00502607" w:rsidRDefault="00502607" w:rsidP="00502607">
      <w:pPr>
        <w:pStyle w:val="ListParagraph"/>
        <w:numPr>
          <w:ilvl w:val="2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From Pay Date = 1</w:t>
      </w:r>
      <w:r w:rsidRPr="001A48AC">
        <w:rPr>
          <w:rFonts w:ascii="Roboto" w:eastAsia="Times New Roman" w:hAnsi="Roboto" w:cs="Times New Roman"/>
          <w:color w:val="001D35"/>
          <w:sz w:val="24"/>
          <w:szCs w:val="24"/>
          <w:vertAlign w:val="superscript"/>
          <w:lang w:eastAsia="ja-JP"/>
        </w:rPr>
        <w:t>st</w:t>
      </w: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 xml:space="preserve"> date of the quarter</w:t>
      </w:r>
    </w:p>
    <w:p w14:paraId="7E4A35AD" w14:textId="77777777" w:rsidR="00502607" w:rsidRDefault="00502607" w:rsidP="00502607">
      <w:pPr>
        <w:pStyle w:val="ListParagraph"/>
        <w:numPr>
          <w:ilvl w:val="2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To Pay Date = Last date of the quarter</w:t>
      </w:r>
    </w:p>
    <w:p w14:paraId="7FFA34A4" w14:textId="77777777" w:rsidR="00502607" w:rsidRDefault="00502607" w:rsidP="00502607">
      <w:pPr>
        <w:pStyle w:val="ListParagraph"/>
        <w:numPr>
          <w:ilvl w:val="2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  <w:lang w:eastAsia="ja-JP"/>
        </w:rPr>
        <w:t>Select Frequency = 6 (Monthly CYR)</w:t>
      </w:r>
    </w:p>
    <w:p w14:paraId="16CE5285" w14:textId="2BF76A02" w:rsidR="00502607" w:rsidRDefault="00502607" w:rsidP="00502607">
      <w:pPr>
        <w:pStyle w:val="ListParagraph"/>
        <w:numPr>
          <w:ilvl w:val="0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Run the EFTPS for the previous 90 days or quarter</w:t>
      </w:r>
    </w:p>
    <w:p w14:paraId="4DAA8F9D" w14:textId="508CAE79" w:rsidR="00502607" w:rsidRDefault="00502607" w:rsidP="00502607">
      <w:pPr>
        <w:pStyle w:val="ListParagraph"/>
        <w:numPr>
          <w:ilvl w:val="0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Compare the HRS5000 941 Worksheet to the Calculator</w:t>
      </w:r>
    </w:p>
    <w:p w14:paraId="400E29B4" w14:textId="7406562A" w:rsidR="00502607" w:rsidRDefault="00502607" w:rsidP="00502607">
      <w:pPr>
        <w:pStyle w:val="ListParagraph"/>
        <w:numPr>
          <w:ilvl w:val="1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Columns C, D, E and H (see example report)</w:t>
      </w:r>
    </w:p>
    <w:p w14:paraId="333D9BA2" w14:textId="322477DA" w:rsidR="00502607" w:rsidRDefault="00502607" w:rsidP="00502607">
      <w:pPr>
        <w:pStyle w:val="ListParagraph"/>
        <w:numPr>
          <w:ilvl w:val="0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Compare the EFTPS to the Calculator</w:t>
      </w:r>
    </w:p>
    <w:p w14:paraId="3C16C3EE" w14:textId="3760CF93" w:rsidR="00502607" w:rsidRPr="00502607" w:rsidRDefault="00502607" w:rsidP="00502607">
      <w:pPr>
        <w:pStyle w:val="ListParagraph"/>
        <w:numPr>
          <w:ilvl w:val="1"/>
          <w:numId w:val="13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Column K</w:t>
      </w:r>
    </w:p>
    <w:p w14:paraId="67FECAC8" w14:textId="77777777" w:rsidR="00502607" w:rsidRDefault="00502607" w:rsidP="00EB7411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</w:p>
    <w:p w14:paraId="09253548" w14:textId="7C266507" w:rsidR="0068597D" w:rsidRDefault="0068597D" w:rsidP="00EB7411">
      <w:p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>
        <w:rPr>
          <w:rFonts w:ascii="Roboto" w:eastAsia="Times New Roman" w:hAnsi="Roboto" w:cs="Times New Roman"/>
          <w:color w:val="001D35"/>
          <w:sz w:val="28"/>
          <w:szCs w:val="28"/>
        </w:rPr>
        <w:t>Time to complete 941 Quarterly Report</w:t>
      </w:r>
    </w:p>
    <w:p w14:paraId="6F351AE3" w14:textId="1277E273" w:rsidR="001A48AC" w:rsidRDefault="001A48AC" w:rsidP="001A48AC">
      <w:pPr>
        <w:pStyle w:val="ListParagraph"/>
        <w:numPr>
          <w:ilvl w:val="0"/>
          <w:numId w:val="9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Look at the last page of the HRS5000 report</w:t>
      </w:r>
    </w:p>
    <w:p w14:paraId="1C3722F5" w14:textId="2C568AC2" w:rsidR="001A48AC" w:rsidRDefault="001A48AC" w:rsidP="001A48AC">
      <w:pPr>
        <w:pStyle w:val="ListParagraph"/>
        <w:numPr>
          <w:ilvl w:val="1"/>
          <w:numId w:val="9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District Totals: is the information you will list on your 941</w:t>
      </w:r>
    </w:p>
    <w:p w14:paraId="0F15F9CA" w14:textId="40170F48" w:rsidR="001A48AC" w:rsidRDefault="001A48AC" w:rsidP="001A48AC">
      <w:pPr>
        <w:pStyle w:val="ListParagraph"/>
        <w:shd w:val="clear" w:color="auto" w:fill="FFFFFF"/>
        <w:spacing w:after="150" w:line="420" w:lineRule="atLeast"/>
        <w:ind w:left="144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681904"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  <w:lastRenderedPageBreak/>
        <w:t>Part 1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>:</w:t>
      </w:r>
    </w:p>
    <w:p w14:paraId="4B6133D0" w14:textId="19A4790C" w:rsidR="001A48AC" w:rsidRPr="001A48AC" w:rsidRDefault="001A48AC" w:rsidP="001A48AC">
      <w:pPr>
        <w:pStyle w:val="ListParagraph"/>
        <w:numPr>
          <w:ilvl w:val="0"/>
          <w:numId w:val="10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1A48AC">
        <w:rPr>
          <w:rFonts w:ascii="Roboto" w:eastAsia="Times New Roman" w:hAnsi="Roboto" w:cs="Times New Roman"/>
          <w:color w:val="001D35"/>
          <w:sz w:val="24"/>
          <w:szCs w:val="24"/>
        </w:rPr>
        <w:t>Total Number of Employees for the quarter</w:t>
      </w:r>
    </w:p>
    <w:p w14:paraId="67AE028B" w14:textId="11BFECEE" w:rsidR="001A48AC" w:rsidRDefault="001A48AC" w:rsidP="001A48AC">
      <w:pPr>
        <w:pStyle w:val="ListParagraph"/>
        <w:numPr>
          <w:ilvl w:val="0"/>
          <w:numId w:val="10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Total Taxable Gross</w:t>
      </w:r>
    </w:p>
    <w:p w14:paraId="0AF130A5" w14:textId="7DED9A7C" w:rsidR="001A48AC" w:rsidRDefault="001A48AC" w:rsidP="001A48AC">
      <w:pPr>
        <w:pStyle w:val="ListParagraph"/>
        <w:numPr>
          <w:ilvl w:val="0"/>
          <w:numId w:val="10"/>
        </w:numPr>
        <w:shd w:val="clear" w:color="auto" w:fill="FFFFFF"/>
        <w:spacing w:after="15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Total Income Tax Withheld</w:t>
      </w:r>
    </w:p>
    <w:p w14:paraId="6A2DAC35" w14:textId="21136910" w:rsidR="00716FD1" w:rsidRDefault="00716FD1" w:rsidP="00716FD1">
      <w:pPr>
        <w:pStyle w:val="ListParagraph"/>
        <w:numPr>
          <w:ilvl w:val="0"/>
          <w:numId w:val="10"/>
        </w:numPr>
        <w:shd w:val="clear" w:color="auto" w:fill="FFFFFF"/>
        <w:spacing w:after="0"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N/A</w:t>
      </w:r>
    </w:p>
    <w:p w14:paraId="04835A2D" w14:textId="77777777" w:rsidR="002520A0" w:rsidRDefault="00716FD1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5</w:t>
      </w:r>
      <w:r w:rsidR="002520A0">
        <w:rPr>
          <w:rFonts w:ascii="Roboto" w:eastAsia="Times New Roman" w:hAnsi="Roboto" w:cs="Times New Roman"/>
          <w:color w:val="001D35"/>
          <w:sz w:val="24"/>
          <w:szCs w:val="24"/>
        </w:rPr>
        <w:t>.</w:t>
      </w:r>
    </w:p>
    <w:p w14:paraId="00248587" w14:textId="5E086E7B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a. Column 1 - Taxable FICA Gross</w:t>
      </w:r>
    </w:p>
    <w:p w14:paraId="6DEB8F02" w14:textId="3E271CA1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b. N/A</w:t>
      </w:r>
    </w:p>
    <w:p w14:paraId="5EE0E6C3" w14:textId="4D448F68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 xml:space="preserve">c. Column </w:t>
      </w:r>
      <w:r w:rsidR="002520A0">
        <w:rPr>
          <w:rFonts w:ascii="Roboto" w:eastAsia="Times New Roman" w:hAnsi="Roboto" w:cs="Times New Roman"/>
          <w:color w:val="001D35"/>
          <w:sz w:val="24"/>
          <w:szCs w:val="24"/>
        </w:rPr>
        <w:t xml:space="preserve">1 </w:t>
      </w: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Taxable Medicare Gross</w:t>
      </w:r>
    </w:p>
    <w:p w14:paraId="538383B4" w14:textId="0707BF0B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d. N/A</w:t>
      </w:r>
    </w:p>
    <w:p w14:paraId="0A5CEE37" w14:textId="5A3E6637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a. Column 2 – Perform the calculation</w:t>
      </w:r>
    </w:p>
    <w:p w14:paraId="29846E3D" w14:textId="26E4393A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b. N/A</w:t>
      </w:r>
    </w:p>
    <w:p w14:paraId="13C07D18" w14:textId="1C743978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c. Column 2 – Perform the calculation</w:t>
      </w:r>
    </w:p>
    <w:p w14:paraId="4829DEE6" w14:textId="31CD6A71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d. N/A</w:t>
      </w:r>
    </w:p>
    <w:p w14:paraId="133EB6DE" w14:textId="30792D38" w:rsidR="00716FD1" w:rsidRDefault="00716FD1" w:rsidP="002520A0">
      <w:pPr>
        <w:shd w:val="clear" w:color="auto" w:fill="FFFFFF"/>
        <w:spacing w:after="0" w:line="420" w:lineRule="atLeast"/>
        <w:ind w:left="1440" w:firstLine="36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e. Perform calculation</w:t>
      </w:r>
    </w:p>
    <w:p w14:paraId="269867EC" w14:textId="77777777" w:rsidR="002520A0" w:rsidRDefault="00716FD1" w:rsidP="002520A0">
      <w:pPr>
        <w:shd w:val="clear" w:color="auto" w:fill="FFFFFF"/>
        <w:spacing w:after="0" w:line="420" w:lineRule="atLeast"/>
        <w:ind w:left="1080" w:firstLine="720"/>
        <w:rPr>
          <w:rFonts w:ascii="Roboto" w:eastAsia="Times New Roman" w:hAnsi="Roboto" w:cs="Times New Roman"/>
          <w:color w:val="001D35"/>
          <w:sz w:val="24"/>
          <w:szCs w:val="24"/>
        </w:rPr>
      </w:pPr>
      <w:r w:rsidRPr="00716FD1">
        <w:rPr>
          <w:rFonts w:ascii="Roboto" w:eastAsia="Times New Roman" w:hAnsi="Roboto" w:cs="Times New Roman"/>
          <w:color w:val="001D35"/>
          <w:sz w:val="24"/>
          <w:szCs w:val="24"/>
        </w:rPr>
        <w:t>f. N/A</w:t>
      </w:r>
    </w:p>
    <w:p w14:paraId="1E2E7EEE" w14:textId="0BD9560C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6.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</w:r>
      <w:r w:rsidR="00716FD1" w:rsidRPr="002520A0">
        <w:rPr>
          <w:rFonts w:ascii="Roboto" w:eastAsia="Times New Roman" w:hAnsi="Roboto" w:cs="Times New Roman"/>
          <w:color w:val="001D35"/>
          <w:sz w:val="24"/>
          <w:szCs w:val="24"/>
        </w:rPr>
        <w:t>Perform calculation</w:t>
      </w:r>
    </w:p>
    <w:p w14:paraId="2FACD0CD" w14:textId="4D6B7676" w:rsidR="00716FD1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7.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</w:r>
      <w:r w:rsidR="00716FD1" w:rsidRPr="002520A0">
        <w:rPr>
          <w:rFonts w:ascii="Roboto" w:eastAsia="Times New Roman" w:hAnsi="Roboto" w:cs="Times New Roman"/>
          <w:color w:val="001D35"/>
          <w:sz w:val="24"/>
          <w:szCs w:val="24"/>
        </w:rPr>
        <w:t>Refer back to the 941 calculator</w:t>
      </w:r>
      <w:r w:rsidR="00502607">
        <w:rPr>
          <w:rFonts w:ascii="Roboto" w:eastAsia="Times New Roman" w:hAnsi="Roboto" w:cs="Times New Roman"/>
          <w:color w:val="001D35"/>
          <w:sz w:val="24"/>
          <w:szCs w:val="24"/>
        </w:rPr>
        <w:t xml:space="preserve"> and </w:t>
      </w:r>
      <w:r w:rsidR="00716FD1" w:rsidRPr="002520A0">
        <w:rPr>
          <w:rFonts w:ascii="Roboto" w:eastAsia="Times New Roman" w:hAnsi="Roboto" w:cs="Times New Roman"/>
          <w:color w:val="001D35"/>
          <w:sz w:val="24"/>
          <w:szCs w:val="24"/>
        </w:rPr>
        <w:t>list the adjustment amount for the quarter if any.</w:t>
      </w:r>
    </w:p>
    <w:p w14:paraId="573C879E" w14:textId="1E6D8847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8.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N/A</w:t>
      </w:r>
    </w:p>
    <w:p w14:paraId="6B11BCDE" w14:textId="7AC21156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9.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N/A</w:t>
      </w:r>
    </w:p>
    <w:p w14:paraId="02200D9A" w14:textId="077457FB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10.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Perform Calculation</w:t>
      </w:r>
    </w:p>
    <w:p w14:paraId="155FF34E" w14:textId="51C7A39B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11.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N/A</w:t>
      </w:r>
    </w:p>
    <w:p w14:paraId="72DC5CE7" w14:textId="2F12009A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12.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Perform Calculation</w:t>
      </w:r>
    </w:p>
    <w:p w14:paraId="60ADD7AE" w14:textId="6A24A41A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13.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Schedule B Total liability for the quarter</w:t>
      </w:r>
    </w:p>
    <w:p w14:paraId="1AB879BA" w14:textId="5C5A6E4C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14.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ab/>
        <w:t>Perform Calculations</w:t>
      </w:r>
    </w:p>
    <w:p w14:paraId="14462F41" w14:textId="5FA114DB" w:rsidR="002520A0" w:rsidRDefault="002520A0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15. Perform Calculations if needed</w:t>
      </w:r>
    </w:p>
    <w:p w14:paraId="41A9EF53" w14:textId="483E71A2" w:rsidR="00681904" w:rsidRPr="00681904" w:rsidRDefault="00681904" w:rsidP="002520A0">
      <w:pPr>
        <w:shd w:val="clear" w:color="auto" w:fill="FFFFFF"/>
        <w:spacing w:after="0" w:line="420" w:lineRule="atLeast"/>
        <w:ind w:left="1800" w:hanging="360"/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</w:pPr>
      <w:r w:rsidRPr="00681904"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  <w:t>Part 2</w:t>
      </w:r>
    </w:p>
    <w:p w14:paraId="1E9A1E2F" w14:textId="72A01314" w:rsidR="00681904" w:rsidRDefault="00681904" w:rsidP="00681904">
      <w:pPr>
        <w:shd w:val="clear" w:color="auto" w:fill="FFFFFF"/>
        <w:spacing w:after="0" w:line="420" w:lineRule="atLeast"/>
        <w:ind w:left="144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Check the box: You were a semiweekly schedule depositor for any part of this quarter.</w:t>
      </w:r>
    </w:p>
    <w:p w14:paraId="0208D431" w14:textId="401C8D23" w:rsidR="00681904" w:rsidRDefault="00681904" w:rsidP="00681904">
      <w:pPr>
        <w:shd w:val="clear" w:color="auto" w:fill="FFFFFF"/>
        <w:spacing w:after="0" w:line="420" w:lineRule="atLeast"/>
        <w:ind w:left="144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  <w:lastRenderedPageBreak/>
        <w:t xml:space="preserve">Part 3. </w:t>
      </w:r>
      <w:r w:rsidRPr="00681904">
        <w:rPr>
          <w:rFonts w:ascii="Roboto" w:eastAsia="Times New Roman" w:hAnsi="Roboto" w:cs="Times New Roman"/>
          <w:color w:val="001D35"/>
          <w:sz w:val="24"/>
          <w:szCs w:val="24"/>
        </w:rPr>
        <w:t>N/A</w:t>
      </w:r>
    </w:p>
    <w:p w14:paraId="225F5527" w14:textId="6FF10625" w:rsidR="00681904" w:rsidRDefault="00681904" w:rsidP="00EB7411">
      <w:pPr>
        <w:shd w:val="clear" w:color="auto" w:fill="FFFFFF"/>
        <w:spacing w:line="420" w:lineRule="atLeast"/>
        <w:ind w:left="1440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b/>
          <w:bCs/>
          <w:color w:val="001D35"/>
          <w:sz w:val="24"/>
          <w:szCs w:val="24"/>
        </w:rPr>
        <w:t xml:space="preserve">Parts 4 &amp; 5 </w:t>
      </w:r>
      <w:r>
        <w:rPr>
          <w:rFonts w:ascii="Roboto" w:eastAsia="Times New Roman" w:hAnsi="Roboto" w:cs="Times New Roman"/>
          <w:color w:val="001D35"/>
          <w:sz w:val="24"/>
          <w:szCs w:val="24"/>
        </w:rPr>
        <w:t>– Fill out accordingly</w:t>
      </w:r>
    </w:p>
    <w:p w14:paraId="4F4D63AF" w14:textId="77777777" w:rsidR="00502607" w:rsidRDefault="00502607" w:rsidP="00EB7411">
      <w:p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</w:p>
    <w:p w14:paraId="0D4252EB" w14:textId="34B643A2" w:rsidR="00EB7411" w:rsidRDefault="00EB7411" w:rsidP="00EB7411">
      <w:p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8"/>
          <w:szCs w:val="28"/>
        </w:rPr>
      </w:pPr>
      <w:r>
        <w:rPr>
          <w:rFonts w:ascii="Roboto" w:eastAsia="Times New Roman" w:hAnsi="Roboto" w:cs="Times New Roman"/>
          <w:color w:val="001D35"/>
          <w:sz w:val="28"/>
          <w:szCs w:val="28"/>
        </w:rPr>
        <w:t>Time to Complete Schedule B</w:t>
      </w:r>
    </w:p>
    <w:p w14:paraId="49314EA1" w14:textId="183F995D" w:rsidR="00EB7411" w:rsidRDefault="00EB7411" w:rsidP="00EB7411">
      <w:pPr>
        <w:pStyle w:val="ListParagraph"/>
        <w:numPr>
          <w:ilvl w:val="0"/>
          <w:numId w:val="12"/>
        </w:num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Use the 941 Calculator</w:t>
      </w:r>
    </w:p>
    <w:p w14:paraId="5AEB4C0A" w14:textId="1D552D90" w:rsidR="00EB7411" w:rsidRDefault="00EB7411" w:rsidP="00EB7411">
      <w:pPr>
        <w:pStyle w:val="ListParagraph"/>
        <w:numPr>
          <w:ilvl w:val="0"/>
          <w:numId w:val="12"/>
        </w:num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Starting with Month 1, input the Tax Liability Total Deposit on the correct pay date</w:t>
      </w:r>
    </w:p>
    <w:p w14:paraId="67C1A030" w14:textId="4A3A8A91" w:rsidR="00EB7411" w:rsidRDefault="00EB7411" w:rsidP="00EB7411">
      <w:pPr>
        <w:pStyle w:val="ListParagraph"/>
        <w:numPr>
          <w:ilvl w:val="0"/>
          <w:numId w:val="12"/>
        </w:num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Complete for the quarter</w:t>
      </w:r>
    </w:p>
    <w:p w14:paraId="42E2C281" w14:textId="30EFF6BA" w:rsidR="00EB7411" w:rsidRDefault="00EB7411" w:rsidP="00EB7411">
      <w:pPr>
        <w:pStyle w:val="ListParagraph"/>
        <w:numPr>
          <w:ilvl w:val="0"/>
          <w:numId w:val="12"/>
        </w:num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For each month total the deposits and enter the total in the Tax liability for Month 1, 2, and 3.</w:t>
      </w:r>
    </w:p>
    <w:p w14:paraId="00D8F88B" w14:textId="176D8EFA" w:rsidR="0009552D" w:rsidRPr="00EB7411" w:rsidRDefault="0009552D" w:rsidP="00EB7411">
      <w:pPr>
        <w:pStyle w:val="ListParagraph"/>
        <w:numPr>
          <w:ilvl w:val="0"/>
          <w:numId w:val="12"/>
        </w:numPr>
        <w:shd w:val="clear" w:color="auto" w:fill="FFFFFF"/>
        <w:spacing w:line="420" w:lineRule="atLeast"/>
        <w:rPr>
          <w:rFonts w:ascii="Roboto" w:eastAsia="Times New Roman" w:hAnsi="Roboto" w:cs="Times New Roman"/>
          <w:color w:val="001D35"/>
          <w:sz w:val="24"/>
          <w:szCs w:val="24"/>
        </w:rPr>
      </w:pPr>
      <w:r>
        <w:rPr>
          <w:rFonts w:ascii="Roboto" w:eastAsia="Times New Roman" w:hAnsi="Roboto" w:cs="Times New Roman"/>
          <w:color w:val="001D35"/>
          <w:sz w:val="24"/>
          <w:szCs w:val="24"/>
        </w:rPr>
        <w:t>Total Month 1 + Month 2 + Month 3 for Total liability for the quarter and this should match line 13 of your Form 941.</w:t>
      </w:r>
    </w:p>
    <w:sectPr w:rsidR="0009552D" w:rsidRPr="00EB7411" w:rsidSect="00973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D760E"/>
    <w:multiLevelType w:val="multilevel"/>
    <w:tmpl w:val="7966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04E5C"/>
    <w:multiLevelType w:val="hybridMultilevel"/>
    <w:tmpl w:val="09C8B720"/>
    <w:lvl w:ilvl="0" w:tplc="DA7EC1D2">
      <w:start w:val="6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B857649"/>
    <w:multiLevelType w:val="hybridMultilevel"/>
    <w:tmpl w:val="7D662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D4BBB"/>
    <w:multiLevelType w:val="hybridMultilevel"/>
    <w:tmpl w:val="AAFE55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86FC0"/>
    <w:multiLevelType w:val="hybridMultilevel"/>
    <w:tmpl w:val="CDE20F12"/>
    <w:lvl w:ilvl="0" w:tplc="743A4B94">
      <w:start w:val="1"/>
      <w:numFmt w:val="decimal"/>
      <w:lvlText w:val="%1."/>
      <w:lvlJc w:val="left"/>
      <w:pPr>
        <w:ind w:left="720" w:hanging="360"/>
      </w:pPr>
      <w:rPr>
        <w:rFonts w:ascii="Roboto" w:eastAsia="Times New Roman" w:hAnsi="Roboto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078A3"/>
    <w:multiLevelType w:val="hybridMultilevel"/>
    <w:tmpl w:val="6B10C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A6939"/>
    <w:multiLevelType w:val="hybridMultilevel"/>
    <w:tmpl w:val="0C766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36E71"/>
    <w:multiLevelType w:val="hybridMultilevel"/>
    <w:tmpl w:val="0F266BD6"/>
    <w:lvl w:ilvl="0" w:tplc="517447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89A4770"/>
    <w:multiLevelType w:val="hybridMultilevel"/>
    <w:tmpl w:val="94424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9134D"/>
    <w:multiLevelType w:val="hybridMultilevel"/>
    <w:tmpl w:val="64BC0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5624F"/>
    <w:multiLevelType w:val="multilevel"/>
    <w:tmpl w:val="52FA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8802E6"/>
    <w:multiLevelType w:val="multilevel"/>
    <w:tmpl w:val="CC40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0"/>
    <w:lvlOverride w:ilvl="0"/>
  </w:num>
  <w:num w:numId="4">
    <w:abstractNumId w:val="11"/>
  </w:num>
  <w:num w:numId="5">
    <w:abstractNumId w:val="3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7"/>
  </w:num>
  <w:num w:numId="11">
    <w:abstractNumId w:val="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8B"/>
    <w:rsid w:val="0009552D"/>
    <w:rsid w:val="000B7B8F"/>
    <w:rsid w:val="0016119B"/>
    <w:rsid w:val="0018405C"/>
    <w:rsid w:val="001A48AC"/>
    <w:rsid w:val="002520A0"/>
    <w:rsid w:val="0042558B"/>
    <w:rsid w:val="00426566"/>
    <w:rsid w:val="00443E05"/>
    <w:rsid w:val="00502607"/>
    <w:rsid w:val="00681904"/>
    <w:rsid w:val="0068597D"/>
    <w:rsid w:val="00716FD1"/>
    <w:rsid w:val="0079798F"/>
    <w:rsid w:val="008967D7"/>
    <w:rsid w:val="00973090"/>
    <w:rsid w:val="00A3139F"/>
    <w:rsid w:val="00A9583C"/>
    <w:rsid w:val="00BB1C99"/>
    <w:rsid w:val="00C51410"/>
    <w:rsid w:val="00DC646E"/>
    <w:rsid w:val="00EB7411"/>
    <w:rsid w:val="00F51A3A"/>
    <w:rsid w:val="00FB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8AFDC"/>
  <w15:chartTrackingRefBased/>
  <w15:docId w15:val="{24D5AE17-D4C2-4454-8021-F75208C0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9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59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v3um">
    <w:name w:val="uv3um"/>
    <w:basedOn w:val="DefaultParagraphFont"/>
    <w:rsid w:val="00BB1C99"/>
  </w:style>
  <w:style w:type="character" w:styleId="Strong">
    <w:name w:val="Strong"/>
    <w:basedOn w:val="DefaultParagraphFont"/>
    <w:uiPriority w:val="22"/>
    <w:qFormat/>
    <w:rsid w:val="00BB1C99"/>
    <w:rPr>
      <w:b/>
      <w:bCs/>
    </w:rPr>
  </w:style>
  <w:style w:type="paragraph" w:styleId="ListParagraph">
    <w:name w:val="List Paragraph"/>
    <w:basedOn w:val="Normal"/>
    <w:uiPriority w:val="34"/>
    <w:qFormat/>
    <w:rsid w:val="00A958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58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8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97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5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8597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121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1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8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61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8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6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57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35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54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73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78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264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12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94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8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578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9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0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02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8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67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7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7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8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062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54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6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03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4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664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5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sc15.net/fs/resource-manager/view/371f3438-1cb7-4ada-9d58-c59552c5ef6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rs.gov/pub/irs-pdf/f941sb.pdf" TargetMode="External"/><Relationship Id="rId5" Type="http://schemas.openxmlformats.org/officeDocument/2006/relationships/hyperlink" Target="https://www.irs.gov/pub/irs-pdf/f94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3079</TotalTime>
  <Pages>4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Tipton</dc:creator>
  <cp:keywords/>
  <dc:description/>
  <cp:lastModifiedBy>Scott Tipton</cp:lastModifiedBy>
  <cp:revision>9</cp:revision>
  <cp:lastPrinted>2025-10-03T19:44:00Z</cp:lastPrinted>
  <dcterms:created xsi:type="dcterms:W3CDTF">2025-10-01T16:42:00Z</dcterms:created>
  <dcterms:modified xsi:type="dcterms:W3CDTF">2025-10-07T15:20:00Z</dcterms:modified>
</cp:coreProperties>
</file>