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FF4F0" w14:textId="77777777" w:rsidR="00EC700A" w:rsidRDefault="00EC700A" w:rsidP="007674FF"/>
    <w:p w14:paraId="0E76714E" w14:textId="77777777" w:rsidR="00763FE9" w:rsidRDefault="00763FE9" w:rsidP="007674FF"/>
    <w:p w14:paraId="4186A3F3" w14:textId="77777777" w:rsidR="00877B8B" w:rsidRDefault="00877B8B" w:rsidP="00763FE9">
      <w:pPr>
        <w:pStyle w:val="Heading1"/>
        <w:rPr>
          <w:color w:val="EA751A"/>
        </w:rPr>
      </w:pPr>
    </w:p>
    <w:p w14:paraId="654C6FBA" w14:textId="77777777" w:rsidR="00877B8B" w:rsidRDefault="00877B8B" w:rsidP="00763FE9">
      <w:pPr>
        <w:pStyle w:val="Heading1"/>
        <w:rPr>
          <w:color w:val="EA751A"/>
        </w:rPr>
      </w:pPr>
    </w:p>
    <w:p w14:paraId="2B0E2957" w14:textId="333260AD" w:rsidR="00763FE9" w:rsidRPr="004873C7" w:rsidRDefault="00877B8B" w:rsidP="00763FE9">
      <w:pPr>
        <w:pStyle w:val="Heading1"/>
        <w:rPr>
          <w:color w:val="EA751A"/>
          <w:sz w:val="40"/>
        </w:rPr>
      </w:pPr>
      <w:r>
        <w:rPr>
          <w:color w:val="3AA9E3" w:themeColor="accent2"/>
          <w:sz w:val="40"/>
        </w:rPr>
        <w:t>West Manor</w:t>
      </w:r>
      <w:r w:rsidR="00763FE9" w:rsidRPr="004873C7">
        <w:rPr>
          <w:color w:val="EA751A"/>
          <w:sz w:val="40"/>
        </w:rPr>
        <w:t xml:space="preserve"> GO Team </w:t>
      </w:r>
      <w:r w:rsidR="0066078C">
        <w:rPr>
          <w:color w:val="EA751A"/>
          <w:sz w:val="40"/>
        </w:rPr>
        <w:t xml:space="preserve">Budget </w:t>
      </w:r>
      <w:r w:rsidR="00BA0FF1">
        <w:rPr>
          <w:color w:val="EA751A"/>
          <w:sz w:val="40"/>
        </w:rPr>
        <w:t>Approval</w:t>
      </w:r>
      <w:r w:rsidR="0066078C">
        <w:rPr>
          <w:color w:val="EA751A"/>
          <w:sz w:val="40"/>
        </w:rPr>
        <w:t xml:space="preserve"> </w:t>
      </w:r>
      <w:r w:rsidR="00763FE9" w:rsidRPr="004873C7">
        <w:rPr>
          <w:color w:val="EA751A"/>
          <w:sz w:val="40"/>
        </w:rPr>
        <w:t>Meeting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3BC10E9D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877B8B">
        <w:rPr>
          <w:rStyle w:val="Strong"/>
          <w:sz w:val="22"/>
          <w:szCs w:val="22"/>
        </w:rPr>
        <w:t>Tuesday, March 13, 2018</w:t>
      </w:r>
    </w:p>
    <w:p w14:paraId="7E277FFB" w14:textId="3E64A584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877B8B">
        <w:rPr>
          <w:rStyle w:val="Strong"/>
        </w:rPr>
        <w:t>5:00 p.m.</w:t>
      </w:r>
    </w:p>
    <w:p w14:paraId="4C65C52E" w14:textId="1AC2F891" w:rsidR="00763FE9" w:rsidRPr="004873C7" w:rsidRDefault="00763FE9" w:rsidP="00763FE9">
      <w:r>
        <w:t>Location:</w:t>
      </w:r>
      <w:r w:rsidR="00877B8B">
        <w:rPr>
          <w:rStyle w:val="Strong"/>
        </w:rPr>
        <w:t xml:space="preserve"> Media Center</w:t>
      </w:r>
      <w:bookmarkStart w:id="0" w:name="_GoBack"/>
      <w:bookmarkEnd w:id="0"/>
    </w:p>
    <w:p w14:paraId="774A5F6F" w14:textId="77777777" w:rsidR="00763FE9" w:rsidRPr="004873C7" w:rsidRDefault="00763FE9" w:rsidP="00763FE9"/>
    <w:p w14:paraId="496ACC8D" w14:textId="76B93D94" w:rsidR="00763FE9" w:rsidRPr="00D7614D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 w:rsidRPr="00D7614D">
        <w:rPr>
          <w:color w:val="EA751A"/>
        </w:rPr>
        <w:t>Call to order</w:t>
      </w:r>
    </w:p>
    <w:p w14:paraId="21361C29" w14:textId="77777777" w:rsidR="00763FE9" w:rsidRDefault="00763FE9" w:rsidP="00763FE9">
      <w:pPr>
        <w:pStyle w:val="Heading1"/>
        <w:rPr>
          <w:color w:val="EA751A"/>
        </w:rPr>
      </w:pPr>
    </w:p>
    <w:p w14:paraId="4C5C7AA5" w14:textId="77777777" w:rsidR="0066078C" w:rsidRDefault="0066078C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Meeting Protocols</w:t>
      </w:r>
    </w:p>
    <w:p w14:paraId="4AD2AC87" w14:textId="77777777" w:rsidR="0066078C" w:rsidRDefault="00763FE9" w:rsidP="0066078C">
      <w:pPr>
        <w:pStyle w:val="Heading1"/>
        <w:numPr>
          <w:ilvl w:val="1"/>
          <w:numId w:val="2"/>
        </w:numPr>
        <w:rPr>
          <w:color w:val="EA751A"/>
        </w:rPr>
      </w:pPr>
      <w:r>
        <w:rPr>
          <w:color w:val="EA751A"/>
        </w:rPr>
        <w:t>Roll call</w:t>
      </w:r>
      <w:r w:rsidR="0031504F">
        <w:rPr>
          <w:color w:val="EA751A"/>
        </w:rPr>
        <w:t>; D</w:t>
      </w:r>
      <w:r w:rsidR="00AB22DE">
        <w:rPr>
          <w:color w:val="EA751A"/>
        </w:rPr>
        <w:t>etermine quorum status</w:t>
      </w:r>
      <w:r w:rsidR="004C5B9C">
        <w:rPr>
          <w:color w:val="EA751A"/>
        </w:rPr>
        <w:t xml:space="preserve">; </w:t>
      </w:r>
    </w:p>
    <w:p w14:paraId="7D254D89" w14:textId="5CF2E3F9" w:rsidR="0066078C" w:rsidRDefault="0066078C" w:rsidP="0066078C">
      <w:pPr>
        <w:pStyle w:val="Heading1"/>
        <w:numPr>
          <w:ilvl w:val="1"/>
          <w:numId w:val="2"/>
        </w:numPr>
        <w:rPr>
          <w:color w:val="EA751A"/>
        </w:rPr>
      </w:pPr>
      <w:r>
        <w:rPr>
          <w:color w:val="EA751A"/>
        </w:rPr>
        <w:t>Approve meeting agenda</w:t>
      </w:r>
    </w:p>
    <w:p w14:paraId="33E309B1" w14:textId="1B1C7AE8" w:rsidR="00763FE9" w:rsidRDefault="009D7E9C" w:rsidP="0066078C">
      <w:pPr>
        <w:pStyle w:val="Heading1"/>
        <w:numPr>
          <w:ilvl w:val="1"/>
          <w:numId w:val="2"/>
        </w:numPr>
        <w:rPr>
          <w:color w:val="EA751A"/>
        </w:rPr>
      </w:pPr>
      <w:r>
        <w:rPr>
          <w:color w:val="EA751A"/>
        </w:rPr>
        <w:t xml:space="preserve"> </w:t>
      </w:r>
      <w:r w:rsidR="004C5B9C">
        <w:rPr>
          <w:color w:val="EA751A"/>
        </w:rPr>
        <w:t xml:space="preserve">Approve previous meeting minutes </w:t>
      </w:r>
    </w:p>
    <w:p w14:paraId="27F79901" w14:textId="77777777" w:rsidR="00763FE9" w:rsidRDefault="00763FE9" w:rsidP="00763FE9">
      <w:pPr>
        <w:pStyle w:val="Heading1"/>
        <w:rPr>
          <w:color w:val="EA751A"/>
        </w:rPr>
      </w:pPr>
    </w:p>
    <w:p w14:paraId="141D2487" w14:textId="77777777" w:rsidR="0066078C" w:rsidRDefault="00AB22DE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Action Items</w:t>
      </w:r>
    </w:p>
    <w:p w14:paraId="662466BA" w14:textId="6AFF4230" w:rsidR="00BA0FF1" w:rsidRPr="00BA0FF1" w:rsidRDefault="00CA3E2D" w:rsidP="00BA0FF1">
      <w:pPr>
        <w:pStyle w:val="Heading1"/>
        <w:numPr>
          <w:ilvl w:val="1"/>
          <w:numId w:val="2"/>
        </w:numPr>
        <w:rPr>
          <w:color w:val="EA751A"/>
        </w:rPr>
      </w:pPr>
      <w:r>
        <w:rPr>
          <w:color w:val="EA751A"/>
        </w:rPr>
        <w:t>FY ’19</w:t>
      </w:r>
      <w:r w:rsidR="00BA0FF1">
        <w:rPr>
          <w:color w:val="EA751A"/>
        </w:rPr>
        <w:t xml:space="preserve"> Budget </w:t>
      </w:r>
    </w:p>
    <w:p w14:paraId="50BD9380" w14:textId="77777777" w:rsidR="0066078C" w:rsidRDefault="0066078C" w:rsidP="0066078C">
      <w:pPr>
        <w:pStyle w:val="Heading1"/>
        <w:ind w:left="720"/>
        <w:rPr>
          <w:color w:val="EA751A"/>
        </w:rPr>
      </w:pPr>
    </w:p>
    <w:p w14:paraId="64B9B6D2" w14:textId="02E3718F" w:rsidR="00D5348B" w:rsidRDefault="00AB22DE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Discussion Items </w:t>
      </w:r>
    </w:p>
    <w:p w14:paraId="127D0E68" w14:textId="5C0D2649" w:rsidR="0066078C" w:rsidRDefault="0066078C" w:rsidP="0066078C">
      <w:pPr>
        <w:pStyle w:val="Heading1"/>
        <w:ind w:left="1440"/>
        <w:rPr>
          <w:color w:val="EA751A"/>
        </w:rPr>
      </w:pPr>
    </w:p>
    <w:p w14:paraId="1663FE3C" w14:textId="561FAA9A" w:rsidR="00F259D5" w:rsidRDefault="00F259D5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Information Items </w:t>
      </w:r>
    </w:p>
    <w:p w14:paraId="14AB7A11" w14:textId="07163D9B" w:rsidR="00F259D5" w:rsidRPr="0066078C" w:rsidRDefault="009D7E9C" w:rsidP="0066078C">
      <w:pPr>
        <w:pStyle w:val="ListParagraph"/>
        <w:numPr>
          <w:ilvl w:val="1"/>
          <w:numId w:val="2"/>
        </w:numPr>
        <w:rPr>
          <w:color w:val="auto"/>
        </w:rPr>
      </w:pPr>
      <w:r>
        <w:rPr>
          <w:color w:val="auto"/>
        </w:rPr>
        <w:t>Principal</w:t>
      </w:r>
      <w:r w:rsidR="0008345B">
        <w:rPr>
          <w:color w:val="auto"/>
        </w:rPr>
        <w:t>’s</w:t>
      </w:r>
      <w:r>
        <w:rPr>
          <w:color w:val="auto"/>
        </w:rPr>
        <w:t xml:space="preserve"> report</w:t>
      </w:r>
    </w:p>
    <w:p w14:paraId="265044A6" w14:textId="70666BE5" w:rsidR="0066078C" w:rsidRDefault="0066078C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>
        <w:rPr>
          <w:color w:val="EA751A"/>
        </w:rPr>
        <w:t>Public Comment</w:t>
      </w:r>
    </w:p>
    <w:p w14:paraId="7B1ED754" w14:textId="77777777" w:rsid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Announcements</w:t>
      </w:r>
    </w:p>
    <w:p w14:paraId="61C1CFBD" w14:textId="6937A966" w:rsidR="00763FE9" w:rsidRP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11"/>
      <w:footerReference w:type="default" r:id="rId12"/>
      <w:headerReference w:type="first" r:id="rId13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D8D5D6" w14:textId="77777777" w:rsidR="00A01D7E" w:rsidRDefault="00A01D7E">
      <w:pPr>
        <w:spacing w:before="0" w:after="0" w:line="240" w:lineRule="auto"/>
      </w:pPr>
      <w:r>
        <w:separator/>
      </w:r>
    </w:p>
  </w:endnote>
  <w:endnote w:type="continuationSeparator" w:id="0">
    <w:p w14:paraId="485E32BE" w14:textId="77777777" w:rsidR="00A01D7E" w:rsidRDefault="00A01D7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BA0FF1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B62961" w14:textId="77777777" w:rsidR="00A01D7E" w:rsidRDefault="00A01D7E">
      <w:pPr>
        <w:spacing w:before="0" w:after="0" w:line="240" w:lineRule="auto"/>
      </w:pPr>
      <w:r>
        <w:separator/>
      </w:r>
    </w:p>
  </w:footnote>
  <w:footnote w:type="continuationSeparator" w:id="0">
    <w:p w14:paraId="6B70966C" w14:textId="77777777" w:rsidR="00A01D7E" w:rsidRDefault="00A01D7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B8016" w14:textId="2D9845DC" w:rsidR="002249BF" w:rsidRDefault="007674FF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77777777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6B69AC"/>
    <w:multiLevelType w:val="hybridMultilevel"/>
    <w:tmpl w:val="7A241F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8345B"/>
    <w:rsid w:val="00086E25"/>
    <w:rsid w:val="000B0445"/>
    <w:rsid w:val="0010796E"/>
    <w:rsid w:val="002249BF"/>
    <w:rsid w:val="00293787"/>
    <w:rsid w:val="0031504F"/>
    <w:rsid w:val="00317483"/>
    <w:rsid w:val="003D0D56"/>
    <w:rsid w:val="004C5B9C"/>
    <w:rsid w:val="005D6547"/>
    <w:rsid w:val="00604A9C"/>
    <w:rsid w:val="0066078C"/>
    <w:rsid w:val="00727D98"/>
    <w:rsid w:val="00763FE9"/>
    <w:rsid w:val="007674FF"/>
    <w:rsid w:val="00877B8B"/>
    <w:rsid w:val="008C622E"/>
    <w:rsid w:val="00905F1A"/>
    <w:rsid w:val="0096368A"/>
    <w:rsid w:val="00975576"/>
    <w:rsid w:val="009C7E6A"/>
    <w:rsid w:val="009D7E9C"/>
    <w:rsid w:val="00A01D7E"/>
    <w:rsid w:val="00AB22DE"/>
    <w:rsid w:val="00AE13E5"/>
    <w:rsid w:val="00B84998"/>
    <w:rsid w:val="00BA0FF1"/>
    <w:rsid w:val="00CA3E2D"/>
    <w:rsid w:val="00D5348B"/>
    <w:rsid w:val="00D53BCD"/>
    <w:rsid w:val="00D65096"/>
    <w:rsid w:val="00D7614D"/>
    <w:rsid w:val="00E90086"/>
    <w:rsid w:val="00EC700A"/>
    <w:rsid w:val="00ED3A00"/>
    <w:rsid w:val="00F05A15"/>
    <w:rsid w:val="00F259D5"/>
    <w:rsid w:val="00F40F66"/>
    <w:rsid w:val="00F958B1"/>
    <w:rsid w:val="00FA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  <w15:docId w15:val="{96142222-983A-4273-B002-07E19114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2" ma:contentTypeDescription="Create a new document." ma:contentTypeScope="" ma:versionID="31c2449ba9c3714ef638ced9c1aa952e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e6b5c28fe590d022a6fe5b18d6b17370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599E0C-84A3-42AC-9194-AA0CF2D2F0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F11B23-A6F6-468A-976E-D378C46498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5A661E-6F56-44F9-BBDE-1EE2B2AD69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CDD05EF-900A-426B-BE70-5EF1BAC96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Lawrence, Vanessa</cp:lastModifiedBy>
  <cp:revision>4</cp:revision>
  <cp:lastPrinted>2016-03-11T22:37:00Z</cp:lastPrinted>
  <dcterms:created xsi:type="dcterms:W3CDTF">2018-02-13T23:03:00Z</dcterms:created>
  <dcterms:modified xsi:type="dcterms:W3CDTF">2018-02-28T16:12:00Z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