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A6ADBA" w14:textId="62F6F76F" w:rsidR="00285B3E" w:rsidRPr="00F210A3" w:rsidRDefault="00F238AF" w:rsidP="004E7CC2">
      <w:pPr>
        <w:spacing w:after="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[Peyton Forest ES</w:t>
      </w:r>
      <w:r w:rsidR="00285B3E" w:rsidRPr="00F210A3">
        <w:rPr>
          <w:rFonts w:cs="Arial"/>
          <w:b/>
          <w:sz w:val="32"/>
          <w:szCs w:val="32"/>
        </w:rPr>
        <w:t>]</w:t>
      </w:r>
    </w:p>
    <w:p w14:paraId="4C6375F0" w14:textId="43956645" w:rsidR="00285B3E" w:rsidRPr="00484306" w:rsidRDefault="00285B3E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137363">
        <w:rPr>
          <w:rFonts w:cs="Arial"/>
          <w:b/>
          <w:color w:val="0083A9" w:themeColor="accent1"/>
          <w:sz w:val="28"/>
          <w:szCs w:val="28"/>
        </w:rPr>
        <w:t>[9/11/2019</w:t>
      </w:r>
      <w:r w:rsidRPr="00484306">
        <w:rPr>
          <w:rFonts w:cs="Arial"/>
          <w:b/>
          <w:color w:val="0083A9" w:themeColor="accent1"/>
          <w:sz w:val="28"/>
          <w:szCs w:val="28"/>
        </w:rPr>
        <w:t>]</w:t>
      </w:r>
    </w:p>
    <w:p w14:paraId="1EB048F6" w14:textId="27D239BD" w:rsidR="00285B3E" w:rsidRPr="00484306" w:rsidRDefault="00285B3E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137363">
        <w:rPr>
          <w:rFonts w:cs="Arial"/>
          <w:b/>
          <w:color w:val="0083A9" w:themeColor="accent1"/>
          <w:sz w:val="28"/>
          <w:szCs w:val="28"/>
        </w:rPr>
        <w:t>[3:00 p.m.</w:t>
      </w:r>
      <w:r w:rsidRPr="00484306">
        <w:rPr>
          <w:rFonts w:cs="Arial"/>
          <w:b/>
          <w:color w:val="0083A9" w:themeColor="accent1"/>
          <w:sz w:val="28"/>
          <w:szCs w:val="28"/>
        </w:rPr>
        <w:t>]</w:t>
      </w:r>
    </w:p>
    <w:p w14:paraId="6BEBD7DC" w14:textId="0F2A572B" w:rsidR="00285B3E" w:rsidRPr="00484306" w:rsidRDefault="00285B3E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F238AF">
        <w:rPr>
          <w:rFonts w:cs="Arial"/>
          <w:b/>
          <w:color w:val="0083A9" w:themeColor="accent1"/>
          <w:sz w:val="28"/>
          <w:szCs w:val="28"/>
        </w:rPr>
        <w:t>[</w:t>
      </w:r>
      <w:r w:rsidR="00137363">
        <w:rPr>
          <w:rFonts w:cs="Arial"/>
          <w:b/>
          <w:color w:val="0083A9" w:themeColor="accent1"/>
          <w:sz w:val="28"/>
          <w:szCs w:val="28"/>
        </w:rPr>
        <w:t>Conference Room</w:t>
      </w:r>
      <w:r w:rsidRPr="00484306">
        <w:rPr>
          <w:rFonts w:cs="Arial"/>
          <w:b/>
          <w:color w:val="0083A9" w:themeColor="accent1"/>
          <w:sz w:val="28"/>
          <w:szCs w:val="28"/>
        </w:rPr>
        <w:t>]</w:t>
      </w:r>
    </w:p>
    <w:p w14:paraId="51C51299" w14:textId="77777777" w:rsidR="00285B3E" w:rsidRPr="0024684D" w:rsidRDefault="00285B3E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10676535" w14:textId="77777777" w:rsidR="00285B3E" w:rsidRPr="00484306" w:rsidRDefault="00285B3E" w:rsidP="00285B3E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</w:t>
      </w:r>
      <w:r>
        <w:rPr>
          <w:rFonts w:cs="Arial"/>
          <w:b/>
          <w:sz w:val="24"/>
          <w:szCs w:val="24"/>
        </w:rPr>
        <w:t>t</w:t>
      </w:r>
      <w:r w:rsidRPr="00484306">
        <w:rPr>
          <w:rFonts w:cs="Arial"/>
          <w:b/>
          <w:sz w:val="24"/>
          <w:szCs w:val="24"/>
        </w:rPr>
        <w:t>o Order</w:t>
      </w:r>
    </w:p>
    <w:p w14:paraId="69A24BC3" w14:textId="77777777" w:rsidR="00285B3E" w:rsidRPr="003E65FF" w:rsidRDefault="00285B3E" w:rsidP="00285B3E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124169CF" w14:textId="77777777" w:rsidR="00285B3E" w:rsidRDefault="00285B3E" w:rsidP="00285B3E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7284E83D" w14:textId="77777777" w:rsidR="00285B3E" w:rsidRPr="00244922" w:rsidRDefault="00285B3E" w:rsidP="00285B3E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sz w:val="24"/>
          <w:szCs w:val="24"/>
        </w:rPr>
        <w:t>Approval of Agenda</w:t>
      </w:r>
      <w:r w:rsidRPr="00244922">
        <w:rPr>
          <w:rFonts w:cs="Arial"/>
          <w:sz w:val="24"/>
          <w:szCs w:val="24"/>
        </w:rPr>
        <w:t xml:space="preserve"> </w:t>
      </w:r>
      <w:bookmarkStart w:id="0" w:name="_GoBack"/>
      <w:bookmarkEnd w:id="0"/>
    </w:p>
    <w:p w14:paraId="6FCE5548" w14:textId="77777777" w:rsidR="00285B3E" w:rsidRDefault="00285B3E" w:rsidP="00285B3E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Fill </w:t>
      </w:r>
      <w:r>
        <w:rPr>
          <w:rFonts w:cs="Arial"/>
          <w:sz w:val="24"/>
          <w:szCs w:val="24"/>
        </w:rPr>
        <w:t xml:space="preserve">Vacant Positions </w:t>
      </w:r>
      <w:r w:rsidRPr="00F6498C">
        <w:rPr>
          <w:rFonts w:cs="Arial"/>
          <w:i/>
          <w:color w:val="0083A9" w:themeColor="accent1"/>
          <w:sz w:val="24"/>
          <w:szCs w:val="24"/>
        </w:rPr>
        <w:t>(if applicable)</w:t>
      </w:r>
    </w:p>
    <w:p w14:paraId="59AAA55D" w14:textId="77777777" w:rsidR="00285B3E" w:rsidRDefault="00285B3E" w:rsidP="00285B3E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Fill Open Community Member Seat</w:t>
      </w:r>
    </w:p>
    <w:p w14:paraId="0296C485" w14:textId="77777777" w:rsidR="00285B3E" w:rsidRDefault="00285B3E" w:rsidP="00285B3E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Fill Open Swing Seat</w:t>
      </w:r>
    </w:p>
    <w:p w14:paraId="6CFDCCB9" w14:textId="77777777" w:rsidR="00285B3E" w:rsidRPr="00244922" w:rsidRDefault="00285B3E" w:rsidP="00285B3E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Previous Minutes </w:t>
      </w:r>
    </w:p>
    <w:p w14:paraId="5FA3CE11" w14:textId="77777777" w:rsidR="00285B3E" w:rsidRDefault="00285B3E" w:rsidP="00285B3E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Election of Officers</w:t>
      </w:r>
    </w:p>
    <w:p w14:paraId="2A25527F" w14:textId="491BB05A" w:rsidR="00285B3E" w:rsidRDefault="00285B3E" w:rsidP="00285B3E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Chair</w:t>
      </w:r>
      <w:r w:rsidR="00C56D45">
        <w:rPr>
          <w:rFonts w:cs="Arial"/>
          <w:sz w:val="24"/>
          <w:szCs w:val="24"/>
        </w:rPr>
        <w:t xml:space="preserve"> – Curtis Wright</w:t>
      </w:r>
    </w:p>
    <w:p w14:paraId="74DA9053" w14:textId="400CAF02" w:rsidR="00285B3E" w:rsidRDefault="00285B3E" w:rsidP="00285B3E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Vice-Chair</w:t>
      </w:r>
      <w:r w:rsidR="00C56D45">
        <w:rPr>
          <w:rFonts w:cs="Arial"/>
          <w:sz w:val="24"/>
          <w:szCs w:val="24"/>
        </w:rPr>
        <w:t xml:space="preserve"> – </w:t>
      </w:r>
      <w:proofErr w:type="spellStart"/>
      <w:r w:rsidR="00C56D45">
        <w:rPr>
          <w:rFonts w:cs="Arial"/>
          <w:sz w:val="24"/>
          <w:szCs w:val="24"/>
        </w:rPr>
        <w:t>Battaliah</w:t>
      </w:r>
      <w:proofErr w:type="spellEnd"/>
      <w:r w:rsidR="00C56D45">
        <w:rPr>
          <w:rFonts w:cs="Arial"/>
          <w:sz w:val="24"/>
          <w:szCs w:val="24"/>
        </w:rPr>
        <w:t xml:space="preserve"> </w:t>
      </w:r>
      <w:proofErr w:type="spellStart"/>
      <w:r w:rsidR="00C56D45">
        <w:rPr>
          <w:rFonts w:cs="Arial"/>
          <w:sz w:val="24"/>
          <w:szCs w:val="24"/>
        </w:rPr>
        <w:t>Doster</w:t>
      </w:r>
      <w:proofErr w:type="spellEnd"/>
    </w:p>
    <w:p w14:paraId="7FDFB736" w14:textId="77D553A7" w:rsidR="00285B3E" w:rsidRDefault="00285B3E" w:rsidP="00285B3E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Secretary</w:t>
      </w:r>
      <w:r w:rsidR="00C56D45">
        <w:rPr>
          <w:rFonts w:cs="Arial"/>
          <w:sz w:val="24"/>
          <w:szCs w:val="24"/>
        </w:rPr>
        <w:t xml:space="preserve"> – Dana Arnold</w:t>
      </w:r>
    </w:p>
    <w:p w14:paraId="44848495" w14:textId="37C61F3A" w:rsidR="00285B3E" w:rsidRDefault="00285B3E" w:rsidP="00285B3E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Cluster Representative</w:t>
      </w:r>
      <w:r w:rsidR="00C56D45">
        <w:rPr>
          <w:rFonts w:cs="Arial"/>
          <w:sz w:val="24"/>
          <w:szCs w:val="24"/>
        </w:rPr>
        <w:t xml:space="preserve"> – </w:t>
      </w:r>
      <w:proofErr w:type="spellStart"/>
      <w:r w:rsidR="00C56D45">
        <w:rPr>
          <w:rFonts w:cs="Arial"/>
          <w:sz w:val="24"/>
          <w:szCs w:val="24"/>
        </w:rPr>
        <w:t>Jesicca</w:t>
      </w:r>
      <w:proofErr w:type="spellEnd"/>
      <w:r w:rsidR="00C56D45">
        <w:rPr>
          <w:rFonts w:cs="Arial"/>
          <w:sz w:val="24"/>
          <w:szCs w:val="24"/>
        </w:rPr>
        <w:t xml:space="preserve"> Welch</w:t>
      </w:r>
    </w:p>
    <w:p w14:paraId="2ADF2C9C" w14:textId="77777777" w:rsidR="00285B3E" w:rsidRPr="00244922" w:rsidRDefault="00285B3E" w:rsidP="00285B3E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869B0">
        <w:rPr>
          <w:rFonts w:cs="Arial"/>
          <w:i/>
          <w:sz w:val="24"/>
          <w:szCs w:val="24"/>
        </w:rPr>
        <w:t>For High Schools</w:t>
      </w:r>
      <w:r>
        <w:rPr>
          <w:rFonts w:cs="Arial"/>
          <w:sz w:val="24"/>
          <w:szCs w:val="24"/>
        </w:rPr>
        <w:t>: Appoint Student Representative</w:t>
      </w:r>
    </w:p>
    <w:p w14:paraId="4EBF2667" w14:textId="77777777" w:rsidR="00285B3E" w:rsidRDefault="00285B3E" w:rsidP="00285B3E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Review and Approve Public Comment Format</w:t>
      </w:r>
    </w:p>
    <w:p w14:paraId="16310D12" w14:textId="77777777" w:rsidR="00285B3E" w:rsidRPr="00244922" w:rsidRDefault="00285B3E" w:rsidP="00285B3E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Set GO Team Meeting Calendar</w:t>
      </w:r>
      <w:r w:rsidRPr="00244922">
        <w:rPr>
          <w:rFonts w:cs="Arial"/>
          <w:sz w:val="24"/>
          <w:szCs w:val="24"/>
        </w:rPr>
        <w:t xml:space="preserve"> </w:t>
      </w:r>
    </w:p>
    <w:p w14:paraId="72CF223C" w14:textId="77777777" w:rsidR="00285B3E" w:rsidRPr="00244922" w:rsidRDefault="00285B3E" w:rsidP="00285B3E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Review, Confirm/Update, and Adopt GO Team Meeting Norms </w:t>
      </w:r>
    </w:p>
    <w:p w14:paraId="0F614891" w14:textId="77777777" w:rsidR="00285B3E" w:rsidRPr="00484306" w:rsidRDefault="00285B3E" w:rsidP="00285B3E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>
        <w:rPr>
          <w:rFonts w:cs="Arial"/>
          <w:b/>
          <w:sz w:val="24"/>
          <w:szCs w:val="24"/>
        </w:rPr>
        <w:t xml:space="preserve"> </w:t>
      </w:r>
      <w:r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2229A464" w14:textId="77777777" w:rsidR="00285B3E" w:rsidRPr="001A74A9" w:rsidRDefault="00285B3E" w:rsidP="00285B3E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Discussion Item 1:</w:t>
      </w:r>
    </w:p>
    <w:p w14:paraId="32944F45" w14:textId="77777777" w:rsidR="00285B3E" w:rsidRPr="001A74A9" w:rsidRDefault="00285B3E" w:rsidP="00285B3E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Discussion Item 2:</w:t>
      </w:r>
    </w:p>
    <w:p w14:paraId="7EB1D3B8" w14:textId="77777777" w:rsidR="00285B3E" w:rsidRPr="004F19E6" w:rsidRDefault="00285B3E" w:rsidP="00285B3E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 </w:t>
      </w:r>
      <w:r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071428E4" w14:textId="6CFF9D7F" w:rsidR="00285B3E" w:rsidRPr="001A74A9" w:rsidRDefault="00285B3E" w:rsidP="00285B3E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Principal’s Report</w:t>
      </w:r>
      <w:r w:rsidR="00FE4EE8">
        <w:rPr>
          <w:rFonts w:cs="Arial"/>
          <w:sz w:val="24"/>
          <w:szCs w:val="24"/>
        </w:rPr>
        <w:t xml:space="preserve"> – Budget/Leveling Information provided by Principal Gunner</w:t>
      </w:r>
    </w:p>
    <w:p w14:paraId="2B716DCC" w14:textId="77777777" w:rsidR="00285B3E" w:rsidRPr="001A74A9" w:rsidRDefault="00285B3E" w:rsidP="00285B3E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 xml:space="preserve">Information Item 2 </w:t>
      </w:r>
    </w:p>
    <w:p w14:paraId="398E0313" w14:textId="77777777" w:rsidR="00285B3E" w:rsidRDefault="00285B3E" w:rsidP="00285B3E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  <w:r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1818D32F" w14:textId="77777777" w:rsidR="00285B3E" w:rsidRPr="0053236E" w:rsidRDefault="00285B3E" w:rsidP="00285B3E">
      <w:pPr>
        <w:pStyle w:val="ListParagraph"/>
        <w:numPr>
          <w:ilvl w:val="1"/>
          <w:numId w:val="3"/>
        </w:numPr>
        <w:ind w:left="99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Announcements</w:t>
      </w:r>
    </w:p>
    <w:p w14:paraId="0B6A7F67" w14:textId="77777777" w:rsidR="00285B3E" w:rsidRPr="002E661E" w:rsidRDefault="00285B3E" w:rsidP="00285B3E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Public Comment </w:t>
      </w:r>
      <w:r w:rsidRPr="008C5487">
        <w:rPr>
          <w:rFonts w:cs="Arial"/>
          <w:i/>
          <w:color w:val="0083A9" w:themeColor="accent1"/>
          <w:sz w:val="24"/>
          <w:szCs w:val="24"/>
        </w:rPr>
        <w:t>(</w:t>
      </w:r>
      <w:r>
        <w:rPr>
          <w:rFonts w:cs="Arial"/>
          <w:i/>
          <w:color w:val="0083A9" w:themeColor="accent1"/>
          <w:sz w:val="24"/>
          <w:szCs w:val="24"/>
        </w:rPr>
        <w:t>if applicable</w:t>
      </w:r>
      <w:r w:rsidRPr="008C5487">
        <w:rPr>
          <w:rFonts w:cs="Arial"/>
          <w:i/>
          <w:color w:val="0083A9" w:themeColor="accent1"/>
          <w:sz w:val="24"/>
          <w:szCs w:val="24"/>
        </w:rPr>
        <w:t>)</w:t>
      </w:r>
    </w:p>
    <w:p w14:paraId="0FA65748" w14:textId="77777777" w:rsidR="00285B3E" w:rsidRDefault="00285B3E" w:rsidP="00285B3E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  <w:sectPr w:rsidR="00285B3E" w:rsidSect="00C00CA8">
          <w:headerReference w:type="default" r:id="rId10"/>
          <w:footerReference w:type="default" r:id="rId11"/>
          <w:pgSz w:w="12240" w:h="15840"/>
          <w:pgMar w:top="1440" w:right="1440" w:bottom="1440" w:left="1440" w:header="720" w:footer="720" w:gutter="0"/>
          <w:pgBorders w:offsetFrom="page">
            <w:bottom w:val="thickThinMediumGap" w:sz="48" w:space="24" w:color="D47B22" w:themeColor="accent2"/>
          </w:pgBorders>
          <w:pgNumType w:start="1"/>
          <w:cols w:space="720"/>
          <w:docGrid w:linePitch="360"/>
        </w:sectPr>
      </w:pPr>
      <w:r w:rsidRPr="009E0ED1">
        <w:rPr>
          <w:rFonts w:cs="Arial"/>
          <w:b/>
          <w:sz w:val="24"/>
          <w:szCs w:val="24"/>
        </w:rPr>
        <w:t>Adjournment</w:t>
      </w:r>
    </w:p>
    <w:p w14:paraId="7A517EBA" w14:textId="213FB244" w:rsidR="00111306" w:rsidRPr="009E0ED1" w:rsidRDefault="00111306" w:rsidP="00552079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</w:p>
    <w:sectPr w:rsidR="00111306" w:rsidRPr="009E0ED1" w:rsidSect="004E7CC2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E5DF82" w14:textId="77777777" w:rsidR="00D105F5" w:rsidRDefault="00D105F5" w:rsidP="00333C97">
      <w:pPr>
        <w:spacing w:after="0" w:line="240" w:lineRule="auto"/>
      </w:pPr>
      <w:r>
        <w:separator/>
      </w:r>
    </w:p>
  </w:endnote>
  <w:endnote w:type="continuationSeparator" w:id="0">
    <w:p w14:paraId="386902E9" w14:textId="77777777" w:rsidR="00D105F5" w:rsidRDefault="00D105F5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231540"/>
      <w:docPartObj>
        <w:docPartGallery w:val="Page Numbers (Bottom of Page)"/>
        <w:docPartUnique/>
      </w:docPartObj>
    </w:sdtPr>
    <w:sdtEndPr/>
    <w:sdtContent>
      <w:sdt>
        <w:sdtPr>
          <w:id w:val="-1075975120"/>
          <w:docPartObj>
            <w:docPartGallery w:val="Page Numbers (Top of Page)"/>
            <w:docPartUnique/>
          </w:docPartObj>
        </w:sdtPr>
        <w:sdtEndPr/>
        <w:sdtContent>
          <w:p w14:paraId="7B6A4CD0" w14:textId="7E36F044" w:rsidR="00285B3E" w:rsidRDefault="00285B3E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238AF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SECTIONPAGES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238AF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811BED9" w14:textId="2D808528" w:rsidR="00285B3E" w:rsidRPr="00640078" w:rsidRDefault="00285B3E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"M/d/yyyy" </w:instrText>
    </w:r>
    <w:r>
      <w:rPr>
        <w:sz w:val="20"/>
        <w:szCs w:val="20"/>
      </w:rPr>
      <w:fldChar w:fldCharType="separate"/>
    </w:r>
    <w:r w:rsidR="00137363">
      <w:rPr>
        <w:noProof/>
        <w:sz w:val="20"/>
        <w:szCs w:val="20"/>
      </w:rPr>
      <w:t>9/4/2019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6997561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E334274" w14:textId="63A61FB1" w:rsidR="004B5ED8" w:rsidRDefault="004B5ED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E4EE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 w:rsidR="009E0ED1">
              <w:rPr>
                <w:b/>
                <w:bCs/>
              </w:rPr>
              <w:instrText xml:space="preserve"> SECTION</w:instrText>
            </w:r>
            <w:r>
              <w:rPr>
                <w:b/>
                <w:bCs/>
              </w:rPr>
              <w:instrText xml:space="preserve">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E4EE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111820C" w14:textId="244D4419" w:rsidR="0053236E" w:rsidRPr="00640078" w:rsidRDefault="00640078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 w:rsidR="00F712B0">
      <w:rPr>
        <w:sz w:val="20"/>
        <w:szCs w:val="20"/>
      </w:rPr>
      <w:fldChar w:fldCharType="begin"/>
    </w:r>
    <w:r w:rsidR="00F712B0">
      <w:rPr>
        <w:sz w:val="20"/>
        <w:szCs w:val="20"/>
      </w:rPr>
      <w:instrText xml:space="preserve"> DATE \@ "M/d/yyyy" </w:instrText>
    </w:r>
    <w:r w:rsidR="00F712B0">
      <w:rPr>
        <w:sz w:val="20"/>
        <w:szCs w:val="20"/>
      </w:rPr>
      <w:fldChar w:fldCharType="separate"/>
    </w:r>
    <w:r w:rsidR="00137363">
      <w:rPr>
        <w:noProof/>
        <w:sz w:val="20"/>
        <w:szCs w:val="20"/>
      </w:rPr>
      <w:t>9/4/2019</w:t>
    </w:r>
    <w:r w:rsidR="00F712B0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45C1F1" w14:textId="77777777" w:rsidR="00D105F5" w:rsidRDefault="00D105F5" w:rsidP="00333C97">
      <w:pPr>
        <w:spacing w:after="0" w:line="240" w:lineRule="auto"/>
      </w:pPr>
      <w:r>
        <w:separator/>
      </w:r>
    </w:p>
  </w:footnote>
  <w:footnote w:type="continuationSeparator" w:id="0">
    <w:p w14:paraId="36D13D83" w14:textId="77777777" w:rsidR="00D105F5" w:rsidRDefault="00D105F5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3AC211" w14:textId="77777777" w:rsidR="00285B3E" w:rsidRPr="00333C97" w:rsidRDefault="00285B3E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50516106" wp14:editId="5D03F753">
          <wp:extent cx="1305108" cy="57687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1433C98A" w14:textId="77777777" w:rsidR="00285B3E" w:rsidRDefault="00285B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1AB0B3" w14:textId="5C6A00CE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585671C7">
          <wp:extent cx="1305108" cy="57687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C97"/>
    <w:rsid w:val="00010F30"/>
    <w:rsid w:val="000836C8"/>
    <w:rsid w:val="00111306"/>
    <w:rsid w:val="00137363"/>
    <w:rsid w:val="001A74A9"/>
    <w:rsid w:val="00244922"/>
    <w:rsid w:val="0024684D"/>
    <w:rsid w:val="0028194E"/>
    <w:rsid w:val="00285B3E"/>
    <w:rsid w:val="002B76E6"/>
    <w:rsid w:val="002E661E"/>
    <w:rsid w:val="00333C97"/>
    <w:rsid w:val="00372978"/>
    <w:rsid w:val="00382E31"/>
    <w:rsid w:val="003A6F65"/>
    <w:rsid w:val="003E65FF"/>
    <w:rsid w:val="00437FC1"/>
    <w:rsid w:val="00484306"/>
    <w:rsid w:val="004B100F"/>
    <w:rsid w:val="004B5ED8"/>
    <w:rsid w:val="004E7CC2"/>
    <w:rsid w:val="004F19E6"/>
    <w:rsid w:val="00506877"/>
    <w:rsid w:val="0053236E"/>
    <w:rsid w:val="00640078"/>
    <w:rsid w:val="00654392"/>
    <w:rsid w:val="00692C86"/>
    <w:rsid w:val="006E7802"/>
    <w:rsid w:val="008869B0"/>
    <w:rsid w:val="008A7EFB"/>
    <w:rsid w:val="008C5487"/>
    <w:rsid w:val="008C620C"/>
    <w:rsid w:val="0094150A"/>
    <w:rsid w:val="009A3327"/>
    <w:rsid w:val="009C7644"/>
    <w:rsid w:val="009E0ED1"/>
    <w:rsid w:val="00A00A7D"/>
    <w:rsid w:val="00A106B7"/>
    <w:rsid w:val="00A27156"/>
    <w:rsid w:val="00B4244D"/>
    <w:rsid w:val="00B77F5E"/>
    <w:rsid w:val="00BA020F"/>
    <w:rsid w:val="00BE66AD"/>
    <w:rsid w:val="00C56D45"/>
    <w:rsid w:val="00CC08A3"/>
    <w:rsid w:val="00CF28C4"/>
    <w:rsid w:val="00D105F5"/>
    <w:rsid w:val="00E175EB"/>
    <w:rsid w:val="00E442BA"/>
    <w:rsid w:val="00F210A3"/>
    <w:rsid w:val="00F238AF"/>
    <w:rsid w:val="00F43752"/>
    <w:rsid w:val="00F6498C"/>
    <w:rsid w:val="00F712B0"/>
    <w:rsid w:val="00FE4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A02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02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B64219B-EA27-4410-BE54-5E91E7665C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Arnold, Dana</cp:lastModifiedBy>
  <cp:revision>2</cp:revision>
  <cp:lastPrinted>2019-07-24T20:06:00Z</cp:lastPrinted>
  <dcterms:created xsi:type="dcterms:W3CDTF">2019-09-06T11:46:00Z</dcterms:created>
  <dcterms:modified xsi:type="dcterms:W3CDTF">2019-09-06T11:46:00Z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