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1BE" w:rsidRPr="00C846DD" w:rsidRDefault="00D861BE" w:rsidP="00D861BE">
      <w:pPr>
        <w:jc w:val="center"/>
        <w:rPr>
          <w:sz w:val="32"/>
          <w:szCs w:val="32"/>
        </w:rPr>
      </w:pPr>
      <w:bookmarkStart w:id="0" w:name="_GoBack"/>
      <w:bookmarkEnd w:id="0"/>
      <w:r w:rsidRPr="00C846DD">
        <w:rPr>
          <w:sz w:val="32"/>
          <w:szCs w:val="32"/>
        </w:rPr>
        <w:t xml:space="preserve">Hope Hill Elementary School GO Team </w:t>
      </w:r>
    </w:p>
    <w:p w:rsidR="00D861BE" w:rsidRPr="00C846DD" w:rsidRDefault="00D861BE" w:rsidP="00D861BE">
      <w:pPr>
        <w:jc w:val="center"/>
        <w:rPr>
          <w:sz w:val="32"/>
          <w:szCs w:val="32"/>
        </w:rPr>
      </w:pPr>
      <w:r w:rsidRPr="00C846DD">
        <w:rPr>
          <w:sz w:val="32"/>
          <w:szCs w:val="32"/>
        </w:rPr>
        <w:t xml:space="preserve">Meeting Agenda </w:t>
      </w:r>
    </w:p>
    <w:p w:rsidR="004C4689" w:rsidRPr="00C846DD" w:rsidRDefault="00D861BE" w:rsidP="00D861BE">
      <w:pPr>
        <w:jc w:val="center"/>
        <w:rPr>
          <w:sz w:val="32"/>
          <w:szCs w:val="32"/>
        </w:rPr>
      </w:pPr>
      <w:r w:rsidRPr="00C846DD">
        <w:rPr>
          <w:sz w:val="32"/>
          <w:szCs w:val="32"/>
        </w:rPr>
        <w:t xml:space="preserve">September 14, 2016 </w:t>
      </w:r>
    </w:p>
    <w:p w:rsidR="00D861BE" w:rsidRPr="00C846DD" w:rsidRDefault="00D861BE" w:rsidP="00D861BE">
      <w:pPr>
        <w:rPr>
          <w:sz w:val="32"/>
          <w:szCs w:val="32"/>
        </w:rPr>
      </w:pPr>
    </w:p>
    <w:p w:rsidR="00D861BE" w:rsidRPr="00C846DD" w:rsidRDefault="00D861BE" w:rsidP="00C846D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846DD">
        <w:rPr>
          <w:sz w:val="32"/>
          <w:szCs w:val="32"/>
        </w:rPr>
        <w:t>Call to Order</w:t>
      </w:r>
    </w:p>
    <w:p w:rsidR="00D861BE" w:rsidRPr="00C846DD" w:rsidRDefault="00D861BE" w:rsidP="00C846DD">
      <w:pPr>
        <w:pStyle w:val="ListParagraph"/>
        <w:numPr>
          <w:ilvl w:val="2"/>
          <w:numId w:val="2"/>
        </w:numPr>
        <w:rPr>
          <w:sz w:val="32"/>
          <w:szCs w:val="32"/>
        </w:rPr>
      </w:pPr>
      <w:r w:rsidRPr="00C846DD">
        <w:rPr>
          <w:sz w:val="32"/>
          <w:szCs w:val="32"/>
        </w:rPr>
        <w:t>Welcome</w:t>
      </w:r>
    </w:p>
    <w:p w:rsidR="00D861BE" w:rsidRPr="00C846DD" w:rsidRDefault="00D861BE" w:rsidP="00C846DD">
      <w:pPr>
        <w:pStyle w:val="ListParagraph"/>
        <w:numPr>
          <w:ilvl w:val="2"/>
          <w:numId w:val="2"/>
        </w:numPr>
        <w:rPr>
          <w:sz w:val="32"/>
          <w:szCs w:val="32"/>
        </w:rPr>
      </w:pPr>
      <w:r w:rsidRPr="00C846DD">
        <w:rPr>
          <w:sz w:val="32"/>
          <w:szCs w:val="32"/>
        </w:rPr>
        <w:t>Roll Call</w:t>
      </w:r>
    </w:p>
    <w:p w:rsidR="00D861BE" w:rsidRPr="00C846DD" w:rsidRDefault="00D861BE" w:rsidP="00C846D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846DD">
        <w:rPr>
          <w:sz w:val="32"/>
          <w:szCs w:val="32"/>
        </w:rPr>
        <w:t>Action Items</w:t>
      </w:r>
    </w:p>
    <w:p w:rsidR="00D861BE" w:rsidRPr="00C846DD" w:rsidRDefault="00D861BE" w:rsidP="00C846DD">
      <w:pPr>
        <w:pStyle w:val="ListParagraph"/>
        <w:numPr>
          <w:ilvl w:val="2"/>
          <w:numId w:val="3"/>
        </w:numPr>
        <w:rPr>
          <w:sz w:val="32"/>
          <w:szCs w:val="32"/>
        </w:rPr>
      </w:pPr>
      <w:r w:rsidRPr="00C846DD">
        <w:rPr>
          <w:sz w:val="32"/>
          <w:szCs w:val="32"/>
        </w:rPr>
        <w:t xml:space="preserve">Approval of Agenda  </w:t>
      </w:r>
    </w:p>
    <w:p w:rsidR="00D861BE" w:rsidRPr="00C846DD" w:rsidRDefault="00D861BE" w:rsidP="00C846DD">
      <w:pPr>
        <w:pStyle w:val="ListParagraph"/>
        <w:numPr>
          <w:ilvl w:val="2"/>
          <w:numId w:val="3"/>
        </w:numPr>
        <w:rPr>
          <w:sz w:val="32"/>
          <w:szCs w:val="32"/>
        </w:rPr>
      </w:pPr>
      <w:r w:rsidRPr="00C846DD">
        <w:rPr>
          <w:sz w:val="32"/>
          <w:szCs w:val="32"/>
        </w:rPr>
        <w:t xml:space="preserve">Approval of Minutes from August 2016 GO Team Meeting </w:t>
      </w:r>
    </w:p>
    <w:p w:rsidR="00D861BE" w:rsidRPr="00C846DD" w:rsidRDefault="00D861BE" w:rsidP="00C846DD">
      <w:pPr>
        <w:pStyle w:val="ListParagraph"/>
        <w:numPr>
          <w:ilvl w:val="2"/>
          <w:numId w:val="3"/>
        </w:numPr>
        <w:rPr>
          <w:sz w:val="32"/>
          <w:szCs w:val="32"/>
        </w:rPr>
      </w:pPr>
      <w:r w:rsidRPr="00C846DD">
        <w:rPr>
          <w:sz w:val="32"/>
          <w:szCs w:val="32"/>
        </w:rPr>
        <w:t xml:space="preserve">Nomination and appointment </w:t>
      </w:r>
      <w:r w:rsidR="00753C1F" w:rsidRPr="00C846DD">
        <w:rPr>
          <w:sz w:val="32"/>
          <w:szCs w:val="32"/>
        </w:rPr>
        <w:t>of</w:t>
      </w:r>
      <w:r w:rsidRPr="00C846DD">
        <w:rPr>
          <w:sz w:val="32"/>
          <w:szCs w:val="32"/>
        </w:rPr>
        <w:t xml:space="preserve"> Vacant GO Team </w:t>
      </w:r>
      <w:r w:rsidR="00753C1F" w:rsidRPr="00C846DD">
        <w:rPr>
          <w:sz w:val="32"/>
          <w:szCs w:val="32"/>
        </w:rPr>
        <w:t xml:space="preserve">parent </w:t>
      </w:r>
      <w:r w:rsidRPr="00C846DD">
        <w:rPr>
          <w:sz w:val="32"/>
          <w:szCs w:val="32"/>
        </w:rPr>
        <w:t xml:space="preserve">member  </w:t>
      </w:r>
    </w:p>
    <w:p w:rsidR="00753C1F" w:rsidRPr="00C846DD" w:rsidRDefault="00753C1F" w:rsidP="00C846D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846DD">
        <w:rPr>
          <w:sz w:val="32"/>
          <w:szCs w:val="32"/>
        </w:rPr>
        <w:t>Discussion Items</w:t>
      </w:r>
    </w:p>
    <w:p w:rsidR="00753C1F" w:rsidRPr="00C846DD" w:rsidRDefault="00753C1F" w:rsidP="00C846DD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C846DD">
        <w:rPr>
          <w:sz w:val="32"/>
          <w:szCs w:val="32"/>
        </w:rPr>
        <w:t>Strategic Planning and Priorities</w:t>
      </w:r>
    </w:p>
    <w:p w:rsidR="00753C1F" w:rsidRPr="00C846DD" w:rsidRDefault="00753C1F" w:rsidP="00C846D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846DD">
        <w:rPr>
          <w:sz w:val="32"/>
          <w:szCs w:val="32"/>
        </w:rPr>
        <w:t>Public Comment (Each Speaker Allotted Two Minutes)</w:t>
      </w:r>
    </w:p>
    <w:p w:rsidR="00753C1F" w:rsidRPr="00C846DD" w:rsidRDefault="00753C1F" w:rsidP="00C846D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846DD">
        <w:rPr>
          <w:sz w:val="32"/>
          <w:szCs w:val="32"/>
        </w:rPr>
        <w:t>Summation and Adjournment</w:t>
      </w:r>
    </w:p>
    <w:p w:rsidR="00D861BE" w:rsidRDefault="00D861BE" w:rsidP="00D861BE"/>
    <w:p w:rsidR="00D861BE" w:rsidRDefault="00D861BE" w:rsidP="00D861BE"/>
    <w:p w:rsidR="00D861BE" w:rsidRDefault="00D861BE" w:rsidP="00D861BE"/>
    <w:sectPr w:rsidR="00D86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64EDB"/>
    <w:multiLevelType w:val="hybridMultilevel"/>
    <w:tmpl w:val="FFAE5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9032B"/>
    <w:multiLevelType w:val="hybridMultilevel"/>
    <w:tmpl w:val="4EFC7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5711B"/>
    <w:multiLevelType w:val="hybridMultilevel"/>
    <w:tmpl w:val="064C04A2"/>
    <w:lvl w:ilvl="0" w:tplc="1F988B9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640BFD"/>
    <w:multiLevelType w:val="hybridMultilevel"/>
    <w:tmpl w:val="337800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BE"/>
    <w:rsid w:val="003365BC"/>
    <w:rsid w:val="004E6B55"/>
    <w:rsid w:val="007204B5"/>
    <w:rsid w:val="00753C1F"/>
    <w:rsid w:val="00836398"/>
    <w:rsid w:val="00C846DD"/>
    <w:rsid w:val="00D8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BFE1DC-C393-4154-8558-78785136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Borders</dc:creator>
  <cp:keywords/>
  <dc:description/>
  <cp:lastModifiedBy>TIGUE, CHRISTINE</cp:lastModifiedBy>
  <cp:revision>2</cp:revision>
  <dcterms:created xsi:type="dcterms:W3CDTF">2017-02-22T18:23:00Z</dcterms:created>
  <dcterms:modified xsi:type="dcterms:W3CDTF">2017-02-22T18:23:00Z</dcterms:modified>
</cp:coreProperties>
</file>