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b w:val="1"/>
          <w:sz w:val="28"/>
          <w:szCs w:val="28"/>
        </w:rPr>
      </w:pPr>
      <w:r w:rsidDel="00000000" w:rsidR="00000000" w:rsidRPr="00000000">
        <w:rPr>
          <w:b w:val="1"/>
          <w:sz w:val="28"/>
          <w:szCs w:val="28"/>
          <w:rtl w:val="0"/>
        </w:rPr>
        <w:t xml:space="preserve">Toomer Elementary</w:t>
      </w:r>
    </w:p>
    <w:p w:rsidR="00000000" w:rsidDel="00000000" w:rsidP="00000000" w:rsidRDefault="00000000" w:rsidRPr="00000000" w14:paraId="00000002">
      <w:pPr>
        <w:spacing w:after="0" w:lineRule="auto"/>
        <w:jc w:val="center"/>
        <w:rPr>
          <w:b w:val="1"/>
          <w:sz w:val="28"/>
          <w:szCs w:val="28"/>
        </w:rPr>
      </w:pPr>
      <w:r w:rsidDel="00000000" w:rsidR="00000000" w:rsidRPr="00000000">
        <w:rPr>
          <w:b w:val="1"/>
          <w:sz w:val="28"/>
          <w:szCs w:val="28"/>
          <w:rtl w:val="0"/>
        </w:rPr>
        <w:t xml:space="preserve">Date: </w:t>
      </w:r>
      <w:r w:rsidDel="00000000" w:rsidR="00000000" w:rsidRPr="00000000">
        <w:rPr>
          <w:b w:val="1"/>
          <w:color w:val="0083a9"/>
          <w:sz w:val="28"/>
          <w:szCs w:val="28"/>
          <w:rtl w:val="0"/>
        </w:rPr>
        <w:t xml:space="preserve">January 31, 2023</w:t>
      </w:r>
      <w:r w:rsidDel="00000000" w:rsidR="00000000" w:rsidRPr="00000000">
        <w:rPr>
          <w:rtl w:val="0"/>
        </w:rPr>
      </w:r>
    </w:p>
    <w:p w:rsidR="00000000" w:rsidDel="00000000" w:rsidP="00000000" w:rsidRDefault="00000000" w:rsidRPr="00000000" w14:paraId="00000003">
      <w:pPr>
        <w:spacing w:after="0" w:lineRule="auto"/>
        <w:jc w:val="center"/>
        <w:rPr>
          <w:b w:val="1"/>
          <w:sz w:val="28"/>
          <w:szCs w:val="28"/>
        </w:rPr>
      </w:pPr>
      <w:r w:rsidDel="00000000" w:rsidR="00000000" w:rsidRPr="00000000">
        <w:rPr>
          <w:b w:val="1"/>
          <w:sz w:val="28"/>
          <w:szCs w:val="28"/>
          <w:rtl w:val="0"/>
        </w:rPr>
        <w:t xml:space="preserve">Time: </w:t>
      </w:r>
      <w:r w:rsidDel="00000000" w:rsidR="00000000" w:rsidRPr="00000000">
        <w:rPr>
          <w:b w:val="1"/>
          <w:color w:val="0083a9"/>
          <w:sz w:val="28"/>
          <w:szCs w:val="28"/>
          <w:rtl w:val="0"/>
        </w:rPr>
        <w:t xml:space="preserve">5pm</w:t>
      </w:r>
      <w:r w:rsidDel="00000000" w:rsidR="00000000" w:rsidRPr="00000000">
        <w:rPr>
          <w:rtl w:val="0"/>
        </w:rPr>
      </w:r>
    </w:p>
    <w:p w:rsidR="00000000" w:rsidDel="00000000" w:rsidP="00000000" w:rsidRDefault="00000000" w:rsidRPr="00000000" w14:paraId="00000004">
      <w:pPr>
        <w:spacing w:after="0" w:lineRule="auto"/>
        <w:jc w:val="center"/>
        <w:rPr>
          <w:b w:val="1"/>
          <w:sz w:val="28"/>
          <w:szCs w:val="28"/>
        </w:rPr>
      </w:pPr>
      <w:r w:rsidDel="00000000" w:rsidR="00000000" w:rsidRPr="00000000">
        <w:rPr>
          <w:b w:val="1"/>
          <w:sz w:val="28"/>
          <w:szCs w:val="28"/>
          <w:rtl w:val="0"/>
        </w:rPr>
        <w:t xml:space="preserve">Location: </w:t>
      </w:r>
      <w:r w:rsidDel="00000000" w:rsidR="00000000" w:rsidRPr="00000000">
        <w:rPr>
          <w:b w:val="1"/>
          <w:color w:val="0083a9"/>
          <w:sz w:val="28"/>
          <w:szCs w:val="28"/>
          <w:rtl w:val="0"/>
        </w:rPr>
        <w:t xml:space="preserve">Media Center</w:t>
      </w:r>
      <w:r w:rsidDel="00000000" w:rsidR="00000000" w:rsidRPr="00000000">
        <w:rPr>
          <w:rtl w:val="0"/>
        </w:rPr>
      </w:r>
    </w:p>
    <w:p w:rsidR="00000000" w:rsidDel="00000000" w:rsidP="00000000" w:rsidRDefault="00000000" w:rsidRPr="00000000" w14:paraId="00000005">
      <w:pPr>
        <w:spacing w:after="0" w:lineRule="auto"/>
        <w:jc w:val="center"/>
        <w:rPr>
          <w:b w:val="1"/>
          <w:sz w:val="32"/>
          <w:szCs w:val="3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63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Call to order: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5:05pm</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630" w:right="0" w:hanging="63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Roll Call</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5"/>
        <w:gridCol w:w="4770"/>
        <w:gridCol w:w="1885"/>
        <w:tblGridChange w:id="0">
          <w:tblGrid>
            <w:gridCol w:w="2695"/>
            <w:gridCol w:w="4770"/>
            <w:gridCol w:w="1885"/>
          </w:tblGrid>
        </w:tblGridChange>
      </w:tblGrid>
      <w:tr>
        <w:trPr>
          <w:cantSplit w:val="0"/>
          <w:tblHeader w:val="0"/>
        </w:trPr>
        <w:tc>
          <w:tcPr>
            <w:shd w:fill="e9af76" w:val="clear"/>
            <w:vAlign w:val="center"/>
          </w:tcPr>
          <w:p w:rsidR="00000000" w:rsidDel="00000000" w:rsidP="00000000" w:rsidRDefault="00000000" w:rsidRPr="00000000" w14:paraId="00000008">
            <w:pPr>
              <w:jc w:val="center"/>
              <w:rPr>
                <w:b w:val="1"/>
                <w:sz w:val="28"/>
                <w:szCs w:val="28"/>
              </w:rPr>
            </w:pPr>
            <w:r w:rsidDel="00000000" w:rsidR="00000000" w:rsidRPr="00000000">
              <w:rPr>
                <w:b w:val="1"/>
                <w:sz w:val="28"/>
                <w:szCs w:val="28"/>
                <w:rtl w:val="0"/>
              </w:rPr>
              <w:t xml:space="preserve">Role</w:t>
            </w:r>
          </w:p>
        </w:tc>
        <w:tc>
          <w:tcPr>
            <w:shd w:fill="e9af76" w:val="clear"/>
            <w:vAlign w:val="center"/>
          </w:tcPr>
          <w:p w:rsidR="00000000" w:rsidDel="00000000" w:rsidP="00000000" w:rsidRDefault="00000000" w:rsidRPr="00000000" w14:paraId="00000009">
            <w:pPr>
              <w:jc w:val="center"/>
              <w:rPr>
                <w:b w:val="1"/>
                <w:sz w:val="24"/>
                <w:szCs w:val="24"/>
              </w:rPr>
            </w:pPr>
            <w:r w:rsidDel="00000000" w:rsidR="00000000" w:rsidRPr="00000000">
              <w:rPr>
                <w:b w:val="1"/>
                <w:sz w:val="28"/>
                <w:szCs w:val="28"/>
                <w:rtl w:val="0"/>
              </w:rPr>
              <w:t xml:space="preserve">Name</w:t>
            </w:r>
            <w:r w:rsidDel="00000000" w:rsidR="00000000" w:rsidRPr="00000000">
              <w:rPr>
                <w:b w:val="1"/>
                <w:sz w:val="24"/>
                <w:szCs w:val="24"/>
                <w:rtl w:val="0"/>
              </w:rPr>
              <w:t xml:space="preserve"> </w:t>
            </w:r>
            <w:r w:rsidDel="00000000" w:rsidR="00000000" w:rsidRPr="00000000">
              <w:rPr>
                <w:i w:val="1"/>
                <w:sz w:val="24"/>
                <w:szCs w:val="24"/>
                <w:rtl w:val="0"/>
              </w:rPr>
              <w:t xml:space="preserve">(or Vacant)</w:t>
            </w:r>
            <w:r w:rsidDel="00000000" w:rsidR="00000000" w:rsidRPr="00000000">
              <w:rPr>
                <w:rtl w:val="0"/>
              </w:rPr>
            </w:r>
          </w:p>
        </w:tc>
        <w:tc>
          <w:tcPr>
            <w:shd w:fill="e9af76" w:val="clear"/>
            <w:vAlign w:val="center"/>
          </w:tcPr>
          <w:p w:rsidR="00000000" w:rsidDel="00000000" w:rsidP="00000000" w:rsidRDefault="00000000" w:rsidRPr="00000000" w14:paraId="0000000A">
            <w:pPr>
              <w:jc w:val="center"/>
              <w:rPr>
                <w:b w:val="1"/>
                <w:sz w:val="28"/>
                <w:szCs w:val="28"/>
              </w:rPr>
            </w:pPr>
            <w:r w:rsidDel="00000000" w:rsidR="00000000" w:rsidRPr="00000000">
              <w:rPr>
                <w:b w:val="1"/>
                <w:sz w:val="28"/>
                <w:szCs w:val="28"/>
                <w:rtl w:val="0"/>
              </w:rPr>
              <w:t xml:space="preserve">Present or Absent</w:t>
            </w:r>
          </w:p>
        </w:tc>
      </w:tr>
      <w:tr>
        <w:trPr>
          <w:cantSplit w:val="0"/>
          <w:tblHeader w:val="0"/>
        </w:trPr>
        <w:tc>
          <w:tcPr/>
          <w:p w:rsidR="00000000" w:rsidDel="00000000" w:rsidP="00000000" w:rsidRDefault="00000000" w:rsidRPr="00000000" w14:paraId="0000000B">
            <w:pPr>
              <w:rPr>
                <w:b w:val="1"/>
                <w:sz w:val="24"/>
                <w:szCs w:val="24"/>
              </w:rPr>
            </w:pPr>
            <w:r w:rsidDel="00000000" w:rsidR="00000000" w:rsidRPr="00000000">
              <w:rPr>
                <w:b w:val="1"/>
                <w:sz w:val="24"/>
                <w:szCs w:val="24"/>
                <w:rtl w:val="0"/>
              </w:rPr>
              <w:t xml:space="preserve">Principal</w:t>
            </w:r>
          </w:p>
        </w:tc>
        <w:tc>
          <w:tcPr/>
          <w:p w:rsidR="00000000" w:rsidDel="00000000" w:rsidP="00000000" w:rsidRDefault="00000000" w:rsidRPr="00000000" w14:paraId="0000000C">
            <w:pPr>
              <w:rPr>
                <w:sz w:val="24"/>
                <w:szCs w:val="24"/>
              </w:rPr>
            </w:pPr>
            <w:r w:rsidDel="00000000" w:rsidR="00000000" w:rsidRPr="00000000">
              <w:rPr>
                <w:sz w:val="24"/>
                <w:szCs w:val="24"/>
                <w:rtl w:val="0"/>
              </w:rPr>
              <w:t xml:space="preserve">Caroline Brown</w:t>
            </w:r>
          </w:p>
        </w:tc>
        <w:tc>
          <w:tcPr/>
          <w:p w:rsidR="00000000" w:rsidDel="00000000" w:rsidP="00000000" w:rsidRDefault="00000000" w:rsidRPr="00000000" w14:paraId="0000000D">
            <w:pPr>
              <w:rPr>
                <w:sz w:val="24"/>
                <w:szCs w:val="24"/>
              </w:rPr>
            </w:pPr>
            <w:r w:rsidDel="00000000" w:rsidR="00000000" w:rsidRPr="00000000">
              <w:rPr>
                <w:sz w:val="24"/>
                <w:szCs w:val="24"/>
                <w:rtl w:val="0"/>
              </w:rPr>
              <w:t xml:space="preserve">Present</w:t>
            </w:r>
          </w:p>
        </w:tc>
      </w:tr>
      <w:tr>
        <w:trPr>
          <w:cantSplit w:val="0"/>
          <w:tblHeader w:val="0"/>
        </w:trPr>
        <w:tc>
          <w:tcPr/>
          <w:p w:rsidR="00000000" w:rsidDel="00000000" w:rsidP="00000000" w:rsidRDefault="00000000" w:rsidRPr="00000000" w14:paraId="0000000E">
            <w:pPr>
              <w:rPr>
                <w:b w:val="1"/>
                <w:sz w:val="24"/>
                <w:szCs w:val="24"/>
              </w:rPr>
            </w:pPr>
            <w:r w:rsidDel="00000000" w:rsidR="00000000" w:rsidRPr="00000000">
              <w:rPr>
                <w:b w:val="1"/>
                <w:sz w:val="24"/>
                <w:szCs w:val="24"/>
                <w:rtl w:val="0"/>
              </w:rPr>
              <w:t xml:space="preserve">Parent/Guardian</w:t>
            </w:r>
          </w:p>
        </w:tc>
        <w:tc>
          <w:tcPr/>
          <w:p w:rsidR="00000000" w:rsidDel="00000000" w:rsidP="00000000" w:rsidRDefault="00000000" w:rsidRPr="00000000" w14:paraId="0000000F">
            <w:pPr>
              <w:rPr>
                <w:sz w:val="24"/>
                <w:szCs w:val="24"/>
              </w:rPr>
            </w:pPr>
            <w:r w:rsidDel="00000000" w:rsidR="00000000" w:rsidRPr="00000000">
              <w:rPr>
                <w:sz w:val="24"/>
                <w:szCs w:val="24"/>
                <w:rtl w:val="0"/>
              </w:rPr>
              <w:t xml:space="preserve">Michelle Davis</w:t>
            </w:r>
          </w:p>
        </w:tc>
        <w:tc>
          <w:tcPr/>
          <w:p w:rsidR="00000000" w:rsidDel="00000000" w:rsidP="00000000" w:rsidRDefault="00000000" w:rsidRPr="00000000" w14:paraId="00000010">
            <w:pPr>
              <w:rPr>
                <w:sz w:val="24"/>
                <w:szCs w:val="24"/>
              </w:rPr>
            </w:pPr>
            <w:r w:rsidDel="00000000" w:rsidR="00000000" w:rsidRPr="00000000">
              <w:rPr>
                <w:sz w:val="24"/>
                <w:szCs w:val="24"/>
                <w:rtl w:val="0"/>
              </w:rPr>
              <w:t xml:space="preserve">Absent</w:t>
            </w:r>
          </w:p>
        </w:tc>
      </w:tr>
      <w:tr>
        <w:trPr>
          <w:cantSplit w:val="0"/>
          <w:tblHeader w:val="0"/>
        </w:trPr>
        <w:tc>
          <w:tcPr/>
          <w:p w:rsidR="00000000" w:rsidDel="00000000" w:rsidP="00000000" w:rsidRDefault="00000000" w:rsidRPr="00000000" w14:paraId="00000011">
            <w:pPr>
              <w:rPr>
                <w:b w:val="1"/>
                <w:sz w:val="24"/>
                <w:szCs w:val="24"/>
              </w:rPr>
            </w:pPr>
            <w:r w:rsidDel="00000000" w:rsidR="00000000" w:rsidRPr="00000000">
              <w:rPr>
                <w:b w:val="1"/>
                <w:sz w:val="24"/>
                <w:szCs w:val="24"/>
                <w:rtl w:val="0"/>
              </w:rPr>
              <w:t xml:space="preserve">Parent/Guardian</w:t>
            </w:r>
          </w:p>
        </w:tc>
        <w:tc>
          <w:tcPr/>
          <w:p w:rsidR="00000000" w:rsidDel="00000000" w:rsidP="00000000" w:rsidRDefault="00000000" w:rsidRPr="00000000" w14:paraId="00000012">
            <w:pPr>
              <w:rPr>
                <w:sz w:val="24"/>
                <w:szCs w:val="24"/>
              </w:rPr>
            </w:pPr>
            <w:r w:rsidDel="00000000" w:rsidR="00000000" w:rsidRPr="00000000">
              <w:rPr>
                <w:sz w:val="24"/>
                <w:szCs w:val="24"/>
                <w:rtl w:val="0"/>
              </w:rPr>
              <w:t xml:space="preserve">Kristie Seelman</w:t>
            </w:r>
          </w:p>
        </w:tc>
        <w:tc>
          <w:tcPr/>
          <w:p w:rsidR="00000000" w:rsidDel="00000000" w:rsidP="00000000" w:rsidRDefault="00000000" w:rsidRPr="00000000" w14:paraId="00000013">
            <w:pPr>
              <w:rPr>
                <w:sz w:val="24"/>
                <w:szCs w:val="24"/>
              </w:rPr>
            </w:pPr>
            <w:r w:rsidDel="00000000" w:rsidR="00000000" w:rsidRPr="00000000">
              <w:rPr>
                <w:sz w:val="24"/>
                <w:szCs w:val="24"/>
                <w:rtl w:val="0"/>
              </w:rPr>
              <w:t xml:space="preserve">Present</w:t>
            </w:r>
          </w:p>
        </w:tc>
      </w:tr>
      <w:tr>
        <w:trPr>
          <w:cantSplit w:val="0"/>
          <w:tblHeader w:val="0"/>
        </w:trPr>
        <w:tc>
          <w:tcPr/>
          <w:p w:rsidR="00000000" w:rsidDel="00000000" w:rsidP="00000000" w:rsidRDefault="00000000" w:rsidRPr="00000000" w14:paraId="00000014">
            <w:pPr>
              <w:rPr>
                <w:b w:val="1"/>
                <w:sz w:val="24"/>
                <w:szCs w:val="24"/>
              </w:rPr>
            </w:pPr>
            <w:r w:rsidDel="00000000" w:rsidR="00000000" w:rsidRPr="00000000">
              <w:rPr>
                <w:b w:val="1"/>
                <w:sz w:val="24"/>
                <w:szCs w:val="24"/>
                <w:rtl w:val="0"/>
              </w:rPr>
              <w:t xml:space="preserve">Parent/Guardian</w:t>
            </w:r>
          </w:p>
        </w:tc>
        <w:tc>
          <w:tcPr/>
          <w:p w:rsidR="00000000" w:rsidDel="00000000" w:rsidP="00000000" w:rsidRDefault="00000000" w:rsidRPr="00000000" w14:paraId="00000015">
            <w:pPr>
              <w:rPr>
                <w:sz w:val="24"/>
                <w:szCs w:val="24"/>
              </w:rPr>
            </w:pPr>
            <w:r w:rsidDel="00000000" w:rsidR="00000000" w:rsidRPr="00000000">
              <w:rPr>
                <w:sz w:val="24"/>
                <w:szCs w:val="24"/>
                <w:rtl w:val="0"/>
              </w:rPr>
              <w:t xml:space="preserve">Sean Garrett</w:t>
            </w:r>
          </w:p>
        </w:tc>
        <w:tc>
          <w:tcPr/>
          <w:p w:rsidR="00000000" w:rsidDel="00000000" w:rsidP="00000000" w:rsidRDefault="00000000" w:rsidRPr="00000000" w14:paraId="00000016">
            <w:pPr>
              <w:rPr>
                <w:sz w:val="24"/>
                <w:szCs w:val="24"/>
              </w:rPr>
            </w:pPr>
            <w:r w:rsidDel="00000000" w:rsidR="00000000" w:rsidRPr="00000000">
              <w:rPr>
                <w:sz w:val="24"/>
                <w:szCs w:val="24"/>
                <w:rtl w:val="0"/>
              </w:rPr>
              <w:t xml:space="preserve">Present</w:t>
            </w:r>
          </w:p>
        </w:tc>
      </w:tr>
      <w:tr>
        <w:trPr>
          <w:cantSplit w:val="0"/>
          <w:tblHeader w:val="0"/>
        </w:trPr>
        <w:tc>
          <w:tcPr/>
          <w:p w:rsidR="00000000" w:rsidDel="00000000" w:rsidP="00000000" w:rsidRDefault="00000000" w:rsidRPr="00000000" w14:paraId="00000017">
            <w:pPr>
              <w:rPr>
                <w:b w:val="1"/>
                <w:sz w:val="24"/>
                <w:szCs w:val="24"/>
              </w:rPr>
            </w:pPr>
            <w:r w:rsidDel="00000000" w:rsidR="00000000" w:rsidRPr="00000000">
              <w:rPr>
                <w:b w:val="1"/>
                <w:sz w:val="24"/>
                <w:szCs w:val="24"/>
                <w:rtl w:val="0"/>
              </w:rPr>
              <w:t xml:space="preserve">Instructional Staff</w:t>
            </w:r>
          </w:p>
        </w:tc>
        <w:tc>
          <w:tcPr/>
          <w:p w:rsidR="00000000" w:rsidDel="00000000" w:rsidP="00000000" w:rsidRDefault="00000000" w:rsidRPr="00000000" w14:paraId="00000018">
            <w:pPr>
              <w:rPr>
                <w:sz w:val="24"/>
                <w:szCs w:val="24"/>
              </w:rPr>
            </w:pPr>
            <w:r w:rsidDel="00000000" w:rsidR="00000000" w:rsidRPr="00000000">
              <w:rPr>
                <w:sz w:val="24"/>
                <w:szCs w:val="24"/>
                <w:rtl w:val="0"/>
              </w:rPr>
              <w:t xml:space="preserve">Ashley Dromgoogle</w:t>
            </w:r>
          </w:p>
        </w:tc>
        <w:tc>
          <w:tcPr/>
          <w:p w:rsidR="00000000" w:rsidDel="00000000" w:rsidP="00000000" w:rsidRDefault="00000000" w:rsidRPr="00000000" w14:paraId="00000019">
            <w:pPr>
              <w:rPr>
                <w:sz w:val="24"/>
                <w:szCs w:val="24"/>
              </w:rPr>
            </w:pPr>
            <w:r w:rsidDel="00000000" w:rsidR="00000000" w:rsidRPr="00000000">
              <w:rPr>
                <w:sz w:val="24"/>
                <w:szCs w:val="24"/>
                <w:rtl w:val="0"/>
              </w:rPr>
              <w:t xml:space="preserve">Present</w:t>
            </w:r>
          </w:p>
        </w:tc>
      </w:tr>
      <w:tr>
        <w:trPr>
          <w:cantSplit w:val="0"/>
          <w:tblHeader w:val="0"/>
        </w:trPr>
        <w:tc>
          <w:tcPr/>
          <w:p w:rsidR="00000000" w:rsidDel="00000000" w:rsidP="00000000" w:rsidRDefault="00000000" w:rsidRPr="00000000" w14:paraId="0000001A">
            <w:pPr>
              <w:rPr>
                <w:b w:val="1"/>
                <w:sz w:val="24"/>
                <w:szCs w:val="24"/>
              </w:rPr>
            </w:pPr>
            <w:r w:rsidDel="00000000" w:rsidR="00000000" w:rsidRPr="00000000">
              <w:rPr>
                <w:b w:val="1"/>
                <w:sz w:val="24"/>
                <w:szCs w:val="24"/>
                <w:rtl w:val="0"/>
              </w:rPr>
              <w:t xml:space="preserve">Instructional Staff</w:t>
            </w:r>
          </w:p>
        </w:tc>
        <w:tc>
          <w:tcPr/>
          <w:p w:rsidR="00000000" w:rsidDel="00000000" w:rsidP="00000000" w:rsidRDefault="00000000" w:rsidRPr="00000000" w14:paraId="0000001B">
            <w:pPr>
              <w:rPr>
                <w:sz w:val="24"/>
                <w:szCs w:val="24"/>
              </w:rPr>
            </w:pPr>
            <w:r w:rsidDel="00000000" w:rsidR="00000000" w:rsidRPr="00000000">
              <w:rPr>
                <w:sz w:val="24"/>
                <w:szCs w:val="24"/>
                <w:rtl w:val="0"/>
              </w:rPr>
              <w:t xml:space="preserve">Tanzannia Weaver</w:t>
            </w:r>
          </w:p>
        </w:tc>
        <w:tc>
          <w:tcPr/>
          <w:p w:rsidR="00000000" w:rsidDel="00000000" w:rsidP="00000000" w:rsidRDefault="00000000" w:rsidRPr="00000000" w14:paraId="0000001C">
            <w:pPr>
              <w:rPr>
                <w:sz w:val="24"/>
                <w:szCs w:val="24"/>
              </w:rPr>
            </w:pPr>
            <w:r w:rsidDel="00000000" w:rsidR="00000000" w:rsidRPr="00000000">
              <w:rPr>
                <w:sz w:val="24"/>
                <w:szCs w:val="24"/>
                <w:rtl w:val="0"/>
              </w:rPr>
              <w:t xml:space="preserve">Present</w:t>
            </w:r>
          </w:p>
        </w:tc>
      </w:tr>
      <w:tr>
        <w:trPr>
          <w:cantSplit w:val="0"/>
          <w:tblHeader w:val="0"/>
        </w:trPr>
        <w:tc>
          <w:tcPr/>
          <w:p w:rsidR="00000000" w:rsidDel="00000000" w:rsidP="00000000" w:rsidRDefault="00000000" w:rsidRPr="00000000" w14:paraId="0000001D">
            <w:pPr>
              <w:rPr>
                <w:b w:val="1"/>
                <w:sz w:val="24"/>
                <w:szCs w:val="24"/>
              </w:rPr>
            </w:pPr>
            <w:r w:rsidDel="00000000" w:rsidR="00000000" w:rsidRPr="00000000">
              <w:rPr>
                <w:b w:val="1"/>
                <w:sz w:val="24"/>
                <w:szCs w:val="24"/>
                <w:rtl w:val="0"/>
              </w:rPr>
              <w:t xml:space="preserve">Instructional Staff</w:t>
            </w:r>
          </w:p>
        </w:tc>
        <w:tc>
          <w:tcPr/>
          <w:p w:rsidR="00000000" w:rsidDel="00000000" w:rsidP="00000000" w:rsidRDefault="00000000" w:rsidRPr="00000000" w14:paraId="0000001E">
            <w:pPr>
              <w:rPr>
                <w:sz w:val="24"/>
                <w:szCs w:val="24"/>
              </w:rPr>
            </w:pPr>
            <w:r w:rsidDel="00000000" w:rsidR="00000000" w:rsidRPr="00000000">
              <w:rPr>
                <w:sz w:val="24"/>
                <w:szCs w:val="24"/>
                <w:rtl w:val="0"/>
              </w:rPr>
              <w:t xml:space="preserve">Jieun Lee</w:t>
            </w:r>
          </w:p>
        </w:tc>
        <w:tc>
          <w:tcPr/>
          <w:p w:rsidR="00000000" w:rsidDel="00000000" w:rsidP="00000000" w:rsidRDefault="00000000" w:rsidRPr="00000000" w14:paraId="0000001F">
            <w:pPr>
              <w:rPr>
                <w:sz w:val="24"/>
                <w:szCs w:val="24"/>
              </w:rPr>
            </w:pPr>
            <w:r w:rsidDel="00000000" w:rsidR="00000000" w:rsidRPr="00000000">
              <w:rPr>
                <w:sz w:val="24"/>
                <w:szCs w:val="24"/>
                <w:rtl w:val="0"/>
              </w:rPr>
              <w:t xml:space="preserve">Present</w:t>
            </w:r>
          </w:p>
        </w:tc>
      </w:tr>
      <w:tr>
        <w:trPr>
          <w:cantSplit w:val="0"/>
          <w:tblHeader w:val="0"/>
        </w:trPr>
        <w:tc>
          <w:tcPr/>
          <w:p w:rsidR="00000000" w:rsidDel="00000000" w:rsidP="00000000" w:rsidRDefault="00000000" w:rsidRPr="00000000" w14:paraId="00000020">
            <w:pPr>
              <w:rPr>
                <w:b w:val="1"/>
                <w:sz w:val="24"/>
                <w:szCs w:val="24"/>
              </w:rPr>
            </w:pPr>
            <w:r w:rsidDel="00000000" w:rsidR="00000000" w:rsidRPr="00000000">
              <w:rPr>
                <w:b w:val="1"/>
                <w:sz w:val="24"/>
                <w:szCs w:val="24"/>
                <w:rtl w:val="0"/>
              </w:rPr>
              <w:t xml:space="preserve">Community Member</w:t>
            </w:r>
          </w:p>
        </w:tc>
        <w:tc>
          <w:tcPr/>
          <w:p w:rsidR="00000000" w:rsidDel="00000000" w:rsidP="00000000" w:rsidRDefault="00000000" w:rsidRPr="00000000" w14:paraId="00000021">
            <w:pPr>
              <w:rPr>
                <w:sz w:val="24"/>
                <w:szCs w:val="24"/>
              </w:rPr>
            </w:pPr>
            <w:r w:rsidDel="00000000" w:rsidR="00000000" w:rsidRPr="00000000">
              <w:rPr>
                <w:sz w:val="24"/>
                <w:szCs w:val="24"/>
                <w:rtl w:val="0"/>
              </w:rPr>
              <w:t xml:space="preserve">Isaac White</w:t>
            </w:r>
          </w:p>
        </w:tc>
        <w:tc>
          <w:tcPr/>
          <w:p w:rsidR="00000000" w:rsidDel="00000000" w:rsidP="00000000" w:rsidRDefault="00000000" w:rsidRPr="00000000" w14:paraId="00000022">
            <w:pPr>
              <w:rPr>
                <w:sz w:val="24"/>
                <w:szCs w:val="24"/>
              </w:rPr>
            </w:pPr>
            <w:r w:rsidDel="00000000" w:rsidR="00000000" w:rsidRPr="00000000">
              <w:rPr>
                <w:sz w:val="24"/>
                <w:szCs w:val="24"/>
                <w:rtl w:val="0"/>
              </w:rPr>
              <w:t xml:space="preserve">Absent</w:t>
            </w:r>
          </w:p>
        </w:tc>
      </w:tr>
      <w:tr>
        <w:trPr>
          <w:cantSplit w:val="0"/>
          <w:tblHeader w:val="0"/>
        </w:trPr>
        <w:tc>
          <w:tcPr/>
          <w:p w:rsidR="00000000" w:rsidDel="00000000" w:rsidP="00000000" w:rsidRDefault="00000000" w:rsidRPr="00000000" w14:paraId="00000023">
            <w:pPr>
              <w:rPr>
                <w:b w:val="1"/>
                <w:sz w:val="24"/>
                <w:szCs w:val="24"/>
              </w:rPr>
            </w:pPr>
            <w:r w:rsidDel="00000000" w:rsidR="00000000" w:rsidRPr="00000000">
              <w:rPr>
                <w:b w:val="1"/>
                <w:sz w:val="24"/>
                <w:szCs w:val="24"/>
                <w:rtl w:val="0"/>
              </w:rPr>
              <w:t xml:space="preserve">Community Member</w:t>
            </w:r>
          </w:p>
        </w:tc>
        <w:tc>
          <w:tcPr/>
          <w:p w:rsidR="00000000" w:rsidDel="00000000" w:rsidP="00000000" w:rsidRDefault="00000000" w:rsidRPr="00000000" w14:paraId="00000024">
            <w:pPr>
              <w:rPr>
                <w:sz w:val="24"/>
                <w:szCs w:val="24"/>
              </w:rPr>
            </w:pPr>
            <w:r w:rsidDel="00000000" w:rsidR="00000000" w:rsidRPr="00000000">
              <w:rPr>
                <w:sz w:val="24"/>
                <w:szCs w:val="24"/>
                <w:rtl w:val="0"/>
              </w:rPr>
              <w:t xml:space="preserve">Felicia White</w:t>
            </w:r>
          </w:p>
        </w:tc>
        <w:tc>
          <w:tcPr/>
          <w:p w:rsidR="00000000" w:rsidDel="00000000" w:rsidP="00000000" w:rsidRDefault="00000000" w:rsidRPr="00000000" w14:paraId="00000025">
            <w:pPr>
              <w:rPr>
                <w:sz w:val="24"/>
                <w:szCs w:val="24"/>
              </w:rPr>
            </w:pPr>
            <w:r w:rsidDel="00000000" w:rsidR="00000000" w:rsidRPr="00000000">
              <w:rPr>
                <w:sz w:val="24"/>
                <w:szCs w:val="24"/>
                <w:rtl w:val="0"/>
              </w:rPr>
              <w:t xml:space="preserve">Present</w:t>
            </w:r>
          </w:p>
        </w:tc>
      </w:tr>
      <w:tr>
        <w:trPr>
          <w:cantSplit w:val="0"/>
          <w:tblHeader w:val="0"/>
        </w:trPr>
        <w:tc>
          <w:tcPr/>
          <w:p w:rsidR="00000000" w:rsidDel="00000000" w:rsidP="00000000" w:rsidRDefault="00000000" w:rsidRPr="00000000" w14:paraId="00000026">
            <w:pPr>
              <w:rPr>
                <w:b w:val="1"/>
                <w:sz w:val="24"/>
                <w:szCs w:val="24"/>
              </w:rPr>
            </w:pPr>
            <w:r w:rsidDel="00000000" w:rsidR="00000000" w:rsidRPr="00000000">
              <w:rPr>
                <w:b w:val="1"/>
                <w:sz w:val="24"/>
                <w:szCs w:val="24"/>
                <w:rtl w:val="0"/>
              </w:rPr>
              <w:t xml:space="preserve">Swing Seat</w:t>
            </w:r>
          </w:p>
        </w:tc>
        <w:tc>
          <w:tcPr/>
          <w:p w:rsidR="00000000" w:rsidDel="00000000" w:rsidP="00000000" w:rsidRDefault="00000000" w:rsidRPr="00000000" w14:paraId="00000027">
            <w:pPr>
              <w:rPr>
                <w:sz w:val="24"/>
                <w:szCs w:val="24"/>
              </w:rPr>
            </w:pPr>
            <w:r w:rsidDel="00000000" w:rsidR="00000000" w:rsidRPr="00000000">
              <w:rPr>
                <w:sz w:val="24"/>
                <w:szCs w:val="24"/>
                <w:rtl w:val="0"/>
              </w:rPr>
              <w:t xml:space="preserve">Ben Mueller</w:t>
            </w:r>
          </w:p>
        </w:tc>
        <w:tc>
          <w:tcPr/>
          <w:p w:rsidR="00000000" w:rsidDel="00000000" w:rsidP="00000000" w:rsidRDefault="00000000" w:rsidRPr="00000000" w14:paraId="00000028">
            <w:pPr>
              <w:rPr>
                <w:sz w:val="24"/>
                <w:szCs w:val="24"/>
              </w:rPr>
            </w:pPr>
            <w:r w:rsidDel="00000000" w:rsidR="00000000" w:rsidRPr="00000000">
              <w:rPr>
                <w:sz w:val="24"/>
                <w:szCs w:val="24"/>
                <w:rtl w:val="0"/>
              </w:rPr>
              <w:t xml:space="preserve">Absent</w:t>
            </w:r>
          </w:p>
        </w:tc>
      </w:tr>
    </w:tbl>
    <w:p w:rsidR="00000000" w:rsidDel="00000000" w:rsidP="00000000" w:rsidRDefault="00000000" w:rsidRPr="00000000" w14:paraId="00000029">
      <w:pPr>
        <w:rPr>
          <w:b w:val="1"/>
          <w:sz w:val="24"/>
          <w:szCs w:val="24"/>
        </w:rPr>
      </w:pPr>
      <w:r w:rsidDel="00000000" w:rsidR="00000000" w:rsidRPr="00000000">
        <w:rPr>
          <w:b w:val="1"/>
          <w:sz w:val="24"/>
          <w:szCs w:val="24"/>
          <w:rtl w:val="0"/>
        </w:rPr>
        <w:t xml:space="preserve">Guests Present:</w:t>
      </w:r>
    </w:p>
    <w:p w:rsidR="00000000" w:rsidDel="00000000" w:rsidP="00000000" w:rsidRDefault="00000000" w:rsidRPr="00000000" w14:paraId="0000002A">
      <w:pPr>
        <w:rPr>
          <w:sz w:val="24"/>
          <w:szCs w:val="24"/>
        </w:rPr>
      </w:pPr>
      <w:r w:rsidDel="00000000" w:rsidR="00000000" w:rsidRPr="00000000">
        <w:rPr>
          <w:b w:val="1"/>
          <w:sz w:val="24"/>
          <w:szCs w:val="24"/>
          <w:rtl w:val="0"/>
        </w:rPr>
        <w:t xml:space="preserve">Quorum Established: </w:t>
      </w:r>
      <w:r w:rsidDel="00000000" w:rsidR="00000000" w:rsidRPr="00000000">
        <w:rPr>
          <w:color w:val="0083a9"/>
          <w:sz w:val="24"/>
          <w:szCs w:val="24"/>
          <w:rtl w:val="0"/>
        </w:rPr>
        <w:t xml:space="preserve">Yes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63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Action Items</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Approval of Agenda: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Motion made by: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Jieun Lee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Seconded by: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Tanzannia Weaver</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Approving: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Opposing: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0</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Abstaining: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0</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Motion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Passes</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Approval of Previous Minutes: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List amendments to the minutes: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None.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Motion made by: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Tanzannia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Seconded by: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Jieun</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Approving: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All</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Opposing: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0</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Abstaining: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0</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0" w:right="0" w:firstLine="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Motion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Passes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63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Discussion Items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Budget Allocation &amp; Development Presentation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Principal Brown presented. PowerPoint is available in the drive. We have reviewed data as a school and done strategic plan review, reordering priorities at the last meeting; those are also in the Google drive. Today, we’re looking at our allocation &amp; soliciting immediate questions and input. We’re at initial budget allocation step – and any thoughts shared today will be passed on to leadership team, who discuss &amp; create the budget. On 2/13 – GO Team meeting will involve presentation of leadership team’s results. On 2/28, Principal presents to staff/HR. On 3/6, Principal will report feedback to GO Team from district, share, and make changes. Voting then takes place. She also reviewed the Principal’s role in the budget process. GO Team focuses on positions and resources related to budget, not people; ensure budget aligned with school’s mission/vision &amp; aligns with strategic priorities.</w:t>
      </w:r>
    </w:p>
    <w:p w:rsidR="00000000" w:rsidDel="00000000" w:rsidP="00000000" w:rsidRDefault="00000000" w:rsidRPr="00000000" w14:paraId="0000003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Principal reviewed some FY24 School priorities – provide training &amp; support for implementing research-based strategies for the new math standards (critical thinking lens); decrease % of SWD who are at the beginning level; continue work around equitable practices; &amp; continue with growing practice around instruction through lens of IB</w:t>
      </w:r>
    </w:p>
    <w:p w:rsidR="00000000" w:rsidDel="00000000" w:rsidP="00000000" w:rsidRDefault="00000000" w:rsidRPr="00000000" w14:paraId="0000003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Georgia will be first state to take elementary math standards through lens already happening at HS related to critical thinking; a leader in country on this</w:t>
      </w:r>
    </w:p>
    <w:p w:rsidR="00000000" w:rsidDel="00000000" w:rsidP="00000000" w:rsidRDefault="00000000" w:rsidRPr="00000000" w14:paraId="0000003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Toomer went from a Promise School (lowest 10% of state in reading &amp; math) &amp; no longer on this list... but now on list related to addressing instruction for students with disabilities – so targeted subgroup supports in this area, including even before students have disability label</w:t>
      </w:r>
    </w:p>
    <w:p w:rsidR="00000000" w:rsidDel="00000000" w:rsidP="00000000" w:rsidRDefault="00000000" w:rsidRPr="00000000" w14:paraId="0000003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Focusing on these top 4 strategic priorities this year</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Budget summary</w:t>
      </w:r>
    </w:p>
    <w:p w:rsidR="00000000" w:rsidDel="00000000" w:rsidP="00000000" w:rsidRDefault="00000000" w:rsidRPr="00000000" w14:paraId="0000003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Proposed budget for general operations = $6,726,583</w:t>
      </w:r>
    </w:p>
    <w:p w:rsidR="00000000" w:rsidDel="00000000" w:rsidP="00000000" w:rsidRDefault="00000000" w:rsidRPr="00000000" w14:paraId="0000003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Investment plan for FY24 includes projected student pop of 450, which grows school by 13 from previous year; this will probably increase further and impact reserve funds to cover additional students</w:t>
      </w:r>
    </w:p>
    <w:p w:rsidR="00000000" w:rsidDel="00000000" w:rsidP="00000000" w:rsidRDefault="00000000" w:rsidRPr="00000000" w14:paraId="0000004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250 Toomer students in poverty count</w:t>
      </w:r>
    </w:p>
    <w:p w:rsidR="00000000" w:rsidDel="00000000" w:rsidP="00000000" w:rsidRDefault="00000000" w:rsidRPr="00000000" w14:paraId="0000004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Overall student success formula is based on who is at school; the overall district budget is larger this year than previous year</w:t>
      </w:r>
    </w:p>
    <w:p w:rsidR="00000000" w:rsidDel="00000000" w:rsidP="00000000" w:rsidRDefault="00000000" w:rsidRPr="00000000" w14:paraId="0000004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For students who are labeled poverty, that went down in district by $1.5 million; relates to growth of students on northside of town</w:t>
      </w:r>
    </w:p>
    <w:p w:rsidR="00000000" w:rsidDel="00000000" w:rsidP="00000000" w:rsidRDefault="00000000" w:rsidRPr="00000000" w14:paraId="0000004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English language learners, special ed, gifted funds all grew at district level; Toomer has 6 additional gifted students this year</w:t>
      </w:r>
    </w:p>
    <w:p w:rsidR="00000000" w:rsidDel="00000000" w:rsidP="00000000" w:rsidRDefault="00000000" w:rsidRPr="00000000" w14:paraId="0000004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EIP dollars increased – kids who are early intervention; likely impacted by pandemic needs</w:t>
      </w:r>
    </w:p>
    <w:p w:rsidR="00000000" w:rsidDel="00000000" w:rsidP="00000000" w:rsidRDefault="00000000" w:rsidRPr="00000000" w14:paraId="0000004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Disability funding has grown to cover increasing materials cost</w:t>
      </w:r>
    </w:p>
    <w:p w:rsidR="00000000" w:rsidDel="00000000" w:rsidP="00000000" w:rsidRDefault="00000000" w:rsidRPr="00000000" w14:paraId="0000004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Signature funds are for IB program</w:t>
      </w:r>
    </w:p>
    <w:p w:rsidR="00000000" w:rsidDel="00000000" w:rsidP="00000000" w:rsidRDefault="00000000" w:rsidRPr="00000000" w14:paraId="0000004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Turnaround funds – related to being on list around equity for students with disabilities</w:t>
      </w:r>
    </w:p>
    <w:p w:rsidR="00000000" w:rsidDel="00000000" w:rsidP="00000000" w:rsidRDefault="00000000" w:rsidRPr="00000000" w14:paraId="0000004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Title I – went from whole school being Title I to only half of school, so funds decreased; however Title I school improvement funding increased</w:t>
      </w:r>
    </w:p>
    <w:p w:rsidR="00000000" w:rsidDel="00000000" w:rsidP="00000000" w:rsidRDefault="00000000" w:rsidRPr="00000000" w14:paraId="0000004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Dual campus supplement will be used to help cover cost of media specialist</w:t>
      </w:r>
    </w:p>
    <w:p w:rsidR="00000000" w:rsidDel="00000000" w:rsidP="00000000" w:rsidRDefault="00000000" w:rsidRPr="00000000" w14:paraId="0000004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Summer Bridge (summer school) now completely covered by district for now</w:t>
      </w:r>
    </w:p>
    <w:p w:rsidR="00000000" w:rsidDel="00000000" w:rsidP="00000000" w:rsidRDefault="00000000" w:rsidRPr="00000000" w14:paraId="0000004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CARES money = $189,275 – used to support implementation of school-based intervention block &amp; other school needs related to COVID such as learning loss; after these issues, can be used on other topics related to student achievement, such as mental &amp; physical health, tech support, supplemental learning, professional development</w:t>
      </w:r>
    </w:p>
    <w:p w:rsidR="00000000" w:rsidDel="00000000" w:rsidP="00000000" w:rsidRDefault="00000000" w:rsidRPr="00000000" w14:paraId="0000004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Overall, the school budget increases &amp; can replicate what we did in FY23; however Toomer was 3 staff people short this year – so adding those back in budget</w:t>
      </w:r>
    </w:p>
    <w:p w:rsidR="00000000" w:rsidDel="00000000" w:rsidP="00000000" w:rsidRDefault="00000000" w:rsidRPr="00000000" w14:paraId="0000004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Any thoughts?</w:t>
      </w:r>
    </w:p>
    <w:p w:rsidR="00000000" w:rsidDel="00000000" w:rsidP="00000000" w:rsidRDefault="00000000" w:rsidRPr="00000000" w14:paraId="0000004E">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Funding a math instructional coach</w:t>
      </w:r>
    </w:p>
    <w:p w:rsidR="00000000" w:rsidDel="00000000" w:rsidP="00000000" w:rsidRDefault="00000000" w:rsidRPr="00000000" w14:paraId="0000004F">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Ashley doing work around literacy – collaborating with other schools to develop framework; need some coaching, reading specialists, time to give teachers release for development</w:t>
      </w:r>
    </w:p>
    <w:p w:rsidR="00000000" w:rsidDel="00000000" w:rsidP="00000000" w:rsidRDefault="00000000" w:rsidRPr="00000000" w14:paraId="00000050">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Continue work on IB &amp; doing training</w:t>
      </w:r>
    </w:p>
    <w:p w:rsidR="00000000" w:rsidDel="00000000" w:rsidP="00000000" w:rsidRDefault="00000000" w:rsidRPr="00000000" w14:paraId="00000051">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Likely getting one more teacher funded by district related to students with disabilities</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72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Information Items</w:t>
      </w:r>
    </w:p>
    <w:p w:rsidR="00000000" w:rsidDel="00000000" w:rsidP="00000000" w:rsidRDefault="00000000" w:rsidRPr="00000000" w14:paraId="0000005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35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Principal’s Report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 Toomer this weekend went to Kirkwood Lanta Gras. Hundreds of people and many of the students; dance team involved &amp; PTA with float. Great engagement, tied for 2</w:t>
      </w:r>
      <w:r w:rsidDel="00000000" w:rsidR="00000000" w:rsidRPr="00000000">
        <w:rPr>
          <w:rFonts w:ascii="Calibri" w:cs="Calibri" w:eastAsia="Calibri" w:hAnsi="Calibri"/>
          <w:b w:val="0"/>
          <w:i w:val="0"/>
          <w:smallCaps w:val="0"/>
          <w:strike w:val="0"/>
          <w:color w:val="0083a9"/>
          <w:sz w:val="24"/>
          <w:szCs w:val="24"/>
          <w:u w:val="none"/>
          <w:shd w:fill="auto" w:val="clear"/>
          <w:vertAlign w:val="superscript"/>
          <w:rtl w:val="0"/>
        </w:rPr>
        <w:t xml:space="preserve">nd</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 place with float. Positive word within community; some money given for music program. The media specialist took a team to a program to read 13 books identified by state of Georgia as award-winning &amp; answer questions; those students didn’t lose a round. We beat some other well-esteemed schools. Last weekend, all of students who went to district tech science fair placed; one student (5</w:t>
      </w:r>
      <w:r w:rsidDel="00000000" w:rsidR="00000000" w:rsidRPr="00000000">
        <w:rPr>
          <w:rFonts w:ascii="Calibri" w:cs="Calibri" w:eastAsia="Calibri" w:hAnsi="Calibri"/>
          <w:b w:val="0"/>
          <w:i w:val="0"/>
          <w:smallCaps w:val="0"/>
          <w:strike w:val="0"/>
          <w:color w:val="0083a9"/>
          <w:sz w:val="24"/>
          <w:szCs w:val="2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 grade) is going to state competition. Video created by a parent has put together 2.5 minute video about school up on website – very inspiring. Winter break is coming up – 2/20. A toomer student also competed in district spelling bee. Book fair included a $20,000 contribution; every student gets 10 books over course of year. Science night happening tonight.</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72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Announcements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Everyone on team has to do GO Team budget training.</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72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Public Comment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one present.</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30" w:right="0" w:hanging="72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Adjournment</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Motion made by: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Tanzannia</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Seconded by: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Kristie</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Approving: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All</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Opposing: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0</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d47b22"/>
          <w:sz w:val="24"/>
          <w:szCs w:val="24"/>
          <w:u w:val="none"/>
          <w:shd w:fill="auto" w:val="clear"/>
          <w:vertAlign w:val="baseline"/>
          <w:rtl w:val="0"/>
        </w:rPr>
        <w:t xml:space="preserve">Members Abstaining:</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0</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Calibri" w:cs="Calibri" w:eastAsia="Calibri" w:hAnsi="Calibri"/>
          <w:b w:val="0"/>
          <w:i w:val="0"/>
          <w:smallCaps w:val="0"/>
          <w:strike w:val="0"/>
          <w:color w:val="0083a9"/>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Motion </w:t>
      </w:r>
      <w:r w:rsidDel="00000000" w:rsidR="00000000" w:rsidRPr="00000000">
        <w:rPr>
          <w:rFonts w:ascii="Calibri" w:cs="Calibri" w:eastAsia="Calibri" w:hAnsi="Calibri"/>
          <w:b w:val="0"/>
          <w:i w:val="0"/>
          <w:smallCaps w:val="0"/>
          <w:strike w:val="0"/>
          <w:color w:val="0083a9"/>
          <w:sz w:val="24"/>
          <w:szCs w:val="24"/>
          <w:u w:val="none"/>
          <w:shd w:fill="auto" w:val="clear"/>
          <w:vertAlign w:val="baseline"/>
          <w:rtl w:val="0"/>
        </w:rPr>
        <w:t xml:space="preserve">Passes</w:t>
      </w:r>
    </w:p>
    <w:p w:rsidR="00000000" w:rsidDel="00000000" w:rsidP="00000000" w:rsidRDefault="00000000" w:rsidRPr="00000000" w14:paraId="0000005C">
      <w:pPr>
        <w:rPr>
          <w:color w:val="0083a9"/>
          <w:sz w:val="24"/>
          <w:szCs w:val="24"/>
        </w:rPr>
      </w:pPr>
      <w:bookmarkStart w:colFirst="0" w:colLast="0" w:name="_heading=h.gjdgxs" w:id="0"/>
      <w:bookmarkEnd w:id="0"/>
      <w:r w:rsidDel="00000000" w:rsidR="00000000" w:rsidRPr="00000000">
        <w:rPr>
          <w:b w:val="1"/>
          <w:sz w:val="24"/>
          <w:szCs w:val="24"/>
          <w:rtl w:val="0"/>
        </w:rPr>
        <w:t xml:space="preserve">ADJOURNED AT </w:t>
      </w:r>
      <w:r w:rsidDel="00000000" w:rsidR="00000000" w:rsidRPr="00000000">
        <w:rPr>
          <w:color w:val="0083a9"/>
          <w:sz w:val="24"/>
          <w:szCs w:val="24"/>
          <w:rtl w:val="0"/>
        </w:rPr>
        <w:t xml:space="preserve">5:49pm</w:t>
      </w:r>
    </w:p>
    <w:p w:rsidR="00000000" w:rsidDel="00000000" w:rsidP="00000000" w:rsidRDefault="00000000" w:rsidRPr="00000000" w14:paraId="0000005D">
      <w:pPr>
        <w:spacing w:after="0" w:lineRule="auto"/>
        <w:rPr>
          <w:sz w:val="24"/>
          <w:szCs w:val="24"/>
        </w:rPr>
      </w:pPr>
      <w:r w:rsidDel="00000000" w:rsidR="00000000" w:rsidRPr="00000000">
        <w:rPr>
          <w:rtl w:val="0"/>
        </w:rPr>
      </w:r>
    </w:p>
    <w:p w:rsidR="00000000" w:rsidDel="00000000" w:rsidP="00000000" w:rsidRDefault="00000000" w:rsidRPr="00000000" w14:paraId="0000005E">
      <w:pPr>
        <w:spacing w:after="0"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5F">
      <w:pPr>
        <w:spacing w:after="0" w:lineRule="auto"/>
        <w:rPr>
          <w:sz w:val="24"/>
          <w:szCs w:val="24"/>
          <w:u w:val="single"/>
        </w:rPr>
      </w:pPr>
      <w:r w:rsidDel="00000000" w:rsidR="00000000" w:rsidRPr="00000000">
        <w:rPr>
          <w:b w:val="1"/>
          <w:sz w:val="24"/>
          <w:szCs w:val="24"/>
          <w:rtl w:val="0"/>
        </w:rPr>
        <w:t xml:space="preserve">Minutes Taken By:</w:t>
      </w:r>
      <w:r w:rsidDel="00000000" w:rsidR="00000000" w:rsidRPr="00000000">
        <w:rPr>
          <w:sz w:val="24"/>
          <w:szCs w:val="24"/>
          <w:u w:val="single"/>
          <w:rtl w:val="0"/>
        </w:rPr>
        <w:t xml:space="preserve"> </w:t>
      </w:r>
      <w:r w:rsidDel="00000000" w:rsidR="00000000" w:rsidRPr="00000000">
        <w:rPr>
          <w:color w:val="0083a9"/>
          <w:sz w:val="24"/>
          <w:szCs w:val="24"/>
          <w:rtl w:val="0"/>
        </w:rPr>
        <w:t xml:space="preserve">Kristie Seelman</w:t>
      </w:r>
      <w:r w:rsidDel="00000000" w:rsidR="00000000" w:rsidRPr="00000000">
        <w:rPr>
          <w:rtl w:val="0"/>
        </w:rPr>
      </w:r>
    </w:p>
    <w:p w:rsidR="00000000" w:rsidDel="00000000" w:rsidP="00000000" w:rsidRDefault="00000000" w:rsidRPr="00000000" w14:paraId="00000060">
      <w:pPr>
        <w:spacing w:after="0" w:lineRule="auto"/>
        <w:rPr>
          <w:sz w:val="24"/>
          <w:szCs w:val="24"/>
          <w:u w:val="single"/>
        </w:rPr>
      </w:pPr>
      <w:r w:rsidDel="00000000" w:rsidR="00000000" w:rsidRPr="00000000">
        <w:rPr>
          <w:b w:val="1"/>
          <w:sz w:val="24"/>
          <w:szCs w:val="24"/>
          <w:rtl w:val="0"/>
        </w:rPr>
        <w:t xml:space="preserve">Position:</w:t>
      </w:r>
      <w:r w:rsidDel="00000000" w:rsidR="00000000" w:rsidRPr="00000000">
        <w:rPr>
          <w:sz w:val="24"/>
          <w:szCs w:val="24"/>
          <w:u w:val="single"/>
          <w:rtl w:val="0"/>
        </w:rPr>
        <w:t xml:space="preserve"> </w:t>
      </w:r>
      <w:r w:rsidDel="00000000" w:rsidR="00000000" w:rsidRPr="00000000">
        <w:rPr>
          <w:color w:val="0083a9"/>
          <w:sz w:val="24"/>
          <w:szCs w:val="24"/>
          <w:rtl w:val="0"/>
        </w:rPr>
        <w:t xml:space="preserve">Secretary</w:t>
      </w:r>
      <w:r w:rsidDel="00000000" w:rsidR="00000000" w:rsidRPr="00000000">
        <w:rPr>
          <w:rtl w:val="0"/>
        </w:rPr>
      </w:r>
    </w:p>
    <w:p w:rsidR="00000000" w:rsidDel="00000000" w:rsidP="00000000" w:rsidRDefault="00000000" w:rsidRPr="00000000" w14:paraId="00000061">
      <w:pPr>
        <w:spacing w:after="0" w:lineRule="auto"/>
        <w:rPr>
          <w:sz w:val="24"/>
          <w:szCs w:val="24"/>
          <w:u w:val="single"/>
        </w:rPr>
      </w:pPr>
      <w:r w:rsidDel="00000000" w:rsidR="00000000" w:rsidRPr="00000000">
        <w:rPr>
          <w:b w:val="1"/>
          <w:sz w:val="24"/>
          <w:szCs w:val="24"/>
          <w:rtl w:val="0"/>
        </w:rPr>
        <w:t xml:space="preserve">Date Approved:</w:t>
      </w:r>
      <w:r w:rsidDel="00000000" w:rsidR="00000000" w:rsidRPr="00000000">
        <w:rPr>
          <w:color w:val="0083a9"/>
          <w:sz w:val="24"/>
          <w:szCs w:val="24"/>
          <w:rtl w:val="0"/>
        </w:rPr>
        <w:t xml:space="preserve">2/14</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of </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i w:val="1"/>
        <w:smallCaps w:val="0"/>
        <w:strike w:val="0"/>
        <w:color w:val="000000"/>
        <w:sz w:val="18"/>
        <w:szCs w:val="18"/>
        <w:u w:val="none"/>
        <w:shd w:fill="auto" w:val="clear"/>
        <w:vertAlign w:val="baseline"/>
        <w:rtl w:val="0"/>
      </w:rPr>
      <w:t xml:space="preserve">Last revised on</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1/31/2023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hanging="540"/>
      <w:jc w:val="left"/>
      <w:rPr>
        <w:rFonts w:ascii="Arial Black" w:cs="Arial Black" w:eastAsia="Arial Black" w:hAnsi="Arial Black"/>
        <w:b w:val="1"/>
        <w:i w:val="0"/>
        <w:smallCaps w:val="0"/>
        <w:strike w:val="0"/>
        <w:color w:val="d47b22"/>
        <w:sz w:val="36"/>
        <w:szCs w:val="36"/>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199450" cy="530171"/>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99450" cy="530171"/>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Fonts w:ascii="Arial Black" w:cs="Arial Black" w:eastAsia="Arial Black" w:hAnsi="Arial Black"/>
        <w:b w:val="1"/>
        <w:i w:val="0"/>
        <w:smallCaps w:val="0"/>
        <w:strike w:val="0"/>
        <w:color w:val="d47b22"/>
        <w:sz w:val="36"/>
        <w:szCs w:val="36"/>
        <w:u w:val="none"/>
        <w:shd w:fill="auto" w:val="clear"/>
        <w:vertAlign w:val="baseline"/>
        <w:rtl w:val="0"/>
      </w:rPr>
      <w:t xml:space="preserve">Initial Budget</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hanging="540"/>
      <w:jc w:val="left"/>
      <w:rPr>
        <w:rFonts w:ascii="Arial Black" w:cs="Arial Black" w:eastAsia="Arial Black" w:hAnsi="Arial Black"/>
        <w:b w:val="1"/>
        <w:i w:val="0"/>
        <w:smallCaps w:val="0"/>
        <w:strike w:val="0"/>
        <w:color w:val="d47b22"/>
        <w:sz w:val="36"/>
        <w:szCs w:val="36"/>
        <w:u w:val="none"/>
        <w:shd w:fill="auto" w:val="clear"/>
        <w:vertAlign w:val="baseline"/>
      </w:rPr>
    </w:pPr>
    <w:r w:rsidDel="00000000" w:rsidR="00000000" w:rsidRPr="00000000">
      <w:rPr>
        <w:rFonts w:ascii="Arial Black" w:cs="Arial Black" w:eastAsia="Arial Black" w:hAnsi="Arial Black"/>
        <w:b w:val="1"/>
        <w:i w:val="0"/>
        <w:smallCaps w:val="0"/>
        <w:strike w:val="0"/>
        <w:color w:val="d47b22"/>
        <w:sz w:val="36"/>
        <w:szCs w:val="36"/>
        <w:u w:val="none"/>
        <w:shd w:fill="auto" w:val="clear"/>
        <w:vertAlign w:val="baseline"/>
        <w:rtl w:val="0"/>
      </w:rPr>
      <w:tab/>
      <w:tab/>
      <w:t xml:space="preserve">Meeting Minutes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b w:val="1"/>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E7802"/>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6E7802"/>
    <w:pPr>
      <w:ind w:left="720"/>
      <w:contextualSpacing w:val="1"/>
    </w:pPr>
  </w:style>
  <w:style w:type="paragraph" w:styleId="Header">
    <w:name w:val="header"/>
    <w:basedOn w:val="Normal"/>
    <w:link w:val="HeaderChar"/>
    <w:uiPriority w:val="99"/>
    <w:unhideWhenUsed w:val="1"/>
    <w:rsid w:val="00333C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333C97"/>
  </w:style>
  <w:style w:type="paragraph" w:styleId="Footer">
    <w:name w:val="footer"/>
    <w:basedOn w:val="Normal"/>
    <w:link w:val="FooterChar"/>
    <w:uiPriority w:val="99"/>
    <w:unhideWhenUsed w:val="1"/>
    <w:rsid w:val="00333C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LvSm/NHdWhT3Gwhfx/NtyS3qqmQ==">AMUW2mVUp4qOK0fJ4Y8Hl9nxIzVEbLI8HOsdlXkX9LM+AbeDzETOT42dLxjLPb9QyzdmtfIQU4JzSCRqJ2XWoeCzLrtnDL+J+ZL5BXEGGM2Ha/MhL1PwjWuPfF8C5uQUcPagqdmYD7b/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2020-01-27T20:38:00Z</dcterms:created>
  <dc:creator>Jacobi, Diane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