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257608" w14:textId="77777777" w:rsidR="00A90D96" w:rsidRPr="00484306" w:rsidRDefault="00A90D96" w:rsidP="00A90D96">
      <w:pPr>
        <w:spacing w:after="0"/>
        <w:jc w:val="center"/>
        <w:rPr>
          <w:rFonts w:cs="Arial"/>
          <w:b/>
          <w:sz w:val="28"/>
          <w:szCs w:val="28"/>
        </w:rPr>
      </w:pPr>
      <w:r>
        <w:rPr>
          <w:rFonts w:cs="Arial"/>
          <w:b/>
          <w:sz w:val="28"/>
          <w:szCs w:val="28"/>
        </w:rPr>
        <w:t>Dunbar Elementary</w:t>
      </w:r>
    </w:p>
    <w:p w14:paraId="632DCA26" w14:textId="77777777" w:rsidR="00A90D96" w:rsidRPr="00484306" w:rsidRDefault="00A90D96" w:rsidP="00A90D96">
      <w:pPr>
        <w:spacing w:after="0"/>
        <w:jc w:val="center"/>
        <w:rPr>
          <w:rFonts w:cs="Arial"/>
          <w:b/>
          <w:sz w:val="28"/>
          <w:szCs w:val="28"/>
        </w:rPr>
      </w:pPr>
      <w:r w:rsidRPr="00484306">
        <w:rPr>
          <w:rFonts w:cs="Arial"/>
          <w:b/>
          <w:sz w:val="28"/>
          <w:szCs w:val="28"/>
        </w:rPr>
        <w:t xml:space="preserve">Date: </w:t>
      </w:r>
      <w:r>
        <w:rPr>
          <w:rFonts w:cs="Arial"/>
          <w:b/>
          <w:color w:val="0083A9" w:themeColor="accent1"/>
          <w:sz w:val="28"/>
          <w:szCs w:val="28"/>
        </w:rPr>
        <w:t>3/6/25</w:t>
      </w:r>
    </w:p>
    <w:p w14:paraId="6EB10B50" w14:textId="77777777" w:rsidR="00A90D96" w:rsidRPr="00484306" w:rsidRDefault="00A90D96" w:rsidP="00A90D96">
      <w:pPr>
        <w:spacing w:after="0"/>
        <w:jc w:val="center"/>
        <w:rPr>
          <w:rFonts w:cs="Arial"/>
          <w:b/>
          <w:sz w:val="28"/>
          <w:szCs w:val="28"/>
        </w:rPr>
      </w:pPr>
      <w:r w:rsidRPr="00484306">
        <w:rPr>
          <w:rFonts w:cs="Arial"/>
          <w:b/>
          <w:sz w:val="28"/>
          <w:szCs w:val="28"/>
        </w:rPr>
        <w:t xml:space="preserve">Time: </w:t>
      </w:r>
      <w:r>
        <w:rPr>
          <w:rFonts w:cs="Arial"/>
          <w:b/>
          <w:color w:val="0083A9" w:themeColor="accent1"/>
          <w:sz w:val="28"/>
          <w:szCs w:val="28"/>
        </w:rPr>
        <w:t>4:00 p.m.</w:t>
      </w:r>
    </w:p>
    <w:p w14:paraId="190BF167" w14:textId="77777777" w:rsidR="00A90D96" w:rsidRPr="00484306" w:rsidRDefault="00A90D96" w:rsidP="00A90D96">
      <w:pPr>
        <w:spacing w:after="0"/>
        <w:jc w:val="center"/>
        <w:rPr>
          <w:rFonts w:cs="Arial"/>
          <w:b/>
          <w:sz w:val="28"/>
          <w:szCs w:val="28"/>
        </w:rPr>
      </w:pPr>
      <w:r w:rsidRPr="00484306">
        <w:rPr>
          <w:rFonts w:cs="Arial"/>
          <w:b/>
          <w:sz w:val="28"/>
          <w:szCs w:val="28"/>
        </w:rPr>
        <w:t xml:space="preserve">Location: </w:t>
      </w:r>
      <w:r>
        <w:rPr>
          <w:rFonts w:cs="Arial"/>
          <w:b/>
          <w:color w:val="0083A9" w:themeColor="accent1"/>
          <w:sz w:val="28"/>
          <w:szCs w:val="28"/>
        </w:rPr>
        <w:t>Virtual Zoom</w:t>
      </w:r>
    </w:p>
    <w:p w14:paraId="26C5991F" w14:textId="77777777" w:rsidR="004E7CC2" w:rsidRPr="0024684D" w:rsidRDefault="004E7CC2" w:rsidP="004E7CC2">
      <w:pPr>
        <w:spacing w:after="0"/>
        <w:jc w:val="center"/>
        <w:rPr>
          <w:rFonts w:cs="Arial"/>
          <w:b/>
          <w:sz w:val="32"/>
          <w:szCs w:val="32"/>
        </w:rPr>
      </w:pPr>
    </w:p>
    <w:p w14:paraId="5F5D2901" w14:textId="0B3AAC91" w:rsidR="004E7CC2" w:rsidRPr="00484306" w:rsidRDefault="004E7CC2" w:rsidP="009A3327">
      <w:pPr>
        <w:pStyle w:val="ListParagraph"/>
        <w:numPr>
          <w:ilvl w:val="0"/>
          <w:numId w:val="3"/>
        </w:numPr>
        <w:ind w:left="630" w:hanging="630"/>
        <w:rPr>
          <w:rFonts w:cs="Arial"/>
          <w:b/>
          <w:i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 xml:space="preserve">Call to order: </w:t>
      </w:r>
      <w:r w:rsidR="00CB601A">
        <w:rPr>
          <w:rFonts w:cs="Arial"/>
          <w:color w:val="0083A9" w:themeColor="accent1"/>
          <w:sz w:val="24"/>
          <w:szCs w:val="24"/>
        </w:rPr>
        <w:t xml:space="preserve">4:07 p.m. </w:t>
      </w:r>
    </w:p>
    <w:p w14:paraId="4D3E4181" w14:textId="57E37624" w:rsidR="009A3327" w:rsidRDefault="009A3327" w:rsidP="009A3327">
      <w:pPr>
        <w:pStyle w:val="ListParagraph"/>
        <w:numPr>
          <w:ilvl w:val="0"/>
          <w:numId w:val="3"/>
        </w:numPr>
        <w:ind w:left="630" w:hanging="630"/>
        <w:rPr>
          <w:rFonts w:cs="Arial"/>
          <w:b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>Roll Call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695"/>
        <w:gridCol w:w="4770"/>
        <w:gridCol w:w="1885"/>
      </w:tblGrid>
      <w:tr w:rsidR="00A90D96" w14:paraId="05CE84B9" w14:textId="77777777" w:rsidTr="00951E4D">
        <w:tc>
          <w:tcPr>
            <w:tcW w:w="2695" w:type="dxa"/>
            <w:shd w:val="clear" w:color="auto" w:fill="E9AF76" w:themeFill="accent2" w:themeFillTint="99"/>
            <w:vAlign w:val="center"/>
          </w:tcPr>
          <w:p w14:paraId="5C52E16F" w14:textId="27B2B841" w:rsidR="00A90D96" w:rsidRPr="00371558" w:rsidRDefault="00A90D96" w:rsidP="00A90D96">
            <w:pPr>
              <w:jc w:val="center"/>
              <w:rPr>
                <w:rFonts w:cs="Arial"/>
                <w:b/>
                <w:sz w:val="28"/>
                <w:szCs w:val="28"/>
              </w:rPr>
            </w:pPr>
            <w:r w:rsidRPr="00371558">
              <w:rPr>
                <w:rFonts w:cs="Arial"/>
                <w:b/>
                <w:sz w:val="28"/>
                <w:szCs w:val="28"/>
              </w:rPr>
              <w:t>Role</w:t>
            </w:r>
          </w:p>
        </w:tc>
        <w:tc>
          <w:tcPr>
            <w:tcW w:w="4770" w:type="dxa"/>
            <w:shd w:val="clear" w:color="auto" w:fill="E9AF76" w:themeFill="accent2" w:themeFillTint="99"/>
            <w:vAlign w:val="center"/>
          </w:tcPr>
          <w:p w14:paraId="729F3530" w14:textId="2E722EA5" w:rsidR="00A90D96" w:rsidRDefault="00A90D96" w:rsidP="00A90D96">
            <w:pPr>
              <w:jc w:val="center"/>
              <w:rPr>
                <w:rFonts w:cs="Arial"/>
                <w:b/>
                <w:sz w:val="24"/>
                <w:szCs w:val="24"/>
              </w:rPr>
            </w:pPr>
            <w:r w:rsidRPr="00371558">
              <w:rPr>
                <w:rFonts w:cs="Arial"/>
                <w:b/>
                <w:sz w:val="28"/>
                <w:szCs w:val="28"/>
              </w:rPr>
              <w:t>Name</w:t>
            </w:r>
            <w:r w:rsidRPr="00F401AE">
              <w:rPr>
                <w:rFonts w:cs="Arial"/>
                <w:b/>
                <w:sz w:val="28"/>
                <w:szCs w:val="28"/>
              </w:rPr>
              <w:t xml:space="preserve"> </w:t>
            </w:r>
            <w:r w:rsidRPr="00C4311A">
              <w:rPr>
                <w:rFonts w:cs="Arial"/>
                <w:i/>
                <w:sz w:val="24"/>
                <w:szCs w:val="24"/>
              </w:rPr>
              <w:t>(or Vacant)</w:t>
            </w:r>
          </w:p>
        </w:tc>
        <w:tc>
          <w:tcPr>
            <w:tcW w:w="1885" w:type="dxa"/>
            <w:shd w:val="clear" w:color="auto" w:fill="E9AF76" w:themeFill="accent2" w:themeFillTint="99"/>
            <w:vAlign w:val="center"/>
          </w:tcPr>
          <w:p w14:paraId="60C878C8" w14:textId="21AC8A6A" w:rsidR="00A90D96" w:rsidRPr="00371558" w:rsidRDefault="00A90D96" w:rsidP="00A90D96">
            <w:pPr>
              <w:jc w:val="center"/>
              <w:rPr>
                <w:rFonts w:cs="Arial"/>
                <w:b/>
                <w:sz w:val="28"/>
                <w:szCs w:val="28"/>
              </w:rPr>
            </w:pPr>
            <w:r w:rsidRPr="00371558">
              <w:rPr>
                <w:rFonts w:cs="Arial"/>
                <w:b/>
                <w:sz w:val="28"/>
                <w:szCs w:val="28"/>
              </w:rPr>
              <w:t>Present or Absent</w:t>
            </w:r>
          </w:p>
        </w:tc>
      </w:tr>
      <w:tr w:rsidR="00A90D96" w14:paraId="71F8CCAD" w14:textId="77777777" w:rsidTr="00F371DD">
        <w:tc>
          <w:tcPr>
            <w:tcW w:w="2695" w:type="dxa"/>
          </w:tcPr>
          <w:p w14:paraId="5EC66E8B" w14:textId="0042D437" w:rsidR="00A90D96" w:rsidRPr="00F371DD" w:rsidRDefault="00A90D96" w:rsidP="00A90D96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Principal</w:t>
            </w:r>
          </w:p>
        </w:tc>
        <w:tc>
          <w:tcPr>
            <w:tcW w:w="4770" w:type="dxa"/>
          </w:tcPr>
          <w:p w14:paraId="7D8BB351" w14:textId="1ED3FB27" w:rsidR="00A90D96" w:rsidRPr="00371558" w:rsidRDefault="00A90D96" w:rsidP="00A90D96">
            <w:pPr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Dr. Lakisha Wright</w:t>
            </w:r>
          </w:p>
        </w:tc>
        <w:tc>
          <w:tcPr>
            <w:tcW w:w="1885" w:type="dxa"/>
          </w:tcPr>
          <w:p w14:paraId="736B2F0C" w14:textId="4556D159" w:rsidR="00A90D96" w:rsidRPr="00371558" w:rsidRDefault="00A90D96" w:rsidP="00A90D96">
            <w:pPr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Present</w:t>
            </w:r>
          </w:p>
        </w:tc>
      </w:tr>
      <w:tr w:rsidR="00A90D96" w14:paraId="73B75C3C" w14:textId="77777777" w:rsidTr="00F371DD">
        <w:tc>
          <w:tcPr>
            <w:tcW w:w="2695" w:type="dxa"/>
          </w:tcPr>
          <w:p w14:paraId="70D109A6" w14:textId="50532577" w:rsidR="00A90D96" w:rsidRPr="00F371DD" w:rsidRDefault="00A90D96" w:rsidP="00A90D96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Parent</w:t>
            </w:r>
            <w:r>
              <w:rPr>
                <w:rFonts w:cs="Arial"/>
                <w:b/>
                <w:sz w:val="24"/>
                <w:szCs w:val="24"/>
              </w:rPr>
              <w:t>/Guardian</w:t>
            </w:r>
          </w:p>
        </w:tc>
        <w:tc>
          <w:tcPr>
            <w:tcW w:w="4770" w:type="dxa"/>
          </w:tcPr>
          <w:p w14:paraId="1E6C0870" w14:textId="20D12145" w:rsidR="00A90D96" w:rsidRPr="00371558" w:rsidRDefault="00A90D96" w:rsidP="00A90D96">
            <w:pPr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Destiny Davis</w:t>
            </w:r>
          </w:p>
        </w:tc>
        <w:tc>
          <w:tcPr>
            <w:tcW w:w="1885" w:type="dxa"/>
          </w:tcPr>
          <w:p w14:paraId="318C7027" w14:textId="700D790E" w:rsidR="00A90D96" w:rsidRPr="00371558" w:rsidRDefault="00A90D96" w:rsidP="00A90D96">
            <w:pPr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Absent</w:t>
            </w:r>
          </w:p>
        </w:tc>
      </w:tr>
      <w:tr w:rsidR="00A90D96" w14:paraId="429FC2CF" w14:textId="77777777" w:rsidTr="00F371DD">
        <w:tc>
          <w:tcPr>
            <w:tcW w:w="2695" w:type="dxa"/>
          </w:tcPr>
          <w:p w14:paraId="5C5A625B" w14:textId="56EBEF32" w:rsidR="00A90D96" w:rsidRPr="00F371DD" w:rsidRDefault="00A90D96" w:rsidP="00A90D96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Parent</w:t>
            </w:r>
            <w:r>
              <w:rPr>
                <w:rFonts w:cs="Arial"/>
                <w:b/>
                <w:sz w:val="24"/>
                <w:szCs w:val="24"/>
              </w:rPr>
              <w:t>/Guardian</w:t>
            </w:r>
          </w:p>
        </w:tc>
        <w:tc>
          <w:tcPr>
            <w:tcW w:w="4770" w:type="dxa"/>
          </w:tcPr>
          <w:p w14:paraId="127C20F1" w14:textId="3444314C" w:rsidR="00A90D96" w:rsidRPr="00371558" w:rsidRDefault="00A90D96" w:rsidP="00A90D96">
            <w:pPr>
              <w:rPr>
                <w:rFonts w:cs="Arial"/>
                <w:sz w:val="24"/>
                <w:szCs w:val="24"/>
              </w:rPr>
            </w:pPr>
            <w:proofErr w:type="spellStart"/>
            <w:r>
              <w:rPr>
                <w:rFonts w:cs="Arial"/>
                <w:b/>
                <w:sz w:val="24"/>
                <w:szCs w:val="24"/>
              </w:rPr>
              <w:t>Shronda</w:t>
            </w:r>
            <w:proofErr w:type="spellEnd"/>
            <w:r>
              <w:rPr>
                <w:rFonts w:cs="Arial"/>
                <w:b/>
                <w:sz w:val="24"/>
                <w:szCs w:val="24"/>
              </w:rPr>
              <w:t xml:space="preserve"> Hall</w:t>
            </w:r>
          </w:p>
        </w:tc>
        <w:tc>
          <w:tcPr>
            <w:tcW w:w="1885" w:type="dxa"/>
          </w:tcPr>
          <w:p w14:paraId="3F0875E6" w14:textId="42AAED2A" w:rsidR="00A90D96" w:rsidRPr="00371558" w:rsidRDefault="00A90D96" w:rsidP="00A90D96">
            <w:pPr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Present</w:t>
            </w:r>
          </w:p>
        </w:tc>
      </w:tr>
      <w:tr w:rsidR="00A90D96" w14:paraId="2A7676D1" w14:textId="77777777" w:rsidTr="00F371DD">
        <w:tc>
          <w:tcPr>
            <w:tcW w:w="2695" w:type="dxa"/>
          </w:tcPr>
          <w:p w14:paraId="1A0D9102" w14:textId="2FF82BA7" w:rsidR="00A90D96" w:rsidRPr="00F371DD" w:rsidRDefault="00A90D96" w:rsidP="00A90D96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Parent</w:t>
            </w:r>
            <w:r>
              <w:rPr>
                <w:rFonts w:cs="Arial"/>
                <w:b/>
                <w:sz w:val="24"/>
                <w:szCs w:val="24"/>
              </w:rPr>
              <w:t>/Guardian</w:t>
            </w:r>
          </w:p>
        </w:tc>
        <w:tc>
          <w:tcPr>
            <w:tcW w:w="4770" w:type="dxa"/>
          </w:tcPr>
          <w:p w14:paraId="1580B6B9" w14:textId="5EAF7C82" w:rsidR="00A90D96" w:rsidRPr="00371558" w:rsidRDefault="00A90D96" w:rsidP="00A90D96">
            <w:pPr>
              <w:rPr>
                <w:rFonts w:cs="Arial"/>
                <w:sz w:val="24"/>
                <w:szCs w:val="24"/>
              </w:rPr>
            </w:pPr>
            <w:proofErr w:type="spellStart"/>
            <w:r>
              <w:rPr>
                <w:rFonts w:cs="Arial"/>
                <w:b/>
                <w:sz w:val="24"/>
                <w:szCs w:val="24"/>
              </w:rPr>
              <w:t>Ditiffany</w:t>
            </w:r>
            <w:proofErr w:type="spellEnd"/>
            <w:r>
              <w:rPr>
                <w:rFonts w:cs="Arial"/>
                <w:b/>
                <w:sz w:val="24"/>
                <w:szCs w:val="24"/>
              </w:rPr>
              <w:t xml:space="preserve"> George</w:t>
            </w:r>
          </w:p>
        </w:tc>
        <w:tc>
          <w:tcPr>
            <w:tcW w:w="1885" w:type="dxa"/>
          </w:tcPr>
          <w:p w14:paraId="05EE8524" w14:textId="0D487513" w:rsidR="00A90D96" w:rsidRPr="00371558" w:rsidRDefault="00A90D96" w:rsidP="00A90D96">
            <w:pPr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Absent</w:t>
            </w:r>
          </w:p>
        </w:tc>
      </w:tr>
      <w:tr w:rsidR="00A90D96" w14:paraId="4B103798" w14:textId="77777777" w:rsidTr="00F371DD">
        <w:tc>
          <w:tcPr>
            <w:tcW w:w="2695" w:type="dxa"/>
          </w:tcPr>
          <w:p w14:paraId="4D6D85F0" w14:textId="7771C107" w:rsidR="00A90D96" w:rsidRPr="00F371DD" w:rsidRDefault="00A90D96" w:rsidP="00A90D96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Instructional Staff</w:t>
            </w:r>
          </w:p>
        </w:tc>
        <w:tc>
          <w:tcPr>
            <w:tcW w:w="4770" w:type="dxa"/>
          </w:tcPr>
          <w:p w14:paraId="7DB837E7" w14:textId="62070F12" w:rsidR="00A90D96" w:rsidRPr="00371558" w:rsidRDefault="00A90D96" w:rsidP="00A90D96">
            <w:pPr>
              <w:rPr>
                <w:rFonts w:cs="Arial"/>
                <w:sz w:val="24"/>
                <w:szCs w:val="24"/>
              </w:rPr>
            </w:pPr>
            <w:proofErr w:type="spellStart"/>
            <w:r>
              <w:rPr>
                <w:rFonts w:cs="Arial"/>
                <w:b/>
                <w:sz w:val="24"/>
                <w:szCs w:val="24"/>
              </w:rPr>
              <w:t>Dorris</w:t>
            </w:r>
            <w:proofErr w:type="spellEnd"/>
            <w:r>
              <w:rPr>
                <w:rFonts w:cs="Arial"/>
                <w:b/>
                <w:sz w:val="24"/>
                <w:szCs w:val="24"/>
              </w:rPr>
              <w:t xml:space="preserve"> Howard</w:t>
            </w:r>
          </w:p>
        </w:tc>
        <w:tc>
          <w:tcPr>
            <w:tcW w:w="1885" w:type="dxa"/>
          </w:tcPr>
          <w:p w14:paraId="1F459274" w14:textId="43DA042C" w:rsidR="00A90D96" w:rsidRPr="00371558" w:rsidRDefault="00A90D96" w:rsidP="00A90D96">
            <w:pPr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Present</w:t>
            </w:r>
          </w:p>
        </w:tc>
      </w:tr>
      <w:tr w:rsidR="00A90D96" w14:paraId="66E6B967" w14:textId="77777777" w:rsidTr="00F371DD">
        <w:tc>
          <w:tcPr>
            <w:tcW w:w="2695" w:type="dxa"/>
          </w:tcPr>
          <w:p w14:paraId="06015944" w14:textId="0D82260A" w:rsidR="00A90D96" w:rsidRPr="00F371DD" w:rsidRDefault="00A90D96" w:rsidP="00A90D96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Instructional Staff</w:t>
            </w:r>
          </w:p>
        </w:tc>
        <w:tc>
          <w:tcPr>
            <w:tcW w:w="4770" w:type="dxa"/>
          </w:tcPr>
          <w:p w14:paraId="7CCA45EA" w14:textId="54FA0D79" w:rsidR="00A90D96" w:rsidRPr="00371558" w:rsidRDefault="00A90D96" w:rsidP="00A90D96">
            <w:pPr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Ashley Palmer</w:t>
            </w:r>
          </w:p>
        </w:tc>
        <w:tc>
          <w:tcPr>
            <w:tcW w:w="1885" w:type="dxa"/>
          </w:tcPr>
          <w:p w14:paraId="76E91565" w14:textId="17E3AB82" w:rsidR="00A90D96" w:rsidRPr="00371558" w:rsidRDefault="00A90D96" w:rsidP="00A90D96">
            <w:pPr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Present</w:t>
            </w:r>
          </w:p>
        </w:tc>
      </w:tr>
      <w:tr w:rsidR="00A90D96" w14:paraId="4601E833" w14:textId="77777777" w:rsidTr="00F371DD">
        <w:tc>
          <w:tcPr>
            <w:tcW w:w="2695" w:type="dxa"/>
          </w:tcPr>
          <w:p w14:paraId="3C638C0B" w14:textId="2A30D29B" w:rsidR="00A90D96" w:rsidRPr="00F371DD" w:rsidRDefault="00A90D96" w:rsidP="00A90D96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Instructional Staff</w:t>
            </w:r>
          </w:p>
        </w:tc>
        <w:tc>
          <w:tcPr>
            <w:tcW w:w="4770" w:type="dxa"/>
          </w:tcPr>
          <w:p w14:paraId="520063DA" w14:textId="2E0C4A71" w:rsidR="00A90D96" w:rsidRPr="00371558" w:rsidRDefault="00A90D96" w:rsidP="00A90D96">
            <w:pPr>
              <w:rPr>
                <w:rFonts w:cs="Arial"/>
                <w:sz w:val="24"/>
                <w:szCs w:val="24"/>
              </w:rPr>
            </w:pPr>
            <w:proofErr w:type="spellStart"/>
            <w:r>
              <w:rPr>
                <w:rFonts w:cs="Arial"/>
                <w:b/>
                <w:sz w:val="24"/>
                <w:szCs w:val="24"/>
              </w:rPr>
              <w:t>Telecia</w:t>
            </w:r>
            <w:proofErr w:type="spellEnd"/>
            <w:r>
              <w:rPr>
                <w:rFonts w:cs="Arial"/>
                <w:b/>
                <w:sz w:val="24"/>
                <w:szCs w:val="24"/>
              </w:rPr>
              <w:t xml:space="preserve"> Mangham</w:t>
            </w:r>
          </w:p>
        </w:tc>
        <w:tc>
          <w:tcPr>
            <w:tcW w:w="1885" w:type="dxa"/>
          </w:tcPr>
          <w:p w14:paraId="74038493" w14:textId="2890AB7E" w:rsidR="00A90D96" w:rsidRPr="00371558" w:rsidRDefault="00A90D96" w:rsidP="00A90D96">
            <w:pPr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Present</w:t>
            </w:r>
          </w:p>
        </w:tc>
      </w:tr>
      <w:tr w:rsidR="00A90D96" w14:paraId="285430BF" w14:textId="77777777" w:rsidTr="00F371DD">
        <w:tc>
          <w:tcPr>
            <w:tcW w:w="2695" w:type="dxa"/>
          </w:tcPr>
          <w:p w14:paraId="5235BC7A" w14:textId="63E45D03" w:rsidR="00A90D96" w:rsidRPr="00F371DD" w:rsidRDefault="00A90D96" w:rsidP="00A90D96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Community Member</w:t>
            </w:r>
          </w:p>
        </w:tc>
        <w:tc>
          <w:tcPr>
            <w:tcW w:w="4770" w:type="dxa"/>
          </w:tcPr>
          <w:p w14:paraId="728C66E3" w14:textId="4AD133AD" w:rsidR="00A90D96" w:rsidRPr="00371558" w:rsidRDefault="00A90D96" w:rsidP="00A90D96">
            <w:pPr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Nikki Cauthen</w:t>
            </w:r>
          </w:p>
        </w:tc>
        <w:tc>
          <w:tcPr>
            <w:tcW w:w="1885" w:type="dxa"/>
          </w:tcPr>
          <w:p w14:paraId="0F54191D" w14:textId="56B849CA" w:rsidR="00A90D96" w:rsidRPr="00371558" w:rsidRDefault="00A90D96" w:rsidP="00A90D96">
            <w:pPr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Present</w:t>
            </w:r>
          </w:p>
        </w:tc>
      </w:tr>
      <w:tr w:rsidR="00A90D96" w14:paraId="74E0A3A7" w14:textId="77777777" w:rsidTr="00F371DD">
        <w:tc>
          <w:tcPr>
            <w:tcW w:w="2695" w:type="dxa"/>
          </w:tcPr>
          <w:p w14:paraId="3D3B72D8" w14:textId="7DE6F9BE" w:rsidR="00A90D96" w:rsidRPr="00F371DD" w:rsidRDefault="00A90D96" w:rsidP="00A90D96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Community Member</w:t>
            </w:r>
          </w:p>
        </w:tc>
        <w:tc>
          <w:tcPr>
            <w:tcW w:w="4770" w:type="dxa"/>
          </w:tcPr>
          <w:p w14:paraId="2CB1AAB4" w14:textId="2107F592" w:rsidR="00A90D96" w:rsidRPr="00371558" w:rsidRDefault="00A90D96" w:rsidP="00A90D96">
            <w:pPr>
              <w:rPr>
                <w:rFonts w:cs="Arial"/>
                <w:sz w:val="24"/>
                <w:szCs w:val="24"/>
              </w:rPr>
            </w:pPr>
            <w:proofErr w:type="spellStart"/>
            <w:r>
              <w:rPr>
                <w:rFonts w:cs="Arial"/>
                <w:b/>
                <w:sz w:val="24"/>
                <w:szCs w:val="24"/>
              </w:rPr>
              <w:t>Watrina</w:t>
            </w:r>
            <w:proofErr w:type="spellEnd"/>
            <w:r>
              <w:rPr>
                <w:rFonts w:cs="Arial"/>
                <w:b/>
                <w:sz w:val="24"/>
                <w:szCs w:val="24"/>
              </w:rPr>
              <w:t xml:space="preserve"> Watson</w:t>
            </w:r>
          </w:p>
        </w:tc>
        <w:tc>
          <w:tcPr>
            <w:tcW w:w="1885" w:type="dxa"/>
          </w:tcPr>
          <w:p w14:paraId="36EE73E3" w14:textId="4964AC25" w:rsidR="00A90D96" w:rsidRPr="00371558" w:rsidRDefault="00A90D96" w:rsidP="00A90D96">
            <w:pPr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Present</w:t>
            </w:r>
          </w:p>
        </w:tc>
      </w:tr>
      <w:tr w:rsidR="00A90D96" w14:paraId="7507F291" w14:textId="77777777" w:rsidTr="00F371DD">
        <w:tc>
          <w:tcPr>
            <w:tcW w:w="2695" w:type="dxa"/>
          </w:tcPr>
          <w:p w14:paraId="7D2B2342" w14:textId="70BD507E" w:rsidR="00A90D96" w:rsidRPr="00F371DD" w:rsidRDefault="00A90D96" w:rsidP="00A90D96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Swing Seat</w:t>
            </w:r>
          </w:p>
        </w:tc>
        <w:tc>
          <w:tcPr>
            <w:tcW w:w="4770" w:type="dxa"/>
          </w:tcPr>
          <w:p w14:paraId="7AF48645" w14:textId="29C5E46A" w:rsidR="00A90D96" w:rsidRPr="00371558" w:rsidRDefault="00A90D96" w:rsidP="00A90D96">
            <w:pPr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Chris Brown</w:t>
            </w:r>
          </w:p>
        </w:tc>
        <w:tc>
          <w:tcPr>
            <w:tcW w:w="1885" w:type="dxa"/>
          </w:tcPr>
          <w:p w14:paraId="11D00978" w14:textId="27D88D0D" w:rsidR="00A90D96" w:rsidRPr="00371558" w:rsidRDefault="00A90D96" w:rsidP="00A90D96">
            <w:pPr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Present</w:t>
            </w:r>
          </w:p>
        </w:tc>
      </w:tr>
      <w:tr w:rsidR="00A90D96" w14:paraId="401C22A3" w14:textId="77777777" w:rsidTr="00F371DD">
        <w:tc>
          <w:tcPr>
            <w:tcW w:w="2695" w:type="dxa"/>
          </w:tcPr>
          <w:p w14:paraId="40DEE69B" w14:textId="7CBC648F" w:rsidR="00A90D96" w:rsidRPr="00F371DD" w:rsidRDefault="00A90D96" w:rsidP="00A90D96">
            <w:pPr>
              <w:rPr>
                <w:rFonts w:cs="Arial"/>
                <w:b/>
                <w:i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 xml:space="preserve">Student </w:t>
            </w:r>
            <w:r w:rsidRPr="00F371DD">
              <w:rPr>
                <w:rFonts w:cs="Arial"/>
                <w:i/>
                <w:sz w:val="24"/>
                <w:szCs w:val="24"/>
              </w:rPr>
              <w:t>(High Schools)</w:t>
            </w:r>
          </w:p>
        </w:tc>
        <w:tc>
          <w:tcPr>
            <w:tcW w:w="4770" w:type="dxa"/>
          </w:tcPr>
          <w:p w14:paraId="42418C45" w14:textId="77777777" w:rsidR="00A90D96" w:rsidRPr="00371558" w:rsidRDefault="00A90D96" w:rsidP="00A90D96">
            <w:pPr>
              <w:rPr>
                <w:rFonts w:cs="Arial"/>
                <w:sz w:val="24"/>
                <w:szCs w:val="24"/>
              </w:rPr>
            </w:pPr>
          </w:p>
        </w:tc>
        <w:tc>
          <w:tcPr>
            <w:tcW w:w="1885" w:type="dxa"/>
          </w:tcPr>
          <w:p w14:paraId="67AF033D" w14:textId="77777777" w:rsidR="00A90D96" w:rsidRPr="00371558" w:rsidRDefault="00A90D96" w:rsidP="00A90D96">
            <w:pPr>
              <w:rPr>
                <w:rFonts w:cs="Arial"/>
                <w:sz w:val="24"/>
                <w:szCs w:val="24"/>
              </w:rPr>
            </w:pPr>
          </w:p>
        </w:tc>
      </w:tr>
      <w:tr w:rsidR="00A90D96" w14:paraId="6F1E86A6" w14:textId="77777777" w:rsidTr="00F371DD">
        <w:tc>
          <w:tcPr>
            <w:tcW w:w="2695" w:type="dxa"/>
          </w:tcPr>
          <w:p w14:paraId="48E6C3C5" w14:textId="3630F220" w:rsidR="00A90D96" w:rsidRPr="00F371DD" w:rsidRDefault="00A90D96" w:rsidP="00A90D96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 xml:space="preserve">Student </w:t>
            </w:r>
            <w:r w:rsidRPr="00F371DD">
              <w:rPr>
                <w:rFonts w:cs="Arial"/>
                <w:i/>
                <w:sz w:val="24"/>
                <w:szCs w:val="24"/>
              </w:rPr>
              <w:t>(High Schools)</w:t>
            </w:r>
          </w:p>
        </w:tc>
        <w:tc>
          <w:tcPr>
            <w:tcW w:w="4770" w:type="dxa"/>
          </w:tcPr>
          <w:p w14:paraId="57F14983" w14:textId="77777777" w:rsidR="00A90D96" w:rsidRPr="00371558" w:rsidRDefault="00A90D96" w:rsidP="00A90D96">
            <w:pPr>
              <w:rPr>
                <w:rFonts w:cs="Arial"/>
                <w:sz w:val="24"/>
                <w:szCs w:val="24"/>
              </w:rPr>
            </w:pPr>
          </w:p>
        </w:tc>
        <w:tc>
          <w:tcPr>
            <w:tcW w:w="1885" w:type="dxa"/>
          </w:tcPr>
          <w:p w14:paraId="5E9E0479" w14:textId="77777777" w:rsidR="00A90D96" w:rsidRPr="00371558" w:rsidRDefault="00A90D96" w:rsidP="00A90D96">
            <w:pPr>
              <w:rPr>
                <w:rFonts w:cs="Arial"/>
                <w:sz w:val="24"/>
                <w:szCs w:val="24"/>
              </w:rPr>
            </w:pPr>
          </w:p>
        </w:tc>
      </w:tr>
    </w:tbl>
    <w:p w14:paraId="699E5F94" w14:textId="77777777" w:rsidR="00B047F5" w:rsidRDefault="00B047F5" w:rsidP="00B047F5">
      <w:pPr>
        <w:spacing w:after="0"/>
        <w:rPr>
          <w:rFonts w:cs="Arial"/>
          <w:b/>
          <w:sz w:val="24"/>
          <w:szCs w:val="24"/>
        </w:rPr>
      </w:pPr>
    </w:p>
    <w:p w14:paraId="721BB72F" w14:textId="5C828E04" w:rsidR="00F533E4" w:rsidRPr="005E190C" w:rsidRDefault="00F533E4" w:rsidP="00B047F5">
      <w:pPr>
        <w:spacing w:after="0"/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 xml:space="preserve">Guests Present: </w:t>
      </w:r>
      <w:r w:rsidR="00A90D96">
        <w:rPr>
          <w:rFonts w:cs="Arial"/>
          <w:color w:val="0083A9" w:themeColor="accent1"/>
          <w:sz w:val="24"/>
          <w:szCs w:val="24"/>
        </w:rPr>
        <w:t>N/A</w:t>
      </w:r>
    </w:p>
    <w:p w14:paraId="387E44CE" w14:textId="0B3491CD" w:rsidR="009A3327" w:rsidRPr="00484306" w:rsidRDefault="009A3327" w:rsidP="009A3327">
      <w:pPr>
        <w:rPr>
          <w:rFonts w:cs="Arial"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 xml:space="preserve">Quorum Established: </w:t>
      </w:r>
      <w:r w:rsidRPr="00484306">
        <w:rPr>
          <w:rFonts w:cs="Arial"/>
          <w:color w:val="0083A9" w:themeColor="accent1"/>
          <w:sz w:val="24"/>
          <w:szCs w:val="24"/>
        </w:rPr>
        <w:t>[</w:t>
      </w:r>
      <w:r w:rsidRPr="00A90D96">
        <w:rPr>
          <w:rFonts w:cs="Arial"/>
          <w:color w:val="0083A9" w:themeColor="accent1"/>
          <w:sz w:val="24"/>
          <w:szCs w:val="24"/>
          <w:highlight w:val="yellow"/>
        </w:rPr>
        <w:t>Yes</w:t>
      </w:r>
      <w:r w:rsidRPr="00484306">
        <w:rPr>
          <w:rFonts w:cs="Arial"/>
          <w:color w:val="0083A9" w:themeColor="accent1"/>
          <w:sz w:val="24"/>
          <w:szCs w:val="24"/>
        </w:rPr>
        <w:t xml:space="preserve"> or No]</w:t>
      </w:r>
    </w:p>
    <w:p w14:paraId="4C2C0D1A" w14:textId="178F0B05" w:rsidR="009A3327" w:rsidRDefault="009A3327" w:rsidP="0024684D">
      <w:pPr>
        <w:pStyle w:val="ListParagraph"/>
        <w:numPr>
          <w:ilvl w:val="0"/>
          <w:numId w:val="3"/>
        </w:numPr>
        <w:ind w:left="630" w:hanging="630"/>
        <w:rPr>
          <w:rFonts w:cs="Arial"/>
          <w:b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>Action Items</w:t>
      </w:r>
      <w:r w:rsidR="008C5487">
        <w:rPr>
          <w:rFonts w:cs="Arial"/>
          <w:b/>
          <w:sz w:val="24"/>
          <w:szCs w:val="24"/>
        </w:rPr>
        <w:t xml:space="preserve"> </w:t>
      </w:r>
    </w:p>
    <w:p w14:paraId="2D36A81F" w14:textId="42BE09A5" w:rsidR="0024684D" w:rsidRPr="00484306" w:rsidRDefault="0024684D" w:rsidP="004C2515">
      <w:pPr>
        <w:pStyle w:val="ListParagraph"/>
        <w:numPr>
          <w:ilvl w:val="1"/>
          <w:numId w:val="3"/>
        </w:numPr>
        <w:ind w:left="1080" w:hanging="450"/>
        <w:rPr>
          <w:rFonts w:cs="Arial"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>Approval of Agenda:</w:t>
      </w:r>
      <w:r w:rsidRPr="00484306">
        <w:rPr>
          <w:rFonts w:cs="Arial"/>
          <w:sz w:val="24"/>
          <w:szCs w:val="24"/>
        </w:rPr>
        <w:t xml:space="preserve"> Motion made by: </w:t>
      </w:r>
      <w:r w:rsidRPr="00484306">
        <w:rPr>
          <w:rFonts w:cs="Arial"/>
          <w:color w:val="0083A9" w:themeColor="accent1"/>
          <w:sz w:val="24"/>
          <w:szCs w:val="24"/>
        </w:rPr>
        <w:t>[</w:t>
      </w:r>
      <w:r w:rsidR="00A90D96">
        <w:rPr>
          <w:rFonts w:cs="Arial"/>
          <w:color w:val="0083A9" w:themeColor="accent1"/>
          <w:sz w:val="24"/>
          <w:szCs w:val="24"/>
        </w:rPr>
        <w:t>Palmer</w:t>
      </w:r>
      <w:r w:rsidRPr="00484306">
        <w:rPr>
          <w:rFonts w:cs="Arial"/>
          <w:color w:val="0083A9" w:themeColor="accent1"/>
          <w:sz w:val="24"/>
          <w:szCs w:val="24"/>
        </w:rPr>
        <w:t>]</w:t>
      </w:r>
      <w:r w:rsidRPr="00484306">
        <w:rPr>
          <w:rFonts w:cs="Arial"/>
          <w:sz w:val="24"/>
          <w:szCs w:val="24"/>
        </w:rPr>
        <w:t xml:space="preserve">; Seconded by: </w:t>
      </w:r>
      <w:r w:rsidRPr="00484306">
        <w:rPr>
          <w:rFonts w:cs="Arial"/>
          <w:color w:val="0083A9" w:themeColor="accent1"/>
          <w:sz w:val="24"/>
          <w:szCs w:val="24"/>
        </w:rPr>
        <w:t>[</w:t>
      </w:r>
      <w:r w:rsidR="00A90D96">
        <w:rPr>
          <w:rFonts w:cs="Arial"/>
          <w:color w:val="0083A9" w:themeColor="accent1"/>
          <w:sz w:val="24"/>
          <w:szCs w:val="24"/>
        </w:rPr>
        <w:t>Watson</w:t>
      </w:r>
      <w:r w:rsidRPr="00484306">
        <w:rPr>
          <w:rFonts w:cs="Arial"/>
          <w:color w:val="0083A9" w:themeColor="accent1"/>
          <w:sz w:val="24"/>
          <w:szCs w:val="24"/>
        </w:rPr>
        <w:t>]</w:t>
      </w:r>
    </w:p>
    <w:p w14:paraId="74F0E149" w14:textId="0F84E7FF" w:rsidR="0024684D" w:rsidRPr="008C5487" w:rsidRDefault="0024684D" w:rsidP="0024684D">
      <w:pPr>
        <w:pStyle w:val="ListParagraph"/>
        <w:ind w:left="1350"/>
        <w:rPr>
          <w:rFonts w:cs="Arial"/>
          <w:sz w:val="24"/>
          <w:szCs w:val="24"/>
        </w:rPr>
      </w:pPr>
      <w:r w:rsidRPr="008C5487">
        <w:rPr>
          <w:rFonts w:cs="Arial"/>
          <w:color w:val="D47B22" w:themeColor="accent2"/>
          <w:sz w:val="24"/>
          <w:szCs w:val="24"/>
        </w:rPr>
        <w:t>Members Approving:</w:t>
      </w:r>
      <w:r w:rsidR="008C5487" w:rsidRPr="008C5487">
        <w:rPr>
          <w:rFonts w:cs="Arial"/>
          <w:sz w:val="24"/>
          <w:szCs w:val="24"/>
        </w:rPr>
        <w:t xml:space="preserve"> </w:t>
      </w:r>
      <w:r w:rsidR="00A90D96">
        <w:rPr>
          <w:rFonts w:cs="Arial"/>
          <w:sz w:val="24"/>
          <w:szCs w:val="24"/>
        </w:rPr>
        <w:t>7</w:t>
      </w:r>
    </w:p>
    <w:p w14:paraId="57FFA089" w14:textId="56C46E86" w:rsidR="0024684D" w:rsidRPr="008C5487" w:rsidRDefault="0024684D" w:rsidP="0024684D">
      <w:pPr>
        <w:pStyle w:val="ListParagraph"/>
        <w:ind w:left="1350"/>
        <w:rPr>
          <w:rFonts w:cs="Arial"/>
          <w:sz w:val="24"/>
          <w:szCs w:val="24"/>
        </w:rPr>
      </w:pPr>
      <w:r w:rsidRPr="008C5487">
        <w:rPr>
          <w:rFonts w:cs="Arial"/>
          <w:color w:val="D47B22" w:themeColor="accent2"/>
          <w:sz w:val="24"/>
          <w:szCs w:val="24"/>
        </w:rPr>
        <w:t>Members Opposing:</w:t>
      </w:r>
      <w:r w:rsidR="008C5487" w:rsidRPr="008C5487">
        <w:rPr>
          <w:rFonts w:cs="Arial"/>
          <w:sz w:val="24"/>
          <w:szCs w:val="24"/>
        </w:rPr>
        <w:t xml:space="preserve"> </w:t>
      </w:r>
      <w:r w:rsidR="00D02BC5">
        <w:rPr>
          <w:rFonts w:cs="Arial"/>
          <w:sz w:val="24"/>
          <w:szCs w:val="24"/>
        </w:rPr>
        <w:t>0</w:t>
      </w:r>
    </w:p>
    <w:p w14:paraId="0BC56146" w14:textId="48D0DE99" w:rsidR="0024684D" w:rsidRPr="008C5487" w:rsidRDefault="0024684D" w:rsidP="0024684D">
      <w:pPr>
        <w:pStyle w:val="ListParagraph"/>
        <w:ind w:left="1350"/>
        <w:rPr>
          <w:rFonts w:cs="Arial"/>
          <w:sz w:val="24"/>
          <w:szCs w:val="24"/>
        </w:rPr>
      </w:pPr>
      <w:r w:rsidRPr="008C5487">
        <w:rPr>
          <w:rFonts w:cs="Arial"/>
          <w:color w:val="D47B22" w:themeColor="accent2"/>
          <w:sz w:val="24"/>
          <w:szCs w:val="24"/>
        </w:rPr>
        <w:t>Members Abstaining:</w:t>
      </w:r>
      <w:r w:rsidR="008C5487" w:rsidRPr="008C5487">
        <w:rPr>
          <w:rFonts w:cs="Arial"/>
          <w:sz w:val="24"/>
          <w:szCs w:val="24"/>
        </w:rPr>
        <w:t xml:space="preserve"> </w:t>
      </w:r>
      <w:r w:rsidR="00D02BC5">
        <w:rPr>
          <w:rFonts w:cs="Arial"/>
          <w:sz w:val="24"/>
          <w:szCs w:val="24"/>
        </w:rPr>
        <w:t>0</w:t>
      </w:r>
    </w:p>
    <w:p w14:paraId="188EEB54" w14:textId="63B7A022" w:rsidR="0024684D" w:rsidRPr="00484306" w:rsidRDefault="0024684D" w:rsidP="0024684D">
      <w:pPr>
        <w:pStyle w:val="ListParagraph"/>
        <w:ind w:left="1350"/>
        <w:rPr>
          <w:rFonts w:cs="Arial"/>
          <w:color w:val="0083A9" w:themeColor="accent1"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 xml:space="preserve">Motion </w:t>
      </w:r>
      <w:r w:rsidRPr="00484306">
        <w:rPr>
          <w:rFonts w:cs="Arial"/>
          <w:color w:val="0083A9" w:themeColor="accent1"/>
          <w:sz w:val="24"/>
          <w:szCs w:val="24"/>
        </w:rPr>
        <w:t>[</w:t>
      </w:r>
      <w:r w:rsidRPr="00A90D96">
        <w:rPr>
          <w:rFonts w:cs="Arial"/>
          <w:color w:val="0083A9" w:themeColor="accent1"/>
          <w:sz w:val="24"/>
          <w:szCs w:val="24"/>
          <w:highlight w:val="yellow"/>
        </w:rPr>
        <w:t>Passes</w:t>
      </w:r>
      <w:r w:rsidRPr="00484306">
        <w:rPr>
          <w:rFonts w:cs="Arial"/>
          <w:color w:val="0083A9" w:themeColor="accent1"/>
          <w:sz w:val="24"/>
          <w:szCs w:val="24"/>
        </w:rPr>
        <w:t>/Fails]</w:t>
      </w:r>
    </w:p>
    <w:p w14:paraId="179DEB03" w14:textId="4163C5FC" w:rsidR="00484306" w:rsidRPr="00484306" w:rsidRDefault="0024684D" w:rsidP="004C2515">
      <w:pPr>
        <w:pStyle w:val="ListParagraph"/>
        <w:numPr>
          <w:ilvl w:val="1"/>
          <w:numId w:val="3"/>
        </w:numPr>
        <w:ind w:left="1080" w:hanging="450"/>
        <w:rPr>
          <w:rFonts w:cs="Arial"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>Approval of Previous Minutes</w:t>
      </w:r>
      <w:r w:rsidR="00484306" w:rsidRPr="00484306">
        <w:rPr>
          <w:rFonts w:cs="Arial"/>
          <w:b/>
          <w:sz w:val="24"/>
          <w:szCs w:val="24"/>
        </w:rPr>
        <w:t xml:space="preserve">: </w:t>
      </w:r>
      <w:r w:rsidR="00484306">
        <w:rPr>
          <w:rFonts w:cs="Arial"/>
          <w:i/>
          <w:sz w:val="24"/>
          <w:szCs w:val="24"/>
        </w:rPr>
        <w:t>List am</w:t>
      </w:r>
      <w:r w:rsidR="00484306" w:rsidRPr="00484306">
        <w:rPr>
          <w:rFonts w:cs="Arial"/>
          <w:i/>
          <w:sz w:val="24"/>
          <w:szCs w:val="24"/>
        </w:rPr>
        <w:t>endments to the minutes:</w:t>
      </w:r>
    </w:p>
    <w:p w14:paraId="40FD1DA5" w14:textId="3E501803" w:rsidR="00484306" w:rsidRPr="00484306" w:rsidRDefault="00484306" w:rsidP="00484306">
      <w:pPr>
        <w:pStyle w:val="ListParagraph"/>
        <w:ind w:left="1350"/>
        <w:rPr>
          <w:rFonts w:cs="Arial"/>
          <w:sz w:val="24"/>
          <w:szCs w:val="24"/>
        </w:rPr>
      </w:pPr>
      <w:r w:rsidRPr="00484306">
        <w:rPr>
          <w:rFonts w:cs="Arial"/>
          <w:sz w:val="24"/>
          <w:szCs w:val="24"/>
        </w:rPr>
        <w:t xml:space="preserve">Motion made by: </w:t>
      </w:r>
      <w:r w:rsidRPr="00484306">
        <w:rPr>
          <w:rFonts w:cs="Arial"/>
          <w:color w:val="0083A9" w:themeColor="accent1"/>
          <w:sz w:val="24"/>
          <w:szCs w:val="24"/>
        </w:rPr>
        <w:t>[</w:t>
      </w:r>
      <w:r w:rsidR="00A90D96">
        <w:rPr>
          <w:rFonts w:cs="Arial"/>
          <w:color w:val="0083A9" w:themeColor="accent1"/>
          <w:sz w:val="24"/>
          <w:szCs w:val="24"/>
        </w:rPr>
        <w:t>Palmer</w:t>
      </w:r>
      <w:r w:rsidRPr="00484306">
        <w:rPr>
          <w:rFonts w:cs="Arial"/>
          <w:color w:val="0083A9" w:themeColor="accent1"/>
          <w:sz w:val="24"/>
          <w:szCs w:val="24"/>
        </w:rPr>
        <w:t>]</w:t>
      </w:r>
      <w:r w:rsidRPr="00484306">
        <w:rPr>
          <w:rFonts w:cs="Arial"/>
          <w:sz w:val="24"/>
          <w:szCs w:val="24"/>
        </w:rPr>
        <w:t xml:space="preserve">; Seconded by: </w:t>
      </w:r>
      <w:r w:rsidRPr="00484306">
        <w:rPr>
          <w:rFonts w:cs="Arial"/>
          <w:color w:val="0083A9" w:themeColor="accent1"/>
          <w:sz w:val="24"/>
          <w:szCs w:val="24"/>
        </w:rPr>
        <w:t>[</w:t>
      </w:r>
      <w:r w:rsidR="00A90D96">
        <w:rPr>
          <w:rFonts w:cs="Arial"/>
          <w:color w:val="0083A9" w:themeColor="accent1"/>
          <w:sz w:val="24"/>
          <w:szCs w:val="24"/>
        </w:rPr>
        <w:t>Howard</w:t>
      </w:r>
      <w:r w:rsidRPr="00484306">
        <w:rPr>
          <w:rFonts w:cs="Arial"/>
          <w:color w:val="0083A9" w:themeColor="accent1"/>
          <w:sz w:val="24"/>
          <w:szCs w:val="24"/>
        </w:rPr>
        <w:t>]</w:t>
      </w:r>
    </w:p>
    <w:p w14:paraId="49671284" w14:textId="21B5F6C5" w:rsidR="00484306" w:rsidRPr="008C5487" w:rsidRDefault="00484306" w:rsidP="00484306">
      <w:pPr>
        <w:pStyle w:val="ListParagraph"/>
        <w:ind w:left="1350"/>
        <w:rPr>
          <w:rFonts w:cs="Arial"/>
          <w:sz w:val="24"/>
          <w:szCs w:val="24"/>
        </w:rPr>
      </w:pPr>
      <w:r w:rsidRPr="008C5487">
        <w:rPr>
          <w:rFonts w:cs="Arial"/>
          <w:color w:val="D47B22" w:themeColor="accent2"/>
          <w:sz w:val="24"/>
          <w:szCs w:val="24"/>
        </w:rPr>
        <w:t>Members Approving:</w:t>
      </w:r>
      <w:r w:rsidR="008C5487" w:rsidRPr="008C5487">
        <w:rPr>
          <w:rFonts w:cs="Arial"/>
          <w:sz w:val="24"/>
          <w:szCs w:val="24"/>
        </w:rPr>
        <w:t xml:space="preserve"> </w:t>
      </w:r>
      <w:r w:rsidR="00A90D96">
        <w:rPr>
          <w:rFonts w:cs="Arial"/>
          <w:sz w:val="24"/>
          <w:szCs w:val="24"/>
        </w:rPr>
        <w:t>7</w:t>
      </w:r>
    </w:p>
    <w:p w14:paraId="123E280D" w14:textId="0FF87E35" w:rsidR="00484306" w:rsidRPr="008C5487" w:rsidRDefault="00484306" w:rsidP="00484306">
      <w:pPr>
        <w:pStyle w:val="ListParagraph"/>
        <w:ind w:left="1350"/>
        <w:rPr>
          <w:rFonts w:cs="Arial"/>
          <w:sz w:val="24"/>
          <w:szCs w:val="24"/>
        </w:rPr>
      </w:pPr>
      <w:r w:rsidRPr="008C5487">
        <w:rPr>
          <w:rFonts w:cs="Arial"/>
          <w:color w:val="D47B22" w:themeColor="accent2"/>
          <w:sz w:val="24"/>
          <w:szCs w:val="24"/>
        </w:rPr>
        <w:t>Members Opposing:</w:t>
      </w:r>
      <w:r w:rsidR="008C5487" w:rsidRPr="008C5487">
        <w:rPr>
          <w:rFonts w:cs="Arial"/>
          <w:sz w:val="24"/>
          <w:szCs w:val="24"/>
        </w:rPr>
        <w:t xml:space="preserve"> </w:t>
      </w:r>
      <w:r w:rsidR="00D02BC5">
        <w:rPr>
          <w:rFonts w:cs="Arial"/>
          <w:sz w:val="24"/>
          <w:szCs w:val="24"/>
        </w:rPr>
        <w:t>0</w:t>
      </w:r>
    </w:p>
    <w:p w14:paraId="759322E2" w14:textId="4B0E7CF0" w:rsidR="00484306" w:rsidRPr="008C5487" w:rsidRDefault="00484306" w:rsidP="00484306">
      <w:pPr>
        <w:pStyle w:val="ListParagraph"/>
        <w:ind w:left="1350"/>
        <w:rPr>
          <w:rFonts w:cs="Arial"/>
          <w:sz w:val="24"/>
          <w:szCs w:val="24"/>
        </w:rPr>
      </w:pPr>
      <w:r w:rsidRPr="008C5487">
        <w:rPr>
          <w:rFonts w:cs="Arial"/>
          <w:color w:val="D47B22" w:themeColor="accent2"/>
          <w:sz w:val="24"/>
          <w:szCs w:val="24"/>
        </w:rPr>
        <w:t>Members Abstaining:</w:t>
      </w:r>
      <w:r w:rsidR="008C5487" w:rsidRPr="008C5487">
        <w:rPr>
          <w:rFonts w:cs="Arial"/>
          <w:sz w:val="24"/>
          <w:szCs w:val="24"/>
        </w:rPr>
        <w:t xml:space="preserve"> </w:t>
      </w:r>
      <w:r w:rsidR="00D02BC5">
        <w:rPr>
          <w:rFonts w:cs="Arial"/>
          <w:sz w:val="24"/>
          <w:szCs w:val="24"/>
        </w:rPr>
        <w:t>0</w:t>
      </w:r>
    </w:p>
    <w:p w14:paraId="28AE1FBB" w14:textId="77777777" w:rsidR="00484306" w:rsidRPr="00484306" w:rsidRDefault="00484306" w:rsidP="00484306">
      <w:pPr>
        <w:pStyle w:val="ListParagraph"/>
        <w:ind w:left="1350"/>
        <w:rPr>
          <w:rFonts w:cs="Arial"/>
          <w:color w:val="0083A9" w:themeColor="accent1"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 xml:space="preserve">Motion </w:t>
      </w:r>
      <w:r w:rsidRPr="00484306">
        <w:rPr>
          <w:rFonts w:cs="Arial"/>
          <w:color w:val="0083A9" w:themeColor="accent1"/>
          <w:sz w:val="24"/>
          <w:szCs w:val="24"/>
        </w:rPr>
        <w:t>[</w:t>
      </w:r>
      <w:r w:rsidRPr="00A90D96">
        <w:rPr>
          <w:rFonts w:cs="Arial"/>
          <w:color w:val="0083A9" w:themeColor="accent1"/>
          <w:sz w:val="24"/>
          <w:szCs w:val="24"/>
          <w:highlight w:val="yellow"/>
        </w:rPr>
        <w:t>Passes</w:t>
      </w:r>
      <w:r w:rsidRPr="00484306">
        <w:rPr>
          <w:rFonts w:cs="Arial"/>
          <w:color w:val="0083A9" w:themeColor="accent1"/>
          <w:sz w:val="24"/>
          <w:szCs w:val="24"/>
        </w:rPr>
        <w:t>/Fails]</w:t>
      </w:r>
    </w:p>
    <w:p w14:paraId="45663171" w14:textId="68A57E64" w:rsidR="00484306" w:rsidRPr="00484306" w:rsidRDefault="00B5602B" w:rsidP="004C2515">
      <w:pPr>
        <w:pStyle w:val="ListParagraph"/>
        <w:numPr>
          <w:ilvl w:val="1"/>
          <w:numId w:val="3"/>
        </w:numPr>
        <w:spacing w:before="240"/>
        <w:ind w:left="1080" w:hanging="450"/>
        <w:rPr>
          <w:rFonts w:cs="Arial"/>
          <w:sz w:val="24"/>
          <w:szCs w:val="24"/>
        </w:rPr>
      </w:pPr>
      <w:r>
        <w:rPr>
          <w:rFonts w:cs="Arial"/>
          <w:b/>
          <w:sz w:val="24"/>
          <w:szCs w:val="24"/>
        </w:rPr>
        <w:t xml:space="preserve">Approval of the </w:t>
      </w:r>
      <w:r w:rsidR="00EE38FE">
        <w:rPr>
          <w:rFonts w:cs="Arial"/>
          <w:b/>
          <w:sz w:val="24"/>
          <w:szCs w:val="24"/>
        </w:rPr>
        <w:t xml:space="preserve">Final </w:t>
      </w:r>
      <w:r>
        <w:rPr>
          <w:rFonts w:cs="Arial"/>
          <w:b/>
          <w:sz w:val="24"/>
          <w:szCs w:val="24"/>
        </w:rPr>
        <w:t>Budget</w:t>
      </w:r>
      <w:r w:rsidR="00EE38FE">
        <w:rPr>
          <w:rFonts w:cs="Arial"/>
          <w:b/>
          <w:sz w:val="24"/>
          <w:szCs w:val="24"/>
        </w:rPr>
        <w:t xml:space="preserve"> Recommendation</w:t>
      </w:r>
      <w:r w:rsidR="00B45D0B">
        <w:rPr>
          <w:rFonts w:cs="Arial"/>
          <w:b/>
          <w:sz w:val="24"/>
          <w:szCs w:val="24"/>
        </w:rPr>
        <w:t xml:space="preserve"> </w:t>
      </w:r>
      <w:r w:rsidR="00B45D0B">
        <w:rPr>
          <w:rFonts w:cs="Arial"/>
          <w:bCs/>
          <w:i/>
          <w:iCs/>
          <w:sz w:val="24"/>
          <w:szCs w:val="24"/>
        </w:rPr>
        <w:t>(after final pr</w:t>
      </w:r>
      <w:r w:rsidR="006D5E6D">
        <w:rPr>
          <w:rFonts w:cs="Arial"/>
          <w:bCs/>
          <w:i/>
          <w:iCs/>
          <w:sz w:val="24"/>
          <w:szCs w:val="24"/>
        </w:rPr>
        <w:t>esentation/review)</w:t>
      </w:r>
      <w:r w:rsidR="00484306" w:rsidRPr="00484306">
        <w:rPr>
          <w:rFonts w:cs="Arial"/>
          <w:b/>
          <w:sz w:val="24"/>
          <w:szCs w:val="24"/>
        </w:rPr>
        <w:t>:</w:t>
      </w:r>
      <w:r w:rsidR="00484306" w:rsidRPr="00484306">
        <w:rPr>
          <w:rFonts w:cs="Arial"/>
          <w:sz w:val="24"/>
          <w:szCs w:val="24"/>
        </w:rPr>
        <w:t xml:space="preserve"> </w:t>
      </w:r>
    </w:p>
    <w:p w14:paraId="26DFC750" w14:textId="447170F0" w:rsidR="00484306" w:rsidRPr="00484306" w:rsidRDefault="00484306" w:rsidP="00484306">
      <w:pPr>
        <w:pStyle w:val="ListParagraph"/>
        <w:ind w:left="1350"/>
        <w:rPr>
          <w:rFonts w:cs="Arial"/>
          <w:sz w:val="24"/>
          <w:szCs w:val="24"/>
        </w:rPr>
      </w:pPr>
      <w:r w:rsidRPr="00484306">
        <w:rPr>
          <w:rFonts w:cs="Arial"/>
          <w:sz w:val="24"/>
          <w:szCs w:val="24"/>
        </w:rPr>
        <w:lastRenderedPageBreak/>
        <w:t xml:space="preserve">Motion made by: </w:t>
      </w:r>
      <w:r w:rsidRPr="00484306">
        <w:rPr>
          <w:rFonts w:cs="Arial"/>
          <w:color w:val="0083A9" w:themeColor="accent1"/>
          <w:sz w:val="24"/>
          <w:szCs w:val="24"/>
        </w:rPr>
        <w:t>[</w:t>
      </w:r>
      <w:r w:rsidR="00491C81">
        <w:rPr>
          <w:rFonts w:cs="Arial"/>
          <w:color w:val="0083A9" w:themeColor="accent1"/>
          <w:sz w:val="24"/>
          <w:szCs w:val="24"/>
        </w:rPr>
        <w:t>Palmer</w:t>
      </w:r>
      <w:r w:rsidRPr="00484306">
        <w:rPr>
          <w:rFonts w:cs="Arial"/>
          <w:color w:val="0083A9" w:themeColor="accent1"/>
          <w:sz w:val="24"/>
          <w:szCs w:val="24"/>
        </w:rPr>
        <w:t>]</w:t>
      </w:r>
      <w:r w:rsidRPr="00484306">
        <w:rPr>
          <w:rFonts w:cs="Arial"/>
          <w:sz w:val="24"/>
          <w:szCs w:val="24"/>
        </w:rPr>
        <w:t xml:space="preserve">; Seconded by: </w:t>
      </w:r>
      <w:r w:rsidR="00491C81">
        <w:rPr>
          <w:rFonts w:cs="Arial"/>
          <w:color w:val="0083A9" w:themeColor="accent1"/>
          <w:sz w:val="24"/>
          <w:szCs w:val="24"/>
        </w:rPr>
        <w:t>Watson</w:t>
      </w:r>
      <w:r w:rsidRPr="00484306">
        <w:rPr>
          <w:rFonts w:cs="Arial"/>
          <w:color w:val="0083A9" w:themeColor="accent1"/>
          <w:sz w:val="24"/>
          <w:szCs w:val="24"/>
        </w:rPr>
        <w:t>]</w:t>
      </w:r>
    </w:p>
    <w:p w14:paraId="71EE14B6" w14:textId="5CC8A893" w:rsidR="00484306" w:rsidRPr="008C5487" w:rsidRDefault="00484306" w:rsidP="00484306">
      <w:pPr>
        <w:pStyle w:val="ListParagraph"/>
        <w:ind w:left="1350"/>
        <w:rPr>
          <w:rFonts w:cs="Arial"/>
          <w:sz w:val="24"/>
          <w:szCs w:val="24"/>
        </w:rPr>
      </w:pPr>
      <w:r w:rsidRPr="008C5487">
        <w:rPr>
          <w:rFonts w:cs="Arial"/>
          <w:color w:val="D47B22" w:themeColor="accent2"/>
          <w:sz w:val="24"/>
          <w:szCs w:val="24"/>
        </w:rPr>
        <w:t>Members Approving:</w:t>
      </w:r>
      <w:r w:rsidR="008C5487" w:rsidRPr="008C5487">
        <w:rPr>
          <w:rFonts w:cs="Arial"/>
          <w:sz w:val="24"/>
          <w:szCs w:val="24"/>
        </w:rPr>
        <w:t xml:space="preserve"> </w:t>
      </w:r>
      <w:r w:rsidR="00A90D96">
        <w:rPr>
          <w:rFonts w:cs="Arial"/>
          <w:sz w:val="24"/>
          <w:szCs w:val="24"/>
        </w:rPr>
        <w:t>6</w:t>
      </w:r>
    </w:p>
    <w:p w14:paraId="559D835A" w14:textId="18F7F469" w:rsidR="00484306" w:rsidRPr="008C5487" w:rsidRDefault="00484306" w:rsidP="00484306">
      <w:pPr>
        <w:pStyle w:val="ListParagraph"/>
        <w:ind w:left="1350"/>
        <w:rPr>
          <w:rFonts w:cs="Arial"/>
          <w:sz w:val="24"/>
          <w:szCs w:val="24"/>
        </w:rPr>
      </w:pPr>
      <w:r w:rsidRPr="008C5487">
        <w:rPr>
          <w:rFonts w:cs="Arial"/>
          <w:color w:val="D47B22" w:themeColor="accent2"/>
          <w:sz w:val="24"/>
          <w:szCs w:val="24"/>
        </w:rPr>
        <w:t>Members Opposing:</w:t>
      </w:r>
      <w:r w:rsidR="008C5487" w:rsidRPr="008C5487">
        <w:rPr>
          <w:rFonts w:cs="Arial"/>
          <w:sz w:val="24"/>
          <w:szCs w:val="24"/>
        </w:rPr>
        <w:t xml:space="preserve"> </w:t>
      </w:r>
      <w:r w:rsidR="00A90D96">
        <w:rPr>
          <w:rFonts w:cs="Arial"/>
          <w:sz w:val="24"/>
          <w:szCs w:val="24"/>
        </w:rPr>
        <w:t>0</w:t>
      </w:r>
    </w:p>
    <w:p w14:paraId="16C4E9A4" w14:textId="7B680DEC" w:rsidR="00484306" w:rsidRPr="008C5487" w:rsidRDefault="00484306" w:rsidP="00484306">
      <w:pPr>
        <w:pStyle w:val="ListParagraph"/>
        <w:ind w:left="1350"/>
        <w:rPr>
          <w:rFonts w:cs="Arial"/>
          <w:sz w:val="24"/>
          <w:szCs w:val="24"/>
        </w:rPr>
      </w:pPr>
      <w:r w:rsidRPr="008C5487">
        <w:rPr>
          <w:rFonts w:cs="Arial"/>
          <w:color w:val="D47B22" w:themeColor="accent2"/>
          <w:sz w:val="24"/>
          <w:szCs w:val="24"/>
        </w:rPr>
        <w:t>Members Abstaining:</w:t>
      </w:r>
      <w:r w:rsidR="008C5487" w:rsidRPr="008C5487">
        <w:rPr>
          <w:rFonts w:cs="Arial"/>
          <w:sz w:val="24"/>
          <w:szCs w:val="24"/>
        </w:rPr>
        <w:t xml:space="preserve"> </w:t>
      </w:r>
      <w:r w:rsidR="00A90D96">
        <w:rPr>
          <w:rFonts w:cs="Arial"/>
          <w:sz w:val="24"/>
          <w:szCs w:val="24"/>
        </w:rPr>
        <w:t>1</w:t>
      </w:r>
    </w:p>
    <w:p w14:paraId="1B43F92B" w14:textId="77777777" w:rsidR="00484306" w:rsidRPr="00484306" w:rsidRDefault="00484306" w:rsidP="00484306">
      <w:pPr>
        <w:pStyle w:val="ListParagraph"/>
        <w:ind w:left="1350"/>
        <w:rPr>
          <w:rFonts w:cs="Arial"/>
          <w:color w:val="0083A9" w:themeColor="accent1"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 xml:space="preserve">Motion </w:t>
      </w:r>
      <w:r w:rsidRPr="00484306">
        <w:rPr>
          <w:rFonts w:cs="Arial"/>
          <w:color w:val="0083A9" w:themeColor="accent1"/>
          <w:sz w:val="24"/>
          <w:szCs w:val="24"/>
        </w:rPr>
        <w:t>[</w:t>
      </w:r>
      <w:r w:rsidRPr="00A90D96">
        <w:rPr>
          <w:rFonts w:cs="Arial"/>
          <w:color w:val="0083A9" w:themeColor="accent1"/>
          <w:sz w:val="24"/>
          <w:szCs w:val="24"/>
          <w:highlight w:val="yellow"/>
        </w:rPr>
        <w:t>Passes</w:t>
      </w:r>
      <w:r w:rsidRPr="00484306">
        <w:rPr>
          <w:rFonts w:cs="Arial"/>
          <w:color w:val="0083A9" w:themeColor="accent1"/>
          <w:sz w:val="24"/>
          <w:szCs w:val="24"/>
        </w:rPr>
        <w:t>/Fails]</w:t>
      </w:r>
    </w:p>
    <w:p w14:paraId="09DAD0C6" w14:textId="20E51E78" w:rsidR="00484306" w:rsidRPr="00484306" w:rsidRDefault="00484306" w:rsidP="00484306">
      <w:pPr>
        <w:pStyle w:val="ListParagraph"/>
        <w:numPr>
          <w:ilvl w:val="0"/>
          <w:numId w:val="3"/>
        </w:numPr>
        <w:ind w:left="630" w:hanging="630"/>
        <w:rPr>
          <w:rFonts w:cs="Arial"/>
          <w:color w:val="0083A9" w:themeColor="accent1"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>Discussion Items</w:t>
      </w:r>
      <w:r w:rsidR="004F19E6">
        <w:rPr>
          <w:rFonts w:cs="Arial"/>
          <w:b/>
          <w:sz w:val="24"/>
          <w:szCs w:val="24"/>
        </w:rPr>
        <w:t xml:space="preserve"> </w:t>
      </w:r>
    </w:p>
    <w:p w14:paraId="6433376D" w14:textId="77777777" w:rsidR="00D56B2A" w:rsidRDefault="00B2238E" w:rsidP="0087318C">
      <w:pPr>
        <w:pStyle w:val="ListParagraph"/>
        <w:numPr>
          <w:ilvl w:val="1"/>
          <w:numId w:val="3"/>
        </w:numPr>
        <w:ind w:left="1080" w:hanging="450"/>
        <w:rPr>
          <w:rFonts w:cs="Arial"/>
          <w:sz w:val="24"/>
          <w:szCs w:val="24"/>
        </w:rPr>
      </w:pPr>
      <w:r w:rsidRPr="50325EF4">
        <w:rPr>
          <w:rFonts w:cs="Arial"/>
          <w:b/>
          <w:bCs/>
          <w:sz w:val="24"/>
          <w:szCs w:val="24"/>
        </w:rPr>
        <w:t>Discussion Item 1</w:t>
      </w:r>
      <w:r w:rsidR="008C5487" w:rsidRPr="50325EF4">
        <w:rPr>
          <w:rFonts w:cs="Arial"/>
          <w:sz w:val="24"/>
          <w:szCs w:val="24"/>
        </w:rPr>
        <w:t>:</w:t>
      </w:r>
      <w:r w:rsidR="001E3E5F" w:rsidRPr="50325EF4">
        <w:rPr>
          <w:rFonts w:cs="Arial"/>
          <w:sz w:val="24"/>
          <w:szCs w:val="24"/>
        </w:rPr>
        <w:t xml:space="preserve"> </w:t>
      </w:r>
      <w:r w:rsidR="00EE38FE">
        <w:rPr>
          <w:rFonts w:cs="Arial"/>
          <w:sz w:val="24"/>
          <w:szCs w:val="24"/>
        </w:rPr>
        <w:t>F</w:t>
      </w:r>
      <w:r w:rsidR="001E3E5F" w:rsidRPr="50325EF4">
        <w:rPr>
          <w:rFonts w:cs="Arial"/>
          <w:sz w:val="24"/>
          <w:szCs w:val="24"/>
        </w:rPr>
        <w:t>inal budget</w:t>
      </w:r>
      <w:r w:rsidR="008C5487" w:rsidRPr="50325EF4">
        <w:rPr>
          <w:rFonts w:cs="Arial"/>
          <w:sz w:val="24"/>
          <w:szCs w:val="24"/>
        </w:rPr>
        <w:t xml:space="preserve"> </w:t>
      </w:r>
      <w:r w:rsidR="00EE38FE">
        <w:rPr>
          <w:rFonts w:cs="Arial"/>
          <w:sz w:val="24"/>
          <w:szCs w:val="24"/>
        </w:rPr>
        <w:t xml:space="preserve">recommendation </w:t>
      </w:r>
    </w:p>
    <w:p w14:paraId="39085954" w14:textId="796E2B9A" w:rsidR="001C64DD" w:rsidRPr="001C64DD" w:rsidRDefault="00D02BC5" w:rsidP="00D56B2A">
      <w:pPr>
        <w:pStyle w:val="ListParagraph"/>
        <w:ind w:left="1080"/>
        <w:rPr>
          <w:rFonts w:cs="Arial"/>
          <w:sz w:val="24"/>
          <w:szCs w:val="24"/>
        </w:rPr>
      </w:pPr>
      <w:r>
        <w:rPr>
          <w:rFonts w:cs="Arial"/>
          <w:color w:val="0083A9" w:themeColor="accent1"/>
          <w:sz w:val="24"/>
          <w:szCs w:val="24"/>
        </w:rPr>
        <w:t xml:space="preserve">The updated budget was discussed including all components and recommendations. Dr. Wright had her staffing conference. There was an allocation change of $27,851. School social worker will remain a full-time position. There will be an increase in teacher stipends. Art and world language teacher will be </w:t>
      </w:r>
      <w:r w:rsidR="00D56B2A">
        <w:rPr>
          <w:rFonts w:cs="Arial"/>
          <w:color w:val="0083A9" w:themeColor="accent1"/>
          <w:sz w:val="24"/>
          <w:szCs w:val="24"/>
        </w:rPr>
        <w:t xml:space="preserve">moved to </w:t>
      </w:r>
      <w:r>
        <w:rPr>
          <w:rFonts w:cs="Arial"/>
          <w:color w:val="0083A9" w:themeColor="accent1"/>
          <w:sz w:val="24"/>
          <w:szCs w:val="24"/>
        </w:rPr>
        <w:t>an hourly position. K-5 EIP teacher in math and reading will be added</w:t>
      </w:r>
      <w:r w:rsidR="00D56B2A">
        <w:rPr>
          <w:rFonts w:cs="Arial"/>
          <w:color w:val="0083A9" w:themeColor="accent1"/>
          <w:sz w:val="24"/>
          <w:szCs w:val="24"/>
        </w:rPr>
        <w:t xml:space="preserve"> along with the i</w:t>
      </w:r>
      <w:r>
        <w:rPr>
          <w:rFonts w:cs="Arial"/>
          <w:color w:val="0083A9" w:themeColor="accent1"/>
          <w:sz w:val="24"/>
          <w:szCs w:val="24"/>
        </w:rPr>
        <w:t>nstructional paraprofessional positio</w:t>
      </w:r>
      <w:r w:rsidR="00D56B2A">
        <w:rPr>
          <w:rFonts w:cs="Arial"/>
          <w:color w:val="0083A9" w:themeColor="accent1"/>
          <w:sz w:val="24"/>
          <w:szCs w:val="24"/>
        </w:rPr>
        <w:t>n</w:t>
      </w:r>
      <w:r>
        <w:rPr>
          <w:rFonts w:cs="Arial"/>
          <w:color w:val="0083A9" w:themeColor="accent1"/>
          <w:sz w:val="24"/>
          <w:szCs w:val="24"/>
        </w:rPr>
        <w:t xml:space="preserve">. </w:t>
      </w:r>
      <w:r w:rsidR="00D56B2A">
        <w:rPr>
          <w:rFonts w:cs="Arial"/>
          <w:color w:val="0083A9" w:themeColor="accent1"/>
          <w:sz w:val="24"/>
          <w:szCs w:val="24"/>
        </w:rPr>
        <w:t>Instructional services are 69% of the total budget.</w:t>
      </w:r>
      <w:r>
        <w:rPr>
          <w:rFonts w:cs="Arial"/>
          <w:color w:val="0083A9" w:themeColor="accent1"/>
          <w:sz w:val="24"/>
          <w:szCs w:val="24"/>
        </w:rPr>
        <w:t xml:space="preserve"> </w:t>
      </w:r>
      <w:r w:rsidR="00832AF1">
        <w:rPr>
          <w:rFonts w:cs="Arial"/>
          <w:color w:val="0083A9" w:themeColor="accent1"/>
          <w:sz w:val="24"/>
          <w:szCs w:val="24"/>
        </w:rPr>
        <w:t xml:space="preserve">Lead teacher position not funded. Parent liaison position abolished. </w:t>
      </w:r>
    </w:p>
    <w:p w14:paraId="49BFC455" w14:textId="463F4FC7" w:rsidR="008C5487" w:rsidRPr="004F19E6" w:rsidRDefault="008C5487" w:rsidP="008C5487">
      <w:pPr>
        <w:pStyle w:val="ListParagraph"/>
        <w:numPr>
          <w:ilvl w:val="0"/>
          <w:numId w:val="3"/>
        </w:numPr>
        <w:ind w:left="630"/>
        <w:rPr>
          <w:rFonts w:cs="Arial"/>
          <w:b/>
          <w:sz w:val="24"/>
          <w:szCs w:val="24"/>
        </w:rPr>
      </w:pPr>
      <w:r w:rsidRPr="008C5487">
        <w:rPr>
          <w:rFonts w:cs="Arial"/>
          <w:b/>
          <w:sz w:val="24"/>
          <w:szCs w:val="24"/>
        </w:rPr>
        <w:t>Information Items</w:t>
      </w:r>
      <w:r w:rsidR="004F19E6">
        <w:rPr>
          <w:rFonts w:cs="Arial"/>
          <w:b/>
          <w:sz w:val="24"/>
          <w:szCs w:val="24"/>
        </w:rPr>
        <w:t xml:space="preserve"> </w:t>
      </w:r>
    </w:p>
    <w:p w14:paraId="01884286" w14:textId="76E35C35" w:rsidR="004F19E6" w:rsidRPr="001A6424" w:rsidRDefault="004F19E6" w:rsidP="004C2515">
      <w:pPr>
        <w:pStyle w:val="ListParagraph"/>
        <w:numPr>
          <w:ilvl w:val="1"/>
          <w:numId w:val="3"/>
        </w:numPr>
        <w:ind w:left="1080" w:hanging="450"/>
        <w:rPr>
          <w:rFonts w:cs="Arial"/>
          <w:sz w:val="24"/>
          <w:szCs w:val="24"/>
        </w:rPr>
      </w:pPr>
      <w:r>
        <w:rPr>
          <w:rFonts w:cs="Arial"/>
          <w:b/>
          <w:sz w:val="24"/>
          <w:szCs w:val="24"/>
        </w:rPr>
        <w:t>Principal’s Report</w:t>
      </w:r>
      <w:r w:rsidR="00433B4C">
        <w:rPr>
          <w:rFonts w:cs="Arial"/>
          <w:color w:val="0083A9" w:themeColor="accent1"/>
          <w:sz w:val="24"/>
          <w:szCs w:val="24"/>
        </w:rPr>
        <w:t xml:space="preserve"> March Calendar of Events is up on the website. Ms. Gibson from the Go Team office reminded the team there needs to be a 6 meeting. </w:t>
      </w:r>
      <w:r w:rsidR="0079332E">
        <w:rPr>
          <w:rFonts w:cs="Arial"/>
          <w:color w:val="0083A9" w:themeColor="accent1"/>
          <w:sz w:val="24"/>
          <w:szCs w:val="24"/>
        </w:rPr>
        <w:t>This meeting will be held on April 17</w:t>
      </w:r>
      <w:r w:rsidR="0079332E" w:rsidRPr="0079332E">
        <w:rPr>
          <w:rFonts w:cs="Arial"/>
          <w:color w:val="0083A9" w:themeColor="accent1"/>
          <w:sz w:val="24"/>
          <w:szCs w:val="24"/>
          <w:vertAlign w:val="superscript"/>
        </w:rPr>
        <w:t>th</w:t>
      </w:r>
      <w:r w:rsidR="0079332E">
        <w:rPr>
          <w:rFonts w:cs="Arial"/>
          <w:color w:val="0083A9" w:themeColor="accent1"/>
          <w:sz w:val="24"/>
          <w:szCs w:val="24"/>
        </w:rPr>
        <w:t xml:space="preserve">. </w:t>
      </w:r>
    </w:p>
    <w:p w14:paraId="475A3DAA" w14:textId="3CCEC3D6" w:rsidR="004F19E6" w:rsidRPr="002E661E" w:rsidRDefault="066035F1" w:rsidP="004C2515">
      <w:pPr>
        <w:pStyle w:val="ListParagraph"/>
        <w:numPr>
          <w:ilvl w:val="1"/>
          <w:numId w:val="3"/>
        </w:numPr>
        <w:ind w:left="1080" w:hanging="450"/>
        <w:rPr>
          <w:rFonts w:cs="Arial"/>
          <w:sz w:val="24"/>
          <w:szCs w:val="24"/>
        </w:rPr>
      </w:pPr>
      <w:r w:rsidRPr="50325EF4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 xml:space="preserve">February 24, </w:t>
      </w:r>
      <w:proofErr w:type="gramStart"/>
      <w:r w:rsidRPr="50325EF4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>2025</w:t>
      </w:r>
      <w:proofErr w:type="gramEnd"/>
      <w:r w:rsidRPr="50325EF4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 xml:space="preserve"> CAT Meeting Report Out</w:t>
      </w:r>
      <w:r w:rsidR="002E661E" w:rsidRPr="50325EF4">
        <w:rPr>
          <w:rFonts w:cs="Arial"/>
          <w:b/>
          <w:bCs/>
          <w:sz w:val="24"/>
          <w:szCs w:val="24"/>
        </w:rPr>
        <w:t xml:space="preserve"> </w:t>
      </w:r>
      <w:r w:rsidR="0079332E">
        <w:rPr>
          <w:rFonts w:cs="Arial"/>
          <w:color w:val="0083A9" w:themeColor="accent1"/>
          <w:sz w:val="24"/>
          <w:szCs w:val="24"/>
        </w:rPr>
        <w:t xml:space="preserve">Jackson Cluster is updating priorities. The team needs to view the 100-Day Progress Report. Possible school mergers and closures to address overcrowding and facility challenges. </w:t>
      </w:r>
    </w:p>
    <w:p w14:paraId="7D87096B" w14:textId="73F9951A" w:rsidR="002E661E" w:rsidRPr="0079332E" w:rsidRDefault="002E661E" w:rsidP="002E661E">
      <w:pPr>
        <w:pStyle w:val="ListParagraph"/>
        <w:numPr>
          <w:ilvl w:val="0"/>
          <w:numId w:val="3"/>
        </w:numPr>
        <w:ind w:left="630"/>
        <w:rPr>
          <w:rFonts w:cs="Arial"/>
          <w:b/>
          <w:sz w:val="24"/>
          <w:szCs w:val="24"/>
        </w:rPr>
      </w:pPr>
      <w:r w:rsidRPr="002E661E">
        <w:rPr>
          <w:rFonts w:cs="Arial"/>
          <w:b/>
          <w:sz w:val="24"/>
          <w:szCs w:val="24"/>
        </w:rPr>
        <w:t>Announcements</w:t>
      </w:r>
      <w:r>
        <w:rPr>
          <w:rFonts w:cs="Arial"/>
          <w:b/>
          <w:sz w:val="24"/>
          <w:szCs w:val="24"/>
        </w:rPr>
        <w:t xml:space="preserve"> </w:t>
      </w:r>
      <w:r w:rsidR="00227724">
        <w:rPr>
          <w:rFonts w:cs="Arial"/>
          <w:color w:val="0083A9" w:themeColor="accent1"/>
          <w:sz w:val="24"/>
          <w:szCs w:val="24"/>
        </w:rPr>
        <w:t xml:space="preserve">All Go Team members need to complete their budget training and assessment. </w:t>
      </w:r>
    </w:p>
    <w:p w14:paraId="6F0DF570" w14:textId="671503BE" w:rsidR="0079332E" w:rsidRPr="0079332E" w:rsidRDefault="0079332E" w:rsidP="0079332E">
      <w:pPr>
        <w:pStyle w:val="ListParagraph"/>
        <w:numPr>
          <w:ilvl w:val="0"/>
          <w:numId w:val="3"/>
        </w:numPr>
        <w:ind w:left="630"/>
        <w:rPr>
          <w:rFonts w:cs="Arial"/>
          <w:b/>
          <w:sz w:val="24"/>
          <w:szCs w:val="24"/>
        </w:rPr>
      </w:pPr>
      <w:r w:rsidRPr="0079332E">
        <w:rPr>
          <w:rFonts w:cs="Arial"/>
          <w:b/>
          <w:sz w:val="24"/>
          <w:szCs w:val="24"/>
        </w:rPr>
        <w:t xml:space="preserve">Approval of the </w:t>
      </w:r>
      <w:r>
        <w:rPr>
          <w:rFonts w:cs="Arial"/>
          <w:b/>
          <w:sz w:val="24"/>
          <w:szCs w:val="24"/>
        </w:rPr>
        <w:t>6</w:t>
      </w:r>
      <w:r w:rsidRPr="0079332E">
        <w:rPr>
          <w:rFonts w:cs="Arial"/>
          <w:b/>
          <w:sz w:val="24"/>
          <w:szCs w:val="24"/>
          <w:vertAlign w:val="superscript"/>
        </w:rPr>
        <w:t>th</w:t>
      </w:r>
      <w:r>
        <w:rPr>
          <w:rFonts w:cs="Arial"/>
          <w:b/>
          <w:sz w:val="24"/>
          <w:szCs w:val="24"/>
        </w:rPr>
        <w:t xml:space="preserve"> Meeting Date</w:t>
      </w:r>
      <w:r w:rsidRPr="0079332E">
        <w:rPr>
          <w:rFonts w:cs="Arial"/>
          <w:b/>
          <w:sz w:val="24"/>
          <w:szCs w:val="24"/>
        </w:rPr>
        <w:t xml:space="preserve"> </w:t>
      </w:r>
    </w:p>
    <w:p w14:paraId="058DAC86" w14:textId="477D6AF1" w:rsidR="0079332E" w:rsidRPr="00484306" w:rsidRDefault="0079332E" w:rsidP="0079332E">
      <w:pPr>
        <w:pStyle w:val="ListParagraph"/>
        <w:ind w:left="1080"/>
        <w:rPr>
          <w:rFonts w:cs="Arial"/>
          <w:sz w:val="24"/>
          <w:szCs w:val="24"/>
        </w:rPr>
      </w:pPr>
      <w:r w:rsidRPr="00484306">
        <w:rPr>
          <w:rFonts w:cs="Arial"/>
          <w:sz w:val="24"/>
          <w:szCs w:val="24"/>
        </w:rPr>
        <w:t xml:space="preserve">Motion made by: </w:t>
      </w:r>
      <w:r w:rsidRPr="00484306">
        <w:rPr>
          <w:rFonts w:cs="Arial"/>
          <w:color w:val="0083A9" w:themeColor="accent1"/>
          <w:sz w:val="24"/>
          <w:szCs w:val="24"/>
        </w:rPr>
        <w:t>[</w:t>
      </w:r>
      <w:r>
        <w:rPr>
          <w:rFonts w:cs="Arial"/>
          <w:color w:val="0083A9" w:themeColor="accent1"/>
          <w:sz w:val="24"/>
          <w:szCs w:val="24"/>
        </w:rPr>
        <w:t>Brown</w:t>
      </w:r>
      <w:r w:rsidRPr="00484306">
        <w:rPr>
          <w:rFonts w:cs="Arial"/>
          <w:color w:val="0083A9" w:themeColor="accent1"/>
          <w:sz w:val="24"/>
          <w:szCs w:val="24"/>
        </w:rPr>
        <w:t>]</w:t>
      </w:r>
      <w:r w:rsidRPr="00484306">
        <w:rPr>
          <w:rFonts w:cs="Arial"/>
          <w:sz w:val="24"/>
          <w:szCs w:val="24"/>
        </w:rPr>
        <w:t xml:space="preserve">; Seconded by: </w:t>
      </w:r>
      <w:r>
        <w:rPr>
          <w:rFonts w:cs="Arial"/>
          <w:color w:val="0083A9" w:themeColor="accent1"/>
          <w:sz w:val="24"/>
          <w:szCs w:val="24"/>
        </w:rPr>
        <w:t>Watson</w:t>
      </w:r>
      <w:r w:rsidRPr="00484306">
        <w:rPr>
          <w:rFonts w:cs="Arial"/>
          <w:color w:val="0083A9" w:themeColor="accent1"/>
          <w:sz w:val="24"/>
          <w:szCs w:val="24"/>
        </w:rPr>
        <w:t>]</w:t>
      </w:r>
    </w:p>
    <w:p w14:paraId="27203446" w14:textId="77777777" w:rsidR="0079332E" w:rsidRPr="008C5487" w:rsidRDefault="0079332E" w:rsidP="0079332E">
      <w:pPr>
        <w:pStyle w:val="ListParagraph"/>
        <w:ind w:left="1080"/>
        <w:rPr>
          <w:rFonts w:cs="Arial"/>
          <w:sz w:val="24"/>
          <w:szCs w:val="24"/>
        </w:rPr>
      </w:pPr>
      <w:r w:rsidRPr="008C5487">
        <w:rPr>
          <w:rFonts w:cs="Arial"/>
          <w:color w:val="D47B22" w:themeColor="accent2"/>
          <w:sz w:val="24"/>
          <w:szCs w:val="24"/>
        </w:rPr>
        <w:t>Members Approving:</w:t>
      </w:r>
      <w:r w:rsidRPr="008C5487">
        <w:rPr>
          <w:rFonts w:cs="Arial"/>
          <w:sz w:val="24"/>
          <w:szCs w:val="24"/>
        </w:rPr>
        <w:t xml:space="preserve"> </w:t>
      </w:r>
      <w:r>
        <w:rPr>
          <w:rFonts w:cs="Arial"/>
          <w:sz w:val="24"/>
          <w:szCs w:val="24"/>
        </w:rPr>
        <w:t>6</w:t>
      </w:r>
    </w:p>
    <w:p w14:paraId="19821F9F" w14:textId="77777777" w:rsidR="0079332E" w:rsidRPr="008C5487" w:rsidRDefault="0079332E" w:rsidP="0079332E">
      <w:pPr>
        <w:pStyle w:val="ListParagraph"/>
        <w:ind w:left="1080"/>
        <w:rPr>
          <w:rFonts w:cs="Arial"/>
          <w:sz w:val="24"/>
          <w:szCs w:val="24"/>
        </w:rPr>
      </w:pPr>
      <w:r w:rsidRPr="008C5487">
        <w:rPr>
          <w:rFonts w:cs="Arial"/>
          <w:color w:val="D47B22" w:themeColor="accent2"/>
          <w:sz w:val="24"/>
          <w:szCs w:val="24"/>
        </w:rPr>
        <w:t>Members Opposing:</w:t>
      </w:r>
      <w:r w:rsidRPr="008C5487">
        <w:rPr>
          <w:rFonts w:cs="Arial"/>
          <w:sz w:val="24"/>
          <w:szCs w:val="24"/>
        </w:rPr>
        <w:t xml:space="preserve"> </w:t>
      </w:r>
      <w:r>
        <w:rPr>
          <w:rFonts w:cs="Arial"/>
          <w:sz w:val="24"/>
          <w:szCs w:val="24"/>
        </w:rPr>
        <w:t>0</w:t>
      </w:r>
    </w:p>
    <w:p w14:paraId="3003E776" w14:textId="77777777" w:rsidR="0079332E" w:rsidRPr="008C5487" w:rsidRDefault="0079332E" w:rsidP="0079332E">
      <w:pPr>
        <w:pStyle w:val="ListParagraph"/>
        <w:ind w:left="1080"/>
        <w:rPr>
          <w:rFonts w:cs="Arial"/>
          <w:sz w:val="24"/>
          <w:szCs w:val="24"/>
        </w:rPr>
      </w:pPr>
      <w:r w:rsidRPr="008C5487">
        <w:rPr>
          <w:rFonts w:cs="Arial"/>
          <w:color w:val="D47B22" w:themeColor="accent2"/>
          <w:sz w:val="24"/>
          <w:szCs w:val="24"/>
        </w:rPr>
        <w:t>Members Abstaining:</w:t>
      </w:r>
      <w:r w:rsidRPr="008C5487">
        <w:rPr>
          <w:rFonts w:cs="Arial"/>
          <w:sz w:val="24"/>
          <w:szCs w:val="24"/>
        </w:rPr>
        <w:t xml:space="preserve"> </w:t>
      </w:r>
      <w:r>
        <w:rPr>
          <w:rFonts w:cs="Arial"/>
          <w:sz w:val="24"/>
          <w:szCs w:val="24"/>
        </w:rPr>
        <w:t>1</w:t>
      </w:r>
    </w:p>
    <w:p w14:paraId="350DEB37" w14:textId="243A12DB" w:rsidR="0079332E" w:rsidRPr="0079332E" w:rsidRDefault="0079332E" w:rsidP="0079332E">
      <w:pPr>
        <w:pStyle w:val="ListParagraph"/>
        <w:ind w:left="1080"/>
        <w:rPr>
          <w:rFonts w:cs="Arial"/>
          <w:color w:val="0083A9" w:themeColor="accent1"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 xml:space="preserve">Motion </w:t>
      </w:r>
      <w:r w:rsidRPr="00484306">
        <w:rPr>
          <w:rFonts w:cs="Arial"/>
          <w:color w:val="0083A9" w:themeColor="accent1"/>
          <w:sz w:val="24"/>
          <w:szCs w:val="24"/>
        </w:rPr>
        <w:t>[</w:t>
      </w:r>
      <w:r w:rsidRPr="00A90D96">
        <w:rPr>
          <w:rFonts w:cs="Arial"/>
          <w:color w:val="0083A9" w:themeColor="accent1"/>
          <w:sz w:val="24"/>
          <w:szCs w:val="24"/>
          <w:highlight w:val="yellow"/>
        </w:rPr>
        <w:t>Passes</w:t>
      </w:r>
      <w:r w:rsidRPr="00484306">
        <w:rPr>
          <w:rFonts w:cs="Arial"/>
          <w:color w:val="0083A9" w:themeColor="accent1"/>
          <w:sz w:val="24"/>
          <w:szCs w:val="24"/>
        </w:rPr>
        <w:t>/Fails]</w:t>
      </w:r>
    </w:p>
    <w:p w14:paraId="7A517EBA" w14:textId="0025612F" w:rsidR="00111306" w:rsidRDefault="002E661E" w:rsidP="00111306">
      <w:pPr>
        <w:pStyle w:val="ListParagraph"/>
        <w:numPr>
          <w:ilvl w:val="0"/>
          <w:numId w:val="3"/>
        </w:numPr>
        <w:ind w:left="630"/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>Adjou</w:t>
      </w:r>
      <w:r w:rsidR="00111306">
        <w:rPr>
          <w:rFonts w:cs="Arial"/>
          <w:b/>
          <w:sz w:val="24"/>
          <w:szCs w:val="24"/>
        </w:rPr>
        <w:t>r</w:t>
      </w:r>
      <w:r>
        <w:rPr>
          <w:rFonts w:cs="Arial"/>
          <w:b/>
          <w:sz w:val="24"/>
          <w:szCs w:val="24"/>
        </w:rPr>
        <w:t>nmen</w:t>
      </w:r>
      <w:r w:rsidR="00111306">
        <w:rPr>
          <w:rFonts w:cs="Arial"/>
          <w:b/>
          <w:sz w:val="24"/>
          <w:szCs w:val="24"/>
        </w:rPr>
        <w:t>t</w:t>
      </w:r>
    </w:p>
    <w:p w14:paraId="1D1D6C3D" w14:textId="7ADE6FD8" w:rsidR="00111306" w:rsidRPr="00484306" w:rsidRDefault="00111306" w:rsidP="00111306">
      <w:pPr>
        <w:pStyle w:val="ListParagraph"/>
        <w:ind w:left="1080"/>
        <w:rPr>
          <w:rFonts w:cs="Arial"/>
          <w:sz w:val="24"/>
          <w:szCs w:val="24"/>
        </w:rPr>
      </w:pPr>
      <w:r w:rsidRPr="00484306">
        <w:rPr>
          <w:rFonts w:cs="Arial"/>
          <w:sz w:val="24"/>
          <w:szCs w:val="24"/>
        </w:rPr>
        <w:t xml:space="preserve">Motion made by: </w:t>
      </w:r>
      <w:r w:rsidRPr="00484306">
        <w:rPr>
          <w:rFonts w:cs="Arial"/>
          <w:color w:val="0083A9" w:themeColor="accent1"/>
          <w:sz w:val="24"/>
          <w:szCs w:val="24"/>
        </w:rPr>
        <w:t>[</w:t>
      </w:r>
      <w:r w:rsidR="00227724">
        <w:rPr>
          <w:rFonts w:cs="Arial"/>
          <w:color w:val="0083A9" w:themeColor="accent1"/>
          <w:sz w:val="24"/>
          <w:szCs w:val="24"/>
        </w:rPr>
        <w:t>Palmer</w:t>
      </w:r>
      <w:r w:rsidRPr="00484306">
        <w:rPr>
          <w:rFonts w:cs="Arial"/>
          <w:color w:val="0083A9" w:themeColor="accent1"/>
          <w:sz w:val="24"/>
          <w:szCs w:val="24"/>
        </w:rPr>
        <w:t>]</w:t>
      </w:r>
      <w:r w:rsidRPr="00484306">
        <w:rPr>
          <w:rFonts w:cs="Arial"/>
          <w:sz w:val="24"/>
          <w:szCs w:val="24"/>
        </w:rPr>
        <w:t xml:space="preserve">; Seconded by: </w:t>
      </w:r>
      <w:r w:rsidRPr="00484306">
        <w:rPr>
          <w:rFonts w:cs="Arial"/>
          <w:color w:val="0083A9" w:themeColor="accent1"/>
          <w:sz w:val="24"/>
          <w:szCs w:val="24"/>
        </w:rPr>
        <w:t>[</w:t>
      </w:r>
      <w:r w:rsidR="00227724">
        <w:rPr>
          <w:rFonts w:cs="Arial"/>
          <w:color w:val="0083A9" w:themeColor="accent1"/>
          <w:sz w:val="24"/>
          <w:szCs w:val="24"/>
        </w:rPr>
        <w:t>Prown</w:t>
      </w:r>
      <w:r w:rsidRPr="00484306">
        <w:rPr>
          <w:rFonts w:cs="Arial"/>
          <w:color w:val="0083A9" w:themeColor="accent1"/>
          <w:sz w:val="24"/>
          <w:szCs w:val="24"/>
        </w:rPr>
        <w:t>]</w:t>
      </w:r>
    </w:p>
    <w:p w14:paraId="0CCE215A" w14:textId="4275AC0D" w:rsidR="00111306" w:rsidRPr="008C5487" w:rsidRDefault="00111306" w:rsidP="00111306">
      <w:pPr>
        <w:pStyle w:val="ListParagraph"/>
        <w:ind w:left="1080"/>
        <w:rPr>
          <w:rFonts w:cs="Arial"/>
          <w:sz w:val="24"/>
          <w:szCs w:val="24"/>
        </w:rPr>
      </w:pPr>
      <w:r w:rsidRPr="008C5487">
        <w:rPr>
          <w:rFonts w:cs="Arial"/>
          <w:color w:val="D47B22" w:themeColor="accent2"/>
          <w:sz w:val="24"/>
          <w:szCs w:val="24"/>
        </w:rPr>
        <w:t>Members Approving:</w:t>
      </w:r>
      <w:r w:rsidRPr="008C5487">
        <w:rPr>
          <w:rFonts w:cs="Arial"/>
          <w:sz w:val="24"/>
          <w:szCs w:val="24"/>
        </w:rPr>
        <w:t xml:space="preserve"> </w:t>
      </w:r>
      <w:r w:rsidR="00227724">
        <w:rPr>
          <w:rFonts w:cs="Arial"/>
          <w:sz w:val="24"/>
          <w:szCs w:val="24"/>
        </w:rPr>
        <w:t>7</w:t>
      </w:r>
    </w:p>
    <w:p w14:paraId="5AE22E38" w14:textId="37564EDB" w:rsidR="00111306" w:rsidRPr="008C5487" w:rsidRDefault="00111306" w:rsidP="00111306">
      <w:pPr>
        <w:pStyle w:val="ListParagraph"/>
        <w:ind w:left="1080"/>
        <w:rPr>
          <w:rFonts w:cs="Arial"/>
          <w:sz w:val="24"/>
          <w:szCs w:val="24"/>
        </w:rPr>
      </w:pPr>
      <w:r w:rsidRPr="008C5487">
        <w:rPr>
          <w:rFonts w:cs="Arial"/>
          <w:color w:val="D47B22" w:themeColor="accent2"/>
          <w:sz w:val="24"/>
          <w:szCs w:val="24"/>
        </w:rPr>
        <w:t>Members Opposing:</w:t>
      </w:r>
      <w:r w:rsidRPr="008C5487">
        <w:rPr>
          <w:rFonts w:cs="Arial"/>
          <w:sz w:val="24"/>
          <w:szCs w:val="24"/>
        </w:rPr>
        <w:t xml:space="preserve"> </w:t>
      </w:r>
      <w:r w:rsidR="00227724">
        <w:rPr>
          <w:rFonts w:cs="Arial"/>
          <w:sz w:val="24"/>
          <w:szCs w:val="24"/>
        </w:rPr>
        <w:t>0</w:t>
      </w:r>
    </w:p>
    <w:p w14:paraId="321400D9" w14:textId="051C0320" w:rsidR="00111306" w:rsidRPr="008C5487" w:rsidRDefault="00111306" w:rsidP="00111306">
      <w:pPr>
        <w:pStyle w:val="ListParagraph"/>
        <w:ind w:left="1080"/>
        <w:rPr>
          <w:rFonts w:cs="Arial"/>
          <w:sz w:val="24"/>
          <w:szCs w:val="24"/>
        </w:rPr>
      </w:pPr>
      <w:r w:rsidRPr="008C5487">
        <w:rPr>
          <w:rFonts w:cs="Arial"/>
          <w:color w:val="D47B22" w:themeColor="accent2"/>
          <w:sz w:val="24"/>
          <w:szCs w:val="24"/>
        </w:rPr>
        <w:t>Members Abstaining:</w:t>
      </w:r>
      <w:r w:rsidRPr="008C5487">
        <w:rPr>
          <w:rFonts w:cs="Arial"/>
          <w:sz w:val="24"/>
          <w:szCs w:val="24"/>
        </w:rPr>
        <w:t xml:space="preserve"> </w:t>
      </w:r>
      <w:r w:rsidR="00227724">
        <w:rPr>
          <w:rFonts w:cs="Arial"/>
          <w:sz w:val="24"/>
          <w:szCs w:val="24"/>
        </w:rPr>
        <w:t>0</w:t>
      </w:r>
    </w:p>
    <w:p w14:paraId="437599F6" w14:textId="77777777" w:rsidR="00CC08A3" w:rsidRDefault="00111306" w:rsidP="00CC08A3">
      <w:pPr>
        <w:pStyle w:val="ListParagraph"/>
        <w:ind w:left="1080"/>
        <w:rPr>
          <w:rFonts w:cs="Arial"/>
          <w:color w:val="0083A9" w:themeColor="accent1"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 xml:space="preserve">Motion </w:t>
      </w:r>
      <w:r w:rsidRPr="00484306">
        <w:rPr>
          <w:rFonts w:cs="Arial"/>
          <w:color w:val="0083A9" w:themeColor="accent1"/>
          <w:sz w:val="24"/>
          <w:szCs w:val="24"/>
        </w:rPr>
        <w:t>[</w:t>
      </w:r>
      <w:r w:rsidRPr="00227724">
        <w:rPr>
          <w:rFonts w:cs="Arial"/>
          <w:color w:val="0083A9" w:themeColor="accent1"/>
          <w:sz w:val="24"/>
          <w:szCs w:val="24"/>
          <w:highlight w:val="yellow"/>
        </w:rPr>
        <w:t>Passes</w:t>
      </w:r>
      <w:r w:rsidRPr="00484306">
        <w:rPr>
          <w:rFonts w:cs="Arial"/>
          <w:color w:val="0083A9" w:themeColor="accent1"/>
          <w:sz w:val="24"/>
          <w:szCs w:val="24"/>
        </w:rPr>
        <w:t>/Fails]</w:t>
      </w:r>
    </w:p>
    <w:p w14:paraId="0B73AACA" w14:textId="387CD455" w:rsidR="00111306" w:rsidRDefault="00111306" w:rsidP="00CC08A3">
      <w:pPr>
        <w:rPr>
          <w:rFonts w:cs="Arial"/>
          <w:color w:val="0083A9" w:themeColor="accent1"/>
          <w:sz w:val="24"/>
          <w:szCs w:val="24"/>
        </w:rPr>
      </w:pPr>
      <w:r w:rsidRPr="00CC08A3">
        <w:rPr>
          <w:rFonts w:cs="Arial"/>
          <w:b/>
          <w:sz w:val="24"/>
          <w:szCs w:val="24"/>
        </w:rPr>
        <w:t xml:space="preserve">ADJOURNED AT </w:t>
      </w:r>
      <w:r w:rsidRPr="00CC08A3">
        <w:rPr>
          <w:rFonts w:cs="Arial"/>
          <w:color w:val="0083A9" w:themeColor="accent1"/>
          <w:sz w:val="24"/>
          <w:szCs w:val="24"/>
        </w:rPr>
        <w:t>[</w:t>
      </w:r>
      <w:r w:rsidR="00227724">
        <w:rPr>
          <w:rFonts w:cs="Arial"/>
          <w:color w:val="0083A9" w:themeColor="accent1"/>
          <w:sz w:val="24"/>
          <w:szCs w:val="24"/>
        </w:rPr>
        <w:t>5:12 p.m.</w:t>
      </w:r>
      <w:r w:rsidR="00CC08A3" w:rsidRPr="00CC08A3">
        <w:rPr>
          <w:rFonts w:cs="Arial"/>
          <w:color w:val="0083A9" w:themeColor="accent1"/>
          <w:sz w:val="24"/>
          <w:szCs w:val="24"/>
        </w:rPr>
        <w:t>]</w:t>
      </w:r>
    </w:p>
    <w:p w14:paraId="4CCE26FB" w14:textId="77777777" w:rsidR="004735FC" w:rsidRDefault="004735FC" w:rsidP="00951DC1">
      <w:pPr>
        <w:spacing w:after="0"/>
        <w:rPr>
          <w:rFonts w:cs="Arial"/>
          <w:sz w:val="24"/>
          <w:szCs w:val="24"/>
        </w:rPr>
      </w:pPr>
    </w:p>
    <w:p w14:paraId="146E2FDC" w14:textId="6C4922EF" w:rsidR="004735FC" w:rsidRPr="004735FC" w:rsidRDefault="004735FC" w:rsidP="00951DC1">
      <w:pPr>
        <w:spacing w:after="0"/>
        <w:rPr>
          <w:rFonts w:cs="Arial"/>
          <w:sz w:val="24"/>
          <w:szCs w:val="24"/>
        </w:rPr>
      </w:pPr>
      <w:r w:rsidRPr="004735FC">
        <w:rPr>
          <w:rFonts w:cs="Arial"/>
          <w:sz w:val="24"/>
          <w:szCs w:val="24"/>
        </w:rPr>
        <w:t>-----------------------------------------------------------------------------------------------------------------------------</w:t>
      </w:r>
    </w:p>
    <w:p w14:paraId="622EB70E" w14:textId="2EE20CC3" w:rsidR="004735FC" w:rsidRPr="004735FC" w:rsidRDefault="004735FC" w:rsidP="00951DC1">
      <w:pPr>
        <w:spacing w:after="0"/>
        <w:rPr>
          <w:rFonts w:cs="Arial"/>
          <w:sz w:val="24"/>
          <w:szCs w:val="24"/>
          <w:u w:val="single"/>
        </w:rPr>
      </w:pPr>
      <w:r w:rsidRPr="004735FC">
        <w:rPr>
          <w:rFonts w:cs="Arial"/>
          <w:b/>
          <w:sz w:val="24"/>
          <w:szCs w:val="24"/>
        </w:rPr>
        <w:lastRenderedPageBreak/>
        <w:t>Minutes Taken By:</w:t>
      </w:r>
      <w:r w:rsidRPr="004735FC">
        <w:rPr>
          <w:rFonts w:cs="Arial"/>
          <w:sz w:val="24"/>
          <w:szCs w:val="24"/>
          <w:u w:val="single"/>
        </w:rPr>
        <w:t xml:space="preserve"> </w:t>
      </w:r>
      <w:r w:rsidR="00F533E4" w:rsidRPr="00CC08A3">
        <w:rPr>
          <w:rFonts w:cs="Arial"/>
          <w:color w:val="0083A9" w:themeColor="accent1"/>
          <w:sz w:val="24"/>
          <w:szCs w:val="24"/>
        </w:rPr>
        <w:t>[</w:t>
      </w:r>
      <w:r w:rsidR="00227724">
        <w:rPr>
          <w:rFonts w:cs="Arial"/>
          <w:color w:val="0083A9" w:themeColor="accent1"/>
          <w:sz w:val="24"/>
          <w:szCs w:val="24"/>
        </w:rPr>
        <w:t>Ashley Palmer</w:t>
      </w:r>
      <w:r w:rsidR="00F533E4" w:rsidRPr="00CC08A3">
        <w:rPr>
          <w:rFonts w:cs="Arial"/>
          <w:color w:val="0083A9" w:themeColor="accent1"/>
          <w:sz w:val="24"/>
          <w:szCs w:val="24"/>
        </w:rPr>
        <w:t>]</w:t>
      </w:r>
    </w:p>
    <w:p w14:paraId="35316D67" w14:textId="37995DA5" w:rsidR="004735FC" w:rsidRPr="004735FC" w:rsidRDefault="004735FC" w:rsidP="00951DC1">
      <w:pPr>
        <w:spacing w:after="0"/>
        <w:rPr>
          <w:rFonts w:cs="Arial"/>
          <w:sz w:val="24"/>
          <w:szCs w:val="24"/>
          <w:u w:val="single"/>
        </w:rPr>
      </w:pPr>
      <w:r w:rsidRPr="004735FC">
        <w:rPr>
          <w:rFonts w:cs="Arial"/>
          <w:b/>
          <w:sz w:val="24"/>
          <w:szCs w:val="24"/>
        </w:rPr>
        <w:t>Position:</w:t>
      </w:r>
      <w:r w:rsidRPr="004735FC">
        <w:rPr>
          <w:rFonts w:cs="Arial"/>
          <w:sz w:val="24"/>
          <w:szCs w:val="24"/>
          <w:u w:val="single"/>
        </w:rPr>
        <w:t xml:space="preserve"> </w:t>
      </w:r>
      <w:r w:rsidR="00F533E4" w:rsidRPr="00CC08A3">
        <w:rPr>
          <w:rFonts w:cs="Arial"/>
          <w:color w:val="0083A9" w:themeColor="accent1"/>
          <w:sz w:val="24"/>
          <w:szCs w:val="24"/>
        </w:rPr>
        <w:t>[</w:t>
      </w:r>
      <w:r w:rsidR="00832AF1">
        <w:rPr>
          <w:rFonts w:cs="Arial"/>
          <w:color w:val="0083A9" w:themeColor="accent1"/>
          <w:sz w:val="24"/>
          <w:szCs w:val="24"/>
        </w:rPr>
        <w:t>Go Team Member</w:t>
      </w:r>
      <w:r w:rsidR="00F533E4" w:rsidRPr="00CC08A3">
        <w:rPr>
          <w:rFonts w:cs="Arial"/>
          <w:color w:val="0083A9" w:themeColor="accent1"/>
          <w:sz w:val="24"/>
          <w:szCs w:val="24"/>
        </w:rPr>
        <w:t>]</w:t>
      </w:r>
    </w:p>
    <w:p w14:paraId="443ECFAD" w14:textId="7EEEA77F" w:rsidR="004735FC" w:rsidRPr="004735FC" w:rsidRDefault="004735FC" w:rsidP="00951DC1">
      <w:pPr>
        <w:spacing w:after="0"/>
        <w:rPr>
          <w:rFonts w:cs="Arial"/>
          <w:sz w:val="24"/>
          <w:szCs w:val="24"/>
          <w:u w:val="single"/>
        </w:rPr>
      </w:pPr>
      <w:r w:rsidRPr="004735FC">
        <w:rPr>
          <w:rFonts w:cs="Arial"/>
          <w:b/>
          <w:sz w:val="24"/>
          <w:szCs w:val="24"/>
        </w:rPr>
        <w:t>Date Approved:</w:t>
      </w:r>
      <w:r w:rsidRPr="004735FC">
        <w:rPr>
          <w:rFonts w:cs="Arial"/>
          <w:sz w:val="24"/>
          <w:szCs w:val="24"/>
          <w:u w:val="single"/>
        </w:rPr>
        <w:t xml:space="preserve"> </w:t>
      </w:r>
      <w:r w:rsidR="00F533E4" w:rsidRPr="00CC08A3">
        <w:rPr>
          <w:rFonts w:cs="Arial"/>
          <w:color w:val="0083A9" w:themeColor="accent1"/>
          <w:sz w:val="24"/>
          <w:szCs w:val="24"/>
        </w:rPr>
        <w:t>[</w:t>
      </w:r>
      <w:r w:rsidR="00832AF1">
        <w:rPr>
          <w:rFonts w:cs="Arial"/>
          <w:color w:val="0083A9" w:themeColor="accent1"/>
          <w:sz w:val="24"/>
          <w:szCs w:val="24"/>
        </w:rPr>
        <w:t>4-17-25</w:t>
      </w:r>
      <w:r w:rsidR="00F533E4" w:rsidRPr="00CC08A3">
        <w:rPr>
          <w:rFonts w:cs="Arial"/>
          <w:color w:val="0083A9" w:themeColor="accent1"/>
          <w:sz w:val="24"/>
          <w:szCs w:val="24"/>
        </w:rPr>
        <w:t>]</w:t>
      </w:r>
    </w:p>
    <w:sectPr w:rsidR="004735FC" w:rsidRPr="004735FC" w:rsidSect="009F56A0">
      <w:headerReference w:type="default" r:id="rId10"/>
      <w:footerReference w:type="default" r:id="rId11"/>
      <w:pgSz w:w="12240" w:h="15840"/>
      <w:pgMar w:top="1440" w:right="1440" w:bottom="1440" w:left="1440" w:header="720" w:footer="720" w:gutter="0"/>
      <w:pgBorders w:offsetFrom="page">
        <w:bottom w:val="thickThinMediumGap" w:sz="48" w:space="24" w:color="D47B22" w:themeColor="accent2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746AC7D" w14:textId="77777777" w:rsidR="000004D5" w:rsidRDefault="000004D5" w:rsidP="00333C97">
      <w:pPr>
        <w:spacing w:after="0" w:line="240" w:lineRule="auto"/>
      </w:pPr>
      <w:r>
        <w:separator/>
      </w:r>
    </w:p>
  </w:endnote>
  <w:endnote w:type="continuationSeparator" w:id="0">
    <w:p w14:paraId="58BFC89E" w14:textId="77777777" w:rsidR="000004D5" w:rsidRDefault="000004D5" w:rsidP="00333C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376857987"/>
      <w:docPartObj>
        <w:docPartGallery w:val="Page Numbers (Bottom of Page)"/>
        <w:docPartUnique/>
      </w:docPartObj>
    </w:sdtPr>
    <w:sdtEndPr>
      <w:rPr>
        <w:sz w:val="18"/>
        <w:szCs w:val="18"/>
      </w:rPr>
    </w:sdtEndPr>
    <w:sdtContent>
      <w:sdt>
        <w:sdtPr>
          <w:id w:val="-1769616900"/>
          <w:docPartObj>
            <w:docPartGallery w:val="Page Numbers (Top of Page)"/>
            <w:docPartUnique/>
          </w:docPartObj>
        </w:sdtPr>
        <w:sdtEndPr>
          <w:rPr>
            <w:sz w:val="18"/>
            <w:szCs w:val="18"/>
          </w:rPr>
        </w:sdtEndPr>
        <w:sdtContent>
          <w:p w14:paraId="285D04DD" w14:textId="25602702" w:rsidR="00A47D9D" w:rsidRPr="00721E86" w:rsidRDefault="00A47D9D">
            <w:pPr>
              <w:pStyle w:val="Footer"/>
              <w:jc w:val="right"/>
              <w:rPr>
                <w:sz w:val="18"/>
                <w:szCs w:val="18"/>
              </w:rPr>
            </w:pPr>
            <w:r w:rsidRPr="00721E86">
              <w:rPr>
                <w:sz w:val="18"/>
                <w:szCs w:val="18"/>
              </w:rPr>
              <w:t xml:space="preserve">Page </w:t>
            </w:r>
            <w:r w:rsidRPr="00721E86">
              <w:rPr>
                <w:b/>
                <w:bCs/>
                <w:sz w:val="18"/>
                <w:szCs w:val="18"/>
              </w:rPr>
              <w:fldChar w:fldCharType="begin"/>
            </w:r>
            <w:r w:rsidRPr="00721E86">
              <w:rPr>
                <w:b/>
                <w:bCs/>
                <w:sz w:val="18"/>
                <w:szCs w:val="18"/>
              </w:rPr>
              <w:instrText xml:space="preserve"> PAGE </w:instrText>
            </w:r>
            <w:r w:rsidRPr="00721E86">
              <w:rPr>
                <w:b/>
                <w:bCs/>
                <w:sz w:val="18"/>
                <w:szCs w:val="18"/>
              </w:rPr>
              <w:fldChar w:fldCharType="separate"/>
            </w:r>
            <w:r w:rsidRPr="00721E86">
              <w:rPr>
                <w:b/>
                <w:bCs/>
                <w:noProof/>
                <w:sz w:val="18"/>
                <w:szCs w:val="18"/>
              </w:rPr>
              <w:t>2</w:t>
            </w:r>
            <w:r w:rsidRPr="00721E86">
              <w:rPr>
                <w:b/>
                <w:bCs/>
                <w:sz w:val="18"/>
                <w:szCs w:val="18"/>
              </w:rPr>
              <w:fldChar w:fldCharType="end"/>
            </w:r>
            <w:r w:rsidRPr="00721E86">
              <w:rPr>
                <w:sz w:val="18"/>
                <w:szCs w:val="18"/>
              </w:rPr>
              <w:t xml:space="preserve"> of </w:t>
            </w:r>
            <w:r w:rsidRPr="00721E86">
              <w:rPr>
                <w:b/>
                <w:bCs/>
                <w:sz w:val="18"/>
                <w:szCs w:val="18"/>
              </w:rPr>
              <w:fldChar w:fldCharType="begin"/>
            </w:r>
            <w:r w:rsidRPr="00721E86">
              <w:rPr>
                <w:b/>
                <w:bCs/>
                <w:sz w:val="18"/>
                <w:szCs w:val="18"/>
              </w:rPr>
              <w:instrText xml:space="preserve"> NUMPAGES  </w:instrText>
            </w:r>
            <w:r w:rsidRPr="00721E86">
              <w:rPr>
                <w:b/>
                <w:bCs/>
                <w:sz w:val="18"/>
                <w:szCs w:val="18"/>
              </w:rPr>
              <w:fldChar w:fldCharType="separate"/>
            </w:r>
            <w:r w:rsidRPr="00721E86">
              <w:rPr>
                <w:b/>
                <w:bCs/>
                <w:noProof/>
                <w:sz w:val="18"/>
                <w:szCs w:val="18"/>
              </w:rPr>
              <w:t>2</w:t>
            </w:r>
            <w:r w:rsidRPr="00721E86">
              <w:rPr>
                <w:b/>
                <w:bCs/>
                <w:sz w:val="18"/>
                <w:szCs w:val="18"/>
              </w:rPr>
              <w:fldChar w:fldCharType="end"/>
            </w:r>
          </w:p>
        </w:sdtContent>
      </w:sdt>
    </w:sdtContent>
  </w:sdt>
  <w:p w14:paraId="600DFB72" w14:textId="54ADAFE5" w:rsidR="00A47D9D" w:rsidRPr="00F533E4" w:rsidRDefault="00F533E4">
    <w:pPr>
      <w:pStyle w:val="Footer"/>
      <w:rPr>
        <w:sz w:val="18"/>
        <w:szCs w:val="18"/>
      </w:rPr>
    </w:pPr>
    <w:r>
      <w:rPr>
        <w:b/>
        <w:i/>
        <w:sz w:val="18"/>
        <w:szCs w:val="18"/>
      </w:rPr>
      <w:t>Last revised on</w:t>
    </w:r>
    <w:r>
      <w:rPr>
        <w:sz w:val="18"/>
        <w:szCs w:val="18"/>
      </w:rPr>
      <w:t xml:space="preserve"> </w:t>
    </w:r>
    <w:r>
      <w:rPr>
        <w:sz w:val="18"/>
        <w:szCs w:val="18"/>
      </w:rPr>
      <w:fldChar w:fldCharType="begin"/>
    </w:r>
    <w:r>
      <w:rPr>
        <w:sz w:val="18"/>
        <w:szCs w:val="18"/>
      </w:rPr>
      <w:instrText xml:space="preserve"> DATE \@ "M/d/yyyy" </w:instrText>
    </w:r>
    <w:r>
      <w:rPr>
        <w:sz w:val="18"/>
        <w:szCs w:val="18"/>
      </w:rPr>
      <w:fldChar w:fldCharType="separate"/>
    </w:r>
    <w:r w:rsidR="00832AF1">
      <w:rPr>
        <w:noProof/>
        <w:sz w:val="18"/>
        <w:szCs w:val="18"/>
      </w:rPr>
      <w:t>5/6/2025</w:t>
    </w:r>
    <w:r>
      <w:rPr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B860657" w14:textId="77777777" w:rsidR="000004D5" w:rsidRDefault="000004D5" w:rsidP="00333C97">
      <w:pPr>
        <w:spacing w:after="0" w:line="240" w:lineRule="auto"/>
      </w:pPr>
      <w:r>
        <w:separator/>
      </w:r>
    </w:p>
  </w:footnote>
  <w:footnote w:type="continuationSeparator" w:id="0">
    <w:p w14:paraId="40DDB6BF" w14:textId="77777777" w:rsidR="000004D5" w:rsidRDefault="000004D5" w:rsidP="00333C9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474865" w14:textId="3778FD1C" w:rsidR="00B42F63" w:rsidRDefault="00333C97" w:rsidP="00334E24">
    <w:pPr>
      <w:pStyle w:val="Header"/>
      <w:tabs>
        <w:tab w:val="clear" w:pos="4680"/>
      </w:tabs>
      <w:ind w:hanging="540"/>
      <w:jc w:val="right"/>
      <w:rPr>
        <w:rFonts w:ascii="Arial Black" w:hAnsi="Arial Black"/>
        <w:b/>
        <w:color w:val="D47B22" w:themeColor="accent2"/>
        <w:sz w:val="36"/>
        <w:szCs w:val="36"/>
      </w:rPr>
    </w:pPr>
    <w:r>
      <w:rPr>
        <w:noProof/>
      </w:rPr>
      <w:drawing>
        <wp:anchor distT="0" distB="0" distL="114300" distR="114300" simplePos="0" relativeHeight="251658240" behindDoc="0" locked="0" layoutInCell="1" allowOverlap="1" wp14:anchorId="74B5571E" wp14:editId="6BE4EDCC">
          <wp:simplePos x="0" y="0"/>
          <wp:positionH relativeFrom="column">
            <wp:posOffset>-342900</wp:posOffset>
          </wp:positionH>
          <wp:positionV relativeFrom="paragraph">
            <wp:posOffset>0</wp:posOffset>
          </wp:positionV>
          <wp:extent cx="1195651" cy="528492"/>
          <wp:effectExtent l="0" t="0" r="5080" b="5080"/>
          <wp:wrapNone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195651" cy="52849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191900">
      <w:rPr>
        <w:rFonts w:ascii="Arial Black" w:hAnsi="Arial Black"/>
        <w:b/>
        <w:bCs/>
        <w:color w:val="D47B22" w:themeColor="accent2"/>
        <w:sz w:val="36"/>
        <w:szCs w:val="36"/>
      </w:rPr>
      <w:t xml:space="preserve">Budget </w:t>
    </w:r>
    <w:r w:rsidR="00E0271E">
      <w:rPr>
        <w:rFonts w:ascii="Arial Black" w:hAnsi="Arial Black"/>
        <w:b/>
        <w:bCs/>
        <w:color w:val="D47B22" w:themeColor="accent2"/>
        <w:sz w:val="36"/>
        <w:szCs w:val="36"/>
      </w:rPr>
      <w:t>Finalization</w:t>
    </w:r>
  </w:p>
  <w:p w14:paraId="5E1AB0B3" w14:textId="096DC531" w:rsidR="00333C97" w:rsidRDefault="00563E50" w:rsidP="00334E24">
    <w:pPr>
      <w:pStyle w:val="Header"/>
      <w:tabs>
        <w:tab w:val="clear" w:pos="4680"/>
      </w:tabs>
      <w:ind w:hanging="540"/>
      <w:jc w:val="right"/>
      <w:rPr>
        <w:rFonts w:ascii="Arial Black" w:hAnsi="Arial Black"/>
        <w:b/>
        <w:color w:val="D47B22" w:themeColor="accent2"/>
        <w:sz w:val="36"/>
        <w:szCs w:val="36"/>
      </w:rPr>
    </w:pPr>
    <w:r>
      <w:rPr>
        <w:rFonts w:ascii="Arial Black" w:hAnsi="Arial Black"/>
        <w:b/>
        <w:color w:val="D47B22" w:themeColor="accent2"/>
        <w:sz w:val="36"/>
        <w:szCs w:val="36"/>
      </w:rPr>
      <w:t>M</w:t>
    </w:r>
    <w:r w:rsidR="00333C97" w:rsidRPr="00333C97">
      <w:rPr>
        <w:rFonts w:ascii="Arial Black" w:hAnsi="Arial Black"/>
        <w:b/>
        <w:color w:val="D47B22" w:themeColor="accent2"/>
        <w:sz w:val="36"/>
        <w:szCs w:val="36"/>
      </w:rPr>
      <w:t>eeting Minutes</w:t>
    </w:r>
  </w:p>
  <w:p w14:paraId="560FB392" w14:textId="77777777" w:rsidR="00334E24" w:rsidRPr="00334E24" w:rsidRDefault="00334E24" w:rsidP="00334E24">
    <w:pPr>
      <w:pStyle w:val="Header"/>
      <w:tabs>
        <w:tab w:val="clear" w:pos="4680"/>
      </w:tabs>
      <w:ind w:hanging="540"/>
      <w:jc w:val="right"/>
      <w:rPr>
        <w:rFonts w:ascii="Arial Black" w:hAnsi="Arial Black"/>
        <w:b/>
        <w:color w:val="D47B22" w:themeColor="accent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3053D3"/>
    <w:multiLevelType w:val="hybridMultilevel"/>
    <w:tmpl w:val="090207AE"/>
    <w:lvl w:ilvl="0" w:tplc="5BE4BA7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530C295A"/>
    <w:multiLevelType w:val="hybridMultilevel"/>
    <w:tmpl w:val="E28803D4"/>
    <w:lvl w:ilvl="0" w:tplc="2ACE7622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i w:val="0"/>
        <w:color w:val="D47B22" w:themeColor="accent2"/>
      </w:rPr>
    </w:lvl>
    <w:lvl w:ilvl="1" w:tplc="04090015">
      <w:start w:val="1"/>
      <w:numFmt w:val="upperLetter"/>
      <w:lvlText w:val="%2."/>
      <w:lvlJc w:val="left"/>
      <w:pPr>
        <w:ind w:left="405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C566E0C"/>
    <w:multiLevelType w:val="hybridMultilevel"/>
    <w:tmpl w:val="4B7A0884"/>
    <w:lvl w:ilvl="0" w:tplc="E55ED94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val="bestFit" w:percent="19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3C97"/>
    <w:rsid w:val="000004D5"/>
    <w:rsid w:val="00096BD8"/>
    <w:rsid w:val="00111306"/>
    <w:rsid w:val="0013374C"/>
    <w:rsid w:val="00172FED"/>
    <w:rsid w:val="00190863"/>
    <w:rsid w:val="00191900"/>
    <w:rsid w:val="001A6424"/>
    <w:rsid w:val="001C64DD"/>
    <w:rsid w:val="001D57C3"/>
    <w:rsid w:val="001E3E5F"/>
    <w:rsid w:val="00227724"/>
    <w:rsid w:val="0024684D"/>
    <w:rsid w:val="002E661E"/>
    <w:rsid w:val="002F7B20"/>
    <w:rsid w:val="00333C97"/>
    <w:rsid w:val="00334E24"/>
    <w:rsid w:val="00371558"/>
    <w:rsid w:val="003B1DBE"/>
    <w:rsid w:val="00433B4C"/>
    <w:rsid w:val="0045004D"/>
    <w:rsid w:val="004735FC"/>
    <w:rsid w:val="00480E5E"/>
    <w:rsid w:val="00484306"/>
    <w:rsid w:val="00491C81"/>
    <w:rsid w:val="004C2515"/>
    <w:rsid w:val="004E7CC2"/>
    <w:rsid w:val="004F19E6"/>
    <w:rsid w:val="00563E50"/>
    <w:rsid w:val="005A59D7"/>
    <w:rsid w:val="005C0549"/>
    <w:rsid w:val="005E190C"/>
    <w:rsid w:val="005E7AC0"/>
    <w:rsid w:val="00611CEC"/>
    <w:rsid w:val="006D5E6D"/>
    <w:rsid w:val="006E7802"/>
    <w:rsid w:val="00705404"/>
    <w:rsid w:val="00721E86"/>
    <w:rsid w:val="00753BFE"/>
    <w:rsid w:val="0079332E"/>
    <w:rsid w:val="007B5FEC"/>
    <w:rsid w:val="007F4962"/>
    <w:rsid w:val="00832AF1"/>
    <w:rsid w:val="0087318C"/>
    <w:rsid w:val="008C031A"/>
    <w:rsid w:val="008C5487"/>
    <w:rsid w:val="009413D8"/>
    <w:rsid w:val="00951DC1"/>
    <w:rsid w:val="00951E4D"/>
    <w:rsid w:val="009A3327"/>
    <w:rsid w:val="009F56A0"/>
    <w:rsid w:val="00A0413B"/>
    <w:rsid w:val="00A360A5"/>
    <w:rsid w:val="00A47D9D"/>
    <w:rsid w:val="00A85B26"/>
    <w:rsid w:val="00A90D96"/>
    <w:rsid w:val="00AE290D"/>
    <w:rsid w:val="00AF11FA"/>
    <w:rsid w:val="00B047F5"/>
    <w:rsid w:val="00B2051D"/>
    <w:rsid w:val="00B2238E"/>
    <w:rsid w:val="00B4244D"/>
    <w:rsid w:val="00B42F63"/>
    <w:rsid w:val="00B45D0B"/>
    <w:rsid w:val="00B5602B"/>
    <w:rsid w:val="00BE12BB"/>
    <w:rsid w:val="00C25B0C"/>
    <w:rsid w:val="00C74E57"/>
    <w:rsid w:val="00CB601A"/>
    <w:rsid w:val="00CC08A3"/>
    <w:rsid w:val="00CD63A9"/>
    <w:rsid w:val="00CF28C4"/>
    <w:rsid w:val="00D02BC5"/>
    <w:rsid w:val="00D56B2A"/>
    <w:rsid w:val="00D6628B"/>
    <w:rsid w:val="00D83D12"/>
    <w:rsid w:val="00E0271E"/>
    <w:rsid w:val="00E175EB"/>
    <w:rsid w:val="00E55A0A"/>
    <w:rsid w:val="00E60CDD"/>
    <w:rsid w:val="00EE38FE"/>
    <w:rsid w:val="00F117E5"/>
    <w:rsid w:val="00F371DD"/>
    <w:rsid w:val="00F533E4"/>
    <w:rsid w:val="00F76E53"/>
    <w:rsid w:val="00FA26E8"/>
    <w:rsid w:val="066035F1"/>
    <w:rsid w:val="0A9CC716"/>
    <w:rsid w:val="38931577"/>
    <w:rsid w:val="50325E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02991D4"/>
  <w15:chartTrackingRefBased/>
  <w15:docId w15:val="{548A92F6-48B8-435F-982C-F0CEB8DC62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E780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E7802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333C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33C97"/>
  </w:style>
  <w:style w:type="paragraph" w:styleId="Footer">
    <w:name w:val="footer"/>
    <w:basedOn w:val="Normal"/>
    <w:link w:val="FooterChar"/>
    <w:uiPriority w:val="99"/>
    <w:unhideWhenUsed/>
    <w:rsid w:val="00333C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33C97"/>
  </w:style>
  <w:style w:type="table" w:styleId="TableGrid">
    <w:name w:val="Table Grid"/>
    <w:basedOn w:val="TableNormal"/>
    <w:uiPriority w:val="39"/>
    <w:rsid w:val="0024684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334E24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APS Branding">
  <a:themeElements>
    <a:clrScheme name="APS Branding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0083A9"/>
      </a:accent1>
      <a:accent2>
        <a:srgbClr val="D47B22"/>
      </a:accent2>
      <a:accent3>
        <a:srgbClr val="F3CF45"/>
      </a:accent3>
      <a:accent4>
        <a:srgbClr val="159839"/>
      </a:accent4>
      <a:accent5>
        <a:srgbClr val="595B5D"/>
      </a:accent5>
      <a:accent6>
        <a:srgbClr val="A92A91"/>
      </a:accent6>
      <a:hlink>
        <a:srgbClr val="D47B22"/>
      </a:hlink>
      <a:folHlink>
        <a:srgbClr val="F3CF45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dcae609-94e2-4108-915c-852935aa21ad">
      <Terms xmlns="http://schemas.microsoft.com/office/infopath/2007/PartnerControls"/>
    </lcf76f155ced4ddcb4097134ff3c332f>
    <TaxCatchAll xmlns="e136758a-e7f7-4029-9cdc-709c7a6ff021" xsi:nil="true"/>
    <SharedWithUsers xmlns="e136758a-e7f7-4029-9cdc-709c7a6ff021">
      <UserInfo>
        <DisplayName>Gipson, Chaundra</DisplayName>
        <AccountId>16</AccountId>
        <AccountType/>
      </UserInfo>
      <UserInfo>
        <DisplayName>Jacobi, Diane</DisplayName>
        <AccountId>12</AccountId>
        <AccountType/>
      </UserInfo>
    </SharedWithUsers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A977F1402712049B4BB4CDB1A03C7C8" ma:contentTypeVersion="14" ma:contentTypeDescription="Create a new document." ma:contentTypeScope="" ma:versionID="2b1cb743d5c8a8170a2906ead0ece276">
  <xsd:schema xmlns:xsd="http://www.w3.org/2001/XMLSchema" xmlns:xs="http://www.w3.org/2001/XMLSchema" xmlns:p="http://schemas.microsoft.com/office/2006/metadata/properties" xmlns:ns2="8dcae609-94e2-4108-915c-852935aa21ad" xmlns:ns3="e136758a-e7f7-4029-9cdc-709c7a6ff021" targetNamespace="http://schemas.microsoft.com/office/2006/metadata/properties" ma:root="true" ma:fieldsID="d3b3d94a77b6d6b8de8b8394eb712759" ns2:_="" ns3:_="">
    <xsd:import namespace="8dcae609-94e2-4108-915c-852935aa21ad"/>
    <xsd:import namespace="e136758a-e7f7-4029-9cdc-709c7a6ff02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dcae609-94e2-4108-915c-852935aa21a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067761e9-a222-483c-a923-fec0f75753a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136758a-e7f7-4029-9cdc-709c7a6ff021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e3e07957-30af-4dd9-8e9a-b62ef1071eb2}" ma:internalName="TaxCatchAll" ma:showField="CatchAllData" ma:web="e136758a-e7f7-4029-9cdc-709c7a6ff02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D6FC0E0-8DE6-4E84-9FFC-D6E7A3F1253A}">
  <ds:schemaRefs>
    <ds:schemaRef ds:uri="http://schemas.microsoft.com/office/2006/metadata/properties"/>
    <ds:schemaRef ds:uri="http://schemas.microsoft.com/office/infopath/2007/PartnerControls"/>
    <ds:schemaRef ds:uri="8dcae609-94e2-4108-915c-852935aa21ad"/>
    <ds:schemaRef ds:uri="e136758a-e7f7-4029-9cdc-709c7a6ff021"/>
  </ds:schemaRefs>
</ds:datastoreItem>
</file>

<file path=customXml/itemProps2.xml><?xml version="1.0" encoding="utf-8"?>
<ds:datastoreItem xmlns:ds="http://schemas.openxmlformats.org/officeDocument/2006/customXml" ds:itemID="{4FEBE9B9-6854-411C-A8CA-26DF8ABF098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76DD77E-835B-4541-8EAB-4BF12F87D3E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dcae609-94e2-4108-915c-852935aa21ad"/>
    <ds:schemaRef ds:uri="e136758a-e7f7-4029-9cdc-709c7a6ff02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435</Words>
  <Characters>2485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Jacobi, Diane</dc:creator>
  <cp:keywords/>
  <dc:description/>
  <cp:lastModifiedBy>Howard, Dorris</cp:lastModifiedBy>
  <cp:revision>2</cp:revision>
  <dcterms:created xsi:type="dcterms:W3CDTF">2025-05-07T01:19:00Z</dcterms:created>
  <dcterms:modified xsi:type="dcterms:W3CDTF">2025-05-07T01:19:00Z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0x0101007A977F1402712049B4BB4CDB1A03C7C8</vt:lpwstr>
  </property>
  <property fmtid="{D5CDD505-2E9C-101B-9397-08002B2CF9AE}" pid="3" name="MediaServiceImageTags">
    <vt:lpwstr/>
  </property>
</Properties>
</file>